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A7" w:rsidRPr="00777F73" w:rsidRDefault="008118A7" w:rsidP="008118A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4E787537" wp14:editId="7E35A58E">
            <wp:extent cx="2286000" cy="10242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18A7" w:rsidRPr="00777F73" w:rsidRDefault="008118A7" w:rsidP="008118A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77F73">
        <w:rPr>
          <w:rFonts w:ascii="Arial" w:eastAsia="Times New Roman" w:hAnsi="Arial" w:cs="Arial"/>
          <w:sz w:val="20"/>
          <w:szCs w:val="20"/>
          <w:lang w:eastAsia="pl-PL"/>
        </w:rPr>
        <w:t>Giżycko dn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D1682D">
        <w:rPr>
          <w:rFonts w:ascii="Arial" w:eastAsia="Times New Roman" w:hAnsi="Arial" w:cs="Arial"/>
          <w:sz w:val="20"/>
          <w:szCs w:val="20"/>
          <w:lang w:eastAsia="pl-PL"/>
        </w:rPr>
        <w:t xml:space="preserve">12 </w:t>
      </w:r>
      <w:r>
        <w:rPr>
          <w:rFonts w:ascii="Arial" w:eastAsia="Times New Roman" w:hAnsi="Arial" w:cs="Arial"/>
          <w:sz w:val="20"/>
          <w:szCs w:val="20"/>
          <w:lang w:eastAsia="pl-PL"/>
        </w:rPr>
        <w:t>maja 2022</w:t>
      </w:r>
      <w:r w:rsidRPr="00777F73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</w:p>
    <w:p w:rsidR="008118A7" w:rsidRDefault="008118A7" w:rsidP="008118A7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val="en-US" w:eastAsia="pl-PL"/>
        </w:rPr>
      </w:pPr>
      <w:r w:rsidRPr="00777F73"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   </w:t>
      </w:r>
      <w:r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                         </w:t>
      </w:r>
    </w:p>
    <w:p w:rsidR="008118A7" w:rsidRPr="008118A7" w:rsidRDefault="008118A7" w:rsidP="008118A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8118A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Do </w:t>
      </w:r>
      <w:proofErr w:type="spellStart"/>
      <w:r w:rsidRPr="008118A7">
        <w:rPr>
          <w:rFonts w:ascii="Arial" w:eastAsia="Times New Roman" w:hAnsi="Arial" w:cs="Arial"/>
          <w:sz w:val="24"/>
          <w:szCs w:val="24"/>
          <w:lang w:val="en-US" w:eastAsia="pl-PL"/>
        </w:rPr>
        <w:t>wszystkich</w:t>
      </w:r>
      <w:proofErr w:type="spellEnd"/>
      <w:r w:rsidRPr="008118A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8118A7">
        <w:rPr>
          <w:rFonts w:ascii="Arial" w:eastAsia="Times New Roman" w:hAnsi="Arial" w:cs="Arial"/>
          <w:sz w:val="24"/>
          <w:szCs w:val="24"/>
          <w:lang w:val="en-US" w:eastAsia="pl-PL"/>
        </w:rPr>
        <w:t>Wykonawców</w:t>
      </w:r>
      <w:proofErr w:type="spellEnd"/>
      <w:r w:rsidRPr="008118A7">
        <w:rPr>
          <w:rFonts w:ascii="Arial" w:eastAsia="Times New Roman" w:hAnsi="Arial" w:cs="Arial"/>
          <w:sz w:val="24"/>
          <w:szCs w:val="24"/>
          <w:lang w:val="en-US" w:eastAsia="pl-PL"/>
        </w:rPr>
        <w:t>:</w:t>
      </w:r>
    </w:p>
    <w:p w:rsidR="008118A7" w:rsidRPr="00F05541" w:rsidRDefault="008118A7" w:rsidP="008118A7">
      <w:pPr>
        <w:spacing w:after="0"/>
        <w:ind w:right="141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777F73">
        <w:rPr>
          <w:rFonts w:ascii="Arial" w:eastAsia="Calibri" w:hAnsi="Arial" w:cs="Arial"/>
          <w:b/>
          <w:sz w:val="20"/>
          <w:szCs w:val="20"/>
        </w:rPr>
        <w:t>Dotyczy: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F05541">
        <w:rPr>
          <w:rFonts w:ascii="Arial" w:eastAsia="Calibri" w:hAnsi="Arial" w:cs="Arial"/>
          <w:bCs/>
          <w:iCs/>
          <w:sz w:val="20"/>
          <w:szCs w:val="20"/>
        </w:rPr>
        <w:t>postępowania o udzielenie zamówienia na dostawę profesjonalnej chemii kuchennej; materiałów jednorazowych i środków czystości; zestawów do utrzymania higieny osobistej na rzecz 24 Wojskowego Oddziału Gospodarczego; nr postępowania (16/2022).</w:t>
      </w:r>
    </w:p>
    <w:p w:rsidR="008118A7" w:rsidRDefault="008118A7" w:rsidP="008118A7">
      <w:pPr>
        <w:spacing w:after="0"/>
        <w:ind w:right="141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8118A7" w:rsidRPr="00777F73" w:rsidRDefault="008118A7" w:rsidP="008118A7">
      <w:pPr>
        <w:tabs>
          <w:tab w:val="left" w:pos="851"/>
        </w:tabs>
        <w:spacing w:after="0"/>
        <w:ind w:left="851" w:right="141" w:hanging="851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8118A7" w:rsidRDefault="008118A7" w:rsidP="008118A7">
      <w:pPr>
        <w:tabs>
          <w:tab w:val="left" w:pos="3240"/>
        </w:tabs>
        <w:spacing w:after="0" w:line="360" w:lineRule="auto"/>
        <w:jc w:val="center"/>
        <w:rPr>
          <w:rFonts w:ascii="Arial" w:eastAsia="Calibri" w:hAnsi="Arial" w:cs="Arial"/>
          <w:b/>
        </w:rPr>
      </w:pPr>
      <w:r w:rsidRPr="00A07140">
        <w:rPr>
          <w:rFonts w:ascii="Arial" w:eastAsia="Calibri" w:hAnsi="Arial" w:cs="Arial"/>
          <w:b/>
        </w:rPr>
        <w:t>I ZAWIADOMIENIE O WYBORZE OFERTY NAJKORZYSTNIEJSZEJ</w:t>
      </w:r>
    </w:p>
    <w:p w:rsidR="008118A7" w:rsidRPr="00DC6334" w:rsidRDefault="008118A7" w:rsidP="008118A7">
      <w:pPr>
        <w:tabs>
          <w:tab w:val="left" w:pos="3240"/>
        </w:tabs>
        <w:spacing w:after="0" w:line="360" w:lineRule="auto"/>
        <w:jc w:val="center"/>
        <w:rPr>
          <w:rFonts w:ascii="Arial" w:eastAsia="Calibri" w:hAnsi="Arial" w:cs="Arial"/>
          <w:b/>
        </w:rPr>
      </w:pPr>
      <w:r w:rsidRPr="00DC6334">
        <w:rPr>
          <w:rFonts w:ascii="Arial" w:eastAsia="Calibri" w:hAnsi="Arial" w:cs="Arial"/>
          <w:b/>
        </w:rPr>
        <w:t xml:space="preserve">(DOTYCZY ZADANIA NR 1 - DOSTAWA PROFESJONALNEJ CHEMII KUCHENNEJ </w:t>
      </w:r>
      <w:r w:rsidRPr="00DC6334">
        <w:rPr>
          <w:rFonts w:ascii="Arial" w:eastAsia="Calibri" w:hAnsi="Arial" w:cs="Arial"/>
          <w:b/>
        </w:rPr>
        <w:br/>
        <w:t xml:space="preserve">I </w:t>
      </w:r>
      <w:r>
        <w:rPr>
          <w:rFonts w:ascii="Arial" w:eastAsia="Calibri" w:hAnsi="Arial" w:cs="Arial"/>
          <w:b/>
        </w:rPr>
        <w:t xml:space="preserve">ZADANIA NR </w:t>
      </w:r>
      <w:r w:rsidRPr="00DC6334">
        <w:rPr>
          <w:rFonts w:ascii="Arial" w:eastAsia="Calibri" w:hAnsi="Arial" w:cs="Arial"/>
          <w:b/>
        </w:rPr>
        <w:t>3</w:t>
      </w:r>
      <w:r w:rsidRPr="00DC6334">
        <w:rPr>
          <w:rFonts w:ascii="Arial" w:hAnsi="Arial" w:cs="Arial"/>
          <w:b/>
        </w:rPr>
        <w:t xml:space="preserve"> - DOSTAWA ZESTAWÓW DO UTRZYMANIA HIGIENY OSOBISTEJ WG WZORU 815/MON</w:t>
      </w:r>
      <w:r w:rsidRPr="00DC6334">
        <w:rPr>
          <w:rFonts w:ascii="Arial" w:eastAsia="Calibri" w:hAnsi="Arial" w:cs="Arial"/>
          <w:b/>
        </w:rPr>
        <w:t>)</w:t>
      </w:r>
    </w:p>
    <w:p w:rsidR="008118A7" w:rsidRPr="00C63488" w:rsidRDefault="008118A7" w:rsidP="008118A7">
      <w:pPr>
        <w:spacing w:line="360" w:lineRule="auto"/>
        <w:ind w:right="-2"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07140">
        <w:rPr>
          <w:rFonts w:ascii="Arial" w:eastAsia="Calibri" w:hAnsi="Arial" w:cs="Arial"/>
          <w:sz w:val="24"/>
          <w:szCs w:val="24"/>
        </w:rPr>
        <w:t xml:space="preserve">Zamawiający – 24 Wojskowy Oddział Gospodarczy w Giżycku, działając zgodnie z </w:t>
      </w:r>
      <w:r w:rsidRPr="004551BE">
        <w:rPr>
          <w:rFonts w:ascii="Arial" w:eastAsia="Calibri" w:hAnsi="Arial" w:cs="Arial"/>
          <w:sz w:val="24"/>
          <w:szCs w:val="24"/>
        </w:rPr>
        <w:t xml:space="preserve">art. 253 ust. </w:t>
      </w:r>
      <w:r>
        <w:rPr>
          <w:rFonts w:ascii="Arial" w:eastAsia="Calibri" w:hAnsi="Arial" w:cs="Arial"/>
          <w:sz w:val="24"/>
          <w:szCs w:val="24"/>
        </w:rPr>
        <w:t xml:space="preserve">2 </w:t>
      </w:r>
      <w:r w:rsidRPr="004551BE">
        <w:rPr>
          <w:rFonts w:ascii="Arial" w:eastAsia="Calibri" w:hAnsi="Arial" w:cs="Arial"/>
          <w:sz w:val="24"/>
          <w:szCs w:val="24"/>
        </w:rPr>
        <w:t>Ustawy z dnia 11 września 2019 roku – Prawo zamówień publicznych (</w:t>
      </w:r>
      <w:proofErr w:type="spellStart"/>
      <w:r w:rsidRPr="004551BE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4551BE">
        <w:rPr>
          <w:rFonts w:ascii="Arial" w:eastAsia="Calibri" w:hAnsi="Arial" w:cs="Arial"/>
          <w:sz w:val="24"/>
          <w:szCs w:val="24"/>
        </w:rPr>
        <w:t>.</w:t>
      </w:r>
      <w:r w:rsidRPr="004551BE">
        <w:rPr>
          <w:sz w:val="24"/>
          <w:szCs w:val="24"/>
        </w:rPr>
        <w:t xml:space="preserve"> </w:t>
      </w:r>
      <w:r w:rsidRPr="004551BE">
        <w:rPr>
          <w:rFonts w:ascii="Arial" w:eastAsia="Calibri" w:hAnsi="Arial" w:cs="Arial"/>
          <w:sz w:val="24"/>
          <w:szCs w:val="24"/>
        </w:rPr>
        <w:t xml:space="preserve">Dz. U. z 2021 r. poz. 1129 z późn.zm.) informuje, że </w:t>
      </w:r>
      <w:r>
        <w:rPr>
          <w:rFonts w:ascii="Arial" w:eastAsia="Calibri" w:hAnsi="Arial" w:cs="Arial"/>
          <w:sz w:val="24"/>
          <w:szCs w:val="24"/>
        </w:rPr>
        <w:br/>
      </w:r>
      <w:r w:rsidRPr="004551BE">
        <w:rPr>
          <w:rFonts w:ascii="Arial" w:eastAsia="Calibri" w:hAnsi="Arial" w:cs="Arial"/>
          <w:sz w:val="24"/>
          <w:szCs w:val="24"/>
        </w:rPr>
        <w:t xml:space="preserve">w postępowaniu o udzielenie zamówienia publicznego na wykonanie </w:t>
      </w:r>
      <w:r>
        <w:rPr>
          <w:rFonts w:ascii="Arial" w:eastAsia="Calibri" w:hAnsi="Arial" w:cs="Arial"/>
          <w:sz w:val="24"/>
          <w:szCs w:val="24"/>
        </w:rPr>
        <w:t>dostawy</w:t>
      </w:r>
      <w:r w:rsidRPr="00C63488">
        <w:rPr>
          <w:rFonts w:ascii="Arial" w:eastAsia="Calibri" w:hAnsi="Arial" w:cs="Arial"/>
          <w:sz w:val="24"/>
          <w:szCs w:val="24"/>
        </w:rPr>
        <w:t xml:space="preserve"> </w:t>
      </w:r>
      <w:r w:rsidRPr="00724D0B">
        <w:rPr>
          <w:rFonts w:ascii="Arial" w:eastAsia="Calibri" w:hAnsi="Arial" w:cs="Arial"/>
          <w:bCs/>
          <w:iCs/>
          <w:sz w:val="24"/>
          <w:szCs w:val="24"/>
        </w:rPr>
        <w:t>profesjonalnej chemii kuchennej; materiałów jednorazowych i środków czystości; zestawów do utrzymania higieny osobistej</w:t>
      </w:r>
      <w:r w:rsidRPr="00F05541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na rzecz </w:t>
      </w:r>
      <w:r w:rsidRPr="00C63488">
        <w:rPr>
          <w:rFonts w:ascii="Arial" w:eastAsia="Calibri" w:hAnsi="Arial" w:cs="Arial"/>
          <w:sz w:val="24"/>
          <w:szCs w:val="24"/>
        </w:rPr>
        <w:t xml:space="preserve">24 Wojskowego Oddziału Gospodarczego, z podziałem na 3 zadania </w:t>
      </w:r>
      <w:r w:rsidRPr="004551BE">
        <w:rPr>
          <w:rFonts w:ascii="Arial" w:eastAsia="Calibri" w:hAnsi="Arial" w:cs="Arial"/>
          <w:sz w:val="24"/>
          <w:szCs w:val="24"/>
        </w:rPr>
        <w:t>wybrano, jako najkorzystniejszą, ofertę Wykonawcy:</w:t>
      </w:r>
    </w:p>
    <w:p w:rsidR="008118A7" w:rsidRDefault="008118A7" w:rsidP="008118A7">
      <w:pPr>
        <w:spacing w:before="240" w:after="0" w:line="360" w:lineRule="auto"/>
        <w:ind w:right="-2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ZADANIE NR 1: </w:t>
      </w:r>
      <w:r w:rsidRPr="006032E3">
        <w:rPr>
          <w:rFonts w:ascii="Arial" w:eastAsia="Times New Roman" w:hAnsi="Arial" w:cs="Arial"/>
          <w:b/>
          <w:lang w:eastAsia="pl-PL"/>
        </w:rPr>
        <w:t>MS SERVICE Marcin Siekierka</w:t>
      </w:r>
    </w:p>
    <w:p w:rsidR="008118A7" w:rsidRDefault="008118A7" w:rsidP="008118A7">
      <w:pPr>
        <w:spacing w:before="240" w:after="0" w:line="360" w:lineRule="auto"/>
        <w:ind w:right="-2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ZADANIE NR 3: </w:t>
      </w:r>
      <w:r w:rsidRPr="00FB4520">
        <w:rPr>
          <w:rFonts w:ascii="Arial" w:eastAsia="Times New Roman" w:hAnsi="Arial" w:cs="Arial"/>
          <w:b/>
          <w:lang w:eastAsia="pl-PL"/>
        </w:rPr>
        <w:t>FPHU Jan DUSZEŃKO</w:t>
      </w:r>
    </w:p>
    <w:p w:rsidR="008118A7" w:rsidRPr="00A07140" w:rsidRDefault="008118A7" w:rsidP="008118A7">
      <w:pPr>
        <w:spacing w:before="240" w:after="0" w:line="360" w:lineRule="auto"/>
        <w:ind w:right="-2"/>
        <w:jc w:val="center"/>
        <w:rPr>
          <w:rFonts w:ascii="Arial" w:eastAsia="Times New Roman" w:hAnsi="Arial" w:cs="Arial"/>
          <w:b/>
          <w:lang w:eastAsia="pl-PL"/>
        </w:rPr>
      </w:pPr>
      <w:r w:rsidRPr="00A07140">
        <w:rPr>
          <w:rFonts w:ascii="Arial" w:eastAsia="Times New Roman" w:hAnsi="Arial" w:cs="Arial"/>
          <w:b/>
          <w:lang w:eastAsia="pl-PL"/>
        </w:rPr>
        <w:t>UZASADNIENIE:</w:t>
      </w:r>
    </w:p>
    <w:p w:rsidR="008118A7" w:rsidRPr="00A07140" w:rsidRDefault="008118A7" w:rsidP="008118A7">
      <w:pPr>
        <w:spacing w:before="240" w:after="0" w:line="360" w:lineRule="auto"/>
        <w:ind w:left="142" w:firstLine="566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sz w:val="24"/>
        </w:rPr>
        <w:t>Wykonawcy złożyli oferty niepodlegające odrzuceniu, które otrzymały</w:t>
      </w:r>
      <w:r w:rsidRPr="00A07140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br/>
        <w:t>w zakresie zadania nr 1</w:t>
      </w:r>
      <w:r w:rsidRPr="000A69C0">
        <w:rPr>
          <w:rFonts w:ascii="Arial" w:eastAsia="Calibri" w:hAnsi="Arial" w:cs="Arial"/>
          <w:sz w:val="24"/>
        </w:rPr>
        <w:t xml:space="preserve">: </w:t>
      </w:r>
      <w:r w:rsidRPr="00FB4520">
        <w:rPr>
          <w:rFonts w:ascii="Arial" w:eastAsia="Calibri" w:hAnsi="Arial" w:cs="Arial"/>
          <w:sz w:val="24"/>
        </w:rPr>
        <w:t xml:space="preserve">DOSTAWA PROFESJONALNEJ CHEMII KUCHENNEJ </w:t>
      </w:r>
      <w:r>
        <w:rPr>
          <w:rFonts w:ascii="Arial" w:eastAsia="Calibri" w:hAnsi="Arial" w:cs="Arial"/>
          <w:sz w:val="24"/>
        </w:rPr>
        <w:t xml:space="preserve">100 punktów; w zakresie ZADANIA NR 3: DOSTAWA </w:t>
      </w:r>
      <w:r w:rsidRPr="00FB4520">
        <w:rPr>
          <w:rFonts w:ascii="Arial" w:eastAsia="Calibri" w:hAnsi="Arial" w:cs="Arial"/>
          <w:sz w:val="24"/>
        </w:rPr>
        <w:t xml:space="preserve">ZESTAWÓW DO UTRZYMANIA HIGIENY OSOBISTEJ WG WZORU 815/MON </w:t>
      </w:r>
      <w:r>
        <w:rPr>
          <w:rFonts w:ascii="Arial" w:eastAsia="Calibri" w:hAnsi="Arial" w:cs="Arial"/>
          <w:sz w:val="24"/>
        </w:rPr>
        <w:t xml:space="preserve">100 punktów, </w:t>
      </w:r>
      <w:r>
        <w:rPr>
          <w:rFonts w:ascii="Arial" w:eastAsia="Calibri" w:hAnsi="Arial" w:cs="Arial"/>
          <w:sz w:val="24"/>
        </w:rPr>
        <w:br/>
        <w:t xml:space="preserve">w ramach kryteriów oceny ofert. Wykonawcy </w:t>
      </w:r>
      <w:r w:rsidRPr="00A07140">
        <w:rPr>
          <w:rFonts w:ascii="Arial" w:eastAsia="Calibri" w:hAnsi="Arial" w:cs="Arial"/>
          <w:sz w:val="24"/>
        </w:rPr>
        <w:t>nie podlega</w:t>
      </w:r>
      <w:r>
        <w:rPr>
          <w:rFonts w:ascii="Arial" w:eastAsia="Calibri" w:hAnsi="Arial" w:cs="Arial"/>
          <w:sz w:val="24"/>
        </w:rPr>
        <w:t>ją</w:t>
      </w:r>
      <w:r w:rsidRPr="00A07140">
        <w:rPr>
          <w:rFonts w:ascii="Arial" w:eastAsia="Calibri" w:hAnsi="Arial" w:cs="Arial"/>
          <w:sz w:val="24"/>
        </w:rPr>
        <w:t xml:space="preserve"> wykluczeniu</w:t>
      </w:r>
      <w:r>
        <w:rPr>
          <w:rFonts w:ascii="Arial" w:eastAsia="Calibri" w:hAnsi="Arial" w:cs="Arial"/>
          <w:sz w:val="24"/>
        </w:rPr>
        <w:t xml:space="preserve"> z niniejszego postępowania. Oferty</w:t>
      </w:r>
      <w:r w:rsidRPr="00A07140">
        <w:rPr>
          <w:rFonts w:ascii="Arial" w:eastAsia="Calibri" w:hAnsi="Arial" w:cs="Arial"/>
          <w:sz w:val="24"/>
        </w:rPr>
        <w:t xml:space="preserve"> odpowiada</w:t>
      </w:r>
      <w:r>
        <w:rPr>
          <w:rFonts w:ascii="Arial" w:eastAsia="Calibri" w:hAnsi="Arial" w:cs="Arial"/>
          <w:sz w:val="24"/>
        </w:rPr>
        <w:t>ją</w:t>
      </w:r>
      <w:r w:rsidRPr="00A07140">
        <w:rPr>
          <w:rFonts w:ascii="Arial" w:eastAsia="Calibri" w:hAnsi="Arial" w:cs="Arial"/>
          <w:sz w:val="24"/>
        </w:rPr>
        <w:t xml:space="preserve"> treści SWZ. </w:t>
      </w:r>
      <w:r>
        <w:rPr>
          <w:rFonts w:ascii="Arial" w:eastAsia="Calibri" w:hAnsi="Arial" w:cs="Arial"/>
          <w:sz w:val="24"/>
        </w:rPr>
        <w:t xml:space="preserve">Żadna oferta nie podlegała odrzuceniu. </w:t>
      </w:r>
      <w:r w:rsidRPr="00A07140">
        <w:rPr>
          <w:rFonts w:ascii="Arial" w:eastAsia="Calibri" w:hAnsi="Arial" w:cs="Arial"/>
          <w:sz w:val="24"/>
        </w:rPr>
        <w:t>Zamawiający dysponuje środkami finansowymi pozwalającymi na zawarcie umowy.</w:t>
      </w:r>
    </w:p>
    <w:p w:rsidR="008118A7" w:rsidRDefault="008118A7" w:rsidP="008118A7">
      <w:pPr>
        <w:spacing w:before="240" w:after="0" w:line="360" w:lineRule="auto"/>
        <w:contextualSpacing/>
        <w:rPr>
          <w:rFonts w:ascii="Arial" w:eastAsia="Calibri" w:hAnsi="Arial" w:cs="Arial"/>
          <w:b/>
        </w:rPr>
      </w:pPr>
    </w:p>
    <w:p w:rsidR="008118A7" w:rsidRDefault="008118A7" w:rsidP="008118A7">
      <w:pPr>
        <w:spacing w:before="240" w:after="0" w:line="360" w:lineRule="auto"/>
        <w:ind w:left="142"/>
        <w:contextualSpacing/>
        <w:jc w:val="center"/>
        <w:rPr>
          <w:rFonts w:ascii="Arial" w:eastAsia="Calibri" w:hAnsi="Arial" w:cs="Arial"/>
          <w:b/>
        </w:rPr>
      </w:pPr>
      <w:r w:rsidRPr="00A07140">
        <w:rPr>
          <w:rFonts w:ascii="Arial" w:eastAsia="Calibri" w:hAnsi="Arial" w:cs="Arial"/>
          <w:b/>
        </w:rPr>
        <w:t>II OFERTY ZŁOŻONE W POSTĘPOWANIU</w:t>
      </w:r>
      <w:r>
        <w:rPr>
          <w:rFonts w:ascii="Arial" w:eastAsia="Calibri" w:hAnsi="Arial" w:cs="Arial"/>
          <w:b/>
        </w:rPr>
        <w:t xml:space="preserve"> </w:t>
      </w:r>
      <w:r w:rsidRPr="004D2947">
        <w:rPr>
          <w:rFonts w:ascii="Arial" w:eastAsia="Calibri" w:hAnsi="Arial" w:cs="Arial"/>
          <w:b/>
        </w:rPr>
        <w:t>I PUNKTACJA PRZYZNANA W POSZCZEGÓLNYCH KRYTERIACH</w:t>
      </w:r>
    </w:p>
    <w:tbl>
      <w:tblPr>
        <w:tblW w:w="10779" w:type="dxa"/>
        <w:tblInd w:w="-1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058"/>
        <w:gridCol w:w="850"/>
        <w:gridCol w:w="1375"/>
        <w:gridCol w:w="1588"/>
        <w:gridCol w:w="1849"/>
        <w:gridCol w:w="1469"/>
      </w:tblGrid>
      <w:tr w:rsidR="008118A7" w:rsidRPr="00A10E74" w:rsidTr="00097A11">
        <w:trPr>
          <w:trHeight w:val="10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118A7" w:rsidRPr="006F352E" w:rsidRDefault="008118A7" w:rsidP="00097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35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 of.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118A7" w:rsidRPr="006F352E" w:rsidRDefault="008118A7" w:rsidP="00097A1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352E">
              <w:rPr>
                <w:rFonts w:ascii="Arial" w:eastAsia="Calibri" w:hAnsi="Arial" w:cs="Arial"/>
                <w:sz w:val="18"/>
                <w:szCs w:val="18"/>
              </w:rPr>
              <w:t>Firma oraz siedziba Wykonawców, których oferty zostały otwarte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118A7" w:rsidRPr="006F352E" w:rsidRDefault="008118A7" w:rsidP="00097A1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118A7" w:rsidRPr="006F352E" w:rsidRDefault="008118A7" w:rsidP="00097A1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118A7" w:rsidRPr="006F352E" w:rsidRDefault="008118A7" w:rsidP="00097A1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352E">
              <w:rPr>
                <w:rFonts w:ascii="Arial" w:eastAsia="Calibri" w:hAnsi="Arial" w:cs="Arial"/>
                <w:sz w:val="18"/>
                <w:szCs w:val="18"/>
              </w:rPr>
              <w:t>zadanie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118A7" w:rsidRPr="006F352E" w:rsidRDefault="008118A7" w:rsidP="00097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0E7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Punktacja w </w:t>
            </w:r>
            <w:r w:rsidRPr="006F35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 – cena</w:t>
            </w:r>
          </w:p>
          <w:p w:rsidR="008118A7" w:rsidRPr="006F352E" w:rsidRDefault="008118A7" w:rsidP="00097A1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35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(brutto)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118A7" w:rsidRPr="00582583" w:rsidRDefault="008118A7" w:rsidP="00097A1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10E74">
              <w:rPr>
                <w:rFonts w:ascii="Arial" w:eastAsia="Calibri" w:hAnsi="Arial" w:cs="Arial"/>
                <w:sz w:val="18"/>
                <w:szCs w:val="18"/>
              </w:rPr>
              <w:t xml:space="preserve">Punktacja w </w:t>
            </w:r>
            <w:r w:rsidRPr="006F352E">
              <w:rPr>
                <w:rFonts w:ascii="Arial" w:eastAsia="Calibri" w:hAnsi="Arial" w:cs="Arial"/>
                <w:sz w:val="18"/>
                <w:szCs w:val="18"/>
              </w:rPr>
              <w:t>kryterium -</w:t>
            </w:r>
            <w:r>
              <w:t xml:space="preserve"> </w:t>
            </w:r>
            <w:r w:rsidRPr="00582583">
              <w:rPr>
                <w:rFonts w:ascii="Arial" w:eastAsia="Calibri" w:hAnsi="Arial" w:cs="Arial"/>
                <w:sz w:val="18"/>
                <w:szCs w:val="18"/>
              </w:rPr>
              <w:t>Ilość oferowanych szkoleń</w:t>
            </w:r>
          </w:p>
          <w:p w:rsidR="008118A7" w:rsidRPr="00A10E74" w:rsidRDefault="008118A7" w:rsidP="00097A1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2583">
              <w:rPr>
                <w:rFonts w:ascii="Arial" w:eastAsia="Calibri" w:hAnsi="Arial" w:cs="Arial"/>
                <w:sz w:val="18"/>
                <w:szCs w:val="18"/>
              </w:rPr>
              <w:t>*dotyczy zadania nr 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118A7" w:rsidRPr="006F352E" w:rsidRDefault="008118A7" w:rsidP="00097A1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10E74">
              <w:rPr>
                <w:rFonts w:ascii="Arial" w:eastAsia="Calibri" w:hAnsi="Arial" w:cs="Arial"/>
                <w:sz w:val="18"/>
                <w:szCs w:val="18"/>
              </w:rPr>
              <w:t xml:space="preserve">Punktacja w </w:t>
            </w:r>
            <w:r w:rsidRPr="006F352E">
              <w:rPr>
                <w:rFonts w:ascii="Arial" w:eastAsia="Calibri" w:hAnsi="Arial" w:cs="Arial"/>
                <w:sz w:val="18"/>
                <w:szCs w:val="18"/>
              </w:rPr>
              <w:t>kryterium -termin realizacji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118A7" w:rsidRPr="00A10E74" w:rsidRDefault="008118A7" w:rsidP="00097A1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PUNKTACJA ŁĄCZNA</w:t>
            </w:r>
          </w:p>
        </w:tc>
      </w:tr>
      <w:tr w:rsidR="008118A7" w:rsidRPr="006F352E" w:rsidTr="00097A11">
        <w:trPr>
          <w:trHeight w:val="15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A7" w:rsidRPr="006F352E" w:rsidRDefault="008118A7" w:rsidP="00097A11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35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Of.1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A7" w:rsidRPr="000037C8" w:rsidRDefault="008118A7" w:rsidP="00097A11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0037C8">
              <w:rPr>
                <w:rFonts w:ascii="Arial" w:eastAsia="Calibri" w:hAnsi="Arial" w:cs="Arial"/>
              </w:rPr>
              <w:t>MS SERVICE Marcin SIEKIERKA</w:t>
            </w:r>
          </w:p>
          <w:p w:rsidR="008118A7" w:rsidRPr="000037C8" w:rsidRDefault="008118A7" w:rsidP="00097A11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  <w:p w:rsidR="008118A7" w:rsidRPr="006F352E" w:rsidRDefault="008118A7" w:rsidP="00097A1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037C8">
              <w:rPr>
                <w:rFonts w:ascii="Arial" w:eastAsia="Calibri" w:hAnsi="Arial" w:cs="Arial"/>
              </w:rPr>
              <w:t>02-640 WARSZAWA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7" w:rsidRPr="00E72F96" w:rsidRDefault="008118A7" w:rsidP="00097A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7" w:rsidRPr="006F352E" w:rsidRDefault="008118A7" w:rsidP="00097A11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7" w:rsidRPr="006F352E" w:rsidRDefault="008118A7" w:rsidP="00097A11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7" w:rsidRPr="006F352E" w:rsidRDefault="008118A7" w:rsidP="00097A11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7" w:rsidRPr="006F352E" w:rsidRDefault="008118A7" w:rsidP="00097A11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</w:tr>
      <w:tr w:rsidR="008118A7" w:rsidRPr="006F352E" w:rsidTr="00097A11">
        <w:trPr>
          <w:trHeight w:val="10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A7" w:rsidRPr="006F352E" w:rsidRDefault="008118A7" w:rsidP="00097A11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35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Of. 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A7" w:rsidRPr="00035A13" w:rsidRDefault="008118A7" w:rsidP="00097A11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035A13">
              <w:rPr>
                <w:rFonts w:ascii="Arial" w:eastAsia="Calibri" w:hAnsi="Arial" w:cs="Arial"/>
              </w:rPr>
              <w:t>FPHU Jan Duszeńko</w:t>
            </w:r>
          </w:p>
          <w:p w:rsidR="008118A7" w:rsidRPr="00035A13" w:rsidRDefault="008118A7" w:rsidP="00097A11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  <w:p w:rsidR="008118A7" w:rsidRPr="006F352E" w:rsidRDefault="008118A7" w:rsidP="00097A1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35A13">
              <w:rPr>
                <w:rFonts w:ascii="Arial" w:eastAsia="Calibri" w:hAnsi="Arial" w:cs="Arial"/>
              </w:rPr>
              <w:t>58-150 Strzegom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7" w:rsidRPr="006F352E" w:rsidRDefault="008118A7" w:rsidP="00097A11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7" w:rsidRPr="006F352E" w:rsidRDefault="008118A7" w:rsidP="00097A11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7" w:rsidRPr="006F352E" w:rsidRDefault="008118A7" w:rsidP="00097A11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7" w:rsidRPr="006F352E" w:rsidRDefault="008118A7" w:rsidP="00097A11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7" w:rsidRPr="006F352E" w:rsidRDefault="008118A7" w:rsidP="00097A11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</w:tr>
    </w:tbl>
    <w:p w:rsidR="008118A7" w:rsidRPr="00A07140" w:rsidRDefault="008118A7" w:rsidP="008118A7">
      <w:pPr>
        <w:spacing w:before="240" w:after="0" w:line="360" w:lineRule="auto"/>
        <w:ind w:left="142"/>
        <w:contextualSpacing/>
        <w:jc w:val="center"/>
        <w:rPr>
          <w:rFonts w:ascii="Arial" w:eastAsia="Calibri" w:hAnsi="Arial" w:cs="Arial"/>
          <w:b/>
        </w:rPr>
      </w:pPr>
    </w:p>
    <w:p w:rsidR="008118A7" w:rsidRDefault="008118A7" w:rsidP="008118A7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118A7" w:rsidRDefault="008118A7" w:rsidP="008118A7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118A7" w:rsidRDefault="008118A7" w:rsidP="008118A7">
      <w:pPr>
        <w:spacing w:line="360" w:lineRule="auto"/>
        <w:ind w:left="495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KOMENDANT</w:t>
      </w:r>
    </w:p>
    <w:p w:rsidR="008118A7" w:rsidRPr="00C93EEA" w:rsidRDefault="008118A7" w:rsidP="008118A7">
      <w:pPr>
        <w:spacing w:line="360" w:lineRule="auto"/>
        <w:ind w:left="495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118A7" w:rsidRPr="002E635B" w:rsidRDefault="008118A7" w:rsidP="008118A7">
      <w:pPr>
        <w:spacing w:after="0" w:line="360" w:lineRule="auto"/>
        <w:ind w:firstLine="241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</w:t>
      </w: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954A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/-/ </w:t>
      </w:r>
      <w:bookmarkStart w:id="0" w:name="_GoBack"/>
      <w:bookmarkEnd w:id="0"/>
      <w:r w:rsidR="004D665F">
        <w:rPr>
          <w:rFonts w:ascii="Arial" w:eastAsia="Times New Roman" w:hAnsi="Arial" w:cs="Arial"/>
          <w:b/>
          <w:sz w:val="24"/>
          <w:szCs w:val="24"/>
          <w:lang w:eastAsia="pl-PL"/>
        </w:rPr>
        <w:t>wz. ppłk Paweł STEĆ</w:t>
      </w:r>
    </w:p>
    <w:p w:rsidR="008118A7" w:rsidRDefault="008118A7" w:rsidP="008118A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8118A7" w:rsidRDefault="008118A7" w:rsidP="008118A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8118A7" w:rsidRDefault="008118A7" w:rsidP="008118A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8118A7" w:rsidRDefault="008118A7" w:rsidP="008118A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8118A7" w:rsidRDefault="008118A7" w:rsidP="008118A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8118A7" w:rsidRDefault="008118A7" w:rsidP="008118A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8118A7" w:rsidRDefault="008118A7" w:rsidP="008118A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8118A7" w:rsidRDefault="008118A7" w:rsidP="008118A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8118A7" w:rsidRDefault="008118A7" w:rsidP="008118A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8118A7" w:rsidRDefault="008118A7" w:rsidP="008118A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8118A7" w:rsidRDefault="008118A7" w:rsidP="008118A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8118A7" w:rsidRDefault="008118A7" w:rsidP="008118A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8118A7" w:rsidRDefault="008118A7" w:rsidP="008118A7"/>
    <w:p w:rsidR="008118A7" w:rsidRDefault="008118A7" w:rsidP="008118A7"/>
    <w:p w:rsidR="008118A7" w:rsidRDefault="008118A7" w:rsidP="008118A7"/>
    <w:p w:rsidR="0072291D" w:rsidRDefault="0072291D"/>
    <w:sectPr w:rsidR="0072291D" w:rsidSect="006318F7">
      <w:footerReference w:type="default" r:id="rId8"/>
      <w:pgSz w:w="11906" w:h="16838"/>
      <w:pgMar w:top="1418" w:right="851" w:bottom="1418" w:left="1985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CC8" w:rsidRDefault="008C5CC8">
      <w:pPr>
        <w:spacing w:after="0" w:line="240" w:lineRule="auto"/>
      </w:pPr>
      <w:r>
        <w:separator/>
      </w:r>
    </w:p>
  </w:endnote>
  <w:endnote w:type="continuationSeparator" w:id="0">
    <w:p w:rsidR="008C5CC8" w:rsidRDefault="008C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BD2" w:rsidRDefault="00D168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54AF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54AF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031BD2" w:rsidRDefault="008C5C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CC8" w:rsidRDefault="008C5CC8">
      <w:pPr>
        <w:spacing w:after="0" w:line="240" w:lineRule="auto"/>
      </w:pPr>
      <w:r>
        <w:separator/>
      </w:r>
    </w:p>
  </w:footnote>
  <w:footnote w:type="continuationSeparator" w:id="0">
    <w:p w:rsidR="008C5CC8" w:rsidRDefault="008C5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A7"/>
    <w:rsid w:val="004D665F"/>
    <w:rsid w:val="0072291D"/>
    <w:rsid w:val="008118A7"/>
    <w:rsid w:val="008C5CC8"/>
    <w:rsid w:val="00954AF2"/>
    <w:rsid w:val="00D1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8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11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18A7"/>
  </w:style>
  <w:style w:type="paragraph" w:styleId="Tekstdymka">
    <w:name w:val="Balloon Text"/>
    <w:basedOn w:val="Normalny"/>
    <w:link w:val="TekstdymkaZnak"/>
    <w:uiPriority w:val="99"/>
    <w:semiHidden/>
    <w:unhideWhenUsed/>
    <w:rsid w:val="0081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8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11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18A7"/>
  </w:style>
  <w:style w:type="paragraph" w:styleId="Tekstdymka">
    <w:name w:val="Balloon Text"/>
    <w:basedOn w:val="Normalny"/>
    <w:link w:val="TekstdymkaZnak"/>
    <w:uiPriority w:val="99"/>
    <w:semiHidden/>
    <w:unhideWhenUsed/>
    <w:rsid w:val="0081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Baluta Joanna</cp:lastModifiedBy>
  <cp:revision>3</cp:revision>
  <cp:lastPrinted>2022-05-12T09:33:00Z</cp:lastPrinted>
  <dcterms:created xsi:type="dcterms:W3CDTF">2022-05-12T09:12:00Z</dcterms:created>
  <dcterms:modified xsi:type="dcterms:W3CDTF">2022-05-12T09:33:00Z</dcterms:modified>
</cp:coreProperties>
</file>