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74" w:rsidRPr="00FD7C67" w:rsidRDefault="00E97474" w:rsidP="00E97474">
      <w:pPr>
        <w:pStyle w:val="Nagwek"/>
        <w:ind w:left="6372"/>
        <w:rPr>
          <w:rFonts w:ascii="Arial" w:hAnsi="Arial" w:cs="Arial"/>
          <w:i/>
          <w:sz w:val="20"/>
          <w:lang w:val="pl-PL"/>
        </w:rPr>
      </w:pPr>
      <w:r w:rsidRPr="00FD7C67">
        <w:rPr>
          <w:rFonts w:ascii="Arial" w:hAnsi="Arial" w:cs="Arial"/>
          <w:i/>
          <w:sz w:val="22"/>
          <w:lang w:val="pl-PL"/>
        </w:rPr>
        <w:t xml:space="preserve"> Załącznik nr </w:t>
      </w:r>
      <w:r w:rsidR="009825D1">
        <w:rPr>
          <w:rFonts w:ascii="Arial" w:hAnsi="Arial" w:cs="Arial"/>
          <w:i/>
          <w:sz w:val="22"/>
          <w:lang w:val="pl-PL"/>
        </w:rPr>
        <w:t>9</w:t>
      </w:r>
      <w:r w:rsidR="00955F16">
        <w:rPr>
          <w:rFonts w:ascii="Arial" w:hAnsi="Arial" w:cs="Arial"/>
          <w:i/>
          <w:sz w:val="22"/>
          <w:lang w:val="pl-PL"/>
        </w:rPr>
        <w:t xml:space="preserve"> do umowy</w:t>
      </w:r>
    </w:p>
    <w:p w:rsidR="00E97474" w:rsidRPr="00FD7C67" w:rsidRDefault="00E97474" w:rsidP="00E97474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 w:rsidRPr="00FD7C67">
        <w:rPr>
          <w:rFonts w:ascii="Arial" w:hAnsi="Arial" w:cs="Arial"/>
          <w:b/>
          <w:lang w:val="pl-PL"/>
        </w:rPr>
        <w:t xml:space="preserve">                                                                     </w:t>
      </w:r>
      <w:r w:rsidRPr="00FD7C67">
        <w:rPr>
          <w:rFonts w:ascii="Arial" w:hAnsi="Arial" w:cs="Arial"/>
          <w:b/>
          <w:sz w:val="22"/>
          <w:lang w:val="pl-PL"/>
        </w:rPr>
        <w:t>Zamawiający:</w:t>
      </w:r>
    </w:p>
    <w:p w:rsidR="00E97474" w:rsidRPr="00FD7C67" w:rsidRDefault="00E97474" w:rsidP="00E97474">
      <w:pPr>
        <w:pStyle w:val="Tretekstu"/>
        <w:ind w:left="708"/>
        <w:rPr>
          <w:rFonts w:ascii="Arial" w:hAnsi="Arial" w:cs="Arial"/>
          <w:lang w:bidi="en-US"/>
        </w:rPr>
      </w:pPr>
      <w:r w:rsidRPr="00FD7C67">
        <w:rPr>
          <w:rFonts w:ascii="Arial" w:hAnsi="Arial" w:cs="Arial"/>
          <w:lang w:bidi="en-US"/>
        </w:rPr>
        <w:tab/>
      </w:r>
      <w:r w:rsidRPr="00FD7C67">
        <w:rPr>
          <w:rFonts w:ascii="Arial" w:hAnsi="Arial" w:cs="Arial"/>
          <w:lang w:bidi="en-US"/>
        </w:rPr>
        <w:tab/>
      </w:r>
      <w:r w:rsidRPr="00FD7C67">
        <w:rPr>
          <w:rFonts w:ascii="Arial" w:hAnsi="Arial" w:cs="Arial"/>
          <w:lang w:bidi="en-US"/>
        </w:rPr>
        <w:tab/>
      </w:r>
      <w:r w:rsidRPr="00FD7C67">
        <w:rPr>
          <w:rFonts w:ascii="Arial" w:hAnsi="Arial" w:cs="Arial"/>
          <w:lang w:bidi="en-US"/>
        </w:rPr>
        <w:tab/>
      </w:r>
      <w:r w:rsidRPr="00FD7C67">
        <w:rPr>
          <w:rFonts w:ascii="Arial" w:hAnsi="Arial" w:cs="Arial"/>
          <w:lang w:bidi="en-US"/>
        </w:rPr>
        <w:tab/>
        <w:t xml:space="preserve">     Rejonowy Zarząd Infrastruktury w Gdyni</w:t>
      </w:r>
    </w:p>
    <w:p w:rsidR="00E97474" w:rsidRPr="00FD7C67" w:rsidRDefault="00E97474" w:rsidP="00E97474">
      <w:pPr>
        <w:pStyle w:val="Tretekstu"/>
        <w:ind w:left="708"/>
        <w:rPr>
          <w:rFonts w:ascii="Arial" w:hAnsi="Arial" w:cs="Arial"/>
          <w:lang w:bidi="en-US"/>
        </w:rPr>
      </w:pPr>
      <w:r w:rsidRPr="00FD7C67">
        <w:rPr>
          <w:rFonts w:ascii="Arial" w:hAnsi="Arial" w:cs="Arial"/>
          <w:lang w:bidi="en-US"/>
        </w:rPr>
        <w:t xml:space="preserve">                                                          ul. Jana z Kolna 8b</w:t>
      </w:r>
    </w:p>
    <w:p w:rsidR="00E97474" w:rsidRPr="00FD7C67" w:rsidRDefault="00E97474" w:rsidP="00E97474">
      <w:pPr>
        <w:pStyle w:val="Tretekstu"/>
        <w:ind w:left="708"/>
        <w:rPr>
          <w:rFonts w:ascii="Arial" w:hAnsi="Arial" w:cs="Arial"/>
          <w:lang w:bidi="en-US"/>
        </w:rPr>
      </w:pPr>
      <w:r w:rsidRPr="00FD7C67">
        <w:rPr>
          <w:rFonts w:ascii="Arial" w:hAnsi="Arial" w:cs="Arial"/>
          <w:lang w:bidi="en-US"/>
        </w:rPr>
        <w:t xml:space="preserve">                                                          81-301 Gdynia</w:t>
      </w:r>
    </w:p>
    <w:p w:rsidR="00955F16" w:rsidRDefault="00955F16" w:rsidP="00E97474">
      <w:pPr>
        <w:pStyle w:val="Tretekstu"/>
        <w:rPr>
          <w:rFonts w:ascii="Arial" w:hAnsi="Arial" w:cs="Arial"/>
          <w:lang w:bidi="en-US"/>
        </w:rPr>
      </w:pPr>
    </w:p>
    <w:p w:rsidR="00E97474" w:rsidRPr="00FD7C67" w:rsidRDefault="00E97474" w:rsidP="00E97474">
      <w:pPr>
        <w:pStyle w:val="Tretekstu"/>
        <w:rPr>
          <w:rFonts w:ascii="Arial" w:hAnsi="Arial" w:cs="Arial"/>
          <w:lang w:bidi="en-US"/>
        </w:rPr>
      </w:pPr>
      <w:r w:rsidRPr="00FD7C67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97474" w:rsidRPr="00FD7C67" w:rsidTr="00227239">
        <w:tc>
          <w:tcPr>
            <w:tcW w:w="2943" w:type="dxa"/>
          </w:tcPr>
          <w:p w:rsidR="00E97474" w:rsidRPr="00FD7C67" w:rsidRDefault="00E97474" w:rsidP="00227239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bidi="en-US"/>
              </w:rPr>
            </w:pPr>
          </w:p>
        </w:tc>
      </w:tr>
      <w:tr w:rsidR="00E97474" w:rsidRPr="00FD7C67" w:rsidTr="00227239">
        <w:tc>
          <w:tcPr>
            <w:tcW w:w="2943" w:type="dxa"/>
          </w:tcPr>
          <w:p w:rsidR="00E97474" w:rsidRPr="00FD7C67" w:rsidRDefault="00E97474" w:rsidP="00227239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bidi="en-US"/>
              </w:rPr>
            </w:pPr>
          </w:p>
        </w:tc>
      </w:tr>
      <w:tr w:rsidR="00E97474" w:rsidRPr="00FD7C67" w:rsidTr="00227239">
        <w:tc>
          <w:tcPr>
            <w:tcW w:w="2943" w:type="dxa"/>
          </w:tcPr>
          <w:p w:rsidR="00E97474" w:rsidRPr="00FD7C67" w:rsidRDefault="00E97474" w:rsidP="00227239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bidi="en-US"/>
              </w:rPr>
            </w:pPr>
          </w:p>
        </w:tc>
      </w:tr>
    </w:tbl>
    <w:p w:rsidR="00E97474" w:rsidRPr="00FD7C67" w:rsidRDefault="00E97474" w:rsidP="00E97474">
      <w:pPr>
        <w:pStyle w:val="Tretekstu"/>
        <w:rPr>
          <w:rFonts w:ascii="Arial" w:hAnsi="Arial" w:cs="Arial"/>
          <w:i/>
          <w:sz w:val="18"/>
          <w:szCs w:val="20"/>
          <w:lang w:bidi="en-US"/>
        </w:rPr>
      </w:pPr>
      <w:r w:rsidRPr="00FD7C67">
        <w:rPr>
          <w:rFonts w:ascii="Arial" w:hAnsi="Arial" w:cs="Arial"/>
          <w:i/>
          <w:sz w:val="18"/>
          <w:szCs w:val="20"/>
          <w:lang w:bidi="en-US"/>
        </w:rPr>
        <w:t xml:space="preserve"> (pełna nazwa/firma, adres,</w:t>
      </w:r>
    </w:p>
    <w:p w:rsidR="00E97474" w:rsidRPr="00FD7C67" w:rsidRDefault="00E97474" w:rsidP="00E97474">
      <w:pPr>
        <w:pStyle w:val="Tretekstu"/>
        <w:rPr>
          <w:rFonts w:ascii="Arial" w:hAnsi="Arial" w:cs="Arial"/>
          <w:i/>
          <w:sz w:val="18"/>
          <w:szCs w:val="20"/>
          <w:lang w:bidi="en-US"/>
        </w:rPr>
      </w:pPr>
      <w:r w:rsidRPr="00FD7C67">
        <w:rPr>
          <w:rFonts w:ascii="Arial" w:hAnsi="Arial" w:cs="Arial"/>
          <w:i/>
          <w:sz w:val="18"/>
          <w:szCs w:val="20"/>
          <w:lang w:bidi="en-US"/>
        </w:rPr>
        <w:t>w zależności od podmiotu: NIP/PESEL,</w:t>
      </w:r>
    </w:p>
    <w:p w:rsidR="00E97474" w:rsidRPr="00FD7C67" w:rsidRDefault="00E97474" w:rsidP="00E97474">
      <w:pPr>
        <w:pStyle w:val="Tretekstu"/>
        <w:rPr>
          <w:rFonts w:ascii="Arial" w:hAnsi="Arial" w:cs="Arial"/>
          <w:i/>
          <w:sz w:val="18"/>
          <w:szCs w:val="20"/>
          <w:lang w:bidi="en-US"/>
        </w:rPr>
      </w:pPr>
      <w:r w:rsidRPr="00FD7C67">
        <w:rPr>
          <w:rFonts w:ascii="Arial" w:hAnsi="Arial" w:cs="Arial"/>
          <w:i/>
          <w:sz w:val="18"/>
          <w:szCs w:val="20"/>
          <w:lang w:bidi="en-US"/>
        </w:rPr>
        <w:t>KRS/CEiDG)</w:t>
      </w:r>
    </w:p>
    <w:p w:rsidR="00E97474" w:rsidRPr="00FD7C67" w:rsidRDefault="00E97474" w:rsidP="00E97474">
      <w:pPr>
        <w:pStyle w:val="Tretekstu"/>
        <w:rPr>
          <w:rFonts w:ascii="Arial" w:hAnsi="Arial" w:cs="Arial"/>
          <w:u w:val="single"/>
          <w:lang w:bidi="en-US"/>
        </w:rPr>
      </w:pPr>
    </w:p>
    <w:p w:rsidR="00E97474" w:rsidRPr="00FD7C67" w:rsidRDefault="00E97474" w:rsidP="00E97474">
      <w:pPr>
        <w:pStyle w:val="Tretekstu"/>
        <w:rPr>
          <w:rFonts w:ascii="Arial" w:hAnsi="Arial" w:cs="Arial"/>
          <w:u w:val="single"/>
          <w:lang w:bidi="en-US"/>
        </w:rPr>
      </w:pPr>
      <w:r w:rsidRPr="00FD7C67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E97474" w:rsidRPr="00FD7C67" w:rsidTr="00227239">
        <w:tc>
          <w:tcPr>
            <w:tcW w:w="3085" w:type="dxa"/>
          </w:tcPr>
          <w:p w:rsidR="00E97474" w:rsidRPr="00FD7C67" w:rsidRDefault="00E97474" w:rsidP="00227239">
            <w:pPr>
              <w:pStyle w:val="Tretekstu"/>
              <w:rPr>
                <w:rFonts w:ascii="Arial" w:hAnsi="Arial" w:cs="Arial"/>
                <w:u w:val="single"/>
                <w:lang w:bidi="en-US"/>
              </w:rPr>
            </w:pPr>
          </w:p>
        </w:tc>
      </w:tr>
      <w:tr w:rsidR="00E97474" w:rsidRPr="00FD7C67" w:rsidTr="00227239">
        <w:tc>
          <w:tcPr>
            <w:tcW w:w="3085" w:type="dxa"/>
          </w:tcPr>
          <w:p w:rsidR="00E97474" w:rsidRPr="00FD7C67" w:rsidRDefault="00E97474" w:rsidP="00227239">
            <w:pPr>
              <w:pStyle w:val="Tretekstu"/>
              <w:rPr>
                <w:rFonts w:ascii="Arial" w:hAnsi="Arial" w:cs="Arial"/>
                <w:u w:val="single"/>
                <w:lang w:bidi="en-US"/>
              </w:rPr>
            </w:pPr>
          </w:p>
        </w:tc>
      </w:tr>
    </w:tbl>
    <w:p w:rsidR="00E97474" w:rsidRPr="00FD7C67" w:rsidRDefault="00E97474" w:rsidP="00E97474">
      <w:pPr>
        <w:pStyle w:val="Tretekstu"/>
        <w:rPr>
          <w:rFonts w:ascii="Arial" w:hAnsi="Arial" w:cs="Arial"/>
          <w:u w:val="single"/>
          <w:lang w:bidi="en-US"/>
        </w:rPr>
      </w:pPr>
    </w:p>
    <w:p w:rsidR="00E97474" w:rsidRPr="00FD7C67" w:rsidRDefault="00E97474" w:rsidP="00E9747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FD7C67">
        <w:rPr>
          <w:rFonts w:ascii="Arial" w:hAnsi="Arial" w:cs="Arial"/>
          <w:i/>
          <w:sz w:val="20"/>
          <w:szCs w:val="20"/>
          <w:lang w:bidi="en-US"/>
        </w:rPr>
        <w:t xml:space="preserve"> (imię, nazwisko, podstawa do reprezentacji)</w:t>
      </w:r>
    </w:p>
    <w:p w:rsidR="00E97474" w:rsidRPr="00FD7C67" w:rsidRDefault="00E97474" w:rsidP="00E97474">
      <w:pPr>
        <w:rPr>
          <w:rFonts w:ascii="Arial" w:hAnsi="Arial" w:cs="Arial"/>
          <w:b/>
          <w:sz w:val="22"/>
          <w:lang w:val="pl-PL"/>
        </w:rPr>
      </w:pPr>
    </w:p>
    <w:p w:rsidR="00E97474" w:rsidRPr="00FD7C67" w:rsidRDefault="00E97474" w:rsidP="00E97474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</w:p>
    <w:p w:rsidR="00E97474" w:rsidRPr="00FD7C67" w:rsidRDefault="00E97474" w:rsidP="00E97474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FD7C67">
        <w:rPr>
          <w:rFonts w:ascii="Arial" w:hAnsi="Arial" w:cs="Arial"/>
          <w:b/>
          <w:u w:val="single"/>
          <w:lang w:val="pl-PL"/>
        </w:rPr>
        <w:t>Oświadczenie Wykonawcy</w:t>
      </w:r>
    </w:p>
    <w:p w:rsidR="00E97474" w:rsidRPr="00FD7C67" w:rsidRDefault="00E97474" w:rsidP="00E97474">
      <w:pPr>
        <w:pStyle w:val="Nagwek"/>
        <w:jc w:val="center"/>
        <w:rPr>
          <w:rFonts w:ascii="Arial" w:hAnsi="Arial" w:cs="Arial"/>
          <w:sz w:val="22"/>
          <w:lang w:val="pl-PL"/>
        </w:rPr>
      </w:pPr>
      <w:r w:rsidRPr="00FD7C67">
        <w:rPr>
          <w:rFonts w:ascii="Arial" w:hAnsi="Arial" w:cs="Arial"/>
          <w:sz w:val="22"/>
          <w:lang w:val="pl-PL"/>
        </w:rPr>
        <w:t xml:space="preserve">składane na podstawie art. 125 ust. 1 ustawy z dnia 11 września 2019 </w:t>
      </w:r>
      <w:r w:rsidRPr="00FD7C67">
        <w:rPr>
          <w:rFonts w:ascii="Arial" w:hAnsi="Arial" w:cs="Arial"/>
          <w:sz w:val="22"/>
          <w:lang w:val="pl-PL"/>
        </w:rPr>
        <w:br/>
        <w:t>Prawo Zamówień Publicznych (dalej jako: Pzp)</w:t>
      </w:r>
    </w:p>
    <w:p w:rsidR="00E97474" w:rsidRPr="00FD7C67" w:rsidRDefault="00E97474" w:rsidP="00E97474">
      <w:pPr>
        <w:pStyle w:val="Nagwek"/>
        <w:jc w:val="center"/>
        <w:rPr>
          <w:rFonts w:ascii="Arial" w:hAnsi="Arial" w:cs="Arial"/>
          <w:sz w:val="22"/>
          <w:lang w:val="pl-PL"/>
        </w:rPr>
      </w:pPr>
    </w:p>
    <w:p w:rsidR="00E97474" w:rsidRPr="00FD7C67" w:rsidRDefault="00E97474" w:rsidP="00E97474">
      <w:pPr>
        <w:pStyle w:val="Nagwek"/>
        <w:spacing w:line="360" w:lineRule="auto"/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FD7C67">
        <w:rPr>
          <w:rFonts w:ascii="Arial" w:hAnsi="Arial" w:cs="Arial"/>
          <w:b/>
          <w:szCs w:val="22"/>
          <w:u w:val="single"/>
          <w:lang w:val="pl-PL"/>
        </w:rPr>
        <w:t xml:space="preserve">DOTYCZĄCE BRAKU PODSTAW WYKLUCZENIA </w:t>
      </w:r>
      <w:r w:rsidRPr="00FD7C67">
        <w:rPr>
          <w:rFonts w:ascii="Arial" w:hAnsi="Arial" w:cs="Arial"/>
          <w:b/>
          <w:szCs w:val="22"/>
          <w:u w:val="single"/>
          <w:lang w:val="pl-PL"/>
        </w:rPr>
        <w:br/>
        <w:t>Z POSTĘPOWANIA Z ART. 5K ROZPORZĄDZENIA 833/2014</w:t>
      </w:r>
      <w:r w:rsidR="00580490">
        <w:rPr>
          <w:rFonts w:ascii="Arial" w:hAnsi="Arial" w:cs="Arial"/>
          <w:b/>
          <w:szCs w:val="22"/>
          <w:u w:val="single"/>
          <w:lang w:val="pl-PL"/>
        </w:rPr>
        <w:t xml:space="preserve"> </w:t>
      </w:r>
      <w:r w:rsidR="00580490">
        <w:rPr>
          <w:rFonts w:ascii="Arial" w:hAnsi="Arial" w:cs="Arial"/>
          <w:b/>
          <w:szCs w:val="22"/>
          <w:u w:val="single"/>
          <w:lang w:val="pl-PL"/>
        </w:rPr>
        <w:br/>
      </w:r>
    </w:p>
    <w:p w:rsidR="00E97474" w:rsidRPr="00FD7C67" w:rsidRDefault="00955F16" w:rsidP="00E97474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W związku z</w:t>
      </w:r>
      <w:r w:rsidR="00E97474" w:rsidRPr="00FD7C67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9825D1">
        <w:rPr>
          <w:rFonts w:ascii="Arial" w:eastAsia="Times New Roman" w:hAnsi="Arial" w:cs="Arial"/>
          <w:bCs/>
          <w:lang w:val="pl-PL" w:eastAsia="pl-PL"/>
        </w:rPr>
        <w:t>realizacj</w:t>
      </w:r>
      <w:r>
        <w:rPr>
          <w:rFonts w:ascii="Arial" w:eastAsia="Times New Roman" w:hAnsi="Arial" w:cs="Arial"/>
          <w:bCs/>
          <w:lang w:val="pl-PL" w:eastAsia="pl-PL"/>
        </w:rPr>
        <w:t>ą</w:t>
      </w:r>
      <w:r w:rsidR="00533699">
        <w:rPr>
          <w:rFonts w:ascii="Arial" w:eastAsia="Times New Roman" w:hAnsi="Arial" w:cs="Arial"/>
          <w:bCs/>
          <w:lang w:val="pl-PL" w:eastAsia="pl-PL"/>
        </w:rPr>
        <w:t xml:space="preserve"> zamówienia</w:t>
      </w:r>
      <w:r w:rsidR="00E97474" w:rsidRPr="00FD7C67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533699">
        <w:rPr>
          <w:rFonts w:ascii="Arial" w:eastAsia="Times New Roman" w:hAnsi="Arial" w:cs="Arial"/>
          <w:bCs/>
          <w:lang w:val="pl-PL" w:eastAsia="pl-PL"/>
        </w:rPr>
        <w:t>pn.</w:t>
      </w:r>
      <w:r w:rsidR="00E97474" w:rsidRPr="00FD7C67">
        <w:rPr>
          <w:rFonts w:ascii="Arial" w:eastAsia="Times New Roman" w:hAnsi="Arial" w:cs="Arial"/>
          <w:bCs/>
          <w:lang w:val="pl-PL" w:eastAsia="pl-PL"/>
        </w:rPr>
        <w:t xml:space="preserve">: </w:t>
      </w:r>
      <w:r w:rsidR="00E97474" w:rsidRPr="00FD7C67">
        <w:rPr>
          <w:rFonts w:ascii="Arial" w:hAnsi="Arial" w:cs="Arial"/>
          <w:b/>
          <w:lang w:val="pl-PL"/>
        </w:rPr>
        <w:t>Remediacj</w:t>
      </w:r>
      <w:r>
        <w:rPr>
          <w:rFonts w:ascii="Arial" w:hAnsi="Arial" w:cs="Arial"/>
          <w:b/>
          <w:lang w:val="pl-PL"/>
        </w:rPr>
        <w:t>a</w:t>
      </w:r>
      <w:r w:rsidR="00E97474" w:rsidRPr="00FD7C67">
        <w:rPr>
          <w:rFonts w:ascii="Arial" w:hAnsi="Arial" w:cs="Arial"/>
          <w:b/>
          <w:lang w:val="pl-PL"/>
        </w:rPr>
        <w:t xml:space="preserve"> środowiska gruntowo-wodnego w rejonie MPS – JW 1300 Pruszcz Gdański.</w:t>
      </w:r>
    </w:p>
    <w:p w:rsidR="00E97474" w:rsidRPr="00FD7C67" w:rsidRDefault="00E97474" w:rsidP="00E97474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</w:p>
    <w:p w:rsidR="00E97474" w:rsidRPr="00FD7C67" w:rsidRDefault="00E97474" w:rsidP="00E97474">
      <w:pPr>
        <w:spacing w:line="276" w:lineRule="auto"/>
        <w:jc w:val="both"/>
        <w:rPr>
          <w:rFonts w:ascii="Arial" w:hAnsi="Arial" w:cs="Arial"/>
          <w:u w:val="single"/>
          <w:lang w:val="pl-PL"/>
        </w:rPr>
      </w:pPr>
      <w:r w:rsidRPr="00FD7C67">
        <w:rPr>
          <w:rFonts w:ascii="Arial" w:eastAsia="Times New Roman" w:hAnsi="Arial" w:cs="Arial"/>
          <w:b/>
          <w:bCs/>
          <w:lang w:val="pl-PL" w:eastAsia="pl-PL"/>
        </w:rPr>
        <w:t xml:space="preserve">    </w:t>
      </w:r>
      <w:r w:rsidRPr="00FD7C67">
        <w:rPr>
          <w:rFonts w:ascii="Arial" w:eastAsia="Times New Roman" w:hAnsi="Arial" w:cs="Arial"/>
          <w:b/>
          <w:bCs/>
          <w:u w:val="single"/>
          <w:lang w:val="pl-PL" w:eastAsia="pl-PL"/>
        </w:rPr>
        <w:t xml:space="preserve">Oświadczam/y, </w:t>
      </w:r>
      <w:r w:rsidRPr="00FD7C67">
        <w:rPr>
          <w:rFonts w:ascii="Arial" w:hAnsi="Arial" w:cs="Arial"/>
          <w:b/>
          <w:u w:val="single"/>
          <w:lang w:val="pl-PL"/>
        </w:rPr>
        <w:t>że</w:t>
      </w:r>
      <w:r w:rsidRPr="00FD7C67">
        <w:rPr>
          <w:rFonts w:ascii="Arial" w:hAnsi="Arial" w:cs="Arial"/>
          <w:u w:val="single"/>
          <w:lang w:val="pl-PL"/>
        </w:rPr>
        <w:t>:</w:t>
      </w:r>
    </w:p>
    <w:p w:rsidR="00E97474" w:rsidRPr="00FD7C67" w:rsidRDefault="00E97474" w:rsidP="00E97474">
      <w:pPr>
        <w:spacing w:line="276" w:lineRule="auto"/>
        <w:jc w:val="both"/>
        <w:rPr>
          <w:rFonts w:ascii="Arial" w:hAnsi="Arial" w:cs="Arial"/>
          <w:lang w:val="pl-PL"/>
        </w:rPr>
      </w:pPr>
    </w:p>
    <w:p w:rsidR="00EC3C30" w:rsidRPr="00FD7C67" w:rsidRDefault="00E97474" w:rsidP="00053941">
      <w:pPr>
        <w:pStyle w:val="Akapitzlist"/>
        <w:spacing w:line="276" w:lineRule="auto"/>
        <w:ind w:left="284"/>
        <w:jc w:val="both"/>
        <w:rPr>
          <w:rFonts w:ascii="Arial" w:hAnsi="Arial" w:cs="Arial"/>
          <w:lang w:val="pl-PL"/>
        </w:rPr>
      </w:pPr>
      <w:r w:rsidRPr="00FD7C67">
        <w:rPr>
          <w:rFonts w:ascii="Arial" w:hAnsi="Arial" w:cs="Arial"/>
          <w:lang w:val="pl-PL"/>
        </w:rPr>
        <w:t xml:space="preserve">Nie podlegam/y wykluczeniu z postępowania na podstawie </w:t>
      </w:r>
      <w:r w:rsidR="00EC3C30" w:rsidRPr="00FD7C67">
        <w:rPr>
          <w:rFonts w:ascii="Arial" w:hAnsi="Arial" w:cs="Arial"/>
          <w:lang w:val="pl-PL"/>
        </w:rPr>
        <w:t xml:space="preserve">art. 5k rozporządzenia Rady (UE) nr 833/2014 z dnia 31 lipca 2014 r. dotyczącego środków ograniczających w związku z działaniami Rosji destabilizującymi sytuację na Ukrainie (Dz. Urz. UE </w:t>
      </w:r>
      <w:r w:rsidR="00222FA9" w:rsidRPr="00FD7C67">
        <w:rPr>
          <w:rFonts w:ascii="Arial" w:hAnsi="Arial" w:cs="Arial"/>
          <w:lang w:val="pl-PL"/>
        </w:rPr>
        <w:br/>
      </w:r>
      <w:r w:rsidR="00EC3C30" w:rsidRPr="00FD7C67">
        <w:rPr>
          <w:rFonts w:ascii="Arial" w:hAnsi="Arial" w:cs="Arial"/>
          <w:lang w:val="pl-PL"/>
        </w:rPr>
        <w:t xml:space="preserve">nr L 229 z 31.7.2014, str. 1), dalej: rozporządzenie 833/2014, w brzmieniu nadanym </w:t>
      </w:r>
      <w:r w:rsidR="00222FA9" w:rsidRPr="00FD7C67">
        <w:rPr>
          <w:rFonts w:ascii="Arial" w:hAnsi="Arial" w:cs="Arial"/>
          <w:lang w:val="pl-PL"/>
        </w:rPr>
        <w:t xml:space="preserve">rozporządzeniem Rady (UE) 2022/576 w sprawie zmiany rozporządzenia (UE) </w:t>
      </w:r>
      <w:r w:rsidR="00222FA9" w:rsidRPr="00FD7C67">
        <w:rPr>
          <w:rFonts w:ascii="Arial" w:hAnsi="Arial" w:cs="Arial"/>
          <w:lang w:val="pl-PL"/>
        </w:rPr>
        <w:br/>
        <w:t xml:space="preserve">nr 833/2014 dotyczącego środków ograniczających w związku z działaniami Rosji destabilizującymi sytuację na Ukrainie (Dz. Urz. UE nr L </w:t>
      </w:r>
      <w:r w:rsidR="00FA05D2" w:rsidRPr="00FA05D2">
        <w:rPr>
          <w:rFonts w:ascii="Arial" w:hAnsi="Arial" w:cs="Arial"/>
          <w:lang w:val="pl-PL"/>
        </w:rPr>
        <w:t>111 z 8.4.2022,</w:t>
      </w:r>
      <w:r w:rsidR="00222FA9" w:rsidRPr="00FD7C67">
        <w:rPr>
          <w:rFonts w:ascii="Arial" w:hAnsi="Arial" w:cs="Arial"/>
          <w:lang w:val="pl-PL"/>
        </w:rPr>
        <w:t xml:space="preserve"> str. 1), </w:t>
      </w:r>
      <w:r w:rsidR="00FD7C67" w:rsidRPr="00FD7C67">
        <w:rPr>
          <w:rFonts w:ascii="Arial" w:hAnsi="Arial" w:cs="Arial"/>
          <w:lang w:val="pl-PL"/>
        </w:rPr>
        <w:br/>
      </w:r>
      <w:r w:rsidR="00222FA9" w:rsidRPr="00FD7C67">
        <w:rPr>
          <w:rFonts w:ascii="Arial" w:hAnsi="Arial" w:cs="Arial"/>
          <w:lang w:val="pl-PL"/>
        </w:rPr>
        <w:t>dalej rozporządzeniem 2022/576.</w:t>
      </w:r>
      <w:r w:rsidR="00222FA9" w:rsidRPr="00FD7C67">
        <w:rPr>
          <w:rFonts w:ascii="Arial" w:hAnsi="Arial" w:cs="Arial"/>
          <w:vertAlign w:val="superscript"/>
          <w:lang w:val="pl-PL"/>
        </w:rPr>
        <w:t>1</w:t>
      </w:r>
    </w:p>
    <w:p w:rsidR="00E97474" w:rsidRPr="00FD7C67" w:rsidRDefault="00E97474" w:rsidP="00FD7C67">
      <w:pPr>
        <w:pStyle w:val="Akapitzlist"/>
        <w:rPr>
          <w:rFonts w:ascii="Arial" w:hAnsi="Arial" w:cs="Arial"/>
          <w:lang w:val="pl-PL"/>
        </w:rPr>
      </w:pPr>
    </w:p>
    <w:p w:rsidR="009825D1" w:rsidRPr="009825D1" w:rsidRDefault="009825D1" w:rsidP="009825D1">
      <w:pPr>
        <w:spacing w:before="240" w:after="120" w:line="276" w:lineRule="auto"/>
        <w:jc w:val="both"/>
        <w:rPr>
          <w:rFonts w:ascii="Arial" w:hAnsi="Arial" w:cs="Arial"/>
          <w:sz w:val="22"/>
          <w:szCs w:val="22"/>
          <w:lang w:val="pl-PL" w:bidi="ar-SA"/>
        </w:rPr>
      </w:pPr>
      <w:r w:rsidRPr="009825D1">
        <w:rPr>
          <w:rFonts w:ascii="Arial" w:hAnsi="Arial" w:cs="Arial"/>
          <w:b/>
          <w:sz w:val="22"/>
          <w:szCs w:val="22"/>
          <w:lang w:val="pl-PL"/>
        </w:rPr>
        <w:t xml:space="preserve">INFORMACJA DOTYCZĄCA POLEGANIA NA ZDOLNOŚCIACH LUB SYTUACJI PODMIOTU UDOSTĘPNIAJĄCEGO ZASOBY W ZAKRESIE ODPOWIADAJĄCYM </w:t>
      </w:r>
      <w:r w:rsidRPr="009825D1">
        <w:rPr>
          <w:rFonts w:ascii="Arial" w:hAnsi="Arial" w:cs="Arial"/>
          <w:b/>
          <w:sz w:val="22"/>
          <w:szCs w:val="22"/>
          <w:lang w:val="pl-PL"/>
        </w:rPr>
        <w:br/>
        <w:t>PONAD 10% WARTOŚCI ZAMÓWIENIA</w:t>
      </w:r>
      <w:r w:rsidRPr="009825D1">
        <w:rPr>
          <w:rFonts w:ascii="Arial" w:hAnsi="Arial" w:cs="Arial"/>
          <w:b/>
          <w:bCs/>
          <w:sz w:val="22"/>
          <w:szCs w:val="22"/>
          <w:lang w:val="pl-PL"/>
        </w:rPr>
        <w:t>:*</w:t>
      </w:r>
    </w:p>
    <w:p w:rsidR="009825D1" w:rsidRPr="009825D1" w:rsidRDefault="009825D1" w:rsidP="009825D1">
      <w:p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Hlk99016800"/>
      <w:r w:rsidRPr="009825D1">
        <w:rPr>
          <w:rFonts w:ascii="Arial" w:hAnsi="Arial" w:cs="Arial"/>
          <w:sz w:val="16"/>
          <w:szCs w:val="16"/>
          <w:lang w:val="pl-PL"/>
        </w:rPr>
        <w:t>[UWAGA</w:t>
      </w:r>
      <w:r w:rsidRPr="009825D1">
        <w:rPr>
          <w:rFonts w:ascii="Arial" w:hAnsi="Arial" w:cs="Arial"/>
          <w:i/>
          <w:sz w:val="16"/>
          <w:szCs w:val="16"/>
          <w:lang w:val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825D1">
        <w:rPr>
          <w:rFonts w:ascii="Arial" w:hAnsi="Arial" w:cs="Arial"/>
          <w:sz w:val="16"/>
          <w:szCs w:val="16"/>
          <w:lang w:val="pl-PL"/>
        </w:rPr>
        <w:t>]</w:t>
      </w:r>
      <w:bookmarkEnd w:id="0"/>
    </w:p>
    <w:p w:rsidR="009825D1" w:rsidRDefault="009825D1" w:rsidP="009825D1">
      <w:pPr>
        <w:spacing w:after="120" w:line="360" w:lineRule="auto"/>
        <w:jc w:val="both"/>
        <w:rPr>
          <w:rFonts w:ascii="Arial" w:hAnsi="Arial" w:cs="Arial"/>
          <w:sz w:val="10"/>
          <w:szCs w:val="10"/>
          <w:lang w:val="pl-PL"/>
        </w:rPr>
      </w:pPr>
    </w:p>
    <w:p w:rsidR="00352D45" w:rsidRDefault="00352D45" w:rsidP="009825D1">
      <w:pPr>
        <w:spacing w:after="120" w:line="360" w:lineRule="auto"/>
        <w:jc w:val="both"/>
        <w:rPr>
          <w:rFonts w:ascii="Arial" w:hAnsi="Arial" w:cs="Arial"/>
          <w:sz w:val="10"/>
          <w:szCs w:val="10"/>
          <w:lang w:val="pl-PL"/>
        </w:rPr>
      </w:pPr>
    </w:p>
    <w:p w:rsidR="00352D45" w:rsidRPr="009825D1" w:rsidRDefault="00352D45" w:rsidP="009825D1">
      <w:pPr>
        <w:spacing w:after="120" w:line="360" w:lineRule="auto"/>
        <w:jc w:val="both"/>
        <w:rPr>
          <w:rFonts w:ascii="Arial" w:hAnsi="Arial" w:cs="Arial"/>
          <w:sz w:val="10"/>
          <w:szCs w:val="10"/>
          <w:lang w:val="pl-PL"/>
        </w:rPr>
      </w:pPr>
    </w:p>
    <w:p w:rsidR="009825D1" w:rsidRPr="009825D1" w:rsidRDefault="009825D1" w:rsidP="00955F16">
      <w:pPr>
        <w:spacing w:after="120"/>
        <w:jc w:val="both"/>
        <w:rPr>
          <w:rFonts w:ascii="Arial" w:hAnsi="Arial" w:cs="Arial"/>
          <w:szCs w:val="22"/>
          <w:lang w:val="pl-PL"/>
        </w:rPr>
      </w:pPr>
      <w:r w:rsidRPr="009825D1">
        <w:rPr>
          <w:rFonts w:ascii="Arial" w:hAnsi="Arial" w:cs="Arial"/>
          <w:szCs w:val="22"/>
          <w:lang w:val="pl-PL"/>
        </w:rPr>
        <w:lastRenderedPageBreak/>
        <w:t xml:space="preserve">Oświadczam, że w </w:t>
      </w:r>
      <w:r w:rsidR="00955F16">
        <w:rPr>
          <w:rFonts w:ascii="Arial" w:hAnsi="Arial" w:cs="Arial"/>
          <w:szCs w:val="22"/>
          <w:lang w:val="pl-PL"/>
        </w:rPr>
        <w:t>stosunku do</w:t>
      </w:r>
      <w:r w:rsidRPr="009825D1">
        <w:rPr>
          <w:rFonts w:ascii="Arial" w:hAnsi="Arial" w:cs="Arial"/>
          <w:szCs w:val="22"/>
          <w:lang w:val="pl-PL"/>
        </w:rPr>
        <w:t xml:space="preserve"> podmiotu udostępniającego</w:t>
      </w:r>
      <w:r w:rsidR="00955F16">
        <w:rPr>
          <w:rFonts w:ascii="Arial" w:hAnsi="Arial" w:cs="Arial"/>
          <w:szCs w:val="22"/>
          <w:lang w:val="pl-PL"/>
        </w:rPr>
        <w:t xml:space="preserve"> swoje</w:t>
      </w:r>
      <w:r w:rsidRPr="009825D1">
        <w:rPr>
          <w:rFonts w:ascii="Arial" w:hAnsi="Arial" w:cs="Arial"/>
          <w:szCs w:val="22"/>
          <w:lang w:val="pl-PL"/>
        </w:rPr>
        <w:t xml:space="preserve"> zasoby: </w:t>
      </w:r>
      <w:bookmarkStart w:id="1" w:name="_Hlk99014455"/>
    </w:p>
    <w:p w:rsidR="009825D1" w:rsidRPr="009825D1" w:rsidRDefault="009825D1" w:rsidP="009825D1">
      <w:p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9825D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………………………………………………………………………...……………………………………</w:t>
      </w:r>
      <w:r w:rsidRPr="009825D1">
        <w:rPr>
          <w:rFonts w:ascii="Arial" w:hAnsi="Arial" w:cs="Arial"/>
          <w:i/>
          <w:sz w:val="22"/>
          <w:szCs w:val="22"/>
          <w:lang w:val="pl-PL"/>
        </w:rPr>
        <w:t xml:space="preserve"> </w:t>
      </w:r>
      <w:bookmarkEnd w:id="1"/>
      <w:r w:rsidRPr="009825D1">
        <w:rPr>
          <w:rFonts w:ascii="Arial" w:hAnsi="Arial" w:cs="Arial"/>
          <w:i/>
          <w:sz w:val="20"/>
          <w:szCs w:val="22"/>
          <w:lang w:val="pl-PL"/>
        </w:rPr>
        <w:t>(podać pełną nazwę/firmę, adres, a także w zależności od podmiotu: NIP/PESEL, KRS/CEiDG)</w:t>
      </w:r>
      <w:r w:rsidRPr="009825D1">
        <w:rPr>
          <w:rFonts w:ascii="Arial" w:hAnsi="Arial" w:cs="Arial"/>
          <w:sz w:val="20"/>
          <w:szCs w:val="22"/>
          <w:lang w:val="pl-PL"/>
        </w:rPr>
        <w:t>,</w:t>
      </w:r>
      <w:r w:rsidRPr="009825D1">
        <w:rPr>
          <w:rFonts w:ascii="Arial" w:hAnsi="Arial" w:cs="Arial"/>
          <w:sz w:val="22"/>
          <w:szCs w:val="22"/>
          <w:lang w:val="pl-PL"/>
        </w:rPr>
        <w:br/>
      </w:r>
    </w:p>
    <w:p w:rsidR="009825D1" w:rsidRPr="00955F16" w:rsidRDefault="00955F16" w:rsidP="0058049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5F16">
        <w:rPr>
          <w:rFonts w:ascii="Arial" w:hAnsi="Arial" w:cs="Arial"/>
          <w:sz w:val="22"/>
          <w:szCs w:val="22"/>
          <w:lang w:val="pl-PL"/>
        </w:rPr>
        <w:t>nie zachodzą podstawy wykluczenia z postępowania o udzielenie zamówienia przewidziane w art. 5k rozporządzenia 833/2014 w brzmieniu nadanym rozporządzeniem 2022/576.</w:t>
      </w:r>
    </w:p>
    <w:p w:rsidR="009825D1" w:rsidRDefault="009825D1" w:rsidP="0058049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76203" w:rsidRPr="00580490" w:rsidRDefault="00676203" w:rsidP="0058049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0490">
        <w:rPr>
          <w:rFonts w:ascii="Arial" w:hAnsi="Arial" w:cs="Arial"/>
          <w:b/>
          <w:sz w:val="22"/>
          <w:szCs w:val="22"/>
          <w:lang w:val="pl-PL"/>
        </w:rPr>
        <w:t>OŚWIADCZENIE DOTYCZĄCE PODWYKONAWCY, NA KTÓREGO PRZYPADA PONAD 10% WARTOŚCI ZAMÓWIENIA:</w:t>
      </w:r>
    </w:p>
    <w:p w:rsidR="00676203" w:rsidRPr="00FD7C67" w:rsidRDefault="00676203" w:rsidP="00FD7C67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FD7C67">
        <w:rPr>
          <w:rFonts w:ascii="Arial" w:hAnsi="Arial" w:cs="Arial"/>
          <w:sz w:val="16"/>
          <w:szCs w:val="16"/>
          <w:lang w:val="pl-PL"/>
        </w:rPr>
        <w:t>[UWAGA</w:t>
      </w:r>
      <w:r w:rsidRPr="00FD7C67">
        <w:rPr>
          <w:rFonts w:ascii="Arial" w:hAnsi="Arial" w:cs="Arial"/>
          <w:i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D7C67">
        <w:rPr>
          <w:rFonts w:ascii="Arial" w:hAnsi="Arial" w:cs="Arial"/>
          <w:sz w:val="16"/>
          <w:szCs w:val="16"/>
          <w:lang w:val="pl-PL"/>
        </w:rPr>
        <w:t>]</w:t>
      </w:r>
    </w:p>
    <w:p w:rsidR="00580490" w:rsidRDefault="00580490" w:rsidP="00676203">
      <w:pPr>
        <w:spacing w:line="360" w:lineRule="auto"/>
        <w:jc w:val="both"/>
        <w:rPr>
          <w:rFonts w:ascii="Arial" w:hAnsi="Arial" w:cs="Arial"/>
          <w:sz w:val="22"/>
          <w:szCs w:val="21"/>
          <w:lang w:val="pl-PL"/>
        </w:rPr>
      </w:pPr>
    </w:p>
    <w:p w:rsidR="00FD7C67" w:rsidRPr="00580490" w:rsidRDefault="00676203" w:rsidP="00676203">
      <w:pPr>
        <w:spacing w:line="360" w:lineRule="auto"/>
        <w:jc w:val="both"/>
        <w:rPr>
          <w:rFonts w:ascii="Arial" w:hAnsi="Arial" w:cs="Arial"/>
          <w:sz w:val="22"/>
          <w:szCs w:val="21"/>
          <w:lang w:val="pl-PL"/>
        </w:rPr>
      </w:pPr>
      <w:r w:rsidRPr="00580490">
        <w:rPr>
          <w:rFonts w:ascii="Arial" w:hAnsi="Arial" w:cs="Arial"/>
          <w:sz w:val="22"/>
          <w:szCs w:val="21"/>
          <w:lang w:val="pl-PL"/>
        </w:rPr>
        <w:t>Oświadczam, że w stosunku do następującego podmiotu, będącego podwykonawcą, na którego przypada ponad 10% wartości zamówienia:</w:t>
      </w:r>
    </w:p>
    <w:p w:rsidR="00FD7C67" w:rsidRPr="00FD7C67" w:rsidRDefault="00676203" w:rsidP="00676203">
      <w:p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D7C67">
        <w:rPr>
          <w:rFonts w:ascii="Arial" w:hAnsi="Arial" w:cs="Arial"/>
          <w:sz w:val="21"/>
          <w:szCs w:val="21"/>
          <w:lang w:val="pl-PL"/>
        </w:rPr>
        <w:t xml:space="preserve"> ……………………………………………………………………………………………….………..….……</w:t>
      </w:r>
      <w:r w:rsidRPr="00FD7C67">
        <w:rPr>
          <w:rFonts w:ascii="Arial" w:hAnsi="Arial" w:cs="Arial"/>
          <w:sz w:val="20"/>
          <w:szCs w:val="20"/>
          <w:lang w:val="pl-PL"/>
        </w:rPr>
        <w:t xml:space="preserve"> </w:t>
      </w:r>
      <w:r w:rsidRPr="00FD7C67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FD7C67">
        <w:rPr>
          <w:rFonts w:ascii="Arial" w:hAnsi="Arial" w:cs="Arial"/>
          <w:sz w:val="16"/>
          <w:szCs w:val="16"/>
          <w:lang w:val="pl-PL"/>
        </w:rPr>
        <w:t>,</w:t>
      </w:r>
    </w:p>
    <w:p w:rsidR="00676203" w:rsidRPr="00580490" w:rsidRDefault="00676203" w:rsidP="00676203">
      <w:pPr>
        <w:spacing w:line="360" w:lineRule="auto"/>
        <w:jc w:val="both"/>
        <w:rPr>
          <w:rFonts w:ascii="Arial" w:hAnsi="Arial" w:cs="Arial"/>
          <w:sz w:val="22"/>
          <w:szCs w:val="21"/>
          <w:lang w:val="pl-PL"/>
        </w:rPr>
      </w:pPr>
      <w:r w:rsidRPr="00FD7C67">
        <w:rPr>
          <w:rFonts w:ascii="Arial" w:hAnsi="Arial" w:cs="Arial"/>
          <w:sz w:val="16"/>
          <w:szCs w:val="16"/>
          <w:lang w:val="pl-PL"/>
        </w:rPr>
        <w:br/>
      </w:r>
      <w:r w:rsidRPr="00580490">
        <w:rPr>
          <w:rFonts w:ascii="Arial" w:hAnsi="Arial" w:cs="Arial"/>
          <w:sz w:val="22"/>
          <w:szCs w:val="21"/>
          <w:lang w:val="pl-PL"/>
        </w:rPr>
        <w:t>nie</w:t>
      </w:r>
      <w:r w:rsidRPr="00580490">
        <w:rPr>
          <w:rFonts w:ascii="Arial" w:hAnsi="Arial" w:cs="Arial"/>
          <w:sz w:val="18"/>
          <w:szCs w:val="16"/>
          <w:lang w:val="pl-PL"/>
        </w:rPr>
        <w:t xml:space="preserve"> </w:t>
      </w:r>
      <w:r w:rsidRPr="00580490">
        <w:rPr>
          <w:rFonts w:ascii="Arial" w:hAnsi="Arial" w:cs="Arial"/>
          <w:sz w:val="22"/>
          <w:szCs w:val="21"/>
          <w:lang w:val="pl-PL"/>
        </w:rPr>
        <w:t>zachodzą podstawy wykluczenia z postępowania o udzielenie zamówienia przewidziane w  art.  5k rozporządzenia 833/2014 w brzmieniu nadanym rozporządzeniem 2022/576.</w:t>
      </w:r>
    </w:p>
    <w:p w:rsidR="00676203" w:rsidRPr="00580490" w:rsidRDefault="00676203" w:rsidP="00580490">
      <w:pPr>
        <w:spacing w:before="240" w:after="120" w:line="276" w:lineRule="auto"/>
        <w:jc w:val="both"/>
        <w:rPr>
          <w:rFonts w:ascii="Arial" w:hAnsi="Arial" w:cs="Arial"/>
          <w:b/>
          <w:sz w:val="22"/>
          <w:szCs w:val="21"/>
          <w:lang w:val="pl-PL"/>
        </w:rPr>
      </w:pPr>
      <w:r w:rsidRPr="00580490">
        <w:rPr>
          <w:rFonts w:ascii="Arial" w:hAnsi="Arial" w:cs="Arial"/>
          <w:b/>
          <w:sz w:val="22"/>
          <w:szCs w:val="21"/>
          <w:lang w:val="pl-PL"/>
        </w:rPr>
        <w:t>OŚWIADCZENIE DOTYCZĄCE DOSTAWCY, NA KTÓREGO PRZYPADA PONAD 10% WARTOŚCI ZAMÓWIENIA:</w:t>
      </w:r>
    </w:p>
    <w:p w:rsidR="00676203" w:rsidRPr="00FD7C67" w:rsidRDefault="00676203" w:rsidP="00FD7C6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D7C67">
        <w:rPr>
          <w:rFonts w:ascii="Arial" w:hAnsi="Arial" w:cs="Arial"/>
          <w:sz w:val="16"/>
          <w:szCs w:val="16"/>
          <w:lang w:val="pl-PL"/>
        </w:rPr>
        <w:t>[UWAGA</w:t>
      </w:r>
      <w:r w:rsidRPr="00FD7C67">
        <w:rPr>
          <w:rFonts w:ascii="Arial" w:hAnsi="Arial" w:cs="Arial"/>
          <w:i/>
          <w:sz w:val="16"/>
          <w:szCs w:val="16"/>
          <w:lang w:val="pl-PL"/>
        </w:rPr>
        <w:t>: wypełnić tylko w przypadku dostawcy, na którego przypada ponad 10% wartości zamówienia. W przypadku więcej</w:t>
      </w:r>
      <w:r w:rsidR="00FD7C67" w:rsidRPr="00FD7C67">
        <w:rPr>
          <w:rFonts w:ascii="Arial" w:hAnsi="Arial" w:cs="Arial"/>
          <w:i/>
          <w:sz w:val="16"/>
          <w:szCs w:val="16"/>
          <w:lang w:val="pl-PL"/>
        </w:rPr>
        <w:br/>
      </w:r>
      <w:r w:rsidRPr="00FD7C67">
        <w:rPr>
          <w:rFonts w:ascii="Arial" w:hAnsi="Arial" w:cs="Arial"/>
          <w:i/>
          <w:sz w:val="16"/>
          <w:szCs w:val="16"/>
          <w:lang w:val="pl-PL"/>
        </w:rPr>
        <w:t xml:space="preserve"> niż jednego dostawcy, na którego przypada ponad 10% wartości zamówienia, należy zastosować tyle razy, ile jest to konieczne.</w:t>
      </w:r>
      <w:r w:rsidRPr="00FD7C67">
        <w:rPr>
          <w:rFonts w:ascii="Arial" w:hAnsi="Arial" w:cs="Arial"/>
          <w:sz w:val="16"/>
          <w:szCs w:val="16"/>
          <w:lang w:val="pl-PL"/>
        </w:rPr>
        <w:t>]</w:t>
      </w:r>
    </w:p>
    <w:p w:rsidR="00FD7C67" w:rsidRPr="00FD7C67" w:rsidRDefault="00FD7C67" w:rsidP="00676203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FD7C67" w:rsidRPr="00580490" w:rsidRDefault="00676203" w:rsidP="00676203">
      <w:pPr>
        <w:spacing w:line="360" w:lineRule="auto"/>
        <w:jc w:val="both"/>
        <w:rPr>
          <w:rFonts w:ascii="Arial" w:hAnsi="Arial" w:cs="Arial"/>
          <w:sz w:val="22"/>
          <w:szCs w:val="21"/>
          <w:lang w:val="pl-PL"/>
        </w:rPr>
      </w:pPr>
      <w:r w:rsidRPr="00580490">
        <w:rPr>
          <w:rFonts w:ascii="Arial" w:hAnsi="Arial" w:cs="Arial"/>
          <w:sz w:val="22"/>
          <w:szCs w:val="21"/>
          <w:lang w:val="pl-PL"/>
        </w:rPr>
        <w:t xml:space="preserve">Oświadczam, że w stosunku do następującego podmiotu, będącego dostawcą, na którego przypada ponad 10% wartości zamówienia: </w:t>
      </w:r>
    </w:p>
    <w:p w:rsidR="00FD7C67" w:rsidRDefault="00676203" w:rsidP="00676203">
      <w:p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D7C67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……………………………………………………………………………………………….………..….……</w:t>
      </w:r>
      <w:r w:rsidRPr="00FD7C67">
        <w:rPr>
          <w:rFonts w:ascii="Arial" w:hAnsi="Arial" w:cs="Arial"/>
          <w:sz w:val="20"/>
          <w:szCs w:val="20"/>
          <w:lang w:val="pl-PL"/>
        </w:rPr>
        <w:t xml:space="preserve"> </w:t>
      </w:r>
      <w:r w:rsidRPr="00FD7C67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FD7C67">
        <w:rPr>
          <w:rFonts w:ascii="Arial" w:hAnsi="Arial" w:cs="Arial"/>
          <w:sz w:val="16"/>
          <w:szCs w:val="16"/>
          <w:lang w:val="pl-PL"/>
        </w:rPr>
        <w:t>,</w:t>
      </w:r>
    </w:p>
    <w:p w:rsidR="00FD7C67" w:rsidRDefault="00FD7C67" w:rsidP="00676203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76203" w:rsidRPr="00580490" w:rsidRDefault="00676203" w:rsidP="00676203">
      <w:pPr>
        <w:spacing w:line="360" w:lineRule="auto"/>
        <w:jc w:val="both"/>
        <w:rPr>
          <w:rFonts w:ascii="Arial" w:hAnsi="Arial" w:cs="Arial"/>
          <w:sz w:val="22"/>
          <w:szCs w:val="21"/>
          <w:lang w:val="pl-PL"/>
        </w:rPr>
      </w:pPr>
      <w:r w:rsidRPr="00580490">
        <w:rPr>
          <w:rFonts w:ascii="Arial" w:hAnsi="Arial" w:cs="Arial"/>
          <w:sz w:val="22"/>
          <w:szCs w:val="21"/>
          <w:lang w:val="pl-PL"/>
        </w:rPr>
        <w:t>nie</w:t>
      </w:r>
      <w:r w:rsidRPr="00580490">
        <w:rPr>
          <w:rFonts w:ascii="Arial" w:hAnsi="Arial" w:cs="Arial"/>
          <w:sz w:val="18"/>
          <w:szCs w:val="16"/>
          <w:lang w:val="pl-PL"/>
        </w:rPr>
        <w:t xml:space="preserve"> </w:t>
      </w:r>
      <w:r w:rsidRPr="00580490">
        <w:rPr>
          <w:rFonts w:ascii="Arial" w:hAnsi="Arial" w:cs="Arial"/>
          <w:sz w:val="22"/>
          <w:szCs w:val="21"/>
          <w:lang w:val="pl-PL"/>
        </w:rPr>
        <w:t>zachodzą podstawy wykluczenia z postępowania o udzielenie zamówienia przewidziane w  art.  5k rozporządzenia 833/2014 w brzmieniu nadanym rozporządzeniem 2022/576.</w:t>
      </w:r>
    </w:p>
    <w:p w:rsidR="00E97474" w:rsidRPr="00FD7C67" w:rsidRDefault="00E97474" w:rsidP="00E97474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E97474" w:rsidRPr="00FD7C67" w:rsidRDefault="00E97474" w:rsidP="00533699">
      <w:pPr>
        <w:pStyle w:val="Nagwek"/>
        <w:tabs>
          <w:tab w:val="center" w:pos="284"/>
          <w:tab w:val="right" w:pos="709"/>
        </w:tabs>
        <w:spacing w:line="276" w:lineRule="auto"/>
        <w:jc w:val="both"/>
        <w:rPr>
          <w:rFonts w:ascii="Arial" w:hAnsi="Arial" w:cs="Arial"/>
          <w:lang w:val="pl-PL"/>
        </w:rPr>
      </w:pPr>
      <w:r w:rsidRPr="00FD7C67">
        <w:rPr>
          <w:rFonts w:ascii="Arial" w:hAnsi="Arial" w:cs="Arial"/>
          <w:lang w:val="pl-PL"/>
        </w:rPr>
        <w:t xml:space="preserve">Oświadczam/y, że wszystkie informacje podane w niniejszym oświadczeniu </w:t>
      </w:r>
      <w:r w:rsidRPr="00FD7C67">
        <w:rPr>
          <w:rFonts w:ascii="Arial" w:hAnsi="Arial" w:cs="Arial"/>
          <w:lang w:val="pl-PL"/>
        </w:rPr>
        <w:br/>
      </w:r>
      <w:r w:rsidR="008A298E">
        <w:rPr>
          <w:rFonts w:ascii="Arial" w:hAnsi="Arial" w:cs="Arial"/>
          <w:lang w:val="pl-PL"/>
        </w:rPr>
        <w:t>są</w:t>
      </w:r>
      <w:r w:rsidRPr="00FD7C67">
        <w:rPr>
          <w:rFonts w:ascii="Arial" w:hAnsi="Arial" w:cs="Arial"/>
          <w:lang w:val="pl-PL"/>
        </w:rPr>
        <w:t xml:space="preserve"> zgodne z prawdą oraz zostały przedstawione z pełną świadomością konsekwencji wprowadzenia zamawiającego w błąd przy przedstawianiu informacji.</w:t>
      </w:r>
    </w:p>
    <w:p w:rsidR="00E97474" w:rsidRPr="00FD7C67" w:rsidRDefault="00E97474" w:rsidP="00E97474">
      <w:pPr>
        <w:pStyle w:val="Tretekstu"/>
        <w:rPr>
          <w:lang w:bidi="en-US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97474" w:rsidRPr="00FD7C67" w:rsidTr="00227239">
        <w:tc>
          <w:tcPr>
            <w:tcW w:w="4361" w:type="dxa"/>
            <w:shd w:val="clear" w:color="auto" w:fill="auto"/>
          </w:tcPr>
          <w:p w:rsidR="00E97474" w:rsidRPr="00FD7C67" w:rsidRDefault="00E97474" w:rsidP="0022723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E97474" w:rsidRPr="00FD7C67" w:rsidRDefault="00E97474" w:rsidP="00227239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E97474" w:rsidRPr="00FD7C67" w:rsidRDefault="00E97474" w:rsidP="00E97474">
      <w:pPr>
        <w:spacing w:line="276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2"/>
        <w:gridCol w:w="4617"/>
      </w:tblGrid>
      <w:tr w:rsidR="00E97474" w:rsidRPr="00FD7C67" w:rsidTr="00227239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E97474" w:rsidRPr="00FD7C67" w:rsidRDefault="00E97474" w:rsidP="0022723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97474" w:rsidRPr="00FD7C67" w:rsidRDefault="00E97474" w:rsidP="0022723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E97474" w:rsidRPr="00FD7C67" w:rsidTr="002272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7474" w:rsidRPr="00FD7C67" w:rsidRDefault="00E97474" w:rsidP="0022723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E97474" w:rsidRPr="00FD7C67" w:rsidRDefault="00E97474" w:rsidP="0022723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FD7C67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0C7742" w:rsidRPr="00FD7C67" w:rsidRDefault="000C7742">
      <w:pPr>
        <w:rPr>
          <w:lang w:val="pl-PL"/>
        </w:rPr>
      </w:pPr>
    </w:p>
    <w:p w:rsidR="000C7742" w:rsidRDefault="000C7742">
      <w:pPr>
        <w:pBdr>
          <w:bottom w:val="single" w:sz="12" w:space="1" w:color="auto"/>
        </w:pBdr>
        <w:rPr>
          <w:lang w:val="pl-PL"/>
        </w:rPr>
      </w:pPr>
    </w:p>
    <w:p w:rsidR="008A298E" w:rsidRDefault="008A298E">
      <w:pPr>
        <w:pBdr>
          <w:bottom w:val="single" w:sz="12" w:space="1" w:color="auto"/>
        </w:pBdr>
        <w:rPr>
          <w:lang w:val="pl-PL"/>
        </w:rPr>
      </w:pPr>
    </w:p>
    <w:p w:rsidR="008A298E" w:rsidRDefault="008A298E">
      <w:pPr>
        <w:pBdr>
          <w:bottom w:val="single" w:sz="12" w:space="1" w:color="auto"/>
        </w:pBdr>
        <w:rPr>
          <w:lang w:val="pl-PL"/>
        </w:rPr>
      </w:pPr>
    </w:p>
    <w:p w:rsidR="008A298E" w:rsidRDefault="008A298E">
      <w:pPr>
        <w:pBdr>
          <w:bottom w:val="single" w:sz="12" w:space="1" w:color="auto"/>
        </w:pBdr>
        <w:rPr>
          <w:lang w:val="pl-PL"/>
        </w:rPr>
      </w:pPr>
    </w:p>
    <w:p w:rsidR="008A298E" w:rsidRDefault="008A298E">
      <w:pPr>
        <w:pBdr>
          <w:bottom w:val="single" w:sz="12" w:space="1" w:color="auto"/>
        </w:pBdr>
        <w:rPr>
          <w:lang w:val="pl-PL"/>
        </w:rPr>
      </w:pPr>
      <w:bookmarkStart w:id="2" w:name="_GoBack"/>
      <w:bookmarkEnd w:id="2"/>
    </w:p>
    <w:p w:rsidR="00FD7C67" w:rsidRDefault="00FD7C67">
      <w:pPr>
        <w:pBdr>
          <w:bottom w:val="single" w:sz="12" w:space="1" w:color="auto"/>
        </w:pBdr>
        <w:rPr>
          <w:lang w:val="pl-PL"/>
        </w:rPr>
      </w:pPr>
    </w:p>
    <w:p w:rsidR="00FD7C67" w:rsidRPr="00FD7C67" w:rsidRDefault="00FD7C67">
      <w:pPr>
        <w:pBdr>
          <w:bottom w:val="single" w:sz="12" w:space="1" w:color="auto"/>
        </w:pBdr>
        <w:rPr>
          <w:lang w:val="pl-PL"/>
        </w:rPr>
      </w:pPr>
    </w:p>
    <w:p w:rsidR="000C7742" w:rsidRPr="00FD7C67" w:rsidRDefault="000C7742">
      <w:pPr>
        <w:rPr>
          <w:rFonts w:ascii="Arial" w:hAnsi="Arial" w:cs="Arial"/>
          <w:vertAlign w:val="superscript"/>
          <w:lang w:val="pl-PL"/>
        </w:rPr>
      </w:pPr>
      <w:r w:rsidRPr="00FD7C67">
        <w:rPr>
          <w:rFonts w:ascii="Arial" w:hAnsi="Arial" w:cs="Arial"/>
          <w:vertAlign w:val="superscript"/>
          <w:lang w:val="pl-PL"/>
        </w:rPr>
        <w:t>1</w:t>
      </w:r>
    </w:p>
    <w:p w:rsidR="000C7742" w:rsidRPr="00FD7C67" w:rsidRDefault="000C7742" w:rsidP="000C7742">
      <w:pPr>
        <w:spacing w:line="276" w:lineRule="auto"/>
        <w:ind w:firstLine="708"/>
        <w:jc w:val="both"/>
        <w:rPr>
          <w:rFonts w:ascii="Arial" w:eastAsia="Times New Roman" w:hAnsi="Arial" w:cs="Arial"/>
          <w:color w:val="222222"/>
          <w:sz w:val="18"/>
          <w:lang w:val="pl-PL" w:eastAsia="pl-PL"/>
        </w:rPr>
      </w:pPr>
      <w:r w:rsidRPr="00FD7C67">
        <w:rPr>
          <w:rFonts w:ascii="Arial" w:hAnsi="Arial" w:cs="Arial"/>
          <w:color w:val="222222"/>
          <w:sz w:val="18"/>
          <w:lang w:val="pl-PL"/>
        </w:rPr>
        <w:t>Zgodnie z treścią art.</w:t>
      </w:r>
      <w:r w:rsidR="00FA05D2">
        <w:rPr>
          <w:rFonts w:ascii="Arial" w:hAnsi="Arial" w:cs="Arial"/>
          <w:color w:val="222222"/>
          <w:sz w:val="18"/>
          <w:lang w:val="pl-PL"/>
        </w:rPr>
        <w:t xml:space="preserve"> </w:t>
      </w:r>
      <w:r w:rsidRPr="00FD7C67">
        <w:rPr>
          <w:rFonts w:ascii="Arial" w:hAnsi="Arial" w:cs="Arial"/>
          <w:color w:val="222222"/>
          <w:sz w:val="18"/>
          <w:lang w:val="pl-PL"/>
        </w:rPr>
        <w:t>5k rozporządzenia</w:t>
      </w:r>
      <w:r w:rsidRPr="00FD7C67">
        <w:rPr>
          <w:rFonts w:ascii="Arial" w:eastAsia="Times New Roman" w:hAnsi="Arial" w:cs="Arial"/>
          <w:color w:val="222222"/>
          <w:sz w:val="18"/>
          <w:lang w:val="pl-PL" w:eastAsia="pl-PL"/>
        </w:rPr>
        <w:t xml:space="preserve"> 833/2014</w:t>
      </w:r>
      <w:r w:rsidRPr="00FD7C67">
        <w:rPr>
          <w:rFonts w:ascii="Arial" w:hAnsi="Arial" w:cs="Arial"/>
          <w:color w:val="222222"/>
          <w:sz w:val="18"/>
          <w:lang w:val="pl-PL"/>
        </w:rPr>
        <w:t xml:space="preserve"> w brzmieniu nadanym </w:t>
      </w:r>
      <w:r w:rsidRPr="00FD7C67">
        <w:rPr>
          <w:rFonts w:ascii="Arial" w:eastAsia="Times New Roman" w:hAnsi="Arial" w:cs="Arial"/>
          <w:color w:val="222222"/>
          <w:sz w:val="18"/>
          <w:lang w:val="pl-PL" w:eastAsia="pl-PL"/>
        </w:rPr>
        <w:t>rozporządzenie</w:t>
      </w:r>
      <w:r w:rsidRPr="00FD7C67">
        <w:rPr>
          <w:rFonts w:ascii="Arial" w:hAnsi="Arial" w:cs="Arial"/>
          <w:color w:val="222222"/>
          <w:sz w:val="18"/>
          <w:lang w:val="pl-PL"/>
        </w:rPr>
        <w:t>m</w:t>
      </w:r>
      <w:r w:rsidRPr="00FD7C67">
        <w:rPr>
          <w:rFonts w:ascii="Arial" w:eastAsia="Times New Roman" w:hAnsi="Arial" w:cs="Arial"/>
          <w:color w:val="222222"/>
          <w:sz w:val="18"/>
          <w:lang w:val="pl-PL" w:eastAsia="pl-PL"/>
        </w:rPr>
        <w:t xml:space="preserve"> 2022/576 </w:t>
      </w:r>
      <w:r w:rsidRPr="00FD7C67">
        <w:rPr>
          <w:rFonts w:ascii="Arial" w:hAnsi="Arial" w:cs="Arial"/>
          <w:color w:val="222222"/>
          <w:sz w:val="18"/>
          <w:lang w:val="pl-PL"/>
        </w:rPr>
        <w:t xml:space="preserve">zakazuje się </w:t>
      </w:r>
      <w:r w:rsidRP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>udzielania lub dalszego wykonywania wszelkich zamówień publicznych lub koncesji objętych zakresem dyrektyw w sprawie zamówień publicznych, a także zakresem</w:t>
      </w:r>
      <w:r w:rsidR="00FA05D2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 xml:space="preserve"> </w:t>
      </w:r>
      <w:r w:rsidRP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>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0C7742" w:rsidRPr="00FD7C67" w:rsidRDefault="000C7742" w:rsidP="000C7742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222222"/>
          <w:sz w:val="18"/>
          <w:lang w:val="pl-PL" w:eastAsia="pl-PL"/>
        </w:rPr>
      </w:pPr>
      <w:r w:rsidRPr="00FD7C67">
        <w:rPr>
          <w:rFonts w:ascii="Arial" w:hAnsi="Arial" w:cs="Arial"/>
          <w:iCs/>
          <w:color w:val="222222"/>
          <w:sz w:val="18"/>
          <w:lang w:val="pl-PL"/>
        </w:rPr>
        <w:t xml:space="preserve">obywateli rosyjskich lub osób fizycznych lub prawnych, podmiotów lub organów z siedzibą w </w:t>
      </w:r>
      <w:r w:rsidRP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>Rosji;</w:t>
      </w:r>
    </w:p>
    <w:p w:rsidR="000C7742" w:rsidRPr="00FD7C67" w:rsidRDefault="000C7742" w:rsidP="000C7742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222222"/>
          <w:sz w:val="18"/>
          <w:lang w:val="pl-PL" w:eastAsia="pl-PL"/>
        </w:rPr>
      </w:pPr>
      <w:r w:rsidRP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 xml:space="preserve">osób prawnych, podmiotów lub organów, do których prawa własności bezpośrednio lub pośrednio w ponad </w:t>
      </w:r>
      <w:r w:rsid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br/>
      </w:r>
      <w:r w:rsidRP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>50 % należą do podmiotu, o którym mowa w lit. a) ustępu</w:t>
      </w:r>
      <w:r w:rsidR="00EC4C08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 xml:space="preserve"> 1 art. 5 k ww. rozporządzenia</w:t>
      </w:r>
      <w:r w:rsidRP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>; lub</w:t>
      </w:r>
    </w:p>
    <w:p w:rsidR="000C7742" w:rsidRPr="00FD7C67" w:rsidRDefault="000C7742" w:rsidP="000C7742">
      <w:pPr>
        <w:numPr>
          <w:ilvl w:val="0"/>
          <w:numId w:val="2"/>
        </w:numPr>
        <w:spacing w:before="100" w:beforeAutospacing="1" w:line="276" w:lineRule="auto"/>
        <w:jc w:val="both"/>
        <w:rPr>
          <w:rFonts w:ascii="Arial" w:eastAsia="Times New Roman" w:hAnsi="Arial" w:cs="Arial"/>
          <w:color w:val="222222"/>
          <w:sz w:val="18"/>
          <w:lang w:val="pl-PL" w:eastAsia="pl-PL"/>
        </w:rPr>
      </w:pPr>
      <w:r w:rsidRP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 xml:space="preserve">osób fizycznych lub prawnych, podmiotów lub organów działających w imieniu lub pod kierunkiem podmiotu, </w:t>
      </w:r>
      <w:r w:rsid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br/>
      </w:r>
      <w:r w:rsidRP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 xml:space="preserve">o którym mowa w lit. a) lub b) </w:t>
      </w:r>
      <w:r w:rsidR="00EC4C08" w:rsidRP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>ustępu</w:t>
      </w:r>
      <w:r w:rsidR="00EC4C08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 xml:space="preserve"> 1 art. 5 k ww. rozporządzenia</w:t>
      </w:r>
      <w:r w:rsidRP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>,</w:t>
      </w:r>
    </w:p>
    <w:p w:rsidR="000C7742" w:rsidRPr="00FD7C67" w:rsidRDefault="000C7742" w:rsidP="000C7742">
      <w:pPr>
        <w:rPr>
          <w:rFonts w:ascii="Arial" w:hAnsi="Arial" w:cs="Arial"/>
          <w:sz w:val="20"/>
          <w:vertAlign w:val="superscript"/>
          <w:lang w:val="pl-PL"/>
        </w:rPr>
      </w:pPr>
      <w:r w:rsidRPr="00FD7C67">
        <w:rPr>
          <w:rFonts w:ascii="Arial" w:eastAsia="Times New Roman" w:hAnsi="Arial" w:cs="Arial"/>
          <w:iCs/>
          <w:color w:val="222222"/>
          <w:sz w:val="18"/>
          <w:lang w:val="pl-PL" w:eastAsia="pl-PL"/>
        </w:rPr>
        <w:t>w tym podwykonawców, dostawców lub podmiotów, na których zdolności polega się w rozumieniu dyrektyw w sprawie zamówień publicznych, w przypadku gdy przypada na nich</w:t>
      </w:r>
      <w:r w:rsidRPr="00FD7C67">
        <w:rPr>
          <w:rFonts w:ascii="Arial" w:hAnsi="Arial" w:cs="Arial"/>
          <w:iCs/>
          <w:color w:val="222222"/>
          <w:sz w:val="18"/>
          <w:lang w:val="pl-PL"/>
        </w:rPr>
        <w:t xml:space="preserve"> ponad 10 % wartości zamówienia</w:t>
      </w:r>
      <w:r w:rsidRPr="00FD7C67">
        <w:rPr>
          <w:rFonts w:ascii="Arial" w:hAnsi="Arial" w:cs="Arial"/>
          <w:iCs/>
          <w:color w:val="222222"/>
          <w:sz w:val="20"/>
          <w:lang w:val="pl-PL"/>
        </w:rPr>
        <w:t>.</w:t>
      </w:r>
    </w:p>
    <w:sectPr w:rsidR="000C7742" w:rsidRPr="00FD7C67" w:rsidSect="00FD7C67">
      <w:footerReference w:type="default" r:id="rId8"/>
      <w:pgSz w:w="11906" w:h="16838"/>
      <w:pgMar w:top="993" w:right="991" w:bottom="851" w:left="1701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69" w:rsidRDefault="00E53469" w:rsidP="00E97474">
      <w:r>
        <w:separator/>
      </w:r>
    </w:p>
  </w:endnote>
  <w:endnote w:type="continuationSeparator" w:id="0">
    <w:p w:rsidR="00E53469" w:rsidRDefault="00E53469" w:rsidP="00E9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6752318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en-US"/>
      </w:rPr>
    </w:sdtEndPr>
    <w:sdtContent>
      <w:p w:rsidR="00FD7C67" w:rsidRPr="00FD7C67" w:rsidRDefault="00FD7C67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FD7C67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FD7C67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D7C67">
          <w:rPr>
            <w:rFonts w:ascii="Arial" w:hAnsi="Arial" w:cs="Arial"/>
            <w:sz w:val="20"/>
            <w:szCs w:val="20"/>
          </w:rPr>
          <w:instrText>PAGE    \* MERGEFORMAT</w:instrText>
        </w:r>
        <w:r w:rsidRPr="00FD7C67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12A1E" w:rsidRPr="00A12A1E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2</w:t>
        </w:r>
        <w:r w:rsidRPr="00FD7C67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533699">
          <w:rPr>
            <w:rFonts w:ascii="Arial" w:eastAsiaTheme="majorEastAsia" w:hAnsi="Arial" w:cs="Arial"/>
            <w:sz w:val="20"/>
            <w:szCs w:val="20"/>
          </w:rPr>
          <w:t>3</w:t>
        </w:r>
      </w:p>
    </w:sdtContent>
  </w:sdt>
  <w:p w:rsidR="00FD7C67" w:rsidRDefault="00FD7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69" w:rsidRDefault="00E53469" w:rsidP="00E97474">
      <w:r>
        <w:separator/>
      </w:r>
    </w:p>
  </w:footnote>
  <w:footnote w:type="continuationSeparator" w:id="0">
    <w:p w:rsidR="00E53469" w:rsidRDefault="00E53469" w:rsidP="00E9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21F0"/>
    <w:multiLevelType w:val="hybridMultilevel"/>
    <w:tmpl w:val="4044C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3F3A74"/>
    <w:multiLevelType w:val="hybridMultilevel"/>
    <w:tmpl w:val="62F81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74"/>
    <w:rsid w:val="00013C2B"/>
    <w:rsid w:val="00032049"/>
    <w:rsid w:val="00053941"/>
    <w:rsid w:val="000C7742"/>
    <w:rsid w:val="00221445"/>
    <w:rsid w:val="00222FA9"/>
    <w:rsid w:val="002D2BAF"/>
    <w:rsid w:val="00352D45"/>
    <w:rsid w:val="003A30A9"/>
    <w:rsid w:val="004B1383"/>
    <w:rsid w:val="00533699"/>
    <w:rsid w:val="00580490"/>
    <w:rsid w:val="00676203"/>
    <w:rsid w:val="006E537A"/>
    <w:rsid w:val="008A298E"/>
    <w:rsid w:val="00955F16"/>
    <w:rsid w:val="009825D1"/>
    <w:rsid w:val="00A12A1E"/>
    <w:rsid w:val="00A46747"/>
    <w:rsid w:val="00B22B0E"/>
    <w:rsid w:val="00B82D3B"/>
    <w:rsid w:val="00C566F6"/>
    <w:rsid w:val="00C904B2"/>
    <w:rsid w:val="00DA7DC7"/>
    <w:rsid w:val="00E53469"/>
    <w:rsid w:val="00E97474"/>
    <w:rsid w:val="00EC3C30"/>
    <w:rsid w:val="00EC4C08"/>
    <w:rsid w:val="00EE289D"/>
    <w:rsid w:val="00FA05D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C15F2"/>
  <w15:chartTrackingRefBased/>
  <w15:docId w15:val="{EF489DD8-C9AF-403F-8394-DE66C74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474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97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97474"/>
  </w:style>
  <w:style w:type="paragraph" w:styleId="Stopka">
    <w:name w:val="footer"/>
    <w:basedOn w:val="Normalny"/>
    <w:link w:val="StopkaZnak"/>
    <w:uiPriority w:val="99"/>
    <w:unhideWhenUsed/>
    <w:rsid w:val="00E97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474"/>
  </w:style>
  <w:style w:type="character" w:customStyle="1" w:styleId="TekstpodstawowyZnak">
    <w:name w:val="Tekst podstawowy Znak"/>
    <w:link w:val="Tretekstu"/>
    <w:qFormat/>
    <w:rsid w:val="00E97474"/>
    <w:rPr>
      <w:rFonts w:ascii="Times New Roman" w:eastAsia="Lucida Sans Unicode" w:hAnsi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E97474"/>
    <w:pPr>
      <w:widowControl w:val="0"/>
      <w:suppressAutoHyphens/>
    </w:pPr>
    <w:rPr>
      <w:rFonts w:ascii="Times New Roman" w:eastAsia="Lucida Sans Unicode" w:hAnsi="Times New Roman" w:cstheme="minorBidi"/>
      <w:color w:val="000000"/>
      <w:lang w:val="pl-PL" w:bidi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97474"/>
    <w:pPr>
      <w:ind w:left="720"/>
      <w:contextualSpacing/>
    </w:pPr>
  </w:style>
  <w:style w:type="table" w:styleId="Tabela-Siatka">
    <w:name w:val="Table Grid"/>
    <w:basedOn w:val="Standardowy"/>
    <w:uiPriority w:val="59"/>
    <w:rsid w:val="00E974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97474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6F6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AC62AF2-5A4F-4960-BC32-BF480FFE0E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Świtalska Izabella</dc:creator>
  <cp:keywords/>
  <dc:description/>
  <cp:lastModifiedBy>Świtalska Izabella</cp:lastModifiedBy>
  <cp:revision>18</cp:revision>
  <cp:lastPrinted>2022-12-08T11:33:00Z</cp:lastPrinted>
  <dcterms:created xsi:type="dcterms:W3CDTF">2022-09-29T06:46:00Z</dcterms:created>
  <dcterms:modified xsi:type="dcterms:W3CDTF">2022-12-08T11:34:00Z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e706335c-9046-4f90-9e56-3635dad05ab9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SgcWolz1QlFDs1WYtM/KN0MakuTc7AmH</vt:lpwstr>
  </property>
  <property fmtid="{D5CDD505-2E9C-101B-9397-08002B2CF9AE}" pid="9" name="s5636:Creator type=author">
    <vt:lpwstr>Świtalska Izabella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10.49.57.116</vt:lpwstr>
  </property>
</Properties>
</file>