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8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41"/>
      </w:tblGrid>
      <w:tr w:rsidR="00AE0D4F" w:rsidRPr="00B2070D" w:rsidTr="00117EAE">
        <w:trPr>
          <w:trHeight w:val="7066"/>
        </w:trPr>
        <w:tc>
          <w:tcPr>
            <w:tcW w:w="13041" w:type="dxa"/>
          </w:tcPr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117EAE" w:rsidRDefault="00117EAE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117EAE" w:rsidRDefault="00117EAE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117EAE" w:rsidRDefault="00117EAE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117EAE" w:rsidRPr="00B2070D" w:rsidRDefault="00117EAE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C97CEC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0D4F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117EAE" w:rsidRPr="00B2070D" w:rsidRDefault="00117EAE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AE0D4F" w:rsidRPr="00B2070D" w:rsidRDefault="00AE0D4F" w:rsidP="00592B1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1A1A10">
            <w:pPr>
              <w:tabs>
                <w:tab w:val="left" w:pos="372"/>
                <w:tab w:val="left" w:pos="534"/>
              </w:tabs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A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>Adres: ……………………………………………………………………...…………………………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592B16">
            <w:pPr>
              <w:pStyle w:val="Akapitzlist"/>
              <w:numPr>
                <w:ilvl w:val="0"/>
                <w:numId w:val="5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1A1A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592B16">
            <w:pPr>
              <w:pStyle w:val="Akapitzlist"/>
              <w:numPr>
                <w:ilvl w:val="0"/>
                <w:numId w:val="4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592B16">
            <w:pPr>
              <w:pStyle w:val="Akapitzlist"/>
              <w:numPr>
                <w:ilvl w:val="0"/>
                <w:numId w:val="4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592B16">
            <w:pPr>
              <w:pStyle w:val="Akapitzlist"/>
              <w:numPr>
                <w:ilvl w:val="0"/>
                <w:numId w:val="4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592B16">
            <w:pPr>
              <w:pStyle w:val="Akapitzlist"/>
              <w:numPr>
                <w:ilvl w:val="0"/>
                <w:numId w:val="4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:rsidR="00AE0D4F" w:rsidRDefault="00AE0D4F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:rsidR="00117EAE" w:rsidRDefault="00117EAE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17EAE" w:rsidRDefault="00117EAE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17EAE" w:rsidRDefault="00117EAE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17EAE" w:rsidRDefault="00117EAE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E0D4F" w:rsidRPr="00B2070D" w:rsidRDefault="00AE0D4F" w:rsidP="00117EAE">
            <w:pPr>
              <w:ind w:right="-286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:rsidTr="00117EAE">
        <w:trPr>
          <w:trHeight w:val="40"/>
        </w:trPr>
        <w:tc>
          <w:tcPr>
            <w:tcW w:w="13041" w:type="dxa"/>
          </w:tcPr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lastRenderedPageBreak/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2070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AE0D4F" w:rsidRPr="00B2070D" w:rsidRDefault="00AE0D4F" w:rsidP="001147A0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</w:t>
            </w:r>
            <w:r w:rsidR="001147A0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Samodzielny Publiczny Zakład Opieki Zdrowotnej „MEDITRANS OSTROŁEKA” Stację Pogotowia Ratunkowego i Transportu Sanitarnego w Ostrołęce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prowadzonym w trybie podstawowym bez negocjacji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 xml:space="preserve">o wartości zamówienia </w:t>
            </w:r>
            <w:r w:rsidR="00B2070D" w:rsidRPr="00B2070D">
              <w:rPr>
                <w:rFonts w:cs="Arial"/>
                <w:b/>
                <w:sz w:val="20"/>
                <w:szCs w:val="20"/>
                <w:lang w:val="pl-PL"/>
              </w:rPr>
              <w:t>poniżej</w:t>
            </w:r>
            <w:r w:rsidRPr="00B2070D">
              <w:rPr>
                <w:rFonts w:cs="Arial"/>
                <w:b/>
                <w:sz w:val="20"/>
                <w:szCs w:val="20"/>
              </w:rPr>
              <w:t xml:space="preserve"> progów unijnych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jakich stanowi art. 3 ustawy z 11 września 2019 r. - Prawo zamówień publicznych</w:t>
            </w: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2070D">
              <w:rPr>
                <w:rFonts w:ascii="Arial" w:hAnsi="Arial" w:cs="Arial"/>
                <w:b/>
              </w:rPr>
              <w:t>na realizację zadania pod nazwą:</w:t>
            </w:r>
          </w:p>
          <w:p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B2070D" w:rsidRDefault="006B2607" w:rsidP="001147A0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260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Przedmiotem niniejszeg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Pr="006B260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postępowania </w:t>
            </w:r>
            <w:r w:rsidRPr="006B260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jest wykonanie kompletnej dokumentacji projektowo-kosztorysowej (zwanej dalej „dokumentacją”) na budowę siedziby </w:t>
            </w:r>
            <w:proofErr w:type="spellStart"/>
            <w:r w:rsidRPr="006B260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SPRiTS</w:t>
            </w:r>
            <w:proofErr w:type="spellEnd"/>
            <w:r w:rsidRPr="006B260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w Wyszkowie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Pr="006B260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[Nr postępowania</w:t>
            </w:r>
            <w:r w:rsidRPr="00EA3E44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: </w:t>
            </w:r>
            <w:r w:rsidR="001147A0" w:rsidRPr="00EA3E44">
              <w:rPr>
                <w:rStyle w:val="Pogrubienie"/>
                <w:rFonts w:ascii="Arial" w:hAnsi="Arial" w:cs="Arial"/>
                <w:sz w:val="24"/>
                <w:szCs w:val="24"/>
              </w:rPr>
              <w:t>SPRiTS.T.262.</w:t>
            </w:r>
            <w:r w:rsidR="003239CE">
              <w:rPr>
                <w:rStyle w:val="Pogrubienie"/>
                <w:rFonts w:ascii="Arial" w:hAnsi="Arial" w:cs="Arial"/>
                <w:sz w:val="24"/>
                <w:szCs w:val="24"/>
              </w:rPr>
              <w:t>10</w:t>
            </w:r>
            <w:bookmarkStart w:id="0" w:name="_GoBack"/>
            <w:bookmarkEnd w:id="0"/>
            <w:r w:rsidR="001147A0" w:rsidRPr="00EA3E44">
              <w:rPr>
                <w:rStyle w:val="Pogrubienie"/>
                <w:rFonts w:ascii="Arial" w:hAnsi="Arial" w:cs="Arial"/>
                <w:sz w:val="24"/>
                <w:szCs w:val="24"/>
              </w:rPr>
              <w:t>.</w:t>
            </w:r>
            <w:r w:rsidRPr="00EA3E44">
              <w:rPr>
                <w:rStyle w:val="Pogrubienie"/>
                <w:rFonts w:ascii="Arial" w:hAnsi="Arial" w:cs="Arial"/>
                <w:sz w:val="24"/>
                <w:szCs w:val="24"/>
              </w:rPr>
              <w:t>2</w:t>
            </w:r>
            <w:r w:rsidR="00B2070D" w:rsidRPr="00EA3E44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6B2607" w:rsidRPr="00EA3E44">
              <w:rPr>
                <w:rStyle w:val="Pogrubienie"/>
                <w:rFonts w:ascii="Arial" w:hAnsi="Arial" w:cs="Arial"/>
                <w:sz w:val="24"/>
                <w:szCs w:val="24"/>
              </w:rPr>
              <w:t>3</w:t>
            </w:r>
            <w:r w:rsidRPr="00EA3E44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:rsidR="00AE0D4F" w:rsidRPr="00B2070D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:rsidR="00AE0D4F" w:rsidRPr="00B2070D" w:rsidRDefault="00AE0D4F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AE0D4F" w:rsidRDefault="00AE0D4F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:rsidR="00117EAE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:rsidR="00117EAE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:rsidR="00117EAE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:rsidR="00117EAE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:rsidR="00117EAE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:rsidR="00117EAE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:rsidR="00117EAE" w:rsidRPr="00590403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:rsidR="002549B6" w:rsidRPr="00CC7418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283BC2" w:rsidRPr="00CC7418" w:rsidRDefault="00283BC2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B57FF0" w:rsidRPr="00CC7418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</w:t>
      </w:r>
      <w:r w:rsidR="00F02062">
        <w:rPr>
          <w:rFonts w:ascii="Arial" w:hAnsi="Arial"/>
          <w:color w:val="000000"/>
          <w:sz w:val="21"/>
          <w:szCs w:val="21"/>
        </w:rPr>
        <w:br/>
      </w:r>
      <w:r w:rsidR="00CC7418" w:rsidRPr="00CC7418">
        <w:rPr>
          <w:rFonts w:ascii="Arial" w:hAnsi="Arial"/>
          <w:color w:val="000000"/>
          <w:sz w:val="21"/>
          <w:szCs w:val="21"/>
        </w:rPr>
        <w:t>i Opisem przedmiotu zamówienia</w:t>
      </w:r>
    </w:p>
    <w:p w:rsidR="004719B1" w:rsidRPr="00CC7418" w:rsidRDefault="004719B1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p w:rsidR="00AA28AA" w:rsidRPr="00CC7418" w:rsidRDefault="00AA28AA" w:rsidP="001A76C7">
      <w:pPr>
        <w:ind w:left="142" w:right="-286"/>
        <w:jc w:val="center"/>
        <w:rPr>
          <w:rFonts w:ascii="Arial" w:hAnsi="Arial"/>
          <w:color w:val="000000"/>
          <w:sz w:val="8"/>
          <w:szCs w:val="8"/>
        </w:rPr>
      </w:pPr>
    </w:p>
    <w:p w:rsidR="006B2607" w:rsidRPr="008A6E37" w:rsidRDefault="006B2607" w:rsidP="006B2607">
      <w:pPr>
        <w:numPr>
          <w:ilvl w:val="0"/>
          <w:numId w:val="10"/>
        </w:numPr>
        <w:suppressAutoHyphens w:val="0"/>
        <w:autoSpaceDE/>
        <w:ind w:left="357" w:hanging="357"/>
        <w:contextualSpacing/>
        <w:jc w:val="both"/>
        <w:rPr>
          <w:rFonts w:ascii="Arial" w:hAnsi="Arial" w:cs="Arial"/>
          <w:szCs w:val="24"/>
          <w:lang w:eastAsia="pl-PL"/>
        </w:rPr>
      </w:pPr>
      <w:r w:rsidRPr="008A6E37">
        <w:rPr>
          <w:rFonts w:ascii="Arial" w:hAnsi="Arial" w:cs="Arial"/>
          <w:snapToGrid w:val="0"/>
          <w:szCs w:val="24"/>
          <w:lang w:eastAsia="pl-PL"/>
        </w:rPr>
        <w:t xml:space="preserve">Oferuję wykonanie zamówienia za cenę </w:t>
      </w:r>
      <w:r w:rsidRPr="008A6E37">
        <w:rPr>
          <w:rFonts w:ascii="Arial" w:hAnsi="Arial" w:cs="Arial"/>
          <w:szCs w:val="24"/>
        </w:rPr>
        <w:t xml:space="preserve">(łączna wartość brutto za usługę opracowania dokumentacji projektowo-kosztorysowej dotyczącej </w:t>
      </w:r>
      <w:r w:rsidR="00F02062" w:rsidRPr="00F02062">
        <w:rPr>
          <w:rFonts w:ascii="Arial" w:hAnsi="Arial" w:cs="Arial"/>
          <w:bCs/>
          <w:szCs w:val="24"/>
        </w:rPr>
        <w:t>budow</w:t>
      </w:r>
      <w:r w:rsidR="00F02062">
        <w:rPr>
          <w:rFonts w:ascii="Arial" w:hAnsi="Arial" w:cs="Arial"/>
          <w:bCs/>
          <w:szCs w:val="24"/>
        </w:rPr>
        <w:t>y</w:t>
      </w:r>
      <w:r w:rsidR="00F02062" w:rsidRPr="00F02062">
        <w:rPr>
          <w:rFonts w:ascii="Arial" w:hAnsi="Arial" w:cs="Arial"/>
          <w:bCs/>
          <w:szCs w:val="24"/>
        </w:rPr>
        <w:t xml:space="preserve"> siedziby </w:t>
      </w:r>
      <w:proofErr w:type="spellStart"/>
      <w:r w:rsidR="00F02062" w:rsidRPr="00F02062">
        <w:rPr>
          <w:rFonts w:ascii="Arial" w:hAnsi="Arial" w:cs="Arial"/>
          <w:bCs/>
          <w:szCs w:val="24"/>
        </w:rPr>
        <w:t>SPRiTS</w:t>
      </w:r>
      <w:proofErr w:type="spellEnd"/>
      <w:r w:rsidR="00F02062" w:rsidRPr="00F02062">
        <w:rPr>
          <w:rFonts w:ascii="Arial" w:hAnsi="Arial" w:cs="Arial"/>
          <w:bCs/>
          <w:szCs w:val="24"/>
        </w:rPr>
        <w:t xml:space="preserve"> w Wyszkowie</w:t>
      </w:r>
      <w:r w:rsidRPr="00F02062">
        <w:rPr>
          <w:rFonts w:ascii="Arial" w:hAnsi="Arial" w:cs="Arial"/>
          <w:szCs w:val="24"/>
        </w:rPr>
        <w:t xml:space="preserve">, </w:t>
      </w:r>
      <w:r w:rsidRPr="008A6E37">
        <w:rPr>
          <w:rFonts w:ascii="Arial" w:hAnsi="Arial" w:cs="Arial"/>
          <w:szCs w:val="24"/>
        </w:rPr>
        <w:t>uzyskanie pozwolenia na budowę i za usługę pełnienia nadzoru autorskiego):</w:t>
      </w:r>
    </w:p>
    <w:p w:rsidR="006B2607" w:rsidRDefault="006B2607" w:rsidP="006B2607">
      <w:pPr>
        <w:suppressAutoHyphens w:val="0"/>
        <w:autoSpaceDE/>
        <w:ind w:left="357"/>
        <w:contextualSpacing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14894" w:type="dxa"/>
        <w:tblInd w:w="206" w:type="dxa"/>
        <w:tblLook w:val="04A0" w:firstRow="1" w:lastRow="0" w:firstColumn="1" w:lastColumn="0" w:noHBand="0" w:noVBand="1"/>
      </w:tblPr>
      <w:tblGrid>
        <w:gridCol w:w="3422"/>
        <w:gridCol w:w="3438"/>
        <w:gridCol w:w="1354"/>
        <w:gridCol w:w="1753"/>
        <w:gridCol w:w="4927"/>
      </w:tblGrid>
      <w:tr w:rsidR="00F02062" w:rsidRPr="00EE03AF" w:rsidTr="00F02062">
        <w:tc>
          <w:tcPr>
            <w:tcW w:w="3422" w:type="dxa"/>
            <w:shd w:val="clear" w:color="auto" w:fill="BFBFBF" w:themeFill="background1" w:themeFillShade="BF"/>
            <w:vAlign w:val="center"/>
          </w:tcPr>
          <w:p w:rsidR="00F02062" w:rsidRPr="00053F5C" w:rsidRDefault="00F02062" w:rsidP="00F02062">
            <w:pPr>
              <w:pStyle w:val="Akapitzlist"/>
              <w:widowControl w:val="0"/>
              <w:ind w:left="0" w:right="51"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 w:rsidRPr="00053F5C"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>Nazwa zamówienia</w:t>
            </w:r>
          </w:p>
        </w:tc>
        <w:tc>
          <w:tcPr>
            <w:tcW w:w="3438" w:type="dxa"/>
            <w:shd w:val="clear" w:color="auto" w:fill="BFBFBF" w:themeFill="background1" w:themeFillShade="BF"/>
            <w:vAlign w:val="center"/>
          </w:tcPr>
          <w:p w:rsidR="00F02062" w:rsidRPr="00053F5C" w:rsidRDefault="00F02062" w:rsidP="00F02062">
            <w:pPr>
              <w:pStyle w:val="Akapitzlist"/>
              <w:widowControl w:val="0"/>
              <w:ind w:left="0" w:right="51"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 w:rsidRPr="00053F5C"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>Cena oferty</w:t>
            </w:r>
            <w:r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 xml:space="preserve"> netto</w:t>
            </w:r>
            <w:r w:rsidRPr="00053F5C"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 xml:space="preserve"> (w zł)</w:t>
            </w:r>
          </w:p>
        </w:tc>
        <w:tc>
          <w:tcPr>
            <w:tcW w:w="1354" w:type="dxa"/>
            <w:shd w:val="clear" w:color="auto" w:fill="BFBFBF" w:themeFill="background1" w:themeFillShade="BF"/>
            <w:vAlign w:val="center"/>
          </w:tcPr>
          <w:p w:rsidR="00F02062" w:rsidRPr="00053F5C" w:rsidRDefault="00F02062" w:rsidP="00F02062">
            <w:pPr>
              <w:pStyle w:val="Akapitzlist"/>
              <w:widowControl w:val="0"/>
              <w:ind w:left="0" w:right="51"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>Stawka VAT (%)</w:t>
            </w:r>
          </w:p>
        </w:tc>
        <w:tc>
          <w:tcPr>
            <w:tcW w:w="1753" w:type="dxa"/>
            <w:shd w:val="clear" w:color="auto" w:fill="BFBFBF" w:themeFill="background1" w:themeFillShade="BF"/>
            <w:vAlign w:val="center"/>
          </w:tcPr>
          <w:p w:rsidR="00F02062" w:rsidRPr="00053F5C" w:rsidRDefault="00F02062" w:rsidP="00F02062">
            <w:pPr>
              <w:pStyle w:val="Akapitzlist"/>
              <w:widowControl w:val="0"/>
              <w:ind w:left="0" w:right="51"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 xml:space="preserve">Wartość VAT </w:t>
            </w:r>
            <w:r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br/>
              <w:t>(w zł)</w:t>
            </w:r>
          </w:p>
        </w:tc>
        <w:tc>
          <w:tcPr>
            <w:tcW w:w="4927" w:type="dxa"/>
            <w:shd w:val="clear" w:color="auto" w:fill="BFBFBF" w:themeFill="background1" w:themeFillShade="BF"/>
            <w:vAlign w:val="center"/>
          </w:tcPr>
          <w:p w:rsidR="00F02062" w:rsidRPr="00053F5C" w:rsidRDefault="00F02062" w:rsidP="00F02062">
            <w:pPr>
              <w:pStyle w:val="Akapitzlist"/>
              <w:widowControl w:val="0"/>
              <w:ind w:left="0" w:right="51"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>Cena oferty brutto (w zł)</w:t>
            </w:r>
          </w:p>
        </w:tc>
      </w:tr>
      <w:tr w:rsidR="00F02062" w:rsidRPr="00EE03AF" w:rsidTr="00F02062">
        <w:tc>
          <w:tcPr>
            <w:tcW w:w="3422" w:type="dxa"/>
            <w:vAlign w:val="center"/>
          </w:tcPr>
          <w:p w:rsidR="00F02062" w:rsidRPr="002258C6" w:rsidRDefault="00F02062" w:rsidP="00F02062">
            <w:pPr>
              <w:pStyle w:val="Akapitzlist"/>
              <w:widowControl w:val="0"/>
              <w:ind w:left="0"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 w:rsidRPr="002258C6"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 xml:space="preserve">Usługa wykonania kompletnej dokumentacji projektowo-kosztorysowej (zwanej dalej „dokumentacją”) na budowę siedziby </w:t>
            </w:r>
            <w:proofErr w:type="spellStart"/>
            <w:r w:rsidRPr="002258C6"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>SPRiTS</w:t>
            </w:r>
            <w:proofErr w:type="spellEnd"/>
            <w:r w:rsidRPr="002258C6"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 xml:space="preserve"> w Wyszkowie przy ul. Pułtuskiej wraz z uzyskaniem wszystkich niezbędnych pozwoleń. </w:t>
            </w:r>
            <w:r w:rsidRPr="002258C6"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  <w:t>Pełnienie nadzoru autorskiego.</w:t>
            </w:r>
          </w:p>
          <w:p w:rsidR="00F02062" w:rsidRPr="002258C6" w:rsidRDefault="00F02062" w:rsidP="00F02062">
            <w:pPr>
              <w:pStyle w:val="Akapitzlist"/>
              <w:widowControl w:val="0"/>
              <w:ind w:left="0"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</w:p>
        </w:tc>
        <w:tc>
          <w:tcPr>
            <w:tcW w:w="3438" w:type="dxa"/>
            <w:vAlign w:val="center"/>
          </w:tcPr>
          <w:p w:rsidR="00F02062" w:rsidRPr="002258C6" w:rsidRDefault="00F02062" w:rsidP="00F02062">
            <w:pPr>
              <w:pStyle w:val="Akapitzlist"/>
              <w:widowControl w:val="0"/>
              <w:spacing w:line="480" w:lineRule="auto"/>
              <w:ind w:left="0" w:right="51"/>
              <w:jc w:val="center"/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  <w:t>Cena ryczałtowa</w:t>
            </w:r>
            <w:r w:rsidRPr="002258C6"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  <w:t xml:space="preserve"> netto:</w:t>
            </w:r>
          </w:p>
          <w:p w:rsidR="00F02062" w:rsidRPr="002258C6" w:rsidRDefault="00F02062" w:rsidP="00F02062">
            <w:pPr>
              <w:pStyle w:val="Akapitzlist"/>
              <w:widowControl w:val="0"/>
              <w:spacing w:line="480" w:lineRule="auto"/>
              <w:ind w:left="0" w:right="51"/>
              <w:jc w:val="center"/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</w:pPr>
            <w:r w:rsidRPr="002258C6"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  <w:t>……………………………….</w:t>
            </w:r>
            <w:r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  <w:t xml:space="preserve"> </w:t>
            </w:r>
          </w:p>
          <w:p w:rsidR="00F02062" w:rsidRPr="002258C6" w:rsidRDefault="00F02062" w:rsidP="00F02062">
            <w:pPr>
              <w:pStyle w:val="Akapitzlist"/>
              <w:widowControl w:val="0"/>
              <w:spacing w:line="480" w:lineRule="auto"/>
              <w:ind w:left="0" w:right="51"/>
              <w:jc w:val="center"/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</w:pPr>
            <w:r w:rsidRPr="002258C6"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  <w:t>Słownie:</w:t>
            </w:r>
          </w:p>
          <w:p w:rsidR="00F02062" w:rsidRPr="002258C6" w:rsidRDefault="00F02062" w:rsidP="00F02062">
            <w:pPr>
              <w:pStyle w:val="Akapitzlist"/>
              <w:widowControl w:val="0"/>
              <w:spacing w:line="480" w:lineRule="auto"/>
              <w:ind w:left="0" w:right="51"/>
              <w:jc w:val="center"/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</w:pPr>
            <w:r w:rsidRPr="002258C6"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  <w:t>……………………………….</w:t>
            </w:r>
          </w:p>
          <w:p w:rsidR="00F02062" w:rsidRPr="002258C6" w:rsidRDefault="00F02062" w:rsidP="00F02062">
            <w:pPr>
              <w:pStyle w:val="Akapitzlist"/>
              <w:widowControl w:val="0"/>
              <w:ind w:left="0" w:right="51"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</w:p>
        </w:tc>
        <w:tc>
          <w:tcPr>
            <w:tcW w:w="1354" w:type="dxa"/>
            <w:vAlign w:val="center"/>
          </w:tcPr>
          <w:p w:rsidR="00F02062" w:rsidRDefault="00F02062" w:rsidP="00F02062">
            <w:pPr>
              <w:pStyle w:val="Akapitzlist"/>
              <w:widowControl w:val="0"/>
              <w:ind w:left="0" w:right="51"/>
              <w:jc w:val="center"/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  <w:t>………. %</w:t>
            </w:r>
          </w:p>
        </w:tc>
        <w:tc>
          <w:tcPr>
            <w:tcW w:w="1753" w:type="dxa"/>
            <w:vAlign w:val="center"/>
          </w:tcPr>
          <w:p w:rsidR="00F02062" w:rsidRDefault="00F02062" w:rsidP="00F02062">
            <w:pPr>
              <w:pStyle w:val="Akapitzlist"/>
              <w:widowControl w:val="0"/>
              <w:ind w:left="0" w:right="51"/>
              <w:jc w:val="center"/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  <w:t>…………… zł</w:t>
            </w:r>
          </w:p>
        </w:tc>
        <w:tc>
          <w:tcPr>
            <w:tcW w:w="4927" w:type="dxa"/>
            <w:vAlign w:val="center"/>
          </w:tcPr>
          <w:p w:rsidR="00F02062" w:rsidRDefault="00F02062" w:rsidP="00F02062">
            <w:pPr>
              <w:pStyle w:val="Akapitzlist"/>
              <w:widowControl w:val="0"/>
              <w:spacing w:line="480" w:lineRule="auto"/>
              <w:ind w:left="0" w:right="51"/>
              <w:jc w:val="center"/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  <w:t>Cena ryczałtowa</w:t>
            </w:r>
            <w:r w:rsidRPr="002258C6"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  <w:t xml:space="preserve"> </w:t>
            </w:r>
            <w:r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  <w:t>brutto</w:t>
            </w:r>
          </w:p>
          <w:p w:rsidR="00F02062" w:rsidRPr="002258C6" w:rsidRDefault="00F02062" w:rsidP="00F02062">
            <w:pPr>
              <w:pStyle w:val="Akapitzlist"/>
              <w:widowControl w:val="0"/>
              <w:spacing w:line="480" w:lineRule="auto"/>
              <w:ind w:left="0" w:right="51"/>
              <w:jc w:val="center"/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</w:pPr>
            <w:r w:rsidRPr="002258C6"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  <w:t>……………………………….</w:t>
            </w:r>
          </w:p>
          <w:p w:rsidR="00F02062" w:rsidRPr="002258C6" w:rsidRDefault="00F02062" w:rsidP="00F02062">
            <w:pPr>
              <w:pStyle w:val="Akapitzlist"/>
              <w:widowControl w:val="0"/>
              <w:spacing w:line="480" w:lineRule="auto"/>
              <w:ind w:left="0" w:right="51"/>
              <w:jc w:val="center"/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</w:pPr>
            <w:r w:rsidRPr="002258C6"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  <w:t>Słownie:</w:t>
            </w:r>
          </w:p>
          <w:p w:rsidR="00F02062" w:rsidRPr="002258C6" w:rsidRDefault="00F02062" w:rsidP="00F02062">
            <w:pPr>
              <w:pStyle w:val="Akapitzlist"/>
              <w:widowControl w:val="0"/>
              <w:spacing w:line="480" w:lineRule="auto"/>
              <w:ind w:left="0" w:right="51"/>
              <w:jc w:val="center"/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</w:pPr>
            <w:r w:rsidRPr="002258C6"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  <w:t>……………………………….</w:t>
            </w:r>
          </w:p>
          <w:p w:rsidR="00F02062" w:rsidRDefault="00F02062" w:rsidP="00F02062">
            <w:pPr>
              <w:pStyle w:val="Akapitzlist"/>
              <w:widowControl w:val="0"/>
              <w:ind w:left="0" w:right="51"/>
              <w:jc w:val="center"/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</w:pPr>
          </w:p>
        </w:tc>
      </w:tr>
    </w:tbl>
    <w:p w:rsidR="00D70ACC" w:rsidRDefault="00D70ACC" w:rsidP="00D70ACC">
      <w:pPr>
        <w:rPr>
          <w:b/>
          <w:bCs/>
        </w:rPr>
      </w:pPr>
    </w:p>
    <w:p w:rsidR="006B2607" w:rsidRPr="002258C6" w:rsidRDefault="006B2607" w:rsidP="00FB6EDE">
      <w:pPr>
        <w:pStyle w:val="Tekstpodstawowy"/>
        <w:numPr>
          <w:ilvl w:val="0"/>
          <w:numId w:val="10"/>
        </w:numPr>
        <w:tabs>
          <w:tab w:val="left" w:pos="720"/>
        </w:tabs>
        <w:autoSpaceDE/>
        <w:spacing w:before="120" w:line="276" w:lineRule="auto"/>
        <w:rPr>
          <w:rFonts w:ascii="Arial" w:hAnsi="Arial" w:cs="Arial"/>
          <w:sz w:val="20"/>
          <w:szCs w:val="20"/>
        </w:rPr>
      </w:pPr>
      <w:bookmarkStart w:id="1" w:name="_Hlk137301403"/>
      <w:r w:rsidRPr="002258C6"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  <w:t>W cenie oferty zostały uwzględnione wszystkie koszty, jakie ponosi Zamawiający w związku z realizacją przedmiotu zamówienia w przypadku wyboru naszej oferty, w tym należny podatek od towarów i usług. Żadne niedoszacowanie, pominięcie, brak rozpoznania przedmiotu zamówienia nie będzie podstawą do żądania zmiany ceny umowy określonej w ofercie.</w:t>
      </w:r>
      <w:bookmarkEnd w:id="1"/>
    </w:p>
    <w:p w:rsidR="00FB6EDE" w:rsidRPr="002258C6" w:rsidRDefault="00FB6EDE" w:rsidP="00F02062">
      <w:pPr>
        <w:pStyle w:val="Tekstpodstawowy"/>
        <w:tabs>
          <w:tab w:val="left" w:pos="720"/>
        </w:tabs>
        <w:autoSpaceDE/>
        <w:spacing w:line="276" w:lineRule="auto"/>
        <w:ind w:left="700"/>
        <w:rPr>
          <w:rFonts w:ascii="Arial" w:hAnsi="Arial" w:cs="Arial"/>
          <w:sz w:val="20"/>
          <w:szCs w:val="20"/>
        </w:rPr>
      </w:pPr>
    </w:p>
    <w:p w:rsidR="00FB6EDE" w:rsidRPr="002258C6" w:rsidRDefault="00FB6EDE" w:rsidP="00FB6EDE">
      <w:pPr>
        <w:pStyle w:val="Akapitzlist"/>
        <w:widowControl w:val="0"/>
        <w:numPr>
          <w:ilvl w:val="0"/>
          <w:numId w:val="10"/>
        </w:numPr>
        <w:tabs>
          <w:tab w:val="left" w:pos="76"/>
          <w:tab w:val="left" w:pos="142"/>
        </w:tabs>
        <w:autoSpaceDE/>
        <w:ind w:right="51"/>
        <w:contextualSpacing/>
        <w:jc w:val="both"/>
        <w:rPr>
          <w:rFonts w:ascii="Arial" w:hAnsi="Arial" w:cs="Arial"/>
          <w:snapToGrid w:val="0"/>
          <w:color w:val="000000" w:themeColor="text1"/>
          <w:u w:val="single"/>
          <w:lang w:eastAsia="pl-PL"/>
        </w:rPr>
      </w:pPr>
      <w:r w:rsidRPr="002258C6">
        <w:rPr>
          <w:rFonts w:ascii="Arial" w:hAnsi="Arial" w:cs="Arial"/>
          <w:color w:val="000000" w:themeColor="text1"/>
        </w:rPr>
        <w:t>Oferuję następujący termin wykonania przedmiotu zamówienia: przekazanie Zamawiającemu dokumentacji projektowo-kosztorysowej – nie później niż do dnia 31 października 2023 roku, uzyskanie niezbędnych pozwoleń – nie później niż do dnia 15 grudnia 2023 roku.</w:t>
      </w:r>
    </w:p>
    <w:p w:rsidR="00FB6EDE" w:rsidRPr="002258C6" w:rsidRDefault="00FB6EDE" w:rsidP="00FB6EDE">
      <w:pPr>
        <w:pStyle w:val="Akapitzlist"/>
        <w:widowControl w:val="0"/>
        <w:tabs>
          <w:tab w:val="left" w:pos="76"/>
          <w:tab w:val="left" w:pos="142"/>
        </w:tabs>
        <w:autoSpaceDE/>
        <w:ind w:left="700" w:right="51"/>
        <w:contextualSpacing/>
        <w:jc w:val="both"/>
        <w:rPr>
          <w:rFonts w:ascii="Arial" w:hAnsi="Arial" w:cs="Arial"/>
          <w:snapToGrid w:val="0"/>
          <w:color w:val="000000" w:themeColor="text1"/>
          <w:u w:val="single"/>
          <w:lang w:eastAsia="pl-PL"/>
        </w:rPr>
      </w:pPr>
    </w:p>
    <w:p w:rsidR="00FB6EDE" w:rsidRPr="002258C6" w:rsidRDefault="00FB6EDE" w:rsidP="00FB6EDE">
      <w:pPr>
        <w:pStyle w:val="Akapitzlist"/>
        <w:numPr>
          <w:ilvl w:val="0"/>
          <w:numId w:val="10"/>
        </w:numPr>
        <w:suppressAutoHyphens w:val="0"/>
        <w:autoSpaceDE/>
        <w:contextualSpacing/>
        <w:jc w:val="both"/>
        <w:rPr>
          <w:rFonts w:ascii="Arial" w:hAnsi="Arial" w:cs="Arial"/>
          <w:snapToGrid w:val="0"/>
          <w:lang w:eastAsia="pl-PL"/>
        </w:rPr>
      </w:pPr>
      <w:r w:rsidRPr="002258C6">
        <w:rPr>
          <w:rFonts w:ascii="Arial" w:hAnsi="Arial" w:cs="Arial"/>
          <w:lang w:eastAsia="pl-PL"/>
        </w:rPr>
        <w:t>Akceptuję następujące warunki płatności: p</w:t>
      </w:r>
      <w:r w:rsidRPr="002258C6">
        <w:rPr>
          <w:rFonts w:ascii="Arial" w:hAnsi="Arial" w:cs="Arial"/>
        </w:rPr>
        <w:t xml:space="preserve">odstawą do rozliczenia pomiędzy Zamawiającym a Wykonawcą będzie faktura (rachunek), płatna(y) w terminie 30 dni od daty jej (jego) otrzymania przez Zamawiającego. Zamawiający zapłaci 90% </w:t>
      </w:r>
      <w:bookmarkStart w:id="2" w:name="_Hlk137296921"/>
      <w:r w:rsidRPr="002258C6">
        <w:rPr>
          <w:rFonts w:ascii="Arial" w:hAnsi="Arial" w:cs="Arial"/>
        </w:rPr>
        <w:t xml:space="preserve">ceny usługi opracowania dokumentacji projektowo-kosztorysowej dotyczącej budowy </w:t>
      </w:r>
      <w:proofErr w:type="spellStart"/>
      <w:r w:rsidRPr="002258C6">
        <w:rPr>
          <w:rFonts w:ascii="Arial" w:hAnsi="Arial" w:cs="Arial"/>
        </w:rPr>
        <w:t>SPRiTS</w:t>
      </w:r>
      <w:proofErr w:type="spellEnd"/>
      <w:r w:rsidRPr="002258C6">
        <w:rPr>
          <w:rFonts w:ascii="Arial" w:hAnsi="Arial" w:cs="Arial"/>
        </w:rPr>
        <w:t xml:space="preserve"> w Wyszkowie przy ul. Pułtuskiej, uzyskanie niezbędnych pozwoleń po podpisaniu ostatecznego protokołu zdawczo-odbiorczego dokumentacji. Pozostałą kwotę, tzn. 10% ceny, o której mowa w zdaniu poprzednim, Zamawiający zapłaci po otrzymaniu wszystkich pozwoleń lub braku sprzeciwu ze strony organu administracji architektoniczno-budowlanej.</w:t>
      </w:r>
      <w:bookmarkEnd w:id="2"/>
      <w:r w:rsidRPr="002258C6">
        <w:rPr>
          <w:rFonts w:ascii="Arial" w:hAnsi="Arial" w:cs="Arial"/>
        </w:rPr>
        <w:t xml:space="preserve"> </w:t>
      </w:r>
    </w:p>
    <w:p w:rsidR="00FB6EDE" w:rsidRPr="002258C6" w:rsidRDefault="00FB6EDE" w:rsidP="00FB6EDE">
      <w:pPr>
        <w:suppressAutoHyphens w:val="0"/>
        <w:autoSpaceDE/>
        <w:contextualSpacing/>
        <w:jc w:val="both"/>
        <w:rPr>
          <w:rFonts w:ascii="Arial" w:hAnsi="Arial" w:cs="Arial"/>
          <w:snapToGrid w:val="0"/>
          <w:lang w:eastAsia="pl-PL"/>
        </w:rPr>
      </w:pPr>
    </w:p>
    <w:p w:rsidR="00FB6EDE" w:rsidRPr="002258C6" w:rsidRDefault="00FB6EDE" w:rsidP="00FB6EDE">
      <w:pPr>
        <w:pStyle w:val="Akapitzlist"/>
        <w:widowControl w:val="0"/>
        <w:numPr>
          <w:ilvl w:val="0"/>
          <w:numId w:val="10"/>
        </w:numPr>
        <w:autoSpaceDE/>
        <w:ind w:right="51"/>
        <w:contextualSpacing/>
        <w:jc w:val="both"/>
        <w:rPr>
          <w:rFonts w:ascii="Arial" w:hAnsi="Arial" w:cs="Arial"/>
          <w:snapToGrid w:val="0"/>
          <w:lang w:eastAsia="pl-PL"/>
        </w:rPr>
      </w:pPr>
      <w:r w:rsidRPr="002258C6">
        <w:rPr>
          <w:rFonts w:ascii="Arial" w:hAnsi="Arial" w:cs="Arial"/>
          <w:snapToGrid w:val="0"/>
          <w:lang w:eastAsia="pl-PL"/>
        </w:rPr>
        <w:t xml:space="preserve">W związku z art. 225 ust. 1 i 2 ustawy </w:t>
      </w:r>
      <w:proofErr w:type="spellStart"/>
      <w:r w:rsidRPr="002258C6">
        <w:rPr>
          <w:rFonts w:ascii="Arial" w:hAnsi="Arial" w:cs="Arial"/>
          <w:snapToGrid w:val="0"/>
          <w:lang w:eastAsia="pl-PL"/>
        </w:rPr>
        <w:t>Pzp</w:t>
      </w:r>
      <w:proofErr w:type="spellEnd"/>
      <w:r w:rsidRPr="002258C6">
        <w:rPr>
          <w:rFonts w:ascii="Arial" w:hAnsi="Arial" w:cs="Arial"/>
          <w:snapToGrid w:val="0"/>
          <w:lang w:eastAsia="pl-PL"/>
        </w:rPr>
        <w:t xml:space="preserve"> oświadczamy, iż wybór naszej oferty nie będzie/będzie* prowadził do powstania u Zamawiającego obowiązku podatkowego zgodnie z ustawą z dnia 11 marca 2004 r. o podatku od towarów i usług (Dz. U. z 2022 r. poz. 931 ze zm.). </w:t>
      </w:r>
    </w:p>
    <w:p w:rsidR="00FB6EDE" w:rsidRPr="002258C6" w:rsidRDefault="00FB6EDE" w:rsidP="00FB6EDE">
      <w:pPr>
        <w:pStyle w:val="Akapitzlist"/>
        <w:widowControl w:val="0"/>
        <w:ind w:left="700"/>
        <w:jc w:val="both"/>
        <w:rPr>
          <w:rFonts w:ascii="Arial" w:hAnsi="Arial" w:cs="Arial"/>
          <w:i/>
          <w:snapToGrid w:val="0"/>
          <w:u w:val="single"/>
          <w:lang w:eastAsia="pl-PL"/>
        </w:rPr>
      </w:pPr>
      <w:r w:rsidRPr="002258C6">
        <w:rPr>
          <w:rFonts w:ascii="Arial" w:hAnsi="Arial" w:cs="Arial"/>
          <w:i/>
          <w:snapToGrid w:val="0"/>
          <w:u w:val="single"/>
          <w:lang w:eastAsia="pl-PL"/>
        </w:rPr>
        <w:t>*niewłaściwe skreślić</w:t>
      </w:r>
    </w:p>
    <w:p w:rsidR="00FB6EDE" w:rsidRPr="002258C6" w:rsidRDefault="00FB6EDE" w:rsidP="002258C6">
      <w:pPr>
        <w:suppressAutoHyphens w:val="0"/>
        <w:autoSpaceDN w:val="0"/>
        <w:adjustRightInd w:val="0"/>
        <w:contextualSpacing/>
        <w:jc w:val="both"/>
        <w:rPr>
          <w:rFonts w:ascii="Arial" w:hAnsi="Arial" w:cs="Arial"/>
          <w:lang w:eastAsia="pl-PL"/>
        </w:rPr>
      </w:pPr>
    </w:p>
    <w:p w:rsidR="00FB6EDE" w:rsidRPr="002258C6" w:rsidRDefault="00FB6EDE" w:rsidP="00FB6EDE">
      <w:pPr>
        <w:pStyle w:val="Akapitzlist"/>
        <w:numPr>
          <w:ilvl w:val="0"/>
          <w:numId w:val="10"/>
        </w:numPr>
        <w:suppressAutoHyphens w:val="0"/>
        <w:autoSpaceDE/>
        <w:spacing w:after="200"/>
        <w:contextualSpacing/>
        <w:jc w:val="both"/>
        <w:rPr>
          <w:rFonts w:ascii="Arial" w:hAnsi="Arial" w:cs="Arial"/>
          <w:lang w:eastAsia="pl-PL"/>
        </w:rPr>
      </w:pPr>
      <w:r w:rsidRPr="002258C6">
        <w:rPr>
          <w:rFonts w:ascii="Arial" w:hAnsi="Arial" w:cs="Arial"/>
          <w:lang w:eastAsia="pl-PL"/>
        </w:rPr>
        <w:t xml:space="preserve">Akceptuję wszystkie warunki i wymagania dotyczące realizacji przedmiotu zamówienia, a treść oferty jest zgodna z treścią </w:t>
      </w:r>
      <w:r w:rsidR="0050082A" w:rsidRPr="002258C6">
        <w:rPr>
          <w:rFonts w:ascii="Arial" w:hAnsi="Arial" w:cs="Arial"/>
          <w:lang w:eastAsia="pl-PL"/>
        </w:rPr>
        <w:t>SWZ</w:t>
      </w:r>
      <w:r w:rsidRPr="002258C6">
        <w:rPr>
          <w:rFonts w:ascii="Arial" w:hAnsi="Arial" w:cs="Arial"/>
          <w:lang w:eastAsia="pl-PL"/>
        </w:rPr>
        <w:t>.</w:t>
      </w:r>
    </w:p>
    <w:p w:rsidR="0050082A" w:rsidRPr="002258C6" w:rsidRDefault="0050082A" w:rsidP="0050082A">
      <w:pPr>
        <w:pStyle w:val="Akapitzlist"/>
        <w:rPr>
          <w:rFonts w:ascii="Arial" w:hAnsi="Arial" w:cs="Arial"/>
          <w:lang w:eastAsia="pl-PL"/>
        </w:rPr>
      </w:pPr>
    </w:p>
    <w:p w:rsidR="0050082A" w:rsidRPr="002258C6" w:rsidRDefault="0050082A" w:rsidP="0050082A">
      <w:pPr>
        <w:pStyle w:val="Akapitzlist"/>
        <w:numPr>
          <w:ilvl w:val="0"/>
          <w:numId w:val="10"/>
        </w:numPr>
        <w:suppressAutoHyphens w:val="0"/>
        <w:autoSpaceDN w:val="0"/>
        <w:adjustRightInd w:val="0"/>
        <w:spacing w:after="200"/>
        <w:contextualSpacing/>
        <w:jc w:val="both"/>
        <w:rPr>
          <w:rFonts w:ascii="Arial" w:hAnsi="Arial" w:cs="Arial"/>
          <w:lang w:eastAsia="pl-PL"/>
        </w:rPr>
      </w:pPr>
      <w:r w:rsidRPr="002258C6">
        <w:rPr>
          <w:rFonts w:ascii="Arial" w:hAnsi="Arial" w:cs="Arial"/>
          <w:lang w:eastAsia="pl-PL"/>
        </w:rPr>
        <w:t xml:space="preserve">W przypadku przyznania naszej firmie zamówienia zobowiązuję się do zawarcia umowy, o treści zgodnej z projektowanymi postanowieniami umowy, stanowiącymi </w:t>
      </w:r>
      <w:r w:rsidRPr="00C97CEC">
        <w:rPr>
          <w:rFonts w:ascii="Arial" w:hAnsi="Arial" w:cs="Arial"/>
          <w:lang w:eastAsia="pl-PL"/>
        </w:rPr>
        <w:t>załącznik nr 2</w:t>
      </w:r>
      <w:r w:rsidRPr="002258C6">
        <w:rPr>
          <w:rFonts w:ascii="Arial" w:hAnsi="Arial" w:cs="Arial"/>
          <w:lang w:eastAsia="pl-PL"/>
        </w:rPr>
        <w:t xml:space="preserve"> do SWZ, w miejscu i terminie wskazanym przez Zamawiającego oraz w formie wskazanej przez Zamawiającego.</w:t>
      </w:r>
    </w:p>
    <w:p w:rsidR="0050082A" w:rsidRPr="002258C6" w:rsidRDefault="0050082A" w:rsidP="0050082A">
      <w:pPr>
        <w:pStyle w:val="Akapitzlist"/>
        <w:rPr>
          <w:rFonts w:ascii="Arial" w:hAnsi="Arial" w:cs="Arial"/>
          <w:lang w:eastAsia="pl-PL"/>
        </w:rPr>
      </w:pPr>
    </w:p>
    <w:p w:rsidR="00053F5C" w:rsidRPr="002258C6" w:rsidRDefault="00053F5C" w:rsidP="002258C6">
      <w:pPr>
        <w:suppressAutoHyphens w:val="0"/>
        <w:autoSpaceDE/>
        <w:contextualSpacing/>
        <w:jc w:val="both"/>
        <w:rPr>
          <w:rFonts w:ascii="Arial" w:hAnsi="Arial" w:cs="Arial"/>
          <w:sz w:val="24"/>
          <w:szCs w:val="24"/>
        </w:rPr>
      </w:pPr>
    </w:p>
    <w:p w:rsidR="00053F5C" w:rsidRPr="0073136E" w:rsidRDefault="00053F5C" w:rsidP="00053F5C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136E">
        <w:rPr>
          <w:b/>
          <w:color w:val="000000"/>
        </w:rPr>
        <w:t xml:space="preserve">IV. </w:t>
      </w:r>
      <w:r w:rsidRPr="0073136E">
        <w:rPr>
          <w:b/>
          <w:color w:val="000000"/>
          <w:u w:val="single"/>
        </w:rPr>
        <w:t>Oświadczenia</w:t>
      </w:r>
    </w:p>
    <w:p w:rsidR="00053F5C" w:rsidRPr="0073136E" w:rsidRDefault="00053F5C" w:rsidP="00053F5C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053F5C" w:rsidRPr="0073136E" w:rsidRDefault="00053F5C" w:rsidP="00053F5C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053F5C" w:rsidRPr="0021283D" w:rsidRDefault="00053F5C" w:rsidP="00053F5C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1283D">
        <w:rPr>
          <w:color w:val="000000"/>
          <w:sz w:val="22"/>
          <w:szCs w:val="22"/>
        </w:rPr>
        <w:t>Wykonawca składając ofertę oświadcza, że:</w:t>
      </w:r>
    </w:p>
    <w:p w:rsidR="00053F5C" w:rsidRPr="0021283D" w:rsidRDefault="00053F5C" w:rsidP="00053F5C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6"/>
          <w:szCs w:val="16"/>
        </w:rPr>
      </w:pPr>
    </w:p>
    <w:p w:rsidR="002258C6" w:rsidRPr="002258C6" w:rsidRDefault="00053F5C" w:rsidP="002258C6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1283D">
        <w:rPr>
          <w:sz w:val="20"/>
          <w:szCs w:val="20"/>
        </w:rPr>
        <w:t>Zamówienie zostanie zrealizowane w terminach określonych w SWZ oraz we wzorze umowy.</w:t>
      </w:r>
    </w:p>
    <w:p w:rsidR="002258C6" w:rsidRPr="002258C6" w:rsidRDefault="002258C6" w:rsidP="002258C6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</w:p>
    <w:p w:rsidR="002258C6" w:rsidRPr="002258C6" w:rsidRDefault="002258C6" w:rsidP="002258C6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258C6">
        <w:rPr>
          <w:bCs/>
          <w:color w:val="000000"/>
          <w:sz w:val="20"/>
          <w:szCs w:val="20"/>
        </w:rPr>
        <w:t>Nie zachodzą w stosunku do mnie jakiekolwiek okoliczności wskazane w art. 7 ust. 1 ustawy z dnia 13 kwietnia 2022 r. o szczególnych rozwiązaniach w zakresie przeciwdziałania wspieraniu agresji na Ukrainę oraz służących ochronie bezpieczeństwa narodowego (Dz.U. z 2023 r. poz. 129 ze zm.).</w:t>
      </w:r>
    </w:p>
    <w:p w:rsidR="002258C6" w:rsidRPr="002258C6" w:rsidRDefault="002258C6" w:rsidP="002258C6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right="-286"/>
        <w:rPr>
          <w:bCs/>
          <w:color w:val="000000"/>
          <w:sz w:val="20"/>
          <w:szCs w:val="20"/>
        </w:rPr>
      </w:pPr>
    </w:p>
    <w:p w:rsidR="002258C6" w:rsidRDefault="002258C6" w:rsidP="002258C6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258C6">
        <w:rPr>
          <w:bCs/>
          <w:color w:val="000000"/>
          <w:sz w:val="20"/>
          <w:szCs w:val="20"/>
        </w:rPr>
        <w:t>Spełniam warunki udziału w postepowaniu wymagane przez Zamawiającego w SWZ oraz nie podlegam wykluczeniu na zasadach w nim określonych.</w:t>
      </w:r>
    </w:p>
    <w:p w:rsidR="002258C6" w:rsidRDefault="002258C6" w:rsidP="002258C6">
      <w:pPr>
        <w:pStyle w:val="Akapitzlist"/>
        <w:rPr>
          <w:bCs/>
          <w:color w:val="000000"/>
        </w:rPr>
      </w:pPr>
    </w:p>
    <w:p w:rsidR="002258C6" w:rsidRPr="002258C6" w:rsidRDefault="002258C6" w:rsidP="002258C6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258C6">
        <w:rPr>
          <w:bCs/>
          <w:color w:val="000000"/>
          <w:sz w:val="20"/>
          <w:szCs w:val="20"/>
        </w:rPr>
        <w:t>Nie zostałem prawomocnie skazany za przestępstwo popełnione w związku z postępowaniem o udzieleniu zamówienia, przestępstwo przekupstwa, przestępstwo przeciwko obrotowi gospodarczemu lub inne przestępstwo .</w:t>
      </w:r>
    </w:p>
    <w:p w:rsidR="00053F5C" w:rsidRPr="0021283D" w:rsidRDefault="00053F5C" w:rsidP="002258C6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right="-286"/>
        <w:rPr>
          <w:bCs/>
          <w:color w:val="000000"/>
          <w:sz w:val="12"/>
          <w:szCs w:val="12"/>
        </w:rPr>
      </w:pPr>
    </w:p>
    <w:p w:rsidR="00053F5C" w:rsidRPr="0021283D" w:rsidRDefault="00053F5C" w:rsidP="00053F5C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:rsidR="00053F5C" w:rsidRPr="0021283D" w:rsidRDefault="00053F5C" w:rsidP="00053F5C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053F5C" w:rsidRPr="0021283D" w:rsidRDefault="00053F5C" w:rsidP="00053F5C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 xml:space="preserve">Zapoznał się ze Specyfikacją Warunków Zamówienia wraz z załączonymi do niej dokumentami. Przyjmujemy przekazane dokumenty bez zastrzeżeń i zobowiązujemy się do wykonania przedmiotu zamówienia, zgodnie z warunkami w nich zawartymi. </w:t>
      </w:r>
      <w:r w:rsidRPr="0021283D">
        <w:rPr>
          <w:sz w:val="20"/>
          <w:szCs w:val="20"/>
          <w:lang w:eastAsia="pl-PL"/>
        </w:rPr>
        <w:t>Dane zawarte w ofercie, dokumentach i oświadczeniach są zgodne ze stanem faktycznym.</w:t>
      </w:r>
    </w:p>
    <w:p w:rsidR="00053F5C" w:rsidRPr="0021283D" w:rsidRDefault="00053F5C" w:rsidP="00053F5C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053F5C" w:rsidRPr="0021283D" w:rsidRDefault="00053F5C" w:rsidP="00053F5C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:rsidR="00053F5C" w:rsidRPr="0021283D" w:rsidRDefault="00053F5C" w:rsidP="00053F5C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053F5C" w:rsidRPr="0021283D" w:rsidRDefault="00053F5C" w:rsidP="00053F5C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 xml:space="preserve">Uważamy się za związanych niniejszą ofertą przez </w:t>
      </w:r>
      <w:r>
        <w:rPr>
          <w:sz w:val="20"/>
          <w:szCs w:val="20"/>
        </w:rPr>
        <w:t xml:space="preserve">okres 30 dni </w:t>
      </w:r>
      <w:r w:rsidRPr="00053F5C">
        <w:rPr>
          <w:sz w:val="20"/>
          <w:szCs w:val="20"/>
        </w:rPr>
        <w:t>od dnia upływu terminu składania ofert</w:t>
      </w:r>
      <w:r w:rsidRPr="0021283D">
        <w:rPr>
          <w:sz w:val="20"/>
          <w:szCs w:val="20"/>
        </w:rPr>
        <w:t>.</w:t>
      </w:r>
    </w:p>
    <w:p w:rsidR="00053F5C" w:rsidRPr="0021283D" w:rsidRDefault="00053F5C" w:rsidP="00053F5C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053F5C" w:rsidRPr="0021283D" w:rsidRDefault="00053F5C" w:rsidP="00053F5C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Firma, którą reprezentuję, </w:t>
      </w:r>
      <w:r w:rsidRPr="0021283D">
        <w:rPr>
          <w:sz w:val="20"/>
          <w:szCs w:val="20"/>
        </w:rPr>
        <w:t>w rozumieniu przepisów art. 7 ustawy z dnia 6 marca 2018 r. Prawo przedsiębiorców (t.j. Dz. U. z 2021 r. poz. 162) jest:</w:t>
      </w:r>
    </w:p>
    <w:p w:rsidR="00053F5C" w:rsidRPr="0021283D" w:rsidRDefault="00053F5C" w:rsidP="00053F5C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mikroprzedsiębiorstwem (przedsiębiorstwo, które zatrudnia mniej niż 10 osób i którego roczny obrót lub roczna suma bilansowa nie przekracza 2 milionów EUR),</w:t>
      </w:r>
    </w:p>
    <w:p w:rsidR="00053F5C" w:rsidRPr="0021283D" w:rsidRDefault="00053F5C" w:rsidP="00053F5C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małym przedsiębiorstwem (przedsiębiorstwo, które zatrudnia mniej niż 50 osób i którego roczny obrót lub roczna suma bilansowa nie przekracza 10 milionów EUR),</w:t>
      </w:r>
    </w:p>
    <w:p w:rsidR="00053F5C" w:rsidRPr="0021283D" w:rsidRDefault="00053F5C" w:rsidP="00053F5C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:rsidR="00053F5C" w:rsidRPr="0021283D" w:rsidRDefault="00053F5C" w:rsidP="00053F5C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lastRenderedPageBreak/>
        <w:t>żadne z powyższych.</w:t>
      </w:r>
    </w:p>
    <w:p w:rsidR="00053F5C" w:rsidRPr="0021283D" w:rsidRDefault="00053F5C" w:rsidP="00053F5C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:rsidR="00053F5C" w:rsidRPr="0021283D" w:rsidRDefault="00053F5C" w:rsidP="00053F5C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21283D"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:rsidR="00053F5C" w:rsidRPr="0021283D" w:rsidRDefault="00053F5C" w:rsidP="00053F5C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:rsidR="00053F5C" w:rsidRPr="0021283D" w:rsidRDefault="00053F5C" w:rsidP="00053F5C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Oświadczamy, że niniejsze zamówienie powierzymy</w:t>
      </w:r>
      <w:r w:rsidRPr="0021283D">
        <w:rPr>
          <w:b/>
          <w:sz w:val="20"/>
          <w:szCs w:val="20"/>
          <w:lang w:val="pl"/>
        </w:rPr>
        <w:t xml:space="preserve"> </w:t>
      </w:r>
      <w:r w:rsidRPr="0021283D">
        <w:rPr>
          <w:sz w:val="20"/>
          <w:szCs w:val="20"/>
          <w:lang w:val="pl"/>
        </w:rPr>
        <w:t xml:space="preserve">podwykonawcom / nie powierzymy podwykonawcom </w:t>
      </w:r>
      <w:r w:rsidRPr="0021283D">
        <w:rPr>
          <w:sz w:val="16"/>
          <w:szCs w:val="16"/>
          <w:lang w:val="pl"/>
        </w:rPr>
        <w:t>(niepotrzebne skreślić)</w:t>
      </w:r>
    </w:p>
    <w:p w:rsidR="00053F5C" w:rsidRPr="0021283D" w:rsidRDefault="00053F5C" w:rsidP="00053F5C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 xml:space="preserve">Powierzymy następujący zakres prac w zakresie Pakietu nr ........ podwykonawcom </w:t>
      </w:r>
      <w:r w:rsidRPr="0021283D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21283D">
        <w:rPr>
          <w:sz w:val="16"/>
          <w:szCs w:val="16"/>
          <w:lang w:val="pl"/>
        </w:rPr>
        <w:t>CEiDG</w:t>
      </w:r>
      <w:proofErr w:type="spellEnd"/>
      <w:r w:rsidRPr="0021283D">
        <w:rPr>
          <w:sz w:val="16"/>
          <w:szCs w:val="16"/>
          <w:lang w:val="pl"/>
        </w:rPr>
        <w:t xml:space="preserve"> i zakres)</w:t>
      </w:r>
      <w:r w:rsidRPr="0021283D">
        <w:rPr>
          <w:sz w:val="20"/>
          <w:szCs w:val="20"/>
          <w:lang w:val="pl"/>
        </w:rPr>
        <w:t>:</w:t>
      </w:r>
    </w:p>
    <w:p w:rsidR="00053F5C" w:rsidRPr="0021283D" w:rsidRDefault="00053F5C" w:rsidP="00053F5C">
      <w:pPr>
        <w:pStyle w:val="Styl1"/>
        <w:numPr>
          <w:ilvl w:val="0"/>
          <w:numId w:val="7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053F5C" w:rsidRPr="0021283D" w:rsidRDefault="00053F5C" w:rsidP="00053F5C">
      <w:pPr>
        <w:pStyle w:val="Styl1"/>
        <w:numPr>
          <w:ilvl w:val="0"/>
          <w:numId w:val="7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053F5C" w:rsidRPr="0021283D" w:rsidRDefault="00053F5C" w:rsidP="00053F5C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:rsidR="00053F5C" w:rsidRPr="0021283D" w:rsidRDefault="00053F5C" w:rsidP="00053F5C">
      <w:pPr>
        <w:pStyle w:val="Styl1"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Oferta zawiera na stronach od …….. do ……. informacje stanowiące tajemnicę przedsiębiorstwa w rozumieniu art. 11 ust. 4 ustawy z dnia 16 kwietnia 1993 r. o zwalczaniu nieuczciwej konkurencji (t.j. Dz. U. z 2020 r. poz. 1913 z </w:t>
      </w:r>
      <w:proofErr w:type="spellStart"/>
      <w:r w:rsidRPr="0021283D">
        <w:rPr>
          <w:bCs/>
          <w:sz w:val="20"/>
          <w:szCs w:val="20"/>
        </w:rPr>
        <w:t>późn</w:t>
      </w:r>
      <w:proofErr w:type="spellEnd"/>
      <w:r w:rsidRPr="0021283D">
        <w:rPr>
          <w:bCs/>
          <w:sz w:val="20"/>
          <w:szCs w:val="20"/>
        </w:rPr>
        <w:t>. zm.). Informacje te zawarte są i zabezpieczone stosownie do opisu znajdującego się w SWZ. Poniżej przedstawiam stosowne uzasadnienie zastrzeżenia informacji stanowiących tajemnicę przedsiębiorstwa:</w:t>
      </w:r>
    </w:p>
    <w:p w:rsidR="00053F5C" w:rsidRPr="0021283D" w:rsidRDefault="00053F5C" w:rsidP="00053F5C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stanowią one: </w:t>
      </w:r>
    </w:p>
    <w:p w:rsidR="00053F5C" w:rsidRPr="0021283D" w:rsidRDefault="00053F5C" w:rsidP="00053F5C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informacje techniczne przedsiębiorstwa i w stosunku do nich podjęto następujące niezbędne działania w celu zachowania ich poufności: ……............................................................................…………….…………………….. </w:t>
      </w:r>
    </w:p>
    <w:p w:rsidR="00053F5C" w:rsidRPr="0021283D" w:rsidRDefault="00053F5C" w:rsidP="00053F5C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>
        <w:rPr>
          <w:bCs/>
          <w:sz w:val="20"/>
          <w:szCs w:val="20"/>
        </w:rPr>
        <w:t>………………………………………</w:t>
      </w:r>
      <w:r w:rsidRPr="0021283D">
        <w:rPr>
          <w:bCs/>
          <w:sz w:val="20"/>
          <w:szCs w:val="20"/>
        </w:rPr>
        <w:t>…..………...........................……….…..</w:t>
      </w:r>
    </w:p>
    <w:p w:rsidR="00053F5C" w:rsidRPr="0021283D" w:rsidRDefault="00053F5C" w:rsidP="00053F5C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>
        <w:rPr>
          <w:bCs/>
          <w:sz w:val="20"/>
          <w:szCs w:val="20"/>
        </w:rPr>
        <w:t>………………………………</w:t>
      </w:r>
      <w:r w:rsidRPr="0021283D">
        <w:rPr>
          <w:bCs/>
          <w:sz w:val="20"/>
          <w:szCs w:val="20"/>
        </w:rPr>
        <w:t xml:space="preserve">…………………….........……….. </w:t>
      </w:r>
    </w:p>
    <w:p w:rsidR="00053F5C" w:rsidRPr="0021283D" w:rsidRDefault="00053F5C" w:rsidP="00053F5C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inne informacje posiadające wartość gospodarczą i w stosunku do nich podjęto </w:t>
      </w:r>
      <w:r>
        <w:rPr>
          <w:bCs/>
          <w:sz w:val="20"/>
          <w:szCs w:val="20"/>
        </w:rPr>
        <w:t xml:space="preserve">następujące niezbędne działania </w:t>
      </w:r>
      <w:r w:rsidRPr="0021283D">
        <w:rPr>
          <w:bCs/>
          <w:sz w:val="20"/>
          <w:szCs w:val="20"/>
        </w:rPr>
        <w:t>w celu zachowania ich poufności: ……………………………………………………………….</w:t>
      </w:r>
      <w:r>
        <w:rPr>
          <w:bCs/>
          <w:sz w:val="20"/>
          <w:szCs w:val="20"/>
        </w:rPr>
        <w:t>….......</w:t>
      </w:r>
      <w:r w:rsidRPr="0021283D">
        <w:rPr>
          <w:bCs/>
          <w:sz w:val="20"/>
          <w:szCs w:val="20"/>
        </w:rPr>
        <w:t xml:space="preserve">….. </w:t>
      </w:r>
    </w:p>
    <w:p w:rsidR="00053F5C" w:rsidRPr="0021283D" w:rsidRDefault="00053F5C" w:rsidP="00053F5C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Jednocześnie o oświadczam(y), że ww. informacje</w:t>
      </w:r>
      <w:r w:rsidRPr="0021283D">
        <w:rPr>
          <w:bCs/>
          <w:sz w:val="21"/>
          <w:szCs w:val="21"/>
        </w:rPr>
        <w:t xml:space="preserve"> nie zostały ujawnione do wiadomości publicznej.</w:t>
      </w:r>
    </w:p>
    <w:p w:rsidR="00053F5C" w:rsidRPr="0021283D" w:rsidRDefault="00053F5C" w:rsidP="00053F5C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:rsidR="00053F5C" w:rsidRPr="0021283D" w:rsidRDefault="00053F5C" w:rsidP="00053F5C">
      <w:pPr>
        <w:pStyle w:val="Styl1"/>
        <w:numPr>
          <w:ilvl w:val="0"/>
          <w:numId w:val="1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Oświadczam/my, że wypełniłem obowiązki informacyjne przewidziane w art. 13 lub art. 14 RODO</w:t>
      </w:r>
      <w:r w:rsidRPr="0021283D">
        <w:rPr>
          <w:bCs/>
          <w:sz w:val="20"/>
          <w:szCs w:val="20"/>
          <w:vertAlign w:val="superscript"/>
        </w:rPr>
        <w:t>1</w:t>
      </w:r>
      <w:r w:rsidRPr="0021283D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21283D">
        <w:rPr>
          <w:bCs/>
          <w:sz w:val="21"/>
          <w:szCs w:val="21"/>
        </w:rPr>
        <w:t>.</w:t>
      </w:r>
    </w:p>
    <w:p w:rsidR="00053F5C" w:rsidRPr="0021283D" w:rsidRDefault="00053F5C" w:rsidP="00053F5C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:rsidR="00053F5C" w:rsidRPr="0021283D" w:rsidRDefault="00053F5C" w:rsidP="00053F5C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21283D">
        <w:rPr>
          <w:bCs/>
          <w:sz w:val="21"/>
          <w:szCs w:val="21"/>
        </w:rPr>
        <w:t xml:space="preserve">¹ </w:t>
      </w:r>
      <w:r w:rsidRPr="0021283D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21283D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:rsidR="00053F5C" w:rsidRDefault="00053F5C" w:rsidP="00053F5C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18"/>
          <w:szCs w:val="18"/>
        </w:rPr>
      </w:pPr>
      <w:r w:rsidRPr="0021283D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1283D">
        <w:rPr>
          <w:sz w:val="18"/>
          <w:szCs w:val="18"/>
        </w:rPr>
        <w:t xml:space="preserve"> treści oświadczenia np. przez jego wykreślenie).</w:t>
      </w:r>
    </w:p>
    <w:p w:rsidR="00C97CEC" w:rsidRPr="0021283D" w:rsidRDefault="00C97CEC" w:rsidP="00053F5C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</w:p>
    <w:p w:rsidR="00053F5C" w:rsidRDefault="00053F5C" w:rsidP="00053F5C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53F5C" w:rsidRPr="0021283D" w:rsidRDefault="00053F5C" w:rsidP="00053F5C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1283D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Pr="0021283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:rsidR="00053F5C" w:rsidRPr="0021283D" w:rsidRDefault="00053F5C" w:rsidP="00053F5C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053F5C" w:rsidRPr="0021283D" w:rsidRDefault="00053F5C" w:rsidP="00053F5C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053F5C" w:rsidRPr="0021283D" w:rsidRDefault="00053F5C" w:rsidP="00053F5C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053F5C" w:rsidRPr="0021283D" w:rsidRDefault="00053F5C" w:rsidP="00053F5C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1283D"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053F5C" w:rsidRPr="0021283D" w:rsidRDefault="00053F5C" w:rsidP="00053F5C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:rsidR="00053F5C" w:rsidRPr="0021283D" w:rsidRDefault="00053F5C" w:rsidP="00053F5C">
      <w:pPr>
        <w:numPr>
          <w:ilvl w:val="0"/>
          <w:numId w:val="2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053F5C" w:rsidRPr="0021283D" w:rsidRDefault="00053F5C" w:rsidP="00053F5C">
      <w:pPr>
        <w:numPr>
          <w:ilvl w:val="0"/>
          <w:numId w:val="2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053F5C" w:rsidRPr="0021283D" w:rsidRDefault="00053F5C" w:rsidP="00053F5C">
      <w:pPr>
        <w:numPr>
          <w:ilvl w:val="0"/>
          <w:numId w:val="2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053F5C" w:rsidRPr="0021283D" w:rsidRDefault="00053F5C" w:rsidP="00053F5C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:rsidR="00053F5C" w:rsidRPr="0021283D" w:rsidRDefault="00053F5C" w:rsidP="00053F5C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1283D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1283D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 określonymi w SWZ.</w:t>
      </w:r>
    </w:p>
    <w:p w:rsidR="00053F5C" w:rsidRDefault="00053F5C" w:rsidP="00053F5C">
      <w:pPr>
        <w:suppressAutoHyphens w:val="0"/>
        <w:autoSpaceDE/>
        <w:spacing w:line="271" w:lineRule="auto"/>
        <w:ind w:left="142" w:right="-286"/>
        <w:rPr>
          <w:rFonts w:ascii="Arial" w:hAnsi="Arial" w:cs="Arial"/>
          <w:bCs/>
          <w:iCs/>
        </w:rPr>
      </w:pPr>
      <w:r w:rsidRPr="0021283D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1283D">
        <w:rPr>
          <w:rFonts w:ascii="Arial" w:hAnsi="Arial" w:cs="Arial"/>
          <w:bCs/>
          <w:iCs/>
          <w:u w:val="single"/>
        </w:rPr>
        <w:t>dokumencie PDF</w:t>
      </w:r>
      <w:r w:rsidRPr="0021283D">
        <w:rPr>
          <w:rFonts w:ascii="Arial" w:hAnsi="Arial" w:cs="Arial"/>
          <w:bCs/>
          <w:iCs/>
        </w:rPr>
        <w:t xml:space="preserve"> (podpis wewnętrzny) – taki sposób podpisu umożliwia szybką i prawidłową weryfikac</w:t>
      </w:r>
      <w:r w:rsidRPr="00F941EE">
        <w:rPr>
          <w:rFonts w:ascii="Arial" w:hAnsi="Arial" w:cs="Arial"/>
          <w:bCs/>
          <w:iCs/>
        </w:rPr>
        <w:t>ję.</w:t>
      </w:r>
    </w:p>
    <w:p w:rsidR="00117EAE" w:rsidRPr="007B15ED" w:rsidRDefault="00117EAE" w:rsidP="00053F5C">
      <w:pPr>
        <w:ind w:left="142" w:right="-286"/>
        <w:rPr>
          <w:rFonts w:ascii="Arial" w:hAnsi="Arial" w:cs="Arial"/>
        </w:rPr>
      </w:pPr>
    </w:p>
    <w:sectPr w:rsidR="00117EAE" w:rsidRPr="007B15ED" w:rsidSect="00117EAE">
      <w:headerReference w:type="default" r:id="rId8"/>
      <w:footerReference w:type="even" r:id="rId9"/>
      <w:footerReference w:type="default" r:id="rId10"/>
      <w:footnotePr>
        <w:pos w:val="beneathText"/>
      </w:footnotePr>
      <w:pgSz w:w="16837" w:h="11905" w:orient="landscape"/>
      <w:pgMar w:top="992" w:right="960" w:bottom="1273" w:left="993" w:header="284" w:footer="72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462B5" w16cex:dateUtc="2021-12-03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30D6C5" w16cid:durableId="255462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43E" w:rsidRDefault="006A743E">
      <w:r>
        <w:separator/>
      </w:r>
    </w:p>
  </w:endnote>
  <w:endnote w:type="continuationSeparator" w:id="0">
    <w:p w:rsidR="006A743E" w:rsidRDefault="006A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>
    <w:pPr>
      <w:pStyle w:val="Stopka"/>
      <w:ind w:right="360"/>
      <w:rPr>
        <w:sz w:val="4"/>
        <w:szCs w:val="4"/>
      </w:rPr>
    </w:pPr>
  </w:p>
  <w:p w:rsidR="003B57DE" w:rsidRDefault="003B57DE">
    <w:pPr>
      <w:pStyle w:val="Stopka"/>
      <w:ind w:right="360"/>
      <w:rPr>
        <w:sz w:val="4"/>
        <w:szCs w:val="4"/>
      </w:rPr>
    </w:pPr>
  </w:p>
  <w:p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43E" w:rsidRDefault="006A743E">
      <w:r>
        <w:separator/>
      </w:r>
    </w:p>
  </w:footnote>
  <w:footnote w:type="continuationSeparator" w:id="0">
    <w:p w:rsidR="006A743E" w:rsidRDefault="006A7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 w:rsidP="00590403">
    <w:pPr>
      <w:pStyle w:val="Nagwek"/>
      <w:spacing w:before="0" w:after="0" w:line="276" w:lineRule="auto"/>
      <w:jc w:val="center"/>
      <w:rPr>
        <w:sz w:val="13"/>
        <w:szCs w:val="13"/>
        <w:lang w:val="pl-PL"/>
      </w:rPr>
    </w:pPr>
  </w:p>
  <w:p w:rsidR="001147A0" w:rsidRPr="001147A0" w:rsidRDefault="001147A0" w:rsidP="001147A0">
    <w:pPr>
      <w:pStyle w:val="Tekstpodstawowy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7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9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0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7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2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3" w15:restartNumberingAfterBreak="0">
    <w:nsid w:val="00000023"/>
    <w:multiLevelType w:val="multilevel"/>
    <w:tmpl w:val="95E27F3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 w:val="0"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8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59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3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9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35BB103F"/>
    <w:multiLevelType w:val="multilevel"/>
    <w:tmpl w:val="FC20EC2C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0" w:hanging="1800"/>
      </w:pPr>
      <w:rPr>
        <w:rFonts w:hint="default"/>
      </w:rPr>
    </w:lvl>
  </w:abstractNum>
  <w:abstractNum w:abstractNumId="71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3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C047C4B"/>
    <w:multiLevelType w:val="multilevel"/>
    <w:tmpl w:val="5770D9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76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8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0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2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3" w15:restartNumberingAfterBreak="0">
    <w:nsid w:val="7DA60C86"/>
    <w:multiLevelType w:val="hybridMultilevel"/>
    <w:tmpl w:val="577E1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8"/>
  </w:num>
  <w:num w:numId="3">
    <w:abstractNumId w:val="81"/>
  </w:num>
  <w:num w:numId="4">
    <w:abstractNumId w:val="74"/>
  </w:num>
  <w:num w:numId="5">
    <w:abstractNumId w:val="73"/>
  </w:num>
  <w:num w:numId="6">
    <w:abstractNumId w:val="76"/>
  </w:num>
  <w:num w:numId="7">
    <w:abstractNumId w:val="71"/>
  </w:num>
  <w:num w:numId="8">
    <w:abstractNumId w:val="1"/>
  </w:num>
  <w:num w:numId="9">
    <w:abstractNumId w:val="83"/>
  </w:num>
  <w:num w:numId="10">
    <w:abstractNumId w:val="70"/>
  </w:num>
  <w:num w:numId="11">
    <w:abstractNumId w:val="7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1DBC"/>
    <w:rsid w:val="0000294D"/>
    <w:rsid w:val="00002B3E"/>
    <w:rsid w:val="0000359B"/>
    <w:rsid w:val="000039CF"/>
    <w:rsid w:val="00005294"/>
    <w:rsid w:val="000053A4"/>
    <w:rsid w:val="000055CE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23A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3F5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2A99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EAC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7A0"/>
    <w:rsid w:val="00114CED"/>
    <w:rsid w:val="001155D5"/>
    <w:rsid w:val="001172FA"/>
    <w:rsid w:val="001176D3"/>
    <w:rsid w:val="00117EAE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10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58C6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32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6C99"/>
    <w:rsid w:val="00287B35"/>
    <w:rsid w:val="00290548"/>
    <w:rsid w:val="002911B2"/>
    <w:rsid w:val="00291DF1"/>
    <w:rsid w:val="00292178"/>
    <w:rsid w:val="0029236A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9CE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6CF8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3E59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19F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082A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626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2B16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654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A743E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07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059A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160E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6E37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4B19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75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0D5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26E1A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07DD"/>
    <w:rsid w:val="00B51325"/>
    <w:rsid w:val="00B51643"/>
    <w:rsid w:val="00B5202E"/>
    <w:rsid w:val="00B5246D"/>
    <w:rsid w:val="00B527D3"/>
    <w:rsid w:val="00B52FF5"/>
    <w:rsid w:val="00B54951"/>
    <w:rsid w:val="00B55273"/>
    <w:rsid w:val="00B55331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AA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5F1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0A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5115"/>
    <w:rsid w:val="00C06131"/>
    <w:rsid w:val="00C06F1B"/>
    <w:rsid w:val="00C072D7"/>
    <w:rsid w:val="00C07E44"/>
    <w:rsid w:val="00C122AD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97CEC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637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ACC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059B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3E44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062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501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B6EDE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27A3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3BD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0D0491-06FB-49AD-8F6A-CE611C69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uiPriority w:val="59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  <w:style w:type="paragraph" w:customStyle="1" w:styleId="Tekstpodstawowy23">
    <w:name w:val="Tekst podstawowy 23"/>
    <w:basedOn w:val="Normalny"/>
    <w:rsid w:val="001147A0"/>
    <w:pPr>
      <w:suppressAutoHyphens w:val="0"/>
      <w:autoSpaceDE/>
      <w:jc w:val="both"/>
    </w:pPr>
    <w:rPr>
      <w:rFonts w:cs="Calibri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B05F1"/>
    <w:rPr>
      <w:color w:val="954F72"/>
      <w:u w:val="single"/>
    </w:rPr>
  </w:style>
  <w:style w:type="paragraph" w:customStyle="1" w:styleId="xl63">
    <w:name w:val="xl63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64">
    <w:name w:val="xl64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5">
    <w:name w:val="xl65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6">
    <w:name w:val="xl66"/>
    <w:basedOn w:val="Normalny"/>
    <w:rsid w:val="00BB05F1"/>
    <w:pP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8">
    <w:name w:val="xl68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2">
    <w:name w:val="xl72"/>
    <w:basedOn w:val="Normalny"/>
    <w:rsid w:val="00BB05F1"/>
    <w:pP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3">
    <w:name w:val="xl73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4"/>
      <w:szCs w:val="24"/>
      <w:lang w:eastAsia="pl-PL"/>
    </w:rPr>
  </w:style>
  <w:style w:type="paragraph" w:customStyle="1" w:styleId="xl75">
    <w:name w:val="xl75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6">
    <w:name w:val="xl76"/>
    <w:basedOn w:val="Normalny"/>
    <w:rsid w:val="00BB05F1"/>
    <w:pP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7">
    <w:name w:val="xl77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8">
    <w:name w:val="xl78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9">
    <w:name w:val="xl79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6E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66E6-1CB8-4781-8B3F-67182B92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1566</Words>
  <Characters>9400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10945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Pawel Zakrzewski</dc:creator>
  <cp:lastModifiedBy>Marta Jakóbczak</cp:lastModifiedBy>
  <cp:revision>3</cp:revision>
  <cp:lastPrinted>2021-03-24T10:43:00Z</cp:lastPrinted>
  <dcterms:created xsi:type="dcterms:W3CDTF">2023-08-31T10:45:00Z</dcterms:created>
  <dcterms:modified xsi:type="dcterms:W3CDTF">2023-09-13T12:14:00Z</dcterms:modified>
</cp:coreProperties>
</file>