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F24" w:rsidRPr="00304064" w:rsidRDefault="0020372F">
      <w:pPr>
        <w:rPr>
          <w:rFonts w:ascii="Times New Roman" w:hAnsi="Times New Roman" w:cs="Times New Roman"/>
          <w:b/>
          <w:sz w:val="20"/>
          <w:szCs w:val="20"/>
          <w:u w:val="single"/>
        </w:rPr>
      </w:pPr>
      <w:r w:rsidRPr="00304064">
        <w:rPr>
          <w:rFonts w:ascii="Times New Roman" w:hAnsi="Times New Roman" w:cs="Times New Roman"/>
          <w:b/>
          <w:sz w:val="20"/>
          <w:szCs w:val="20"/>
          <w:u w:val="single"/>
        </w:rPr>
        <w:t xml:space="preserve">ZADANIE NR 1 </w:t>
      </w:r>
    </w:p>
    <w:p w:rsidR="0020372F" w:rsidRPr="00304064" w:rsidRDefault="0020372F" w:rsidP="0020372F">
      <w:pPr>
        <w:pStyle w:val="Default"/>
        <w:jc w:val="both"/>
        <w:rPr>
          <w:rFonts w:ascii="Times New Roman" w:hAnsi="Times New Roman" w:cs="Times New Roman"/>
          <w:b/>
          <w:sz w:val="20"/>
          <w:szCs w:val="20"/>
          <w:lang w:val="pl-PL"/>
        </w:rPr>
      </w:pPr>
      <w:r w:rsidRPr="00304064">
        <w:rPr>
          <w:rFonts w:ascii="Times New Roman" w:hAnsi="Times New Roman" w:cs="Times New Roman"/>
          <w:b/>
          <w:sz w:val="20"/>
          <w:szCs w:val="20"/>
          <w:lang w:val="pl-PL"/>
        </w:rPr>
        <w:t>I. Przedmiot zamówienia/przyszłej umowy.</w:t>
      </w:r>
    </w:p>
    <w:p w:rsidR="0020372F" w:rsidRPr="00304064" w:rsidRDefault="0020372F" w:rsidP="0020372F">
      <w:pPr>
        <w:pStyle w:val="Default"/>
        <w:ind w:left="720"/>
        <w:jc w:val="both"/>
        <w:rPr>
          <w:rFonts w:ascii="Times New Roman" w:hAnsi="Times New Roman" w:cs="Times New Roman"/>
          <w:b/>
          <w:color w:val="FF0000"/>
          <w:sz w:val="20"/>
          <w:szCs w:val="20"/>
          <w:lang w:val="pl-PL"/>
        </w:rPr>
      </w:pPr>
    </w:p>
    <w:p w:rsidR="0020372F" w:rsidRPr="00304064" w:rsidRDefault="0020372F" w:rsidP="0020372F">
      <w:pPr>
        <w:pStyle w:val="Default"/>
        <w:numPr>
          <w:ilvl w:val="0"/>
          <w:numId w:val="1"/>
        </w:numPr>
        <w:spacing w:line="276" w:lineRule="auto"/>
        <w:jc w:val="both"/>
        <w:rPr>
          <w:rFonts w:ascii="Times New Roman" w:hAnsi="Times New Roman" w:cs="Times New Roman"/>
          <w:i/>
          <w:sz w:val="20"/>
          <w:szCs w:val="20"/>
          <w:u w:val="single"/>
          <w:lang w:val="pl-PL"/>
        </w:rPr>
      </w:pPr>
      <w:bookmarkStart w:id="0" w:name="_Ref376943917"/>
      <w:r w:rsidRPr="00304064">
        <w:rPr>
          <w:rFonts w:ascii="Times New Roman" w:hAnsi="Times New Roman" w:cs="Times New Roman"/>
          <w:sz w:val="20"/>
          <w:szCs w:val="20"/>
          <w:lang w:val="pl-PL"/>
        </w:rPr>
        <w:t xml:space="preserve">Przedmiotem zamówienia jest konserwacja oraz naprawa i obsługa serwisowa </w:t>
      </w:r>
      <w:r w:rsidRPr="00304064">
        <w:rPr>
          <w:rFonts w:ascii="Times New Roman" w:hAnsi="Times New Roman" w:cs="Times New Roman"/>
          <w:bCs/>
          <w:sz w:val="20"/>
          <w:szCs w:val="20"/>
          <w:lang w:val="pl-PL"/>
        </w:rPr>
        <w:t>technicznych urządzeń wspomagających ochronę,</w:t>
      </w:r>
      <w:r w:rsidRPr="00304064">
        <w:rPr>
          <w:rFonts w:ascii="Times New Roman" w:hAnsi="Times New Roman" w:cs="Times New Roman"/>
          <w:sz w:val="20"/>
          <w:szCs w:val="20"/>
          <w:lang w:val="pl-PL"/>
        </w:rPr>
        <w:t xml:space="preserve"> celem utrzymania stałej sprawności technicznej Systemów Sygnalizacji Włamania i Napadu (SSWiN), systemów kontroli dostępu (SKD) oraz Telewizyjnych Systemów Nadzoru (TVSN) </w:t>
      </w:r>
      <w:r w:rsidRPr="00304064">
        <w:rPr>
          <w:rFonts w:ascii="Times New Roman" w:hAnsi="Times New Roman" w:cs="Times New Roman"/>
          <w:b/>
          <w:sz w:val="20"/>
          <w:szCs w:val="20"/>
          <w:lang w:val="pl-PL"/>
        </w:rPr>
        <w:t xml:space="preserve">w </w:t>
      </w:r>
      <w:bookmarkEnd w:id="0"/>
      <w:r w:rsidRPr="00304064">
        <w:rPr>
          <w:rFonts w:ascii="Times New Roman" w:hAnsi="Times New Roman" w:cs="Times New Roman"/>
          <w:b/>
          <w:sz w:val="20"/>
          <w:szCs w:val="20"/>
          <w:lang w:val="pl-PL"/>
        </w:rPr>
        <w:t xml:space="preserve">21 Bazie Lotnictwa Taktycznego; </w:t>
      </w:r>
      <w:r w:rsidRPr="00304064">
        <w:rPr>
          <w:rFonts w:ascii="Times New Roman" w:hAnsi="Times New Roman" w:cs="Times New Roman"/>
          <w:sz w:val="20"/>
          <w:szCs w:val="20"/>
          <w:lang w:val="pl-PL"/>
        </w:rPr>
        <w:t>adres:</w:t>
      </w:r>
      <w:r w:rsidRPr="00304064">
        <w:rPr>
          <w:rFonts w:ascii="Times New Roman" w:hAnsi="Times New Roman" w:cs="Times New Roman"/>
          <w:b/>
          <w:sz w:val="20"/>
          <w:szCs w:val="20"/>
          <w:lang w:val="pl-PL"/>
        </w:rPr>
        <w:t xml:space="preserve"> ul. Połczyńska 32, w Świdwinie</w:t>
      </w:r>
      <w:r w:rsidRPr="00304064">
        <w:rPr>
          <w:rFonts w:ascii="Times New Roman" w:hAnsi="Times New Roman" w:cs="Times New Roman"/>
          <w:sz w:val="20"/>
          <w:szCs w:val="20"/>
          <w:lang w:val="pl-PL"/>
        </w:rPr>
        <w:t>.</w:t>
      </w:r>
    </w:p>
    <w:p w:rsidR="0020372F" w:rsidRPr="00304064" w:rsidRDefault="0020372F" w:rsidP="0020372F">
      <w:pPr>
        <w:pStyle w:val="Default"/>
        <w:jc w:val="both"/>
        <w:rPr>
          <w:rFonts w:ascii="Times New Roman" w:hAnsi="Times New Roman" w:cs="Times New Roman"/>
          <w:sz w:val="20"/>
          <w:szCs w:val="20"/>
          <w:lang w:val="pl-PL"/>
        </w:rPr>
      </w:pPr>
    </w:p>
    <w:p w:rsidR="0020372F" w:rsidRPr="00304064" w:rsidRDefault="0020372F" w:rsidP="0020372F">
      <w:pPr>
        <w:pStyle w:val="Default"/>
        <w:numPr>
          <w:ilvl w:val="0"/>
          <w:numId w:val="14"/>
        </w:numPr>
        <w:jc w:val="both"/>
        <w:rPr>
          <w:rFonts w:ascii="Times New Roman" w:hAnsi="Times New Roman" w:cs="Times New Roman"/>
          <w:color w:val="auto"/>
          <w:sz w:val="20"/>
          <w:szCs w:val="20"/>
          <w:lang w:val="pl-PL"/>
        </w:rPr>
      </w:pPr>
      <w:r w:rsidRPr="00304064">
        <w:rPr>
          <w:rFonts w:ascii="Times New Roman" w:hAnsi="Times New Roman" w:cs="Times New Roman"/>
          <w:bCs/>
          <w:color w:val="auto"/>
          <w:sz w:val="20"/>
          <w:szCs w:val="20"/>
          <w:lang w:val="pl-PL"/>
        </w:rPr>
        <w:t xml:space="preserve">Zakres prac konserwacyjnych </w:t>
      </w:r>
      <w:r w:rsidRPr="00304064">
        <w:rPr>
          <w:rFonts w:ascii="Times New Roman" w:hAnsi="Times New Roman" w:cs="Times New Roman"/>
          <w:color w:val="auto"/>
          <w:sz w:val="20"/>
          <w:szCs w:val="20"/>
          <w:lang w:val="pl-PL"/>
        </w:rPr>
        <w:t xml:space="preserve">obejmuje przeprowadzenie przeglądów konserwacyjnych, </w:t>
      </w:r>
      <w:r w:rsidR="00304064" w:rsidRPr="00304064">
        <w:rPr>
          <w:rFonts w:ascii="Times New Roman" w:hAnsi="Times New Roman" w:cs="Times New Roman"/>
          <w:color w:val="auto"/>
          <w:sz w:val="20"/>
          <w:szCs w:val="20"/>
          <w:lang w:val="pl-PL"/>
        </w:rPr>
        <w:t>urządzeń i</w:t>
      </w:r>
      <w:r w:rsidRPr="00304064">
        <w:rPr>
          <w:rFonts w:ascii="Times New Roman" w:hAnsi="Times New Roman" w:cs="Times New Roman"/>
          <w:color w:val="auto"/>
          <w:sz w:val="20"/>
          <w:szCs w:val="20"/>
          <w:lang w:val="pl-PL"/>
        </w:rPr>
        <w:t xml:space="preserve"> instalacji SA, SKD i TSN zgodnie z:</w:t>
      </w:r>
    </w:p>
    <w:p w:rsidR="0020372F" w:rsidRPr="00304064" w:rsidRDefault="0020372F" w:rsidP="0020372F">
      <w:pPr>
        <w:pStyle w:val="Akapitzlist"/>
        <w:numPr>
          <w:ilvl w:val="0"/>
          <w:numId w:val="15"/>
        </w:numPr>
        <w:jc w:val="both"/>
      </w:pPr>
      <w:r w:rsidRPr="00304064">
        <w:t>Wymaganiami eksploatacyjno-technicznymi dla XIX grupy SpW - systemy i urządzenia specjalistyczne do ochrony obiektów z dnia 8 maja 2020 r.</w:t>
      </w:r>
    </w:p>
    <w:p w:rsidR="0020372F" w:rsidRPr="00304064" w:rsidRDefault="0020372F" w:rsidP="0020372F">
      <w:pPr>
        <w:pStyle w:val="Akapitzlist"/>
        <w:numPr>
          <w:ilvl w:val="0"/>
          <w:numId w:val="15"/>
        </w:numPr>
        <w:jc w:val="both"/>
        <w:rPr>
          <w:b/>
        </w:rPr>
      </w:pPr>
      <w:r w:rsidRPr="00304064">
        <w:rPr>
          <w:b/>
        </w:rPr>
        <w:t>Powołania normatywne.</w:t>
      </w:r>
    </w:p>
    <w:p w:rsidR="0020372F" w:rsidRPr="00304064" w:rsidRDefault="0020372F" w:rsidP="0020372F">
      <w:pPr>
        <w:autoSpaceDE w:val="0"/>
        <w:autoSpaceDN w:val="0"/>
        <w:adjustRightInd w:val="0"/>
        <w:ind w:left="360"/>
        <w:jc w:val="both"/>
        <w:rPr>
          <w:rFonts w:ascii="Times New Roman" w:hAnsi="Times New Roman" w:cs="Times New Roman"/>
          <w:sz w:val="20"/>
          <w:szCs w:val="20"/>
        </w:rPr>
      </w:pPr>
      <w:r w:rsidRPr="00304064">
        <w:rPr>
          <w:rFonts w:ascii="Times New Roman" w:hAnsi="Times New Roman" w:cs="Times New Roman"/>
          <w:noProof/>
          <w:sz w:val="20"/>
          <w:szCs w:val="20"/>
          <w:lang w:eastAsia="pl-PL"/>
        </w:rPr>
        <w:drawing>
          <wp:inline distT="0" distB="0" distL="0" distR="0">
            <wp:extent cx="5686425" cy="47910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425" cy="4791075"/>
                    </a:xfrm>
                    <a:prstGeom prst="rect">
                      <a:avLst/>
                    </a:prstGeom>
                    <a:noFill/>
                    <a:ln>
                      <a:noFill/>
                    </a:ln>
                  </pic:spPr>
                </pic:pic>
              </a:graphicData>
            </a:graphic>
          </wp:inline>
        </w:drawing>
      </w:r>
    </w:p>
    <w:p w:rsidR="0020372F" w:rsidRPr="00304064" w:rsidRDefault="0020372F" w:rsidP="0020372F">
      <w:pPr>
        <w:spacing w:line="264" w:lineRule="auto"/>
        <w:ind w:left="-814" w:firstLine="814"/>
        <w:jc w:val="both"/>
        <w:rPr>
          <w:rFonts w:ascii="Times New Roman" w:hAnsi="Times New Roman" w:cs="Times New Roman"/>
          <w:b/>
          <w:bCs/>
          <w:color w:val="000000"/>
          <w:sz w:val="20"/>
          <w:szCs w:val="20"/>
        </w:rPr>
      </w:pPr>
    </w:p>
    <w:p w:rsidR="0020372F" w:rsidRPr="00304064" w:rsidRDefault="0020372F" w:rsidP="0020372F">
      <w:pPr>
        <w:spacing w:line="264" w:lineRule="auto"/>
        <w:ind w:left="-814" w:firstLine="814"/>
        <w:jc w:val="both"/>
        <w:rPr>
          <w:rFonts w:ascii="Times New Roman" w:hAnsi="Times New Roman" w:cs="Times New Roman"/>
          <w:b/>
          <w:color w:val="000000"/>
          <w:sz w:val="20"/>
          <w:szCs w:val="20"/>
        </w:rPr>
      </w:pPr>
      <w:r w:rsidRPr="00304064">
        <w:rPr>
          <w:rFonts w:ascii="Times New Roman" w:hAnsi="Times New Roman" w:cs="Times New Roman"/>
          <w:b/>
          <w:bCs/>
          <w:color w:val="000000"/>
          <w:sz w:val="20"/>
          <w:szCs w:val="20"/>
        </w:rPr>
        <w:t xml:space="preserve">II. Główne elementy systemu SSWiN, SKD i TVSN </w:t>
      </w:r>
      <w:r w:rsidRPr="00304064">
        <w:rPr>
          <w:rFonts w:ascii="Times New Roman" w:hAnsi="Times New Roman" w:cs="Times New Roman"/>
          <w:b/>
          <w:color w:val="000000"/>
          <w:sz w:val="20"/>
          <w:szCs w:val="20"/>
        </w:rPr>
        <w:t xml:space="preserve">podlegające konserwacji, </w:t>
      </w:r>
    </w:p>
    <w:p w:rsidR="0020372F" w:rsidRPr="00304064" w:rsidRDefault="0020372F" w:rsidP="0020372F">
      <w:pPr>
        <w:spacing w:line="264" w:lineRule="auto"/>
        <w:ind w:left="-814" w:firstLine="814"/>
        <w:jc w:val="both"/>
        <w:rPr>
          <w:rFonts w:ascii="Times New Roman" w:hAnsi="Times New Roman" w:cs="Times New Roman"/>
          <w:b/>
          <w:color w:val="000000"/>
          <w:sz w:val="20"/>
          <w:szCs w:val="20"/>
        </w:rPr>
      </w:pPr>
      <w:r w:rsidRPr="00304064">
        <w:rPr>
          <w:rFonts w:ascii="Times New Roman" w:hAnsi="Times New Roman" w:cs="Times New Roman"/>
          <w:b/>
          <w:bCs/>
          <w:color w:val="000000"/>
          <w:sz w:val="20"/>
          <w:szCs w:val="20"/>
        </w:rPr>
        <w:t xml:space="preserve">      </w:t>
      </w:r>
      <w:r w:rsidRPr="00304064">
        <w:rPr>
          <w:rFonts w:ascii="Times New Roman" w:hAnsi="Times New Roman" w:cs="Times New Roman"/>
          <w:b/>
          <w:color w:val="000000"/>
          <w:sz w:val="20"/>
          <w:szCs w:val="20"/>
        </w:rPr>
        <w:t xml:space="preserve">naprawie </w:t>
      </w:r>
      <w:r w:rsidR="00304064" w:rsidRPr="00304064">
        <w:rPr>
          <w:rFonts w:ascii="Times New Roman" w:hAnsi="Times New Roman" w:cs="Times New Roman"/>
          <w:b/>
          <w:color w:val="000000"/>
          <w:sz w:val="20"/>
          <w:szCs w:val="20"/>
        </w:rPr>
        <w:t>i obsłudze</w:t>
      </w:r>
      <w:r w:rsidRPr="00304064">
        <w:rPr>
          <w:rFonts w:ascii="Times New Roman" w:hAnsi="Times New Roman" w:cs="Times New Roman"/>
          <w:b/>
          <w:color w:val="000000"/>
          <w:sz w:val="20"/>
          <w:szCs w:val="20"/>
        </w:rPr>
        <w:t xml:space="preserve"> serwisowej i harmonogramy konserwacji:</w:t>
      </w:r>
    </w:p>
    <w:p w:rsidR="0020372F" w:rsidRPr="00304064" w:rsidRDefault="0020372F" w:rsidP="0020372F">
      <w:pPr>
        <w:spacing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                      </w:t>
      </w:r>
    </w:p>
    <w:tbl>
      <w:tblPr>
        <w:tblW w:w="5955"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536"/>
        <w:gridCol w:w="858"/>
      </w:tblGrid>
      <w:tr w:rsidR="0020372F" w:rsidRPr="00304064" w:rsidTr="00304064">
        <w:trPr>
          <w:trHeight w:val="410"/>
          <w:tblHeader/>
        </w:trPr>
        <w:tc>
          <w:tcPr>
            <w:tcW w:w="5955" w:type="dxa"/>
            <w:gridSpan w:val="3"/>
            <w:shd w:val="clear" w:color="auto" w:fill="auto"/>
            <w:vAlign w:val="center"/>
          </w:tcPr>
          <w:p w:rsidR="0020372F" w:rsidRPr="00304064" w:rsidRDefault="0020372F" w:rsidP="00304064">
            <w:pPr>
              <w:suppressAutoHyphens/>
              <w:snapToGrid w:val="0"/>
              <w:jc w:val="center"/>
              <w:rPr>
                <w:rFonts w:ascii="Times New Roman" w:hAnsi="Times New Roman" w:cs="Times New Roman"/>
                <w:b/>
                <w:sz w:val="20"/>
                <w:szCs w:val="20"/>
                <w:lang w:eastAsia="zh-CN"/>
              </w:rPr>
            </w:pPr>
            <w:r w:rsidRPr="00304064">
              <w:rPr>
                <w:rFonts w:ascii="Times New Roman" w:hAnsi="Times New Roman" w:cs="Times New Roman"/>
                <w:b/>
                <w:sz w:val="20"/>
                <w:szCs w:val="20"/>
                <w:lang w:eastAsia="zh-CN"/>
              </w:rPr>
              <w:lastRenderedPageBreak/>
              <w:t>WYKAZ PODSTAWOWYCH URZĄDZEŃ WCHODZĄCYCH W SKŁAD SYSTEMÓW WSPOMAGAJĄCYCH OCHRONĘ</w:t>
            </w:r>
          </w:p>
        </w:tc>
      </w:tr>
      <w:tr w:rsidR="0020372F" w:rsidRPr="00304064" w:rsidTr="00304064">
        <w:trPr>
          <w:trHeight w:val="410"/>
          <w:tblHeader/>
        </w:trPr>
        <w:tc>
          <w:tcPr>
            <w:tcW w:w="5955" w:type="dxa"/>
            <w:gridSpan w:val="3"/>
            <w:shd w:val="clear" w:color="auto" w:fill="D9D9D9"/>
            <w:vAlign w:val="center"/>
          </w:tcPr>
          <w:p w:rsidR="0020372F" w:rsidRPr="00304064" w:rsidRDefault="0020372F" w:rsidP="00304064">
            <w:pPr>
              <w:suppressAutoHyphens/>
              <w:snapToGrid w:val="0"/>
              <w:rPr>
                <w:rFonts w:ascii="Times New Roman" w:eastAsia="Arial Narrow" w:hAnsi="Times New Roman" w:cs="Times New Roman"/>
                <w:sz w:val="20"/>
                <w:szCs w:val="20"/>
                <w:lang w:eastAsia="zh-CN"/>
              </w:rPr>
            </w:pPr>
            <w:r w:rsidRPr="00304064">
              <w:rPr>
                <w:rFonts w:ascii="Times New Roman" w:hAnsi="Times New Roman" w:cs="Times New Roman"/>
                <w:sz w:val="20"/>
                <w:szCs w:val="20"/>
                <w:lang w:eastAsia="zh-CN"/>
              </w:rPr>
              <w:t xml:space="preserve"> – kompleks 6019 bud.1, 85, 278</w:t>
            </w:r>
          </w:p>
          <w:p w:rsidR="0020372F" w:rsidRPr="00304064" w:rsidRDefault="0020372F" w:rsidP="00304064">
            <w:pPr>
              <w:rPr>
                <w:rFonts w:ascii="Times New Roman" w:hAnsi="Times New Roman" w:cs="Times New Roman"/>
                <w:sz w:val="20"/>
                <w:szCs w:val="20"/>
                <w:lang w:eastAsia="zh-CN"/>
              </w:rPr>
            </w:pPr>
            <w:r w:rsidRPr="00304064">
              <w:rPr>
                <w:rFonts w:ascii="Times New Roman" w:eastAsia="Arial Narrow" w:hAnsi="Times New Roman" w:cs="Times New Roman"/>
                <w:sz w:val="20"/>
                <w:szCs w:val="20"/>
                <w:lang w:eastAsia="zh-CN"/>
              </w:rPr>
              <w:t xml:space="preserve">– </w:t>
            </w:r>
            <w:r w:rsidRPr="00304064">
              <w:rPr>
                <w:rFonts w:ascii="Times New Roman" w:hAnsi="Times New Roman" w:cs="Times New Roman"/>
                <w:sz w:val="20"/>
                <w:szCs w:val="20"/>
                <w:lang w:eastAsia="zh-CN"/>
              </w:rPr>
              <w:t>kompleks 1964 bud. 33, 57, 58, 64, 65</w:t>
            </w:r>
          </w:p>
          <w:p w:rsidR="0020372F" w:rsidRPr="00304064" w:rsidRDefault="0020372F" w:rsidP="00304064">
            <w:pPr>
              <w:rPr>
                <w:rFonts w:ascii="Times New Roman" w:hAnsi="Times New Roman" w:cs="Times New Roman"/>
                <w:b/>
                <w:sz w:val="20"/>
                <w:szCs w:val="20"/>
              </w:rPr>
            </w:pPr>
            <w:r w:rsidRPr="00304064">
              <w:rPr>
                <w:rFonts w:ascii="Times New Roman" w:hAnsi="Times New Roman" w:cs="Times New Roman"/>
                <w:sz w:val="20"/>
                <w:szCs w:val="20"/>
                <w:lang w:eastAsia="zh-CN"/>
              </w:rPr>
              <w:t>-</w:t>
            </w:r>
            <w:r w:rsidRPr="00304064">
              <w:rPr>
                <w:rFonts w:ascii="Times New Roman" w:eastAsia="Arial Narrow" w:hAnsi="Times New Roman" w:cs="Times New Roman"/>
                <w:sz w:val="20"/>
                <w:szCs w:val="20"/>
                <w:lang w:eastAsia="zh-CN"/>
              </w:rPr>
              <w:t xml:space="preserve">– </w:t>
            </w:r>
            <w:r w:rsidRPr="00304064">
              <w:rPr>
                <w:rFonts w:ascii="Times New Roman" w:hAnsi="Times New Roman" w:cs="Times New Roman"/>
                <w:sz w:val="20"/>
                <w:szCs w:val="20"/>
                <w:lang w:eastAsia="zh-CN"/>
              </w:rPr>
              <w:t>kompleks 4719</w:t>
            </w:r>
          </w:p>
        </w:tc>
      </w:tr>
      <w:tr w:rsidR="0020372F" w:rsidRPr="00304064" w:rsidTr="00304064">
        <w:trPr>
          <w:trHeight w:val="300"/>
        </w:trPr>
        <w:tc>
          <w:tcPr>
            <w:tcW w:w="561" w:type="dxa"/>
            <w:shd w:val="clear" w:color="auto" w:fill="auto"/>
            <w:vAlign w:val="center"/>
          </w:tcPr>
          <w:p w:rsidR="0020372F" w:rsidRPr="00304064" w:rsidRDefault="0020372F" w:rsidP="00304064">
            <w:pPr>
              <w:jc w:val="center"/>
              <w:rPr>
                <w:rFonts w:ascii="Times New Roman" w:hAnsi="Times New Roman" w:cs="Times New Roman"/>
                <w:b/>
                <w:sz w:val="20"/>
                <w:szCs w:val="20"/>
              </w:rPr>
            </w:pPr>
            <w:r w:rsidRPr="00304064">
              <w:rPr>
                <w:rFonts w:ascii="Times New Roman" w:hAnsi="Times New Roman" w:cs="Times New Roman"/>
                <w:b/>
                <w:sz w:val="20"/>
                <w:szCs w:val="20"/>
              </w:rPr>
              <w:t>Lp.</w:t>
            </w:r>
          </w:p>
        </w:tc>
        <w:tc>
          <w:tcPr>
            <w:tcW w:w="4536" w:type="dxa"/>
            <w:vAlign w:val="center"/>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Rodzaj urządzenia SSWIN I KD</w:t>
            </w:r>
          </w:p>
        </w:tc>
        <w:tc>
          <w:tcPr>
            <w:tcW w:w="858" w:type="dxa"/>
            <w:vAlign w:val="center"/>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Ilość sztuk</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CENTRALA ALARMOWA ATS 4018</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23</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MODUŁ ROZSZERZEŃ</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121</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KLAWIATURA LCD</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33</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KLAWIATURA ZEWNĘTRZNA</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14</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5.</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ZAMEK SZYFROWY</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2</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6.</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ELEKTROZACZEP</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42</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7.</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CZUJKA PIR</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205</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8.</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CZUJNIK ZBICIA SZKŁA</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32</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9.</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CZUJNIK KONTAKTRONOWY</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631</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10.</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CZUJNIK MIKROFALOWY</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99</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11.</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MEDIAKONWERTER </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12</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12.</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CZUJNIK DUALNY</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86</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13.</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BARIERA MIKROFALOWA </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8</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14.</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KABEL SENSORYCZNY (mb)</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500</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15.</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CZUJNIK SEJSMICZNY</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12</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16.</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CZYTNIK KART DOSTĘPU</w:t>
            </w:r>
          </w:p>
        </w:tc>
        <w:tc>
          <w:tcPr>
            <w:tcW w:w="858" w:type="dxa"/>
          </w:tcPr>
          <w:p w:rsidR="0020372F" w:rsidRPr="00304064" w:rsidRDefault="0020372F" w:rsidP="00304064">
            <w:pPr>
              <w:snapToGrid w:val="0"/>
              <w:jc w:val="center"/>
              <w:rPr>
                <w:rFonts w:ascii="Times New Roman" w:hAnsi="Times New Roman" w:cs="Times New Roman"/>
                <w:b/>
                <w:color w:val="FF0000"/>
                <w:sz w:val="20"/>
                <w:szCs w:val="20"/>
              </w:rPr>
            </w:pPr>
            <w:r w:rsidRPr="00304064">
              <w:rPr>
                <w:rFonts w:ascii="Times New Roman" w:hAnsi="Times New Roman" w:cs="Times New Roman"/>
                <w:b/>
                <w:color w:val="000000"/>
                <w:sz w:val="20"/>
                <w:szCs w:val="20"/>
              </w:rPr>
              <w:t>145</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17.</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SYGNALIZATOR ZEWNĘTRZNY</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25</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18.</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SYGN. OPT- AKUSTYCZNY WEWNĘTRZNY</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12</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19.</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SYGNALIZATOR AKUSTYCZNY WEWNĘTRZNY</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4</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20.</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PRZYCISK NAPADOWY</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67</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21.</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PRZYCISK WYJŚCIA</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30</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22.</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TRIPOD</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2</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23.</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WYSOKA BRAMKA OBROTOWA</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24.</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ELEKTROMAGNES 12V</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15</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25.</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RADIOLINIA ELMES 100</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6</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26.</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OCHRONNIK MAGISTRALIATS 1740</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40</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lastRenderedPageBreak/>
              <w:t>27.</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DRUKARKA TERMICZNA </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28.</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KONWERTER RS232/TCPIP </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16</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29.</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TABLICA SYNOPTYCZNA PC </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11</w:t>
            </w:r>
          </w:p>
        </w:tc>
      </w:tr>
      <w:tr w:rsidR="0020372F" w:rsidRPr="00304064" w:rsidTr="00304064">
        <w:trPr>
          <w:trHeight w:val="300"/>
        </w:trPr>
        <w:tc>
          <w:tcPr>
            <w:tcW w:w="561" w:type="dxa"/>
            <w:shd w:val="clear" w:color="auto" w:fill="E6E6E6"/>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 xml:space="preserve"> 30.</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UPS</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8</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31.</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ZASILACZ BUFOROWY </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138</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32.</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AKUMULATOR</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229</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33.</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sz w:val="20"/>
                <w:szCs w:val="20"/>
              </w:rPr>
              <w:t xml:space="preserve">MANIPULATOR </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71</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34.</w:t>
            </w:r>
          </w:p>
        </w:tc>
        <w:tc>
          <w:tcPr>
            <w:tcW w:w="4536" w:type="dxa"/>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sz w:val="20"/>
                <w:szCs w:val="20"/>
              </w:rPr>
              <w:t>MODUŁ KD</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56</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35.</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 xml:space="preserve">ZWORA ELEKTROMAGNETYCZNA </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shd w:val="clear" w:color="auto" w:fill="FFFF00"/>
              </w:rPr>
            </w:pPr>
            <w:r w:rsidRPr="00304064">
              <w:rPr>
                <w:rFonts w:ascii="Times New Roman" w:hAnsi="Times New Roman" w:cs="Times New Roman"/>
                <w:b/>
                <w:sz w:val="20"/>
                <w:szCs w:val="20"/>
              </w:rPr>
              <w:t>31</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36.</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 xml:space="preserve">INTERFEREJS </w:t>
            </w:r>
          </w:p>
        </w:tc>
        <w:tc>
          <w:tcPr>
            <w:tcW w:w="858" w:type="dxa"/>
          </w:tcPr>
          <w:p w:rsidR="0020372F" w:rsidRPr="00304064" w:rsidRDefault="0020372F" w:rsidP="00304064">
            <w:pPr>
              <w:snapToGrid w:val="0"/>
              <w:jc w:val="center"/>
              <w:rPr>
                <w:rFonts w:ascii="Times New Roman" w:hAnsi="Times New Roman" w:cs="Times New Roman"/>
                <w:b/>
                <w:color w:val="000000"/>
                <w:sz w:val="20"/>
                <w:szCs w:val="20"/>
                <w:shd w:val="clear" w:color="auto" w:fill="FFFF00"/>
              </w:rPr>
            </w:pPr>
            <w:r w:rsidRPr="00304064">
              <w:rPr>
                <w:rFonts w:ascii="Times New Roman" w:hAnsi="Times New Roman" w:cs="Times New Roman"/>
                <w:b/>
                <w:sz w:val="20"/>
                <w:szCs w:val="20"/>
              </w:rPr>
              <w:t>14</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37.</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PRZYCISK WYJŚCIA AWARYJNEGO</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65</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38.</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MODUŁ ADRESOWALNY W OBUDOWIE</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76</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39.</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MODUŁ WEJŚĆ CENTRALI</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18</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40.</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MODUŁ ZBIERANIA DANYCH</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8</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41.</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DODATKOWA OBUDOWA</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5</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42.</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EKSPANDER 8 LINII Z ZASILACZEM</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4</w:t>
            </w:r>
          </w:p>
        </w:tc>
      </w:tr>
      <w:tr w:rsidR="0020372F" w:rsidRPr="00304064" w:rsidTr="00304064">
        <w:trPr>
          <w:trHeight w:val="221"/>
        </w:trPr>
        <w:tc>
          <w:tcPr>
            <w:tcW w:w="5955" w:type="dxa"/>
            <w:gridSpan w:val="3"/>
            <w:vAlign w:val="center"/>
          </w:tcPr>
          <w:p w:rsidR="0020372F" w:rsidRPr="00304064" w:rsidRDefault="0020372F" w:rsidP="00304064">
            <w:pPr>
              <w:jc w:val="center"/>
              <w:rPr>
                <w:rFonts w:ascii="Times New Roman" w:hAnsi="Times New Roman" w:cs="Times New Roman"/>
                <w:b/>
                <w:sz w:val="20"/>
                <w:szCs w:val="20"/>
              </w:rPr>
            </w:pPr>
            <w:r w:rsidRPr="00304064">
              <w:rPr>
                <w:rFonts w:ascii="Times New Roman" w:hAnsi="Times New Roman" w:cs="Times New Roman"/>
                <w:b/>
                <w:sz w:val="20"/>
                <w:szCs w:val="20"/>
              </w:rPr>
              <w:t>TELEWIZYJNY SYSTEM NADZORU (TVSN)</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43.</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KAMERA KOLOROWA D/N</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79</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44.</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KAMERA KOL. OBROT. D/N ZEWNĘTRZNA</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5</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45.</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REJESTRATOR CYFROWY</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7</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46.</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MONITOR LCD</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15</w:t>
            </w:r>
          </w:p>
        </w:tc>
      </w:tr>
      <w:tr w:rsidR="0020372F" w:rsidRPr="00304064" w:rsidTr="00304064">
        <w:trPr>
          <w:trHeight w:val="300"/>
        </w:trPr>
        <w:tc>
          <w:tcPr>
            <w:tcW w:w="561" w:type="dxa"/>
            <w:shd w:val="clear" w:color="auto" w:fill="E6E6E6"/>
            <w:vAlign w:val="center"/>
          </w:tcPr>
          <w:p w:rsidR="0020372F" w:rsidRPr="00304064" w:rsidRDefault="0020372F" w:rsidP="00304064">
            <w:pPr>
              <w:jc w:val="center"/>
              <w:rPr>
                <w:rFonts w:ascii="Times New Roman" w:hAnsi="Times New Roman" w:cs="Times New Roman"/>
                <w:color w:val="000000"/>
                <w:sz w:val="20"/>
                <w:szCs w:val="20"/>
              </w:rPr>
            </w:pPr>
            <w:r w:rsidRPr="00304064">
              <w:rPr>
                <w:rFonts w:ascii="Times New Roman" w:hAnsi="Times New Roman" w:cs="Times New Roman"/>
                <w:color w:val="000000"/>
                <w:sz w:val="20"/>
                <w:szCs w:val="20"/>
              </w:rPr>
              <w:t>47.</w:t>
            </w:r>
          </w:p>
        </w:tc>
        <w:tc>
          <w:tcPr>
            <w:tcW w:w="4536" w:type="dxa"/>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 xml:space="preserve">KLAWIATURA STERUJĄCA </w:t>
            </w:r>
          </w:p>
        </w:tc>
        <w:tc>
          <w:tcPr>
            <w:tcW w:w="858"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2</w:t>
            </w:r>
          </w:p>
        </w:tc>
      </w:tr>
      <w:tr w:rsidR="0020372F" w:rsidRPr="00304064" w:rsidTr="00304064">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48.</w:t>
            </w:r>
          </w:p>
        </w:tc>
        <w:tc>
          <w:tcPr>
            <w:tcW w:w="453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DOŚWIETLACZ PODCZERWIENI</w:t>
            </w:r>
          </w:p>
        </w:tc>
        <w:tc>
          <w:tcPr>
            <w:tcW w:w="858"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29</w:t>
            </w:r>
          </w:p>
        </w:tc>
      </w:tr>
      <w:tr w:rsidR="0020372F" w:rsidRPr="00304064" w:rsidTr="00304064">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49.</w:t>
            </w:r>
          </w:p>
        </w:tc>
        <w:tc>
          <w:tcPr>
            <w:tcW w:w="453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KAMERA  WEWNĘTRZNA</w:t>
            </w:r>
          </w:p>
        </w:tc>
        <w:tc>
          <w:tcPr>
            <w:tcW w:w="858"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sz w:val="20"/>
                <w:szCs w:val="20"/>
              </w:rPr>
              <w:t>8</w:t>
            </w:r>
          </w:p>
        </w:tc>
      </w:tr>
      <w:tr w:rsidR="0020372F" w:rsidRPr="00304064" w:rsidTr="00304064">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50.</w:t>
            </w:r>
          </w:p>
        </w:tc>
        <w:tc>
          <w:tcPr>
            <w:tcW w:w="453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ZASILACZ BUFOROWY DO KAMER</w:t>
            </w:r>
          </w:p>
        </w:tc>
        <w:tc>
          <w:tcPr>
            <w:tcW w:w="858"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sz w:val="20"/>
                <w:szCs w:val="20"/>
              </w:rPr>
              <w:t>3</w:t>
            </w:r>
          </w:p>
        </w:tc>
      </w:tr>
      <w:tr w:rsidR="0020372F" w:rsidRPr="00304064" w:rsidTr="00304064">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51.</w:t>
            </w:r>
          </w:p>
        </w:tc>
        <w:tc>
          <w:tcPr>
            <w:tcW w:w="453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ZASILACZ BUF.Y DO KAMER SZYBKOOBROT.</w:t>
            </w:r>
          </w:p>
        </w:tc>
        <w:tc>
          <w:tcPr>
            <w:tcW w:w="858"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w:t>
            </w:r>
          </w:p>
        </w:tc>
      </w:tr>
      <w:tr w:rsidR="0020372F" w:rsidRPr="00304064" w:rsidTr="00304064">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52.</w:t>
            </w:r>
          </w:p>
        </w:tc>
        <w:tc>
          <w:tcPr>
            <w:tcW w:w="453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AKUMULATOR</w:t>
            </w:r>
          </w:p>
        </w:tc>
        <w:tc>
          <w:tcPr>
            <w:tcW w:w="858"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sz w:val="20"/>
                <w:szCs w:val="20"/>
              </w:rPr>
              <w:t>68</w:t>
            </w:r>
          </w:p>
        </w:tc>
      </w:tr>
      <w:tr w:rsidR="0020372F" w:rsidRPr="00304064" w:rsidTr="00304064">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53.</w:t>
            </w:r>
          </w:p>
        </w:tc>
        <w:tc>
          <w:tcPr>
            <w:tcW w:w="453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SZAFA RAKOWA</w:t>
            </w:r>
          </w:p>
        </w:tc>
        <w:tc>
          <w:tcPr>
            <w:tcW w:w="858"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sz w:val="20"/>
                <w:szCs w:val="20"/>
              </w:rPr>
              <w:t>2</w:t>
            </w:r>
          </w:p>
        </w:tc>
      </w:tr>
    </w:tbl>
    <w:p w:rsidR="0020372F" w:rsidRPr="00304064" w:rsidRDefault="0020372F" w:rsidP="0020372F">
      <w:pPr>
        <w:spacing w:line="264" w:lineRule="auto"/>
        <w:ind w:left="-814" w:firstLine="814"/>
        <w:jc w:val="both"/>
        <w:rPr>
          <w:rFonts w:ascii="Times New Roman" w:hAnsi="Times New Roman" w:cs="Times New Roman"/>
          <w:color w:val="000000"/>
          <w:sz w:val="20"/>
          <w:szCs w:val="20"/>
        </w:rPr>
      </w:pPr>
    </w:p>
    <w:p w:rsidR="0020372F" w:rsidRPr="00304064" w:rsidRDefault="0020372F" w:rsidP="0020372F">
      <w:pPr>
        <w:spacing w:line="264" w:lineRule="auto"/>
        <w:ind w:left="-814" w:firstLine="814"/>
        <w:jc w:val="both"/>
        <w:rPr>
          <w:rFonts w:ascii="Times New Roman" w:hAnsi="Times New Roman" w:cs="Times New Roman"/>
          <w:color w:val="000000"/>
          <w:sz w:val="20"/>
          <w:szCs w:val="20"/>
        </w:rPr>
      </w:pPr>
    </w:p>
    <w:p w:rsidR="0020372F" w:rsidRPr="00304064" w:rsidRDefault="0020372F" w:rsidP="0020372F">
      <w:pPr>
        <w:numPr>
          <w:ilvl w:val="0"/>
          <w:numId w:val="3"/>
        </w:numPr>
        <w:autoSpaceDE w:val="0"/>
        <w:autoSpaceDN w:val="0"/>
        <w:adjustRightInd w:val="0"/>
        <w:spacing w:after="0" w:line="240" w:lineRule="auto"/>
        <w:jc w:val="both"/>
        <w:rPr>
          <w:rFonts w:ascii="Times New Roman" w:hAnsi="Times New Roman" w:cs="Times New Roman"/>
          <w:color w:val="000000"/>
          <w:sz w:val="20"/>
          <w:szCs w:val="20"/>
          <w:u w:val="single"/>
        </w:rPr>
      </w:pPr>
      <w:r w:rsidRPr="00304064">
        <w:rPr>
          <w:rFonts w:ascii="Times New Roman" w:hAnsi="Times New Roman" w:cs="Times New Roman"/>
          <w:b/>
          <w:color w:val="000000"/>
          <w:sz w:val="20"/>
          <w:szCs w:val="20"/>
        </w:rPr>
        <w:t xml:space="preserve">Ilość podstawowych elementów SSWiN, SKD oraz TVSN wymienionych w powyższej tabeli w pkt. II, może nieznacznie ulec zmianie w trakcie trwania usługi, ze względu na przewidywaną rozbudowę (modernizację) systemu alarmowego.                     </w:t>
      </w:r>
    </w:p>
    <w:p w:rsidR="0020372F" w:rsidRPr="00304064" w:rsidRDefault="0020372F" w:rsidP="0020372F">
      <w:pPr>
        <w:autoSpaceDE w:val="0"/>
        <w:autoSpaceDN w:val="0"/>
        <w:adjustRightInd w:val="0"/>
        <w:ind w:left="360"/>
        <w:jc w:val="both"/>
        <w:rPr>
          <w:rFonts w:ascii="Times New Roman" w:hAnsi="Times New Roman" w:cs="Times New Roman"/>
          <w:color w:val="000000"/>
          <w:sz w:val="20"/>
          <w:szCs w:val="20"/>
          <w:u w:val="single"/>
        </w:rPr>
      </w:pPr>
      <w:r w:rsidRPr="00304064">
        <w:rPr>
          <w:rFonts w:ascii="Times New Roman" w:hAnsi="Times New Roman" w:cs="Times New Roman"/>
          <w:b/>
          <w:color w:val="000000"/>
          <w:sz w:val="20"/>
          <w:szCs w:val="20"/>
        </w:rPr>
        <w:t xml:space="preserve">W związku z powyższym usłudze podlegać będą również te elementy, które nie zostały wymienione w wykazie, a stanowią integralną część systemu SSWiN, </w:t>
      </w:r>
      <w:r w:rsidR="00304064" w:rsidRPr="00304064">
        <w:rPr>
          <w:rFonts w:ascii="Times New Roman" w:hAnsi="Times New Roman" w:cs="Times New Roman"/>
          <w:b/>
          <w:color w:val="000000"/>
          <w:sz w:val="20"/>
          <w:szCs w:val="20"/>
        </w:rPr>
        <w:t>SKD i</w:t>
      </w:r>
      <w:r w:rsidRPr="00304064">
        <w:rPr>
          <w:rFonts w:ascii="Times New Roman" w:hAnsi="Times New Roman" w:cs="Times New Roman"/>
          <w:b/>
          <w:color w:val="000000"/>
          <w:sz w:val="20"/>
          <w:szCs w:val="20"/>
        </w:rPr>
        <w:t xml:space="preserve"> TVSN. Przedstawiony powyżej wykaz elementów systemu ma na celu ułatwienie Wykonawcy dokonania wyceny przedmiotu zamówienia. </w:t>
      </w:r>
    </w:p>
    <w:p w:rsidR="0020372F" w:rsidRPr="00304064" w:rsidRDefault="0020372F" w:rsidP="0020372F">
      <w:pPr>
        <w:autoSpaceDE w:val="0"/>
        <w:autoSpaceDN w:val="0"/>
        <w:adjustRightInd w:val="0"/>
        <w:ind w:left="360"/>
        <w:jc w:val="both"/>
        <w:rPr>
          <w:rFonts w:ascii="Times New Roman" w:hAnsi="Times New Roman" w:cs="Times New Roman"/>
          <w:color w:val="000000"/>
          <w:sz w:val="20"/>
          <w:szCs w:val="20"/>
          <w:u w:val="single"/>
        </w:rPr>
      </w:pPr>
    </w:p>
    <w:p w:rsidR="0020372F" w:rsidRPr="00304064" w:rsidRDefault="0020372F" w:rsidP="0020372F">
      <w:pPr>
        <w:numPr>
          <w:ilvl w:val="0"/>
          <w:numId w:val="3"/>
        </w:numPr>
        <w:autoSpaceDE w:val="0"/>
        <w:autoSpaceDN w:val="0"/>
        <w:adjustRightInd w:val="0"/>
        <w:spacing w:after="0" w:line="264" w:lineRule="auto"/>
        <w:ind w:left="340"/>
        <w:jc w:val="both"/>
        <w:rPr>
          <w:rFonts w:ascii="Times New Roman" w:hAnsi="Times New Roman" w:cs="Times New Roman"/>
          <w:sz w:val="20"/>
          <w:szCs w:val="20"/>
        </w:rPr>
      </w:pPr>
      <w:r w:rsidRPr="00304064">
        <w:rPr>
          <w:rFonts w:ascii="Times New Roman" w:hAnsi="Times New Roman" w:cs="Times New Roman"/>
          <w:color w:val="000000"/>
          <w:sz w:val="20"/>
          <w:szCs w:val="20"/>
        </w:rPr>
        <w:t>Wykonawca zobowiązany będzie do wykonywania usługi:</w:t>
      </w:r>
    </w:p>
    <w:p w:rsidR="0020372F" w:rsidRPr="00304064" w:rsidRDefault="0020372F" w:rsidP="0020372F">
      <w:pPr>
        <w:numPr>
          <w:ilvl w:val="0"/>
          <w:numId w:val="9"/>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color w:val="000000"/>
          <w:sz w:val="20"/>
          <w:szCs w:val="20"/>
        </w:rPr>
        <w:t xml:space="preserve">zgodnie z normami określonymi w pkt. I. ppkt. 2 </w:t>
      </w:r>
    </w:p>
    <w:p w:rsidR="0020372F" w:rsidRPr="00304064" w:rsidRDefault="0020372F" w:rsidP="0020372F">
      <w:pPr>
        <w:numPr>
          <w:ilvl w:val="0"/>
          <w:numId w:val="9"/>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color w:val="000000"/>
          <w:sz w:val="20"/>
          <w:szCs w:val="20"/>
        </w:rPr>
        <w:t>zgodnie z harmonogramem w 3, 4, 5.</w:t>
      </w:r>
    </w:p>
    <w:p w:rsidR="0020372F" w:rsidRPr="00304064" w:rsidRDefault="0020372F" w:rsidP="0020372F">
      <w:pPr>
        <w:numPr>
          <w:ilvl w:val="0"/>
          <w:numId w:val="9"/>
        </w:numPr>
        <w:tabs>
          <w:tab w:val="left" w:pos="360"/>
        </w:tabs>
        <w:suppressAutoHyphens/>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Wykonawca wykona </w:t>
      </w:r>
      <w:r w:rsidRPr="00304064">
        <w:rPr>
          <w:rFonts w:ascii="Times New Roman" w:hAnsi="Times New Roman" w:cs="Times New Roman"/>
          <w:b/>
          <w:sz w:val="20"/>
          <w:szCs w:val="20"/>
          <w:lang w:eastAsia="zh-CN"/>
        </w:rPr>
        <w:t>roczny przegląd techniczny</w:t>
      </w:r>
      <w:r w:rsidRPr="00304064">
        <w:rPr>
          <w:rFonts w:ascii="Times New Roman" w:hAnsi="Times New Roman" w:cs="Times New Roman"/>
          <w:sz w:val="20"/>
          <w:szCs w:val="20"/>
          <w:lang w:eastAsia="zh-CN"/>
        </w:rPr>
        <w:t xml:space="preserve"> SSWiN, SKD oraz </w:t>
      </w:r>
      <w:r w:rsidRPr="00304064">
        <w:rPr>
          <w:rFonts w:ascii="Times New Roman" w:hAnsi="Times New Roman" w:cs="Times New Roman"/>
          <w:color w:val="000000"/>
          <w:sz w:val="20"/>
          <w:szCs w:val="20"/>
          <w:lang w:eastAsia="zh-CN"/>
        </w:rPr>
        <w:t>TVSN</w:t>
      </w:r>
      <w:r w:rsidRPr="00304064">
        <w:rPr>
          <w:rFonts w:ascii="Times New Roman" w:hAnsi="Times New Roman" w:cs="Times New Roman"/>
          <w:sz w:val="20"/>
          <w:szCs w:val="20"/>
          <w:lang w:eastAsia="zh-CN"/>
        </w:rPr>
        <w:t xml:space="preserve"> zgodnie WYMAGANIAMI EKSPLOATACYJNO-TECHNICZNYMI DLA XIX GRUPY SpW – SYSTEMY I URZĄDZENIA SPECJALISTYCZNE DO OCHRONY OBIEKTÓW z dnia 8 maja 2020 r. z którego sporządzi </w:t>
      </w:r>
      <w:r w:rsidRPr="00304064">
        <w:rPr>
          <w:rFonts w:ascii="Times New Roman" w:hAnsi="Times New Roman" w:cs="Times New Roman"/>
          <w:b/>
          <w:sz w:val="20"/>
          <w:szCs w:val="20"/>
          <w:lang w:eastAsia="zh-CN"/>
        </w:rPr>
        <w:t>protokół stanu technicznego</w:t>
      </w:r>
      <w:r w:rsidRPr="00304064">
        <w:rPr>
          <w:rFonts w:ascii="Times New Roman" w:hAnsi="Times New Roman" w:cs="Times New Roman"/>
          <w:sz w:val="20"/>
          <w:szCs w:val="20"/>
          <w:lang w:eastAsia="zh-CN"/>
        </w:rPr>
        <w:t xml:space="preserve">. Przegląd roczny zostanie wykonany w ramach konserwacji numer 2. </w:t>
      </w:r>
    </w:p>
    <w:p w:rsidR="0020372F" w:rsidRPr="00304064" w:rsidRDefault="0020372F" w:rsidP="0020372F">
      <w:pPr>
        <w:numPr>
          <w:ilvl w:val="0"/>
          <w:numId w:val="9"/>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pracownicy w trakcie wykonywania przedmiotu umowy muszą posiadać</w:t>
      </w:r>
      <w:r w:rsidRPr="00304064">
        <w:rPr>
          <w:rFonts w:ascii="Times New Roman" w:hAnsi="Times New Roman" w:cs="Times New Roman"/>
          <w:b/>
          <w:sz w:val="20"/>
          <w:szCs w:val="20"/>
        </w:rPr>
        <w:t xml:space="preserve"> jednolitą odzieży ochronną </w:t>
      </w:r>
      <w:r w:rsidRPr="00304064">
        <w:rPr>
          <w:rFonts w:ascii="Times New Roman" w:hAnsi="Times New Roman" w:cs="Times New Roman"/>
          <w:sz w:val="20"/>
          <w:szCs w:val="20"/>
        </w:rPr>
        <w:t>z widocznym oznaczeniem</w:t>
      </w:r>
      <w:r w:rsidRPr="00304064">
        <w:rPr>
          <w:rFonts w:ascii="Times New Roman" w:hAnsi="Times New Roman" w:cs="Times New Roman"/>
          <w:b/>
          <w:sz w:val="20"/>
          <w:szCs w:val="20"/>
        </w:rPr>
        <w:t xml:space="preserve"> logo firmy</w:t>
      </w:r>
      <w:r w:rsidRPr="00304064">
        <w:rPr>
          <w:rFonts w:ascii="Times New Roman" w:hAnsi="Times New Roman" w:cs="Times New Roman"/>
          <w:sz w:val="20"/>
          <w:szCs w:val="20"/>
        </w:rPr>
        <w:t>.</w:t>
      </w:r>
    </w:p>
    <w:p w:rsidR="0020372F" w:rsidRPr="00304064" w:rsidRDefault="0020372F" w:rsidP="0020372F">
      <w:pPr>
        <w:numPr>
          <w:ilvl w:val="0"/>
          <w:numId w:val="9"/>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Pracownicy w trakcie wykonywania umowy muszą posiadać</w:t>
      </w:r>
      <w:r w:rsidRPr="00304064">
        <w:rPr>
          <w:rFonts w:ascii="Times New Roman" w:hAnsi="Times New Roman" w:cs="Times New Roman"/>
          <w:b/>
          <w:sz w:val="20"/>
          <w:szCs w:val="20"/>
        </w:rPr>
        <w:t xml:space="preserve"> przy sobie niezbędne przyrządy (diagnostyczne i pomiarowe) </w:t>
      </w:r>
      <w:r w:rsidRPr="00304064">
        <w:rPr>
          <w:rFonts w:ascii="Times New Roman" w:hAnsi="Times New Roman" w:cs="Times New Roman"/>
          <w:sz w:val="20"/>
          <w:szCs w:val="20"/>
        </w:rPr>
        <w:t>do wykonania usługi serwisowej w pełnym zakresie.</w:t>
      </w:r>
    </w:p>
    <w:p w:rsidR="0020372F" w:rsidRPr="00304064" w:rsidRDefault="0020372F" w:rsidP="0020372F">
      <w:pPr>
        <w:autoSpaceDE w:val="0"/>
        <w:autoSpaceDN w:val="0"/>
        <w:adjustRightInd w:val="0"/>
        <w:spacing w:line="264" w:lineRule="auto"/>
        <w:ind w:left="720"/>
        <w:jc w:val="both"/>
        <w:rPr>
          <w:rFonts w:ascii="Times New Roman" w:hAnsi="Times New Roman" w:cs="Times New Roman"/>
          <w:sz w:val="20"/>
          <w:szCs w:val="20"/>
        </w:rPr>
      </w:pPr>
    </w:p>
    <w:p w:rsidR="0020372F" w:rsidRPr="00304064" w:rsidRDefault="0020372F" w:rsidP="0020372F">
      <w:pPr>
        <w:numPr>
          <w:ilvl w:val="0"/>
          <w:numId w:val="3"/>
        </w:numPr>
        <w:autoSpaceDE w:val="0"/>
        <w:autoSpaceDN w:val="0"/>
        <w:adjustRightInd w:val="0"/>
        <w:spacing w:after="0" w:line="240" w:lineRule="auto"/>
        <w:jc w:val="both"/>
        <w:rPr>
          <w:rFonts w:ascii="Times New Roman" w:hAnsi="Times New Roman" w:cs="Times New Roman"/>
          <w:color w:val="000000"/>
          <w:sz w:val="20"/>
          <w:szCs w:val="20"/>
          <w:u w:val="single"/>
        </w:rPr>
      </w:pPr>
      <w:r w:rsidRPr="00304064">
        <w:rPr>
          <w:rFonts w:ascii="Times New Roman" w:hAnsi="Times New Roman" w:cs="Times New Roman"/>
          <w:bCs/>
          <w:color w:val="000000"/>
          <w:sz w:val="20"/>
          <w:szCs w:val="20"/>
          <w:u w:val="single"/>
        </w:rPr>
        <w:t>HARMONOGRAM KONSERWACJI SYSTEMÓW ALARMOWYCH</w:t>
      </w:r>
      <w:r w:rsidRPr="00304064">
        <w:rPr>
          <w:rFonts w:ascii="Times New Roman" w:hAnsi="Times New Roman" w:cs="Times New Roman"/>
          <w:sz w:val="20"/>
          <w:szCs w:val="20"/>
        </w:rPr>
        <w:t xml:space="preserve"> </w:t>
      </w:r>
      <w:r w:rsidRPr="00304064">
        <w:rPr>
          <w:rFonts w:ascii="Times New Roman" w:hAnsi="Times New Roman" w:cs="Times New Roman"/>
          <w:bCs/>
          <w:color w:val="000000"/>
          <w:sz w:val="20"/>
          <w:szCs w:val="20"/>
          <w:u w:val="single"/>
        </w:rPr>
        <w:t>i KONTROLI DOSTĘPU (SSWIN i KD)</w:t>
      </w:r>
      <w:r w:rsidRPr="00304064">
        <w:rPr>
          <w:rFonts w:ascii="Times New Roman" w:hAnsi="Times New Roman" w:cs="Times New Roman"/>
          <w:bCs/>
          <w:color w:val="000000"/>
          <w:sz w:val="20"/>
          <w:szCs w:val="20"/>
        </w:rPr>
        <w:t>:</w:t>
      </w:r>
    </w:p>
    <w:p w:rsidR="0020372F" w:rsidRPr="00304064" w:rsidRDefault="0020372F" w:rsidP="0020372F">
      <w:pPr>
        <w:autoSpaceDE w:val="0"/>
        <w:autoSpaceDN w:val="0"/>
        <w:adjustRightInd w:val="0"/>
        <w:jc w:val="both"/>
        <w:rPr>
          <w:rFonts w:ascii="Times New Roman" w:hAnsi="Times New Roman" w:cs="Times New Roman"/>
          <w:sz w:val="20"/>
          <w:szCs w:val="20"/>
        </w:rPr>
      </w:pP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Wysłuchanie uwag użytkownika dotyczących wewnętrznego systemu alarmowego; uwagi zapisać i umieścić w notatce służbowej;</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Uwzględnienie próśb i uwag użytkownika systemu, o ile są zasadne i nie wiążą się z jego modernizacją. Wykonane prace odnotować w dokumentacji eksploatacyjnej systemu;</w:t>
      </w:r>
    </w:p>
    <w:p w:rsidR="0020372F" w:rsidRPr="00304064" w:rsidRDefault="0020372F" w:rsidP="0020372F">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Elementy wykrywające – czujki</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ilościowego zamontowanych czujek i ich kompletności;</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w dozorowanym pomieszczeniu nie występują czynniki mogące wywołać fałszywe alarmy;</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zasięgu działania, wykonanie próby działania, a także ewentualna korekta ustawienia kąta obserwacji czujki;</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zasilającego dla poszczególnych czujek systemu alarmowego;</w:t>
      </w:r>
    </w:p>
    <w:p w:rsidR="0020372F" w:rsidRPr="00304064" w:rsidRDefault="0020372F" w:rsidP="0020372F">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Przycisk napadowy przewodowy, bezprzewodowy i kontrolny</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Sprawdzenie skuteczności działania wszystkich przycisków poprzez kolejne naciśnięcie ich </w:t>
      </w:r>
      <w:r w:rsidRPr="00304064">
        <w:rPr>
          <w:rFonts w:ascii="Times New Roman" w:hAnsi="Times New Roman" w:cs="Times New Roman"/>
          <w:sz w:val="20"/>
          <w:szCs w:val="20"/>
          <w:lang w:eastAsia="zh-CN"/>
        </w:rPr>
        <w:br/>
        <w:t>i stwierdzenie, czy jest odzwierciedlenie tej czynności w postaci alarmu dźwiękowego (akustycznego) lub optycznego w alarmowym centrum nadzoru;</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zasilania w przyciskach bezprzewodowych;</w:t>
      </w:r>
    </w:p>
    <w:p w:rsidR="0020372F" w:rsidRPr="00304064" w:rsidRDefault="0020372F" w:rsidP="0020372F">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Element decyzyjny – centrala alarmowa</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centrali alarmowej zgodnie z zaleceniami producenta – przeprowadzić test centrali;</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zamontowania centrali alarmowej oraz jej wszystkich przyłączy;</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zegara centrali i porównanie z czasem rzeczywistym, w przypadku rozbieżności dokonać korekty czasu;</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zgodności przyporządkowania linii dozorowych z istniejącym opisem systemu;</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rejestru zdarzeń z ostatnich trzech miesięcy;</w:t>
      </w:r>
    </w:p>
    <w:p w:rsidR="0020372F" w:rsidRPr="00304064" w:rsidRDefault="0020372F" w:rsidP="0020372F">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Urządzenia sygnalizacyjne – sygnalizatory</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każdego sygnalizatora akustycznego, optycznego, akustyczno-optycznego pod względem: czasu działania, źródła pobudzenia, natężenia dźwięku;</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zamocowania sygnalizatora i jego podłączeń;</w:t>
      </w:r>
    </w:p>
    <w:p w:rsidR="0020372F" w:rsidRPr="00304064" w:rsidRDefault="0020372F" w:rsidP="0020372F">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lastRenderedPageBreak/>
        <w:t>Urządzenia rejestrujące – mechaniczne, elektroniczne</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rejestrowane są wszystkie zdarzenia zaistniałe w systemie (alarmowe, techniczne - awarie, testy);</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czytelności wydruku w przypadku drukarek;</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i ustawienie rzeczywistego czasu i daty;</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podłączeń;</w:t>
      </w:r>
    </w:p>
    <w:p w:rsidR="0020372F" w:rsidRPr="00304064" w:rsidRDefault="0020372F" w:rsidP="0020372F">
      <w:pPr>
        <w:suppressAutoHyphens/>
        <w:autoSpaceDE w:val="0"/>
        <w:autoSpaceDN w:val="0"/>
        <w:adjustRightInd w:val="0"/>
        <w:ind w:left="720"/>
        <w:jc w:val="both"/>
        <w:rPr>
          <w:rFonts w:ascii="Times New Roman" w:hAnsi="Times New Roman" w:cs="Times New Roman"/>
          <w:b/>
          <w:bCs/>
          <w:color w:val="000000"/>
          <w:sz w:val="20"/>
          <w:szCs w:val="20"/>
          <w:lang w:eastAsia="zh-CN"/>
        </w:rPr>
      </w:pPr>
      <w:r w:rsidRPr="00304064">
        <w:rPr>
          <w:rFonts w:ascii="Times New Roman" w:hAnsi="Times New Roman" w:cs="Times New Roman"/>
          <w:b/>
          <w:bCs/>
          <w:color w:val="000000"/>
          <w:sz w:val="20"/>
          <w:szCs w:val="20"/>
          <w:lang w:eastAsia="zh-CN"/>
        </w:rPr>
        <w:t>Urządzenia transmisji alarmu</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color w:val="000000"/>
          <w:sz w:val="20"/>
          <w:szCs w:val="20"/>
          <w:lang w:eastAsia="zh-CN"/>
        </w:rPr>
      </w:pPr>
      <w:r w:rsidRPr="00304064">
        <w:rPr>
          <w:rFonts w:ascii="Times New Roman" w:hAnsi="Times New Roman" w:cs="Times New Roman"/>
          <w:color w:val="000000"/>
          <w:sz w:val="20"/>
          <w:szCs w:val="20"/>
          <w:lang w:eastAsia="zh-CN"/>
        </w:rPr>
        <w:t>Sprawdzenie poprawności działania każdego z urządzeń transmisji alarmu;</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color w:val="000000"/>
          <w:sz w:val="20"/>
          <w:szCs w:val="20"/>
          <w:lang w:eastAsia="zh-CN"/>
        </w:rPr>
      </w:pPr>
      <w:r w:rsidRPr="00304064">
        <w:rPr>
          <w:rFonts w:ascii="Times New Roman" w:hAnsi="Times New Roman" w:cs="Times New Roman"/>
          <w:color w:val="000000"/>
          <w:sz w:val="20"/>
          <w:szCs w:val="20"/>
          <w:lang w:eastAsia="zh-CN"/>
        </w:rPr>
        <w:t>Sprawdzenie wszystkich linii sygnałowych oraz połączeń;</w:t>
      </w:r>
    </w:p>
    <w:p w:rsidR="0020372F" w:rsidRPr="00304064" w:rsidRDefault="0020372F" w:rsidP="0020372F">
      <w:pPr>
        <w:suppressAutoHyphens/>
        <w:autoSpaceDE w:val="0"/>
        <w:autoSpaceDN w:val="0"/>
        <w:adjustRightInd w:val="0"/>
        <w:ind w:left="720"/>
        <w:jc w:val="both"/>
        <w:rPr>
          <w:rFonts w:ascii="Times New Roman" w:hAnsi="Times New Roman" w:cs="Times New Roman"/>
          <w:b/>
          <w:bCs/>
          <w:color w:val="000000"/>
          <w:sz w:val="20"/>
          <w:szCs w:val="20"/>
          <w:lang w:eastAsia="zh-CN"/>
        </w:rPr>
      </w:pPr>
      <w:r w:rsidRPr="00304064">
        <w:rPr>
          <w:rFonts w:ascii="Times New Roman" w:hAnsi="Times New Roman" w:cs="Times New Roman"/>
          <w:b/>
          <w:bCs/>
          <w:color w:val="000000"/>
          <w:sz w:val="20"/>
          <w:szCs w:val="20"/>
          <w:lang w:eastAsia="zh-CN"/>
        </w:rPr>
        <w:t>Zasilanie</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napięcia zasilania pochodzącego ze źródła podstawowego (z sieci);</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napięcia pochodzącego ze źródła rezerwowego (UPS, agregaty prądotwórcze, akumulatory);</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po zaniku napięcia sieciowego następuje automatyczne przełączenie na zasilanie rezerwowe;</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baterii akumulatorowych;</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połączeń kabli zasilających;</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działania agregatu prądotwórczego;</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Przeprowadzenie testu pracy systemu alarmowego;</w:t>
      </w:r>
    </w:p>
    <w:p w:rsidR="0020372F" w:rsidRPr="00304064" w:rsidRDefault="0020372F" w:rsidP="0020372F">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Rejestr napraw, przeglądów technicznych oraz konserwacji systemów i urządzeń alarmowych</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Uzupełnienie dokumentacji eksploatacyjnej systemu alarmowego, a gdy zachodzi potrzeba, sporządzenie notatki służbowej lub protokołu przebiegu konserwacji systemu. Podpisanie tych dokumentów przez użytkownika systemu i osobę wykonującą przegląd, konserwację;</w:t>
      </w:r>
    </w:p>
    <w:p w:rsidR="0020372F" w:rsidRPr="00304064" w:rsidRDefault="0020372F" w:rsidP="0020372F">
      <w:pPr>
        <w:suppressAutoHyphens/>
        <w:autoSpaceDE w:val="0"/>
        <w:spacing w:line="264" w:lineRule="auto"/>
        <w:ind w:left="720"/>
        <w:jc w:val="both"/>
        <w:rPr>
          <w:rFonts w:ascii="Times New Roman" w:hAnsi="Times New Roman" w:cs="Times New Roman"/>
          <w:b/>
          <w:sz w:val="20"/>
          <w:szCs w:val="20"/>
          <w:lang w:eastAsia="zh-CN"/>
        </w:rPr>
      </w:pPr>
      <w:r w:rsidRPr="00304064">
        <w:rPr>
          <w:rFonts w:ascii="Times New Roman" w:hAnsi="Times New Roman" w:cs="Times New Roman"/>
          <w:b/>
          <w:sz w:val="20"/>
          <w:szCs w:val="20"/>
          <w:lang w:eastAsia="zh-CN"/>
        </w:rPr>
        <w:t>Zewnętrzny system alarmowy</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ilościowego zamontowanych czujek i ich kompletności;</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hermetyczności obudów, oczyszczenie z kurzu i innych zanieczyszczeń oraz sprawdzenie skuteczności obwodu antysabotażowego;</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w dozorowanym obszarze nie występują czynniki mogące wywołać fałszywe alarmy, np. gałęzie, krzewy, zarośla, wysoka trawa itp.;</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zasięgu działania, wykonanie próby działania, a także skuteczności wykrywania poszczególnych stref dozorowych. W razie potrzeby ewentualna korekta ustawień;</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system rozróżnia poszczególne strefy dozorowe;</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zasilającego dla czujek;</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zasilania systemu zewnętrznego, przeprowadzenie testu pracy oraz uzupełnienie dokumentacji eksploatacyjnej – przeprowadzić jak dla systemu wewnętrznego (opisanego powyżej);</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obecności elementów zabezpieczenia przeciwprzepięciowego systemu;</w:t>
      </w:r>
    </w:p>
    <w:p w:rsidR="0020372F" w:rsidRPr="00304064" w:rsidRDefault="0020372F" w:rsidP="0020372F">
      <w:pPr>
        <w:numPr>
          <w:ilvl w:val="0"/>
          <w:numId w:val="1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 przeprowadzonej konserwacji wykonanie kompleksowej kontroli poprawności działania całego systemu.</w:t>
      </w:r>
    </w:p>
    <w:p w:rsidR="0020372F" w:rsidRPr="00304064" w:rsidRDefault="0020372F" w:rsidP="0020372F">
      <w:pPr>
        <w:autoSpaceDE w:val="0"/>
        <w:autoSpaceDN w:val="0"/>
        <w:adjustRightInd w:val="0"/>
        <w:jc w:val="both"/>
        <w:rPr>
          <w:rFonts w:ascii="Times New Roman" w:hAnsi="Times New Roman" w:cs="Times New Roman"/>
          <w:color w:val="000000"/>
          <w:sz w:val="20"/>
          <w:szCs w:val="20"/>
        </w:rPr>
      </w:pPr>
    </w:p>
    <w:p w:rsidR="0020372F" w:rsidRPr="00304064" w:rsidRDefault="0020372F" w:rsidP="0020372F">
      <w:pPr>
        <w:numPr>
          <w:ilvl w:val="0"/>
          <w:numId w:val="3"/>
        </w:numPr>
        <w:autoSpaceDE w:val="0"/>
        <w:autoSpaceDN w:val="0"/>
        <w:adjustRightInd w:val="0"/>
        <w:spacing w:after="0" w:line="240" w:lineRule="auto"/>
        <w:jc w:val="both"/>
        <w:rPr>
          <w:rFonts w:ascii="Times New Roman" w:hAnsi="Times New Roman" w:cs="Times New Roman"/>
          <w:bCs/>
          <w:color w:val="000000"/>
          <w:sz w:val="20"/>
          <w:szCs w:val="20"/>
          <w:u w:val="single"/>
        </w:rPr>
      </w:pPr>
      <w:r w:rsidRPr="00304064">
        <w:rPr>
          <w:rFonts w:ascii="Times New Roman" w:hAnsi="Times New Roman" w:cs="Times New Roman"/>
          <w:bCs/>
          <w:color w:val="000000"/>
          <w:sz w:val="20"/>
          <w:szCs w:val="20"/>
          <w:u w:val="single"/>
        </w:rPr>
        <w:t>HARMONOGRAM KONSERWACJI SYSTEMÓW KONSTROLI DOSTĘPU (SKD)</w:t>
      </w:r>
      <w:r w:rsidRPr="00304064">
        <w:rPr>
          <w:rFonts w:ascii="Times New Roman" w:hAnsi="Times New Roman" w:cs="Times New Roman"/>
          <w:bCs/>
          <w:color w:val="000000"/>
          <w:sz w:val="20"/>
          <w:szCs w:val="20"/>
        </w:rPr>
        <w:t>:</w:t>
      </w:r>
    </w:p>
    <w:p w:rsidR="0020372F" w:rsidRPr="00304064" w:rsidRDefault="0020372F" w:rsidP="0020372F">
      <w:pPr>
        <w:tabs>
          <w:tab w:val="left" w:pos="7513"/>
        </w:tabs>
        <w:autoSpaceDE w:val="0"/>
        <w:autoSpaceDN w:val="0"/>
        <w:adjustRightInd w:val="0"/>
        <w:jc w:val="both"/>
        <w:rPr>
          <w:rFonts w:ascii="Times New Roman" w:hAnsi="Times New Roman" w:cs="Times New Roman"/>
          <w:bCs/>
          <w:color w:val="000000"/>
          <w:sz w:val="20"/>
          <w:szCs w:val="20"/>
          <w:u w:val="single"/>
        </w:rPr>
      </w:pP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Wysłuchanie uwag użytkownika dotyczących systemu kontroli dostępu; uwagi zapisać i umieścić w notatce służbowej;</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Uwzględnienie próśb i uwag użytkownika systemu, o ile są zasadne i nie wiążą się z jego modernizacją. Wykonane prace odnotować w książce przeglądów technicznych;</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ilościowego zamontowanych urządzeń, i ich kompletności;</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skuteczności obwodu antysabotażowego czytników oraz jego sygnalizacji poprzez zdjęcie obudowy;</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właściwego działania czytnika;</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zasilającego wszystkich czytników;</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lastRenderedPageBreak/>
        <w:t>Sprawdzenie poprawności działania mechanicznych i elektromechanicznych elementów blokujących systemu kontroli dostępu (bramki obrotowe, śluzy, szlabany elektryczne, blokady drogowe, rygle elektryczne, elektro zaczepy oraz zwory elektromagnetyczne);</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przycisków wyjścia awaryjnego;</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odblokowania wszystkich przejść na wypadek alarmu, pożaru itp.;</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odblokowania lokalnego przejść na wypadek alarmu, pożaru itp.;</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zegara systemu kontroli dostępu z czasem rzeczywistym, w przypadku rozbieżności dokonać korekty tego czasu;</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rejestru zdarzeń z ostatnich trzy miesiące;</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napięcia oraz prądu zasilania pochodzącego ze źródła podstawowego (z sieci);</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napięcia oraz prądu pochodzącego ze źródła awaryjnego (UPS, agregaty prądotwórcze).</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automatycznego przełączania zasilania sieciowego na zasilanie awaryjne;</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baterii akumulatorowych;</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połączeń kabli zasilających;</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możliwości nawiązania łączności pomiędzy kontrolowanymi przejściami a centrum nadzoru;</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 przeprowadzonej konserwacji wykonanie kompleksowej kontroli poprawności działania całego systemy;</w:t>
      </w:r>
    </w:p>
    <w:p w:rsidR="0020372F" w:rsidRPr="00304064" w:rsidRDefault="0020372F" w:rsidP="0020372F">
      <w:pPr>
        <w:numPr>
          <w:ilvl w:val="0"/>
          <w:numId w:val="1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Uzupełnienie dokumentacji eksploatacyjnej systemu kontroli dostępu, a gdy zachodzi potrzeba, sporządzenie notatki służbowej lub protokołu przebiegu konserwacji systemu. Podpisanie tych dokumentów przez użytkownika systemu i osobę wykonującą przegląd, konserwację;</w:t>
      </w:r>
    </w:p>
    <w:p w:rsidR="0020372F" w:rsidRPr="00304064" w:rsidRDefault="0020372F" w:rsidP="0020372F">
      <w:pPr>
        <w:autoSpaceDE w:val="0"/>
        <w:autoSpaceDN w:val="0"/>
        <w:adjustRightInd w:val="0"/>
        <w:jc w:val="both"/>
        <w:rPr>
          <w:rFonts w:ascii="Times New Roman" w:hAnsi="Times New Roman" w:cs="Times New Roman"/>
          <w:sz w:val="20"/>
          <w:szCs w:val="20"/>
        </w:rPr>
      </w:pPr>
    </w:p>
    <w:p w:rsidR="0020372F" w:rsidRPr="00304064" w:rsidRDefault="0020372F" w:rsidP="0020372F">
      <w:pPr>
        <w:numPr>
          <w:ilvl w:val="0"/>
          <w:numId w:val="3"/>
        </w:numPr>
        <w:autoSpaceDE w:val="0"/>
        <w:autoSpaceDN w:val="0"/>
        <w:adjustRightInd w:val="0"/>
        <w:spacing w:after="0" w:line="240" w:lineRule="auto"/>
        <w:jc w:val="both"/>
        <w:rPr>
          <w:rFonts w:ascii="Times New Roman" w:hAnsi="Times New Roman" w:cs="Times New Roman"/>
          <w:bCs/>
          <w:color w:val="000000"/>
          <w:sz w:val="20"/>
          <w:szCs w:val="20"/>
          <w:u w:val="single"/>
        </w:rPr>
      </w:pPr>
      <w:r w:rsidRPr="00304064">
        <w:rPr>
          <w:rFonts w:ascii="Times New Roman" w:hAnsi="Times New Roman" w:cs="Times New Roman"/>
          <w:bCs/>
          <w:color w:val="000000"/>
          <w:sz w:val="20"/>
          <w:szCs w:val="20"/>
          <w:u w:val="single"/>
        </w:rPr>
        <w:t>HARMONOGRAM KONSERWACJI TELEWIZYJNEGO SYSTEMU NADZORU</w:t>
      </w:r>
      <w:r w:rsidRPr="00304064">
        <w:rPr>
          <w:rFonts w:ascii="Times New Roman" w:hAnsi="Times New Roman" w:cs="Times New Roman"/>
          <w:bCs/>
          <w:color w:val="000000"/>
          <w:sz w:val="20"/>
          <w:szCs w:val="20"/>
        </w:rPr>
        <w:t>:</w:t>
      </w:r>
    </w:p>
    <w:p w:rsidR="0020372F" w:rsidRPr="00304064" w:rsidRDefault="0020372F" w:rsidP="0020372F">
      <w:pPr>
        <w:tabs>
          <w:tab w:val="left" w:pos="7513"/>
        </w:tabs>
        <w:autoSpaceDE w:val="0"/>
        <w:autoSpaceDN w:val="0"/>
        <w:adjustRightInd w:val="0"/>
        <w:jc w:val="both"/>
        <w:rPr>
          <w:rFonts w:ascii="Times New Roman" w:hAnsi="Times New Roman" w:cs="Times New Roman"/>
          <w:bCs/>
          <w:color w:val="000000"/>
          <w:sz w:val="20"/>
          <w:szCs w:val="20"/>
          <w:u w:val="single"/>
        </w:rPr>
      </w:pP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Wysłuchanie uwag użytkownika dotyczących telewizyjnego systemu nadzoru; uwagi zapisać i umieścić w notatce służbowej;</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Uwzględnienie próśb i uwag użytkownika systemu, o ile są zasadne i nie wiążą się z modernizacją systemu;</w:t>
      </w:r>
    </w:p>
    <w:p w:rsidR="0020372F" w:rsidRPr="00304064" w:rsidRDefault="0020372F" w:rsidP="0020372F">
      <w:pPr>
        <w:suppressAutoHyphens/>
        <w:autoSpaceDE w:val="0"/>
        <w:autoSpaceDN w:val="0"/>
        <w:adjustRightInd w:val="0"/>
        <w:ind w:left="720"/>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Punkty kamerowe wewnętrzne</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montażu wysięgnika oraz stabilności przymocowania do niego kamery;</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(stabilności) połączeń kabli sygnałowych, sterujących automatyką przesłony i zasilających;</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automatyki przesłony;</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pola widzenia punktu kamerowego;</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ostrości punktu kamerowego;</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obiektywu kamery;</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obudowy kamery i wysięgnika;</w:t>
      </w:r>
    </w:p>
    <w:p w:rsidR="0020372F" w:rsidRPr="00304064" w:rsidRDefault="0020372F" w:rsidP="0020372F">
      <w:pPr>
        <w:suppressAutoHyphens/>
        <w:autoSpaceDE w:val="0"/>
        <w:autoSpaceDN w:val="0"/>
        <w:adjustRightInd w:val="0"/>
        <w:ind w:left="720"/>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Punkty kamerowe zewnętrzne</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montażu wysięgnika oraz stabilność przymocowania kamery zewnętrznej do niego.</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(stabilności) połączeń kabli sygnałowych, sterujących automatyką przesłony i zasilających;</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pola widzenia punktu kamerowego;</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ostrości punktu kamerowego;</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obiektywu kamery;</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szyby obudowy hermetycznej kamery;</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obudowy kamery, wysięgnika i oświetlaczy;</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sprawności oświetlaczy kamer;</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Ocena szczelności obudowy hermetycznej kamery, sprawdzenie uszczelek obudowy hermetycznej, sprawdzenie dławików kablowych (uszczelniaczy). W razie potrzeby wymienić wszystkie uszczelki i dławiki;</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Konserwacja wszystkich połączeń śrubowych;</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Oczyszczenie i przesmarowanie ruchomych mechanicznych części kamery – o ile występują;</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lastRenderedPageBreak/>
        <w:t>Sprawdzenie poprawności zasilania kamer (czy zasilanie jest z jednej fazy dla wszystkich kamer);</w:t>
      </w:r>
    </w:p>
    <w:p w:rsidR="0020372F" w:rsidRPr="00304064" w:rsidRDefault="0020372F" w:rsidP="0020372F">
      <w:pPr>
        <w:suppressAutoHyphens/>
        <w:autoSpaceDE w:val="0"/>
        <w:autoSpaceDN w:val="0"/>
        <w:adjustRightInd w:val="0"/>
        <w:ind w:left="720"/>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Stanowiska obserwacyjne osób nadzorujących pracę systemu</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montażu wysięgnika pod monitor – o ile występuje;</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kontrastu, jasności oraz odchylenia poziomego i pionowego monitora;</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 dzień i w nocy jakości obrazu przesyłanego z kamer i zobrazowanego na monitorach;</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monitora;</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podłączenia zasilania klawiatury, monitora i przewodów sygnałowych;</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klawiatury zdalnego sterowania wyświetlaniem obrazów, test każdego przycisku, próba włączenia i wyłączenia zasilania pulpitu;</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zasilającego ze źródła podstawowego i rezerwowego;</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 przypadku telewizyjnego systemu nadzoru z wizyjnym detektorem ruchu sprawdzić zaprogramowanie ochrony stref;</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zaprogramowania, rejestratorów cyfrowych, przełączników sekwencyjnych i rejestratorów cyfrowych;</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i ustawienie poprawnego czasu i daty.</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Dokonanie nagrań wzorcowych obrazów ze wszystkich kamer oraz porównanie ich z nagrywanymi obrazami z kamer;</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Badanie rezystancji kabli koncentrycznych (wizyjnych);</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rejestratorów cyfrowych);</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 przeprowadzonej konserwacji wykonanie kompleksowego kontroli poprawności działania całego systemu;</w:t>
      </w:r>
    </w:p>
    <w:p w:rsidR="0020372F" w:rsidRPr="00304064" w:rsidRDefault="0020372F" w:rsidP="0020372F">
      <w:pPr>
        <w:suppressAutoHyphens/>
        <w:autoSpaceDE w:val="0"/>
        <w:spacing w:line="264" w:lineRule="auto"/>
        <w:ind w:left="720"/>
        <w:jc w:val="both"/>
        <w:rPr>
          <w:rFonts w:ascii="Times New Roman" w:hAnsi="Times New Roman" w:cs="Times New Roman"/>
          <w:sz w:val="20"/>
          <w:szCs w:val="20"/>
          <w:lang w:eastAsia="zh-CN"/>
        </w:rPr>
      </w:pPr>
      <w:r w:rsidRPr="00304064">
        <w:rPr>
          <w:rFonts w:ascii="Times New Roman" w:hAnsi="Times New Roman" w:cs="Times New Roman"/>
          <w:b/>
          <w:bCs/>
          <w:sz w:val="20"/>
          <w:szCs w:val="20"/>
          <w:lang w:eastAsia="zh-CN"/>
        </w:rPr>
        <w:t>Rejestr napraw, przeglądów technicznych oraz konserwacji systemów i urządzeń alarmowych</w:t>
      </w:r>
      <w:r w:rsidRPr="00304064">
        <w:rPr>
          <w:rFonts w:ascii="Times New Roman" w:hAnsi="Times New Roman" w:cs="Times New Roman"/>
          <w:sz w:val="20"/>
          <w:szCs w:val="20"/>
          <w:lang w:eastAsia="zh-CN"/>
        </w:rPr>
        <w:t xml:space="preserve"> </w:t>
      </w:r>
    </w:p>
    <w:p w:rsidR="0020372F" w:rsidRPr="00304064" w:rsidRDefault="0020372F" w:rsidP="0020372F">
      <w:pPr>
        <w:numPr>
          <w:ilvl w:val="0"/>
          <w:numId w:val="12"/>
        </w:numPr>
        <w:suppressAutoHyphens/>
        <w:autoSpaceDE w:val="0"/>
        <w:spacing w:after="0" w:line="264" w:lineRule="auto"/>
        <w:jc w:val="both"/>
        <w:rPr>
          <w:rFonts w:ascii="Times New Roman" w:hAnsi="Times New Roman" w:cs="Times New Roman"/>
          <w:color w:val="000000"/>
          <w:sz w:val="20"/>
          <w:szCs w:val="20"/>
          <w:lang w:eastAsia="zh-CN"/>
        </w:rPr>
      </w:pPr>
      <w:r w:rsidRPr="00304064">
        <w:rPr>
          <w:rFonts w:ascii="Times New Roman" w:hAnsi="Times New Roman" w:cs="Times New Roman"/>
          <w:sz w:val="20"/>
          <w:szCs w:val="20"/>
          <w:lang w:eastAsia="zh-CN"/>
        </w:rPr>
        <w:t>Uzupełnienie rejestru oraz w razie potrzeby sporządzenie notatki służbowej lub protokołu przebiegu konserwacji tego systemu. Podpisanie tych dokumentów przez użytkownika systemu i osobę wykonującą przegląd, konserwację.</w:t>
      </w:r>
    </w:p>
    <w:p w:rsidR="0020372F" w:rsidRPr="00304064" w:rsidRDefault="0020372F" w:rsidP="0020372F">
      <w:pPr>
        <w:autoSpaceDE w:val="0"/>
        <w:autoSpaceDN w:val="0"/>
        <w:adjustRightInd w:val="0"/>
        <w:ind w:left="340"/>
        <w:jc w:val="both"/>
        <w:rPr>
          <w:rFonts w:ascii="Times New Roman" w:hAnsi="Times New Roman" w:cs="Times New Roman"/>
          <w:sz w:val="20"/>
          <w:szCs w:val="20"/>
        </w:rPr>
      </w:pPr>
    </w:p>
    <w:p w:rsidR="0020372F" w:rsidRPr="00304064" w:rsidRDefault="0020372F" w:rsidP="0020372F">
      <w:pPr>
        <w:tabs>
          <w:tab w:val="left" w:pos="7513"/>
        </w:tabs>
        <w:autoSpaceDN w:val="0"/>
        <w:spacing w:after="120"/>
        <w:ind w:right="-1"/>
        <w:jc w:val="both"/>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III. TERMINY i WYMAGANIA OGÓLNE PRZEPROWADZENIA KONSERWACJI.</w:t>
      </w:r>
    </w:p>
    <w:tbl>
      <w:tblPr>
        <w:tblpPr w:leftFromText="141" w:rightFromText="141" w:vertAnchor="text" w:horzAnchor="margin" w:tblpXSpec="center"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622"/>
        <w:gridCol w:w="3478"/>
      </w:tblGrid>
      <w:tr w:rsidR="0020372F" w:rsidRPr="00304064" w:rsidTr="00304064">
        <w:tc>
          <w:tcPr>
            <w:tcW w:w="1838" w:type="dxa"/>
            <w:vAlign w:val="center"/>
          </w:tcPr>
          <w:p w:rsidR="0020372F" w:rsidRPr="00304064" w:rsidRDefault="0020372F" w:rsidP="00304064">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Nr konserwacji /Wymagany Termin jej przeprowadzenia</w:t>
            </w:r>
          </w:p>
        </w:tc>
        <w:tc>
          <w:tcPr>
            <w:tcW w:w="2622" w:type="dxa"/>
            <w:vAlign w:val="center"/>
          </w:tcPr>
          <w:p w:rsidR="0020372F" w:rsidRPr="00304064" w:rsidRDefault="0020372F" w:rsidP="00304064">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I</w:t>
            </w:r>
          </w:p>
        </w:tc>
        <w:tc>
          <w:tcPr>
            <w:tcW w:w="3478" w:type="dxa"/>
            <w:vAlign w:val="center"/>
          </w:tcPr>
          <w:p w:rsidR="0020372F" w:rsidRPr="00304064" w:rsidRDefault="0020372F" w:rsidP="00304064">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II</w:t>
            </w:r>
          </w:p>
        </w:tc>
      </w:tr>
      <w:tr w:rsidR="0020372F" w:rsidRPr="00304064" w:rsidTr="00304064">
        <w:trPr>
          <w:trHeight w:val="355"/>
        </w:trPr>
        <w:tc>
          <w:tcPr>
            <w:tcW w:w="1838" w:type="dxa"/>
            <w:vAlign w:val="center"/>
          </w:tcPr>
          <w:p w:rsidR="0020372F" w:rsidRPr="00304064" w:rsidRDefault="0020372F" w:rsidP="00304064">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Termin podstawowy</w:t>
            </w:r>
          </w:p>
        </w:tc>
        <w:tc>
          <w:tcPr>
            <w:tcW w:w="2622" w:type="dxa"/>
            <w:vAlign w:val="center"/>
          </w:tcPr>
          <w:p w:rsidR="0020372F" w:rsidRPr="00304064" w:rsidRDefault="0020372F" w:rsidP="00304064">
            <w:pPr>
              <w:autoSpaceDE w:val="0"/>
              <w:autoSpaceDN w:val="0"/>
              <w:adjustRightInd w:val="0"/>
              <w:spacing w:line="264" w:lineRule="auto"/>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03.03.2025r.– 14.03.2025r.</w:t>
            </w:r>
          </w:p>
        </w:tc>
        <w:tc>
          <w:tcPr>
            <w:tcW w:w="3478" w:type="dxa"/>
            <w:vAlign w:val="center"/>
          </w:tcPr>
          <w:p w:rsidR="0020372F" w:rsidRPr="00304064" w:rsidRDefault="0020372F" w:rsidP="00304064">
            <w:pPr>
              <w:autoSpaceDE w:val="0"/>
              <w:autoSpaceDN w:val="0"/>
              <w:adjustRightInd w:val="0"/>
              <w:spacing w:line="264" w:lineRule="auto"/>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08.09.2025r.– 19.09.2025r.</w:t>
            </w:r>
          </w:p>
        </w:tc>
      </w:tr>
      <w:tr w:rsidR="0020372F" w:rsidRPr="00304064" w:rsidTr="00304064">
        <w:trPr>
          <w:trHeight w:val="448"/>
        </w:trPr>
        <w:tc>
          <w:tcPr>
            <w:tcW w:w="1838" w:type="dxa"/>
            <w:vAlign w:val="center"/>
          </w:tcPr>
          <w:p w:rsidR="0020372F" w:rsidRPr="00304064" w:rsidRDefault="0020372F" w:rsidP="00304064">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Termin dodatkowy</w:t>
            </w:r>
          </w:p>
        </w:tc>
        <w:tc>
          <w:tcPr>
            <w:tcW w:w="2622" w:type="dxa"/>
            <w:vAlign w:val="center"/>
          </w:tcPr>
          <w:p w:rsidR="0020372F" w:rsidRPr="00304064" w:rsidRDefault="0020372F" w:rsidP="00304064">
            <w:pPr>
              <w:jc w:val="center"/>
              <w:rPr>
                <w:rFonts w:ascii="Times New Roman" w:hAnsi="Times New Roman" w:cs="Times New Roman"/>
                <w:color w:val="000000"/>
                <w:sz w:val="20"/>
                <w:szCs w:val="20"/>
              </w:rPr>
            </w:pPr>
            <w:r w:rsidRPr="00304064">
              <w:rPr>
                <w:rFonts w:ascii="Times New Roman" w:hAnsi="Times New Roman" w:cs="Times New Roman"/>
                <w:b/>
                <w:color w:val="000000"/>
                <w:sz w:val="20"/>
                <w:szCs w:val="20"/>
              </w:rPr>
              <w:t>17.03.2025r.– 28.03.2025r.</w:t>
            </w:r>
          </w:p>
        </w:tc>
        <w:tc>
          <w:tcPr>
            <w:tcW w:w="3478" w:type="dxa"/>
            <w:vAlign w:val="center"/>
          </w:tcPr>
          <w:p w:rsidR="0020372F" w:rsidRPr="00304064" w:rsidRDefault="0020372F" w:rsidP="00304064">
            <w:pPr>
              <w:jc w:val="center"/>
              <w:rPr>
                <w:rFonts w:ascii="Times New Roman" w:hAnsi="Times New Roman" w:cs="Times New Roman"/>
                <w:color w:val="000000"/>
                <w:sz w:val="20"/>
                <w:szCs w:val="20"/>
              </w:rPr>
            </w:pPr>
            <w:r w:rsidRPr="00304064">
              <w:rPr>
                <w:rFonts w:ascii="Times New Roman" w:hAnsi="Times New Roman" w:cs="Times New Roman"/>
                <w:b/>
                <w:color w:val="000000"/>
                <w:sz w:val="20"/>
                <w:szCs w:val="20"/>
              </w:rPr>
              <w:t>22.09.2025r.– 03.10.2025r.</w:t>
            </w:r>
          </w:p>
        </w:tc>
      </w:tr>
    </w:tbl>
    <w:p w:rsidR="0020372F" w:rsidRPr="00304064" w:rsidRDefault="0020372F" w:rsidP="0020372F">
      <w:pPr>
        <w:autoSpaceDE w:val="0"/>
        <w:autoSpaceDN w:val="0"/>
        <w:adjustRightInd w:val="0"/>
        <w:spacing w:line="264" w:lineRule="auto"/>
        <w:ind w:left="420"/>
        <w:rPr>
          <w:rFonts w:ascii="Times New Roman" w:hAnsi="Times New Roman" w:cs="Times New Roman"/>
          <w:sz w:val="20"/>
          <w:szCs w:val="20"/>
        </w:rPr>
      </w:pPr>
    </w:p>
    <w:p w:rsidR="0020372F" w:rsidRPr="00304064" w:rsidRDefault="0020372F" w:rsidP="0020372F">
      <w:pPr>
        <w:autoSpaceDE w:val="0"/>
        <w:autoSpaceDN w:val="0"/>
        <w:adjustRightInd w:val="0"/>
        <w:spacing w:line="264" w:lineRule="auto"/>
        <w:ind w:left="420"/>
        <w:rPr>
          <w:rFonts w:ascii="Times New Roman" w:hAnsi="Times New Roman" w:cs="Times New Roman"/>
          <w:sz w:val="20"/>
          <w:szCs w:val="20"/>
        </w:rPr>
      </w:pPr>
    </w:p>
    <w:p w:rsidR="0020372F" w:rsidRPr="00304064" w:rsidRDefault="0020372F" w:rsidP="0020372F">
      <w:pPr>
        <w:autoSpaceDE w:val="0"/>
        <w:autoSpaceDN w:val="0"/>
        <w:adjustRightInd w:val="0"/>
        <w:spacing w:line="264" w:lineRule="auto"/>
        <w:ind w:left="420"/>
        <w:rPr>
          <w:rFonts w:ascii="Times New Roman" w:hAnsi="Times New Roman" w:cs="Times New Roman"/>
          <w:sz w:val="20"/>
          <w:szCs w:val="20"/>
        </w:rPr>
      </w:pPr>
    </w:p>
    <w:p w:rsidR="0020372F" w:rsidRPr="00304064" w:rsidRDefault="0020372F" w:rsidP="0020372F">
      <w:pPr>
        <w:autoSpaceDE w:val="0"/>
        <w:autoSpaceDN w:val="0"/>
        <w:adjustRightInd w:val="0"/>
        <w:spacing w:line="264" w:lineRule="auto"/>
        <w:ind w:left="420"/>
        <w:rPr>
          <w:rFonts w:ascii="Times New Roman" w:hAnsi="Times New Roman" w:cs="Times New Roman"/>
          <w:sz w:val="20"/>
          <w:szCs w:val="20"/>
        </w:rPr>
      </w:pPr>
    </w:p>
    <w:p w:rsidR="0020372F" w:rsidRPr="00304064" w:rsidRDefault="0020372F" w:rsidP="0020372F">
      <w:pPr>
        <w:numPr>
          <w:ilvl w:val="0"/>
          <w:numId w:val="8"/>
        </w:numPr>
        <w:autoSpaceDE w:val="0"/>
        <w:autoSpaceDN w:val="0"/>
        <w:adjustRightInd w:val="0"/>
        <w:spacing w:after="0" w:line="264" w:lineRule="auto"/>
        <w:rPr>
          <w:rFonts w:ascii="Times New Roman" w:hAnsi="Times New Roman" w:cs="Times New Roman"/>
          <w:sz w:val="20"/>
          <w:szCs w:val="20"/>
        </w:rPr>
      </w:pPr>
      <w:r w:rsidRPr="00304064">
        <w:rPr>
          <w:rFonts w:ascii="Times New Roman" w:hAnsi="Times New Roman" w:cs="Times New Roman"/>
          <w:color w:val="000000"/>
          <w:sz w:val="20"/>
          <w:szCs w:val="20"/>
        </w:rPr>
        <w:t xml:space="preserve">Prace konserwacje przeprowadzone będą tylko w dni robocze od poniedziałku do piątku w godzinach </w:t>
      </w:r>
      <w:r w:rsidRPr="00304064">
        <w:rPr>
          <w:rFonts w:ascii="Times New Roman" w:hAnsi="Times New Roman" w:cs="Times New Roman"/>
          <w:b/>
          <w:sz w:val="20"/>
          <w:szCs w:val="20"/>
        </w:rPr>
        <w:t>08.00 do 15.00.</w:t>
      </w:r>
    </w:p>
    <w:p w:rsidR="0020372F" w:rsidRPr="00304064" w:rsidRDefault="0020372F" w:rsidP="0020372F">
      <w:pPr>
        <w:numPr>
          <w:ilvl w:val="0"/>
          <w:numId w:val="8"/>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Wykonawca wykona roczny przegląd techniczny SSWiN, SKD oraz TVSN zgodnie z Wymaganiami eksploatacyjno-technicznymi dla XIX grupy SpW – systemy i urządzenia specjalistyczne do ochrony obiektów z którego sporządzi protokół stanu technicznego. </w:t>
      </w:r>
    </w:p>
    <w:p w:rsidR="0020372F" w:rsidRPr="00304064" w:rsidRDefault="0020372F" w:rsidP="0020372F">
      <w:pPr>
        <w:numPr>
          <w:ilvl w:val="0"/>
          <w:numId w:val="8"/>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Przegląd roczny zostanie wykonany w ramach konserwacji numer 2.  </w:t>
      </w:r>
    </w:p>
    <w:p w:rsidR="0020372F" w:rsidRPr="00304064" w:rsidRDefault="0020372F" w:rsidP="0020372F">
      <w:pPr>
        <w:numPr>
          <w:ilvl w:val="0"/>
          <w:numId w:val="8"/>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Usługa konserwacji musi </w:t>
      </w:r>
      <w:r w:rsidR="00304064" w:rsidRPr="00304064">
        <w:rPr>
          <w:rFonts w:ascii="Times New Roman" w:hAnsi="Times New Roman" w:cs="Times New Roman"/>
          <w:sz w:val="20"/>
          <w:szCs w:val="20"/>
        </w:rPr>
        <w:t>odbywać się</w:t>
      </w:r>
      <w:r w:rsidRPr="00304064">
        <w:rPr>
          <w:rFonts w:ascii="Times New Roman" w:hAnsi="Times New Roman" w:cs="Times New Roman"/>
          <w:sz w:val="20"/>
          <w:szCs w:val="20"/>
        </w:rPr>
        <w:t xml:space="preserve"> zgodnie z harmonogramem w pkt. w pkt. II. 3, 4, 5) niniejszego załącznika. </w:t>
      </w:r>
    </w:p>
    <w:p w:rsidR="0020372F" w:rsidRPr="00304064" w:rsidRDefault="0020372F" w:rsidP="0020372F">
      <w:pPr>
        <w:numPr>
          <w:ilvl w:val="0"/>
          <w:numId w:val="8"/>
        </w:numPr>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Wszystkie prace konserwacyjne wykonywane będą </w:t>
      </w:r>
      <w:r w:rsidRPr="00304064">
        <w:rPr>
          <w:rFonts w:ascii="Times New Roman" w:hAnsi="Times New Roman" w:cs="Times New Roman"/>
          <w:b/>
          <w:sz w:val="20"/>
          <w:szCs w:val="20"/>
        </w:rPr>
        <w:t>jednocześnie przez co najmniej 2 (dwóch)</w:t>
      </w:r>
      <w:r w:rsidRPr="00304064">
        <w:rPr>
          <w:rFonts w:ascii="Times New Roman" w:hAnsi="Times New Roman" w:cs="Times New Roman"/>
          <w:sz w:val="20"/>
          <w:szCs w:val="20"/>
        </w:rPr>
        <w:t xml:space="preserve"> kwalifikowanych pracowników zabezpieczenia technicznego, posiadającymi uprawnienia </w:t>
      </w:r>
      <w:r w:rsidR="00304064" w:rsidRPr="00304064">
        <w:rPr>
          <w:rFonts w:ascii="Times New Roman" w:hAnsi="Times New Roman" w:cs="Times New Roman"/>
          <w:sz w:val="20"/>
          <w:szCs w:val="20"/>
        </w:rPr>
        <w:t>zgodnie z</w:t>
      </w:r>
      <w:r w:rsidRPr="00304064">
        <w:rPr>
          <w:rFonts w:ascii="Times New Roman" w:hAnsi="Times New Roman" w:cs="Times New Roman"/>
          <w:sz w:val="20"/>
          <w:szCs w:val="20"/>
        </w:rPr>
        <w:t xml:space="preserve"> pkt. VI niniejszego załącznika.</w:t>
      </w:r>
    </w:p>
    <w:p w:rsidR="0020372F" w:rsidRPr="00304064" w:rsidRDefault="0020372F" w:rsidP="0020372F">
      <w:pPr>
        <w:numPr>
          <w:ilvl w:val="0"/>
          <w:numId w:val="8"/>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Konserwacja rozpoczęta w terminie podstawowym za pisemną zgodą Użytkownika może zostać zakończona w terminie zapasowym. </w:t>
      </w:r>
      <w:r w:rsidRPr="00304064">
        <w:rPr>
          <w:rFonts w:ascii="Times New Roman" w:hAnsi="Times New Roman" w:cs="Times New Roman"/>
          <w:b/>
          <w:sz w:val="20"/>
          <w:szCs w:val="20"/>
        </w:rPr>
        <w:t>Ilość godzin</w:t>
      </w:r>
      <w:r w:rsidRPr="00304064">
        <w:rPr>
          <w:rFonts w:ascii="Times New Roman" w:hAnsi="Times New Roman" w:cs="Times New Roman"/>
          <w:sz w:val="20"/>
          <w:szCs w:val="20"/>
        </w:rPr>
        <w:t xml:space="preserve"> przeprowadzenia konserwacji będzie zgodna </w:t>
      </w:r>
      <w:r w:rsidRPr="00304064">
        <w:rPr>
          <w:rFonts w:ascii="Times New Roman" w:hAnsi="Times New Roman" w:cs="Times New Roman"/>
          <w:sz w:val="20"/>
          <w:szCs w:val="20"/>
        </w:rPr>
        <w:br/>
        <w:t xml:space="preserve">z ilością godzin określoną przez </w:t>
      </w:r>
      <w:r w:rsidRPr="00304064">
        <w:rPr>
          <w:rFonts w:ascii="Times New Roman" w:hAnsi="Times New Roman" w:cs="Times New Roman"/>
          <w:b/>
          <w:sz w:val="20"/>
          <w:szCs w:val="20"/>
        </w:rPr>
        <w:t>Wykonawcę w formularzu cenowym</w:t>
      </w:r>
      <w:r w:rsidRPr="00304064">
        <w:rPr>
          <w:rFonts w:ascii="Times New Roman" w:hAnsi="Times New Roman" w:cs="Times New Roman"/>
          <w:sz w:val="20"/>
          <w:szCs w:val="20"/>
        </w:rPr>
        <w:t xml:space="preserve"> – załącznik nr 2 do Umowy. </w:t>
      </w:r>
    </w:p>
    <w:p w:rsidR="0020372F" w:rsidRPr="00304064" w:rsidRDefault="0020372F" w:rsidP="0020372F">
      <w:pPr>
        <w:numPr>
          <w:ilvl w:val="0"/>
          <w:numId w:val="8"/>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Wszystkie materiały i sprzęt niezbędny do wykonania konserwacji zabezpiecza Wykonawca;</w:t>
      </w:r>
    </w:p>
    <w:p w:rsidR="0020372F" w:rsidRPr="00304064" w:rsidRDefault="0020372F" w:rsidP="0020372F">
      <w:pPr>
        <w:numPr>
          <w:ilvl w:val="0"/>
          <w:numId w:val="8"/>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Wykonawca wykona roczny przegląd techniczny SSWiN, SKD oraz TVSN zgodnie z Wymaganiami eksploatacyjno-technicznymi dla XIX grupy SpW – systemy i urządzenia specjalistyczne do ochrony obiektów z którego sporządzi protokół stanu technicznego. </w:t>
      </w:r>
    </w:p>
    <w:p w:rsidR="0020372F" w:rsidRPr="00304064" w:rsidRDefault="0020372F" w:rsidP="0020372F">
      <w:pPr>
        <w:numPr>
          <w:ilvl w:val="0"/>
          <w:numId w:val="8"/>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b/>
          <w:sz w:val="20"/>
          <w:szCs w:val="20"/>
        </w:rPr>
        <w:lastRenderedPageBreak/>
        <w:t>Sporządzony i podpisany przez strony umowy, protokół odbioru technicznego (wykonania konserwacji) jest podstawą do wystawienia faktury.</w:t>
      </w:r>
    </w:p>
    <w:p w:rsidR="0020372F" w:rsidRPr="00304064" w:rsidRDefault="0020372F" w:rsidP="0020372F">
      <w:pPr>
        <w:numPr>
          <w:ilvl w:val="0"/>
          <w:numId w:val="8"/>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Protokół zostanie sporządzony w trzech egzemplarzach, </w:t>
      </w:r>
      <w:r w:rsidRPr="00304064">
        <w:rPr>
          <w:rFonts w:ascii="Times New Roman" w:hAnsi="Times New Roman" w:cs="Times New Roman"/>
          <w:color w:val="000000"/>
          <w:sz w:val="20"/>
          <w:szCs w:val="20"/>
        </w:rPr>
        <w:t>(egz. Nr 1 dla Zamawiaj</w:t>
      </w:r>
      <w:r w:rsidRPr="00304064">
        <w:rPr>
          <w:rFonts w:ascii="Times New Roman" w:eastAsia="TimesNewRoman" w:hAnsi="Times New Roman" w:cs="Times New Roman"/>
          <w:color w:val="000000"/>
          <w:sz w:val="20"/>
          <w:szCs w:val="20"/>
        </w:rPr>
        <w:t>ą</w:t>
      </w:r>
      <w:r w:rsidRPr="00304064">
        <w:rPr>
          <w:rFonts w:ascii="Times New Roman" w:hAnsi="Times New Roman" w:cs="Times New Roman"/>
          <w:color w:val="000000"/>
          <w:sz w:val="20"/>
          <w:szCs w:val="20"/>
        </w:rPr>
        <w:t>cego, egz. Nr 2 dla U</w:t>
      </w:r>
      <w:r w:rsidRPr="00304064">
        <w:rPr>
          <w:rFonts w:ascii="Times New Roman" w:eastAsia="TimesNewRoman" w:hAnsi="Times New Roman" w:cs="Times New Roman"/>
          <w:color w:val="000000"/>
          <w:sz w:val="20"/>
          <w:szCs w:val="20"/>
        </w:rPr>
        <w:t>ż</w:t>
      </w:r>
      <w:r w:rsidRPr="00304064">
        <w:rPr>
          <w:rFonts w:ascii="Times New Roman" w:hAnsi="Times New Roman" w:cs="Times New Roman"/>
          <w:color w:val="000000"/>
          <w:sz w:val="20"/>
          <w:szCs w:val="20"/>
        </w:rPr>
        <w:t xml:space="preserve">ytkownika, egz. Nr 3 dla Wykonawcy) </w:t>
      </w:r>
      <w:r w:rsidRPr="00304064">
        <w:rPr>
          <w:rFonts w:ascii="Times New Roman" w:hAnsi="Times New Roman" w:cs="Times New Roman"/>
          <w:sz w:val="20"/>
          <w:szCs w:val="20"/>
        </w:rPr>
        <w:t>zgodnie z załącznikiem nr 3 do umowy.</w:t>
      </w:r>
    </w:p>
    <w:p w:rsidR="0020372F" w:rsidRPr="00304064" w:rsidRDefault="0020372F" w:rsidP="0020372F">
      <w:pPr>
        <w:numPr>
          <w:ilvl w:val="0"/>
          <w:numId w:val="8"/>
        </w:numPr>
        <w:autoSpaceDN w:val="0"/>
        <w:spacing w:after="120" w:line="264" w:lineRule="auto"/>
        <w:ind w:right="-1"/>
        <w:jc w:val="both"/>
        <w:rPr>
          <w:rFonts w:ascii="Times New Roman" w:hAnsi="Times New Roman" w:cs="Times New Roman"/>
          <w:b/>
          <w:color w:val="000000"/>
          <w:sz w:val="20"/>
          <w:szCs w:val="20"/>
        </w:rPr>
      </w:pPr>
      <w:r w:rsidRPr="00304064">
        <w:rPr>
          <w:rFonts w:ascii="Times New Roman" w:hAnsi="Times New Roman" w:cs="Times New Roman"/>
          <w:b/>
          <w:sz w:val="20"/>
          <w:szCs w:val="20"/>
        </w:rPr>
        <w:t xml:space="preserve">Niesprawności stwierdzone podczas konserwacji </w:t>
      </w:r>
      <w:r w:rsidRPr="00304064">
        <w:rPr>
          <w:rFonts w:ascii="Times New Roman" w:hAnsi="Times New Roman" w:cs="Times New Roman"/>
          <w:sz w:val="20"/>
          <w:szCs w:val="20"/>
        </w:rPr>
        <w:t xml:space="preserve">wykonawca zobowiązuje się do usunięcia w czasie trwania konserwacji. Na wymienione elementy </w:t>
      </w:r>
      <w:r w:rsidRPr="00304064">
        <w:rPr>
          <w:rFonts w:ascii="Times New Roman" w:hAnsi="Times New Roman" w:cs="Times New Roman"/>
          <w:color w:val="000000"/>
          <w:sz w:val="20"/>
          <w:szCs w:val="20"/>
        </w:rPr>
        <w:t>Wykonawca sporządzi i dostarczy</w:t>
      </w:r>
      <w:r w:rsidRPr="00304064">
        <w:rPr>
          <w:rFonts w:ascii="Times New Roman" w:hAnsi="Times New Roman" w:cs="Times New Roman"/>
          <w:sz w:val="20"/>
          <w:szCs w:val="20"/>
        </w:rPr>
        <w:t xml:space="preserve"> </w:t>
      </w:r>
      <w:r w:rsidRPr="00304064">
        <w:rPr>
          <w:rFonts w:ascii="Times New Roman" w:hAnsi="Times New Roman" w:cs="Times New Roman"/>
          <w:color w:val="000000"/>
          <w:sz w:val="20"/>
          <w:szCs w:val="20"/>
        </w:rPr>
        <w:t>kosztorys naprawy/wymiany, zwany dalej „kosztorysem ofertowym”</w:t>
      </w:r>
      <w:r w:rsidRPr="00304064">
        <w:rPr>
          <w:rFonts w:ascii="Times New Roman" w:hAnsi="Times New Roman" w:cs="Times New Roman"/>
          <w:sz w:val="20"/>
          <w:szCs w:val="20"/>
        </w:rPr>
        <w:t>.  Usunięte niesprawności zostaną</w:t>
      </w:r>
      <w:r w:rsidRPr="00304064">
        <w:rPr>
          <w:rFonts w:ascii="Times New Roman" w:hAnsi="Times New Roman" w:cs="Times New Roman"/>
          <w:color w:val="000000"/>
          <w:sz w:val="20"/>
          <w:szCs w:val="20"/>
        </w:rPr>
        <w:t xml:space="preserve"> wykazane w protokole z przeprowadzonej konserwacji. </w:t>
      </w:r>
    </w:p>
    <w:p w:rsidR="0020372F" w:rsidRPr="00304064" w:rsidRDefault="0020372F" w:rsidP="0020372F">
      <w:pPr>
        <w:autoSpaceDN w:val="0"/>
        <w:spacing w:after="120" w:line="264" w:lineRule="auto"/>
        <w:ind w:left="420" w:right="-1"/>
        <w:jc w:val="both"/>
        <w:rPr>
          <w:rFonts w:ascii="Times New Roman" w:hAnsi="Times New Roman" w:cs="Times New Roman"/>
          <w:b/>
          <w:color w:val="000000"/>
          <w:sz w:val="20"/>
          <w:szCs w:val="20"/>
        </w:rPr>
      </w:pPr>
    </w:p>
    <w:p w:rsidR="0020372F" w:rsidRPr="00304064" w:rsidRDefault="0020372F" w:rsidP="0020372F">
      <w:pPr>
        <w:autoSpaceDN w:val="0"/>
        <w:spacing w:after="120" w:line="264" w:lineRule="auto"/>
        <w:ind w:left="142" w:right="-1"/>
        <w:jc w:val="both"/>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IV. ZAKRES DZIAŁANIA SERWISU.</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color w:val="000000"/>
          <w:sz w:val="20"/>
          <w:szCs w:val="20"/>
        </w:rPr>
        <w:t>Usługa serwisowa związana jest z wystąpieniem awarii w systemie, i ma obejmować przegląd poprawności działania całego systemu SSWiN SKD lub TVSN, oraz jego poszczególnych podzespołów i znalezienie przyczyn awarii oraz jej usunięcie.</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 xml:space="preserve">W przypadku awarii wymagany jest bezwzględny dojazd serwisu </w:t>
      </w:r>
      <w:r w:rsidRPr="00304064">
        <w:rPr>
          <w:rFonts w:ascii="Times New Roman" w:hAnsi="Times New Roman" w:cs="Times New Roman"/>
          <w:b/>
          <w:sz w:val="20"/>
          <w:szCs w:val="20"/>
        </w:rPr>
        <w:t>w czasie do 4 godzin</w:t>
      </w:r>
      <w:r w:rsidRPr="00304064">
        <w:rPr>
          <w:rFonts w:ascii="Times New Roman" w:hAnsi="Times New Roman" w:cs="Times New Roman"/>
          <w:sz w:val="20"/>
          <w:szCs w:val="20"/>
        </w:rPr>
        <w:t xml:space="preserve"> od otrzymania zgłoszenia o którym mowa w pkt. V. 4 ppkt. 2)  niniejszego załącznika, od osoby upoważnionej ze strony Użytkownika i przystąpienie do usunięcia awarii. </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zobowi</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zany jest do naprawy ewentualnych uszkodze</w:t>
      </w:r>
      <w:r w:rsidRPr="00304064">
        <w:rPr>
          <w:rFonts w:ascii="Times New Roman" w:eastAsia="TimesNewRoman" w:hAnsi="Times New Roman" w:cs="Times New Roman"/>
          <w:sz w:val="20"/>
          <w:szCs w:val="20"/>
        </w:rPr>
        <w:t xml:space="preserve">ń </w:t>
      </w:r>
      <w:r w:rsidRPr="00304064">
        <w:rPr>
          <w:rFonts w:ascii="Times New Roman" w:hAnsi="Times New Roman" w:cs="Times New Roman"/>
          <w:sz w:val="20"/>
          <w:szCs w:val="20"/>
        </w:rPr>
        <w:t>systemów ochrony stwierdzonych przy konserwacji lub w przypadku wystąpienia awarii.</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color w:val="000000"/>
          <w:sz w:val="20"/>
          <w:szCs w:val="20"/>
        </w:rPr>
        <w:t>Wykonawca zobowiązany będzie do zabezpieczenia urządzeń i części niezbędnych do wykonania naprawy.</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zobowiązany jest w szczególności do:</w:t>
      </w:r>
    </w:p>
    <w:p w:rsidR="0020372F" w:rsidRPr="00304064" w:rsidRDefault="0020372F" w:rsidP="0020372F">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wykonania diagnozy uszkodzenia sprzętu w miejscu jego zainstalowania;</w:t>
      </w:r>
    </w:p>
    <w:p w:rsidR="0020372F" w:rsidRPr="00304064" w:rsidRDefault="0020372F" w:rsidP="0020372F">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wykonania naprawy sprzętu; </w:t>
      </w:r>
    </w:p>
    <w:p w:rsidR="0020372F" w:rsidRPr="00304064" w:rsidRDefault="0020372F" w:rsidP="0020372F">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w przypadku braku możliwości usunięcia usterki na miejscu Wykonawca zobowiązany jest do podstawienia urządzenia zastępczego w terminie </w:t>
      </w:r>
      <w:r w:rsidRPr="00304064">
        <w:rPr>
          <w:rFonts w:ascii="Times New Roman" w:hAnsi="Times New Roman" w:cs="Times New Roman"/>
          <w:b/>
          <w:color w:val="000000"/>
          <w:sz w:val="20"/>
          <w:szCs w:val="20"/>
          <w:u w:val="single"/>
        </w:rPr>
        <w:t>do 72 godzin</w:t>
      </w:r>
      <w:r w:rsidRPr="00304064">
        <w:rPr>
          <w:rFonts w:ascii="Times New Roman" w:hAnsi="Times New Roman" w:cs="Times New Roman"/>
          <w:color w:val="000000"/>
          <w:sz w:val="20"/>
          <w:szCs w:val="20"/>
        </w:rPr>
        <w:t>, o parametrach nie gorszych niż funkcjonujące w systemie (lub innych za zgodą Zamawiającego), Wykonawca montuje i demontuje te urządzenia na koszt własny (do czasu usunięcia usterki);</w:t>
      </w:r>
    </w:p>
    <w:p w:rsidR="0020372F" w:rsidRPr="00304064" w:rsidRDefault="0020372F" w:rsidP="0020372F">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w przypadku braku akceptacji kosztorysu ofertowego na wykonanie naprawy przez osoby upoważnione ze strony Zamawiającego, Wykonawca będzie mógł zdemontować sprzęt zastępczy. Decyzję Zamawiającego, Wykonawca otrzyma za pomocą faksu.</w:t>
      </w:r>
    </w:p>
    <w:p w:rsidR="0020372F" w:rsidRPr="00304064" w:rsidRDefault="0020372F" w:rsidP="0020372F">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dostarczenia i uruchomienia sprzętu Zamawiającego po jego naprawie</w:t>
      </w:r>
      <w:r w:rsidRPr="00304064">
        <w:rPr>
          <w:rFonts w:ascii="Times New Roman" w:hAnsi="Times New Roman" w:cs="Times New Roman"/>
          <w:sz w:val="20"/>
          <w:szCs w:val="20"/>
        </w:rPr>
        <w:t xml:space="preserve">, tj. </w:t>
      </w:r>
      <w:r w:rsidRPr="00304064">
        <w:rPr>
          <w:rFonts w:ascii="Times New Roman" w:hAnsi="Times New Roman" w:cs="Times New Roman"/>
          <w:color w:val="000000"/>
          <w:sz w:val="20"/>
          <w:szCs w:val="20"/>
        </w:rPr>
        <w:t xml:space="preserve">po usunięciu przyczyny awarii do miejsca jego użytkowania; </w:t>
      </w:r>
    </w:p>
    <w:p w:rsidR="0020372F" w:rsidRPr="00304064" w:rsidRDefault="0020372F" w:rsidP="0020372F">
      <w:pPr>
        <w:numPr>
          <w:ilvl w:val="0"/>
          <w:numId w:val="2"/>
        </w:numPr>
        <w:tabs>
          <w:tab w:val="num" w:pos="1307"/>
        </w:tabs>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Zamawiający akceptując naprawę (</w:t>
      </w:r>
      <w:r w:rsidRPr="00304064">
        <w:rPr>
          <w:rFonts w:ascii="Times New Roman" w:hAnsi="Times New Roman" w:cs="Times New Roman"/>
          <w:b/>
          <w:color w:val="000000"/>
          <w:sz w:val="20"/>
          <w:szCs w:val="20"/>
        </w:rPr>
        <w:t>kosztorys ofertowy</w:t>
      </w:r>
      <w:r w:rsidRPr="00304064">
        <w:rPr>
          <w:rFonts w:ascii="Times New Roman" w:hAnsi="Times New Roman" w:cs="Times New Roman"/>
          <w:color w:val="000000"/>
          <w:sz w:val="20"/>
          <w:szCs w:val="20"/>
        </w:rPr>
        <w:t xml:space="preserve">) ustali ostateczny termin zakończenia naprawy z zastrzeżeniem, że nie później niż </w:t>
      </w:r>
      <w:r w:rsidRPr="00304064">
        <w:rPr>
          <w:rFonts w:ascii="Times New Roman" w:hAnsi="Times New Roman" w:cs="Times New Roman"/>
          <w:b/>
          <w:color w:val="000000"/>
          <w:sz w:val="20"/>
          <w:szCs w:val="20"/>
        </w:rPr>
        <w:t>14 dni</w:t>
      </w:r>
      <w:r w:rsidRPr="00304064">
        <w:rPr>
          <w:rFonts w:ascii="Times New Roman" w:hAnsi="Times New Roman" w:cs="Times New Roman"/>
          <w:color w:val="000000"/>
          <w:sz w:val="20"/>
          <w:szCs w:val="20"/>
        </w:rPr>
        <w:t xml:space="preserve"> od pisemnej akceptacji kosztorysu ofertowego.</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bCs/>
          <w:color w:val="000000"/>
          <w:sz w:val="20"/>
          <w:szCs w:val="20"/>
        </w:rPr>
        <w:t>Za cz</w:t>
      </w:r>
      <w:r w:rsidRPr="00304064">
        <w:rPr>
          <w:rFonts w:ascii="Times New Roman" w:eastAsia="TimesNewRoman" w:hAnsi="Times New Roman" w:cs="Times New Roman"/>
          <w:color w:val="000000"/>
          <w:sz w:val="20"/>
          <w:szCs w:val="20"/>
        </w:rPr>
        <w:t>ęś</w:t>
      </w:r>
      <w:r w:rsidRPr="00304064">
        <w:rPr>
          <w:rFonts w:ascii="Times New Roman" w:hAnsi="Times New Roman" w:cs="Times New Roman"/>
          <w:bCs/>
          <w:color w:val="000000"/>
          <w:sz w:val="20"/>
          <w:szCs w:val="20"/>
        </w:rPr>
        <w:t>ci zamienne, które dostarczy Wykonawca niezb</w:t>
      </w:r>
      <w:r w:rsidRPr="00304064">
        <w:rPr>
          <w:rFonts w:ascii="Times New Roman" w:eastAsia="TimesNewRoman" w:hAnsi="Times New Roman" w:cs="Times New Roman"/>
          <w:color w:val="000000"/>
          <w:sz w:val="20"/>
          <w:szCs w:val="20"/>
        </w:rPr>
        <w:t>ę</w:t>
      </w:r>
      <w:r w:rsidRPr="00304064">
        <w:rPr>
          <w:rFonts w:ascii="Times New Roman" w:hAnsi="Times New Roman" w:cs="Times New Roman"/>
          <w:bCs/>
          <w:color w:val="000000"/>
          <w:sz w:val="20"/>
          <w:szCs w:val="20"/>
        </w:rPr>
        <w:t>dne do naprawy uszkodze</w:t>
      </w:r>
      <w:r w:rsidRPr="00304064">
        <w:rPr>
          <w:rFonts w:ascii="Times New Roman" w:eastAsia="TimesNewRoman" w:hAnsi="Times New Roman" w:cs="Times New Roman"/>
          <w:color w:val="000000"/>
          <w:sz w:val="20"/>
          <w:szCs w:val="20"/>
        </w:rPr>
        <w:t xml:space="preserve">ń </w:t>
      </w:r>
      <w:r w:rsidRPr="00304064">
        <w:rPr>
          <w:rFonts w:ascii="Times New Roman" w:hAnsi="Times New Roman" w:cs="Times New Roman"/>
          <w:bCs/>
          <w:color w:val="000000"/>
          <w:sz w:val="20"/>
          <w:szCs w:val="20"/>
        </w:rPr>
        <w:t>stwierdzonych podczas konserwacji lub w przypadku dokonania naprawy awaryjnej zapłaci Zamawiaj</w:t>
      </w:r>
      <w:r w:rsidRPr="00304064">
        <w:rPr>
          <w:rFonts w:ascii="Times New Roman" w:eastAsia="TimesNewRoman" w:hAnsi="Times New Roman" w:cs="Times New Roman"/>
          <w:color w:val="000000"/>
          <w:sz w:val="20"/>
          <w:szCs w:val="20"/>
        </w:rPr>
        <w:t>ą</w:t>
      </w:r>
      <w:r w:rsidRPr="00304064">
        <w:rPr>
          <w:rFonts w:ascii="Times New Roman" w:hAnsi="Times New Roman" w:cs="Times New Roman"/>
          <w:bCs/>
          <w:color w:val="000000"/>
          <w:sz w:val="20"/>
          <w:szCs w:val="20"/>
        </w:rPr>
        <w:t>cy po wcze</w:t>
      </w:r>
      <w:r w:rsidRPr="00304064">
        <w:rPr>
          <w:rFonts w:ascii="Times New Roman" w:eastAsia="TimesNewRoman" w:hAnsi="Times New Roman" w:cs="Times New Roman"/>
          <w:color w:val="000000"/>
          <w:sz w:val="20"/>
          <w:szCs w:val="20"/>
        </w:rPr>
        <w:t>ś</w:t>
      </w:r>
      <w:r w:rsidRPr="00304064">
        <w:rPr>
          <w:rFonts w:ascii="Times New Roman" w:hAnsi="Times New Roman" w:cs="Times New Roman"/>
          <w:bCs/>
          <w:color w:val="000000"/>
          <w:sz w:val="20"/>
          <w:szCs w:val="20"/>
        </w:rPr>
        <w:t xml:space="preserve">niejszym zatwierdzeniu kosztorysu ofertowego. </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bCs/>
          <w:color w:val="000000"/>
          <w:sz w:val="20"/>
          <w:szCs w:val="20"/>
        </w:rPr>
        <w:t>Zamawiaj</w:t>
      </w:r>
      <w:r w:rsidRPr="00304064">
        <w:rPr>
          <w:rFonts w:ascii="Times New Roman" w:eastAsia="TimesNewRoman" w:hAnsi="Times New Roman" w:cs="Times New Roman"/>
          <w:color w:val="000000"/>
          <w:sz w:val="20"/>
          <w:szCs w:val="20"/>
        </w:rPr>
        <w:t>ą</w:t>
      </w:r>
      <w:r w:rsidRPr="00304064">
        <w:rPr>
          <w:rFonts w:ascii="Times New Roman" w:hAnsi="Times New Roman" w:cs="Times New Roman"/>
          <w:bCs/>
          <w:color w:val="000000"/>
          <w:sz w:val="20"/>
          <w:szCs w:val="20"/>
        </w:rPr>
        <w:t>cy wymaga tak</w:t>
      </w:r>
      <w:r w:rsidRPr="00304064">
        <w:rPr>
          <w:rFonts w:ascii="Times New Roman" w:eastAsia="TimesNewRoman" w:hAnsi="Times New Roman" w:cs="Times New Roman"/>
          <w:color w:val="000000"/>
          <w:sz w:val="20"/>
          <w:szCs w:val="20"/>
        </w:rPr>
        <w:t>ż</w:t>
      </w:r>
      <w:r w:rsidRPr="00304064">
        <w:rPr>
          <w:rFonts w:ascii="Times New Roman" w:hAnsi="Times New Roman" w:cs="Times New Roman"/>
          <w:bCs/>
          <w:color w:val="000000"/>
          <w:sz w:val="20"/>
          <w:szCs w:val="20"/>
        </w:rPr>
        <w:t>e doł</w:t>
      </w:r>
      <w:r w:rsidRPr="00304064">
        <w:rPr>
          <w:rFonts w:ascii="Times New Roman" w:eastAsia="TimesNewRoman" w:hAnsi="Times New Roman" w:cs="Times New Roman"/>
          <w:color w:val="000000"/>
          <w:sz w:val="20"/>
          <w:szCs w:val="20"/>
        </w:rPr>
        <w:t>ą</w:t>
      </w:r>
      <w:r w:rsidRPr="00304064">
        <w:rPr>
          <w:rFonts w:ascii="Times New Roman" w:hAnsi="Times New Roman" w:cs="Times New Roman"/>
          <w:bCs/>
          <w:color w:val="000000"/>
          <w:sz w:val="20"/>
          <w:szCs w:val="20"/>
        </w:rPr>
        <w:t>czenia kopii faktury zakupu cz</w:t>
      </w:r>
      <w:r w:rsidRPr="00304064">
        <w:rPr>
          <w:rFonts w:ascii="Times New Roman" w:eastAsia="TimesNewRoman" w:hAnsi="Times New Roman" w:cs="Times New Roman"/>
          <w:color w:val="000000"/>
          <w:sz w:val="20"/>
          <w:szCs w:val="20"/>
        </w:rPr>
        <w:t>ęś</w:t>
      </w:r>
      <w:r w:rsidRPr="00304064">
        <w:rPr>
          <w:rFonts w:ascii="Times New Roman" w:hAnsi="Times New Roman" w:cs="Times New Roman"/>
          <w:bCs/>
          <w:color w:val="000000"/>
          <w:sz w:val="20"/>
          <w:szCs w:val="20"/>
        </w:rPr>
        <w:t>ci (urz</w:t>
      </w:r>
      <w:r w:rsidRPr="00304064">
        <w:rPr>
          <w:rFonts w:ascii="Times New Roman" w:eastAsia="TimesNewRoman" w:hAnsi="Times New Roman" w:cs="Times New Roman"/>
          <w:color w:val="000000"/>
          <w:sz w:val="20"/>
          <w:szCs w:val="20"/>
        </w:rPr>
        <w:t>ą</w:t>
      </w:r>
      <w:r w:rsidRPr="00304064">
        <w:rPr>
          <w:rFonts w:ascii="Times New Roman" w:hAnsi="Times New Roman" w:cs="Times New Roman"/>
          <w:bCs/>
          <w:color w:val="000000"/>
          <w:sz w:val="20"/>
          <w:szCs w:val="20"/>
        </w:rPr>
        <w:t>dze</w:t>
      </w:r>
      <w:r w:rsidRPr="00304064">
        <w:rPr>
          <w:rFonts w:ascii="Times New Roman" w:eastAsia="TimesNewRoman" w:hAnsi="Times New Roman" w:cs="Times New Roman"/>
          <w:color w:val="000000"/>
          <w:sz w:val="20"/>
          <w:szCs w:val="20"/>
        </w:rPr>
        <w:t>ń</w:t>
      </w:r>
      <w:r w:rsidRPr="00304064">
        <w:rPr>
          <w:rFonts w:ascii="Times New Roman" w:hAnsi="Times New Roman" w:cs="Times New Roman"/>
          <w:bCs/>
          <w:color w:val="000000"/>
          <w:sz w:val="20"/>
          <w:szCs w:val="20"/>
        </w:rPr>
        <w:t>) niezb</w:t>
      </w:r>
      <w:r w:rsidRPr="00304064">
        <w:rPr>
          <w:rFonts w:ascii="Times New Roman" w:eastAsia="TimesNewRoman" w:hAnsi="Times New Roman" w:cs="Times New Roman"/>
          <w:color w:val="000000"/>
          <w:sz w:val="20"/>
          <w:szCs w:val="20"/>
        </w:rPr>
        <w:t>ę</w:t>
      </w:r>
      <w:r w:rsidRPr="00304064">
        <w:rPr>
          <w:rFonts w:ascii="Times New Roman" w:hAnsi="Times New Roman" w:cs="Times New Roman"/>
          <w:bCs/>
          <w:color w:val="000000"/>
          <w:sz w:val="20"/>
          <w:szCs w:val="20"/>
        </w:rPr>
        <w:t>dnych do naprawy. Kopia powinna zosta</w:t>
      </w:r>
      <w:r w:rsidRPr="00304064">
        <w:rPr>
          <w:rFonts w:ascii="Times New Roman" w:eastAsia="TimesNewRoman" w:hAnsi="Times New Roman" w:cs="Times New Roman"/>
          <w:color w:val="000000"/>
          <w:sz w:val="20"/>
          <w:szCs w:val="20"/>
        </w:rPr>
        <w:t xml:space="preserve">ć </w:t>
      </w:r>
      <w:r w:rsidRPr="00304064">
        <w:rPr>
          <w:rFonts w:ascii="Times New Roman" w:hAnsi="Times New Roman" w:cs="Times New Roman"/>
          <w:b/>
          <w:bCs/>
          <w:color w:val="000000"/>
          <w:sz w:val="20"/>
          <w:szCs w:val="20"/>
        </w:rPr>
        <w:t>potwierdzona przez Wykonawc</w:t>
      </w:r>
      <w:r w:rsidRPr="00304064">
        <w:rPr>
          <w:rFonts w:ascii="Times New Roman" w:eastAsia="TimesNewRoman" w:hAnsi="Times New Roman" w:cs="Times New Roman"/>
          <w:b/>
          <w:color w:val="000000"/>
          <w:sz w:val="20"/>
          <w:szCs w:val="20"/>
        </w:rPr>
        <w:t>ę, jako</w:t>
      </w:r>
      <w:r w:rsidRPr="00304064">
        <w:rPr>
          <w:rFonts w:ascii="Times New Roman" w:hAnsi="Times New Roman" w:cs="Times New Roman"/>
          <w:b/>
          <w:bCs/>
          <w:color w:val="000000"/>
          <w:sz w:val="20"/>
          <w:szCs w:val="20"/>
        </w:rPr>
        <w:t xml:space="preserve"> zgodna </w:t>
      </w:r>
      <w:r w:rsidRPr="00304064">
        <w:rPr>
          <w:rFonts w:ascii="Times New Roman" w:hAnsi="Times New Roman" w:cs="Times New Roman"/>
          <w:b/>
          <w:bCs/>
          <w:color w:val="000000"/>
          <w:sz w:val="20"/>
          <w:szCs w:val="20"/>
        </w:rPr>
        <w:br/>
        <w:t>z oryginałem</w:t>
      </w:r>
      <w:r w:rsidRPr="00304064">
        <w:rPr>
          <w:rFonts w:ascii="Times New Roman" w:hAnsi="Times New Roman" w:cs="Times New Roman"/>
          <w:color w:val="000000"/>
          <w:sz w:val="20"/>
          <w:szCs w:val="20"/>
        </w:rPr>
        <w:t xml:space="preserve">. </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color w:val="000000"/>
          <w:sz w:val="20"/>
          <w:szCs w:val="20"/>
        </w:rPr>
        <w:t xml:space="preserve">Zamawiający zastrzega sobie prawo do przeprowadzenia niezależnej ekspertyzy co do potrzeby wymiany lub naprawy urządzeń, i jeżeli ekspertyza nie wykaże potrzeby wymiany lub naprawy urządzeń, kosztami ekspertyzy zostanie obciążony Wykonawca.  </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Do zakupionych materiałów i cz</w:t>
      </w:r>
      <w:r w:rsidRPr="00304064">
        <w:rPr>
          <w:rFonts w:ascii="Times New Roman" w:eastAsia="TimesNewRoman" w:hAnsi="Times New Roman" w:cs="Times New Roman"/>
          <w:sz w:val="20"/>
          <w:szCs w:val="20"/>
        </w:rPr>
        <w:t>ęś</w:t>
      </w:r>
      <w:r w:rsidRPr="00304064">
        <w:rPr>
          <w:rFonts w:ascii="Times New Roman" w:hAnsi="Times New Roman" w:cs="Times New Roman"/>
          <w:sz w:val="20"/>
          <w:szCs w:val="20"/>
        </w:rPr>
        <w:t>ci zamiennych Wykonawca nie b</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 xml:space="preserve">dzie doliczał żadnych dodatkowych kosztów. </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zobowi</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zuje si</w:t>
      </w:r>
      <w:r w:rsidRPr="00304064">
        <w:rPr>
          <w:rFonts w:ascii="Times New Roman" w:eastAsia="TimesNewRoman" w:hAnsi="Times New Roman" w:cs="Times New Roman"/>
          <w:sz w:val="20"/>
          <w:szCs w:val="20"/>
        </w:rPr>
        <w:t xml:space="preserve">ę </w:t>
      </w:r>
      <w:r w:rsidRPr="00304064">
        <w:rPr>
          <w:rFonts w:ascii="Times New Roman" w:hAnsi="Times New Roman" w:cs="Times New Roman"/>
          <w:sz w:val="20"/>
          <w:szCs w:val="20"/>
        </w:rPr>
        <w:t>odebra</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od Zamawiającego i przekaza</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do utylizacji uszkodzone (nienadające si</w:t>
      </w:r>
      <w:r w:rsidRPr="00304064">
        <w:rPr>
          <w:rFonts w:ascii="Times New Roman" w:eastAsia="TimesNewRoman" w:hAnsi="Times New Roman" w:cs="Times New Roman"/>
          <w:sz w:val="20"/>
          <w:szCs w:val="20"/>
        </w:rPr>
        <w:t xml:space="preserve">ę </w:t>
      </w:r>
      <w:r w:rsidRPr="00304064">
        <w:rPr>
          <w:rFonts w:ascii="Times New Roman" w:hAnsi="Times New Roman" w:cs="Times New Roman"/>
          <w:sz w:val="20"/>
          <w:szCs w:val="20"/>
        </w:rPr>
        <w:t>do naprawy) elementy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dzenia, oprzyrz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dowanie) systemu alarmowego po uprzednim przedstawieniu Zamawiaj</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cemu wykazu wymienionych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w:t>
      </w:r>
      <w:r w:rsidRPr="00304064">
        <w:rPr>
          <w:rFonts w:ascii="Times New Roman" w:eastAsia="TimesNewRoman" w:hAnsi="Times New Roman" w:cs="Times New Roman"/>
          <w:sz w:val="20"/>
          <w:szCs w:val="20"/>
        </w:rPr>
        <w:t xml:space="preserve">ń </w:t>
      </w:r>
      <w:r w:rsidRPr="00304064">
        <w:rPr>
          <w:rFonts w:ascii="Times New Roman" w:hAnsi="Times New Roman" w:cs="Times New Roman"/>
          <w:sz w:val="20"/>
          <w:szCs w:val="20"/>
        </w:rPr>
        <w:t>i materiałów nienadających si</w:t>
      </w:r>
      <w:r w:rsidRPr="00304064">
        <w:rPr>
          <w:rFonts w:ascii="Times New Roman" w:eastAsia="TimesNewRoman" w:hAnsi="Times New Roman" w:cs="Times New Roman"/>
          <w:sz w:val="20"/>
          <w:szCs w:val="20"/>
        </w:rPr>
        <w:t xml:space="preserve">ę </w:t>
      </w:r>
      <w:r w:rsidRPr="00304064">
        <w:rPr>
          <w:rFonts w:ascii="Times New Roman" w:hAnsi="Times New Roman" w:cs="Times New Roman"/>
          <w:sz w:val="20"/>
          <w:szCs w:val="20"/>
        </w:rPr>
        <w:t xml:space="preserve">do dalszej eksploatacji. </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Naprawy powinny by</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dokonywane w miejscu instalacji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w:t>
      </w:r>
      <w:r w:rsidRPr="00304064">
        <w:rPr>
          <w:rFonts w:ascii="Times New Roman" w:eastAsia="TimesNewRoman" w:hAnsi="Times New Roman" w:cs="Times New Roman"/>
          <w:sz w:val="20"/>
          <w:szCs w:val="20"/>
        </w:rPr>
        <w:t>ń</w:t>
      </w:r>
      <w:r w:rsidRPr="00304064">
        <w:rPr>
          <w:rFonts w:ascii="Times New Roman" w:hAnsi="Times New Roman" w:cs="Times New Roman"/>
          <w:sz w:val="20"/>
          <w:szCs w:val="20"/>
        </w:rPr>
        <w:t>, a w przypadku niemo</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no</w:t>
      </w:r>
      <w:r w:rsidRPr="00304064">
        <w:rPr>
          <w:rFonts w:ascii="Times New Roman" w:eastAsia="TimesNewRoman" w:hAnsi="Times New Roman" w:cs="Times New Roman"/>
          <w:sz w:val="20"/>
          <w:szCs w:val="20"/>
        </w:rPr>
        <w:t>ś</w:t>
      </w:r>
      <w:r w:rsidRPr="00304064">
        <w:rPr>
          <w:rFonts w:ascii="Times New Roman" w:hAnsi="Times New Roman" w:cs="Times New Roman"/>
          <w:sz w:val="20"/>
          <w:szCs w:val="20"/>
        </w:rPr>
        <w:t>ci dokonania naprawy na miejscu i konieczno</w:t>
      </w:r>
      <w:r w:rsidRPr="00304064">
        <w:rPr>
          <w:rFonts w:ascii="Times New Roman" w:eastAsia="TimesNewRoman" w:hAnsi="Times New Roman" w:cs="Times New Roman"/>
          <w:sz w:val="20"/>
          <w:szCs w:val="20"/>
        </w:rPr>
        <w:t>ś</w:t>
      </w:r>
      <w:r w:rsidRPr="00304064">
        <w:rPr>
          <w:rFonts w:ascii="Times New Roman" w:hAnsi="Times New Roman" w:cs="Times New Roman"/>
          <w:sz w:val="20"/>
          <w:szCs w:val="20"/>
        </w:rPr>
        <w:t>ci dostarczenia sprz</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tu do punktu serwisowego – koszt dostarczenia uszkodzonego sprz</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tu do i z punktu serwisowego pokrywa Wykonawca.</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lastRenderedPageBreak/>
        <w:t>Użytkownik obiektu umo</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liwi Wykonawcy realizacj</w:t>
      </w:r>
      <w:r w:rsidRPr="00304064">
        <w:rPr>
          <w:rFonts w:ascii="Times New Roman" w:eastAsia="TimesNewRoman" w:hAnsi="Times New Roman" w:cs="Times New Roman"/>
          <w:sz w:val="20"/>
          <w:szCs w:val="20"/>
        </w:rPr>
        <w:t xml:space="preserve">ę </w:t>
      </w:r>
      <w:r w:rsidRPr="00304064">
        <w:rPr>
          <w:rFonts w:ascii="Times New Roman" w:hAnsi="Times New Roman" w:cs="Times New Roman"/>
          <w:sz w:val="20"/>
          <w:szCs w:val="20"/>
        </w:rPr>
        <w:t>jego obowi</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 xml:space="preserve">zków poprzez </w:t>
      </w:r>
      <w:r w:rsidR="00304064" w:rsidRPr="00304064">
        <w:rPr>
          <w:rFonts w:ascii="Times New Roman" w:hAnsi="Times New Roman" w:cs="Times New Roman"/>
          <w:sz w:val="20"/>
          <w:szCs w:val="20"/>
        </w:rPr>
        <w:t>zapewnienie w</w:t>
      </w:r>
      <w:r w:rsidRPr="00304064">
        <w:rPr>
          <w:rFonts w:ascii="Times New Roman" w:hAnsi="Times New Roman" w:cs="Times New Roman"/>
          <w:sz w:val="20"/>
          <w:szCs w:val="20"/>
        </w:rPr>
        <w:t xml:space="preserve"> uzgodnionym czasie dost</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pu do obiektu w trakcie realizacji umowy. O wymaganych przerwach w funkcjonowaniu systemu Wykonawca zawiadomi pisemnie Zamawiaj</w:t>
      </w:r>
      <w:r w:rsidRPr="00304064">
        <w:rPr>
          <w:rFonts w:ascii="Times New Roman" w:eastAsia="TimesNewRoman" w:hAnsi="Times New Roman" w:cs="Times New Roman"/>
          <w:sz w:val="20"/>
          <w:szCs w:val="20"/>
        </w:rPr>
        <w:t>ą</w:t>
      </w:r>
      <w:r w:rsidR="00304064">
        <w:rPr>
          <w:rFonts w:ascii="Times New Roman" w:hAnsi="Times New Roman" w:cs="Times New Roman"/>
          <w:sz w:val="20"/>
          <w:szCs w:val="20"/>
        </w:rPr>
        <w:t xml:space="preserve">cego </w:t>
      </w:r>
      <w:r w:rsidRPr="00304064">
        <w:rPr>
          <w:rFonts w:ascii="Times New Roman" w:hAnsi="Times New Roman" w:cs="Times New Roman"/>
          <w:sz w:val="20"/>
          <w:szCs w:val="20"/>
        </w:rPr>
        <w:t xml:space="preserve">i Użytkownika systemu zgodnie z § 9 ust. 2a) przedmiotowej Umowy oraz faksem </w:t>
      </w:r>
      <w:r w:rsidRPr="00304064">
        <w:rPr>
          <w:rFonts w:ascii="Times New Roman" w:hAnsi="Times New Roman" w:cs="Times New Roman"/>
          <w:b/>
          <w:sz w:val="20"/>
          <w:szCs w:val="20"/>
        </w:rPr>
        <w:t>dysponenta środków WOG</w:t>
      </w:r>
      <w:r w:rsidRPr="00304064">
        <w:rPr>
          <w:rFonts w:ascii="Times New Roman" w:hAnsi="Times New Roman" w:cs="Times New Roman"/>
          <w:sz w:val="20"/>
          <w:szCs w:val="20"/>
        </w:rPr>
        <w:t xml:space="preserve"> wskazanego w § 9 ust. 2b) przedmiotowej Umowy na numer faksu </w:t>
      </w:r>
      <w:r w:rsidRPr="00304064">
        <w:rPr>
          <w:rFonts w:ascii="Times New Roman" w:hAnsi="Times New Roman" w:cs="Times New Roman"/>
          <w:b/>
          <w:color w:val="000000"/>
          <w:sz w:val="20"/>
          <w:szCs w:val="20"/>
        </w:rPr>
        <w:t>261 53 37 57</w:t>
      </w:r>
      <w:r w:rsidRPr="00304064">
        <w:rPr>
          <w:rFonts w:ascii="Times New Roman" w:hAnsi="Times New Roman" w:cs="Times New Roman"/>
          <w:sz w:val="20"/>
          <w:szCs w:val="20"/>
        </w:rPr>
        <w:t>.</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Urządzenia i części niezb</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 xml:space="preserve">dne do wykonania usługi dostarcza i zabezpiecza Wykonawca. </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jest odpowiedzialny za szkody wyrz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dzone w obr</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bie prowadzonych prac, aż</w:t>
      </w:r>
      <w:r w:rsidRPr="00304064">
        <w:rPr>
          <w:rFonts w:ascii="Times New Roman" w:eastAsia="TimesNewRoman" w:hAnsi="Times New Roman" w:cs="Times New Roman"/>
          <w:sz w:val="20"/>
          <w:szCs w:val="20"/>
        </w:rPr>
        <w:t xml:space="preserve"> </w:t>
      </w:r>
      <w:r w:rsidRPr="00304064">
        <w:rPr>
          <w:rFonts w:ascii="Times New Roman" w:hAnsi="Times New Roman" w:cs="Times New Roman"/>
          <w:sz w:val="20"/>
          <w:szCs w:val="20"/>
        </w:rPr>
        <w:t>do chwili dokonania odbioru i ponownego przekazania Użytkownikowi, a tak</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e Wykonawca odpowiada za szkody wyrz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dzone przez jego pracowników przy wykonywaniu prac. Wykonawca każdorazowo uprzedzi Użytkownika o zako</w:t>
      </w:r>
      <w:r w:rsidRPr="00304064">
        <w:rPr>
          <w:rFonts w:ascii="Times New Roman" w:eastAsia="TimesNewRoman" w:hAnsi="Times New Roman" w:cs="Times New Roman"/>
          <w:sz w:val="20"/>
          <w:szCs w:val="20"/>
        </w:rPr>
        <w:t>ń</w:t>
      </w:r>
      <w:r w:rsidRPr="00304064">
        <w:rPr>
          <w:rFonts w:ascii="Times New Roman" w:hAnsi="Times New Roman" w:cs="Times New Roman"/>
          <w:sz w:val="20"/>
          <w:szCs w:val="20"/>
        </w:rPr>
        <w:t>czeniu prac i uzgodni z Użytkownikiem termin odbioru ko</w:t>
      </w:r>
      <w:r w:rsidRPr="00304064">
        <w:rPr>
          <w:rFonts w:ascii="Times New Roman" w:eastAsia="TimesNewRoman" w:hAnsi="Times New Roman" w:cs="Times New Roman"/>
          <w:sz w:val="20"/>
          <w:szCs w:val="20"/>
        </w:rPr>
        <w:t>ń</w:t>
      </w:r>
      <w:r w:rsidRPr="00304064">
        <w:rPr>
          <w:rFonts w:ascii="Times New Roman" w:hAnsi="Times New Roman" w:cs="Times New Roman"/>
          <w:sz w:val="20"/>
          <w:szCs w:val="20"/>
        </w:rPr>
        <w:t>cowego.</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Odbiór b</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 xml:space="preserve">dzie dokonywany w formie </w:t>
      </w:r>
      <w:r w:rsidRPr="00304064">
        <w:rPr>
          <w:rFonts w:ascii="Times New Roman" w:hAnsi="Times New Roman" w:cs="Times New Roman"/>
          <w:bCs/>
          <w:sz w:val="20"/>
          <w:szCs w:val="20"/>
        </w:rPr>
        <w:t>pisemnego protokołu</w:t>
      </w:r>
      <w:r w:rsidRPr="00304064">
        <w:rPr>
          <w:rFonts w:ascii="Times New Roman" w:hAnsi="Times New Roman" w:cs="Times New Roman"/>
          <w:sz w:val="20"/>
          <w:szCs w:val="20"/>
        </w:rPr>
        <w:t>, w którym musz</w:t>
      </w:r>
      <w:r w:rsidRPr="00304064">
        <w:rPr>
          <w:rFonts w:ascii="Times New Roman" w:eastAsia="TimesNewRoman" w:hAnsi="Times New Roman" w:cs="Times New Roman"/>
          <w:sz w:val="20"/>
          <w:szCs w:val="20"/>
        </w:rPr>
        <w:t xml:space="preserve">ą </w:t>
      </w:r>
      <w:r w:rsidRPr="00304064">
        <w:rPr>
          <w:rFonts w:ascii="Times New Roman" w:hAnsi="Times New Roman" w:cs="Times New Roman"/>
          <w:sz w:val="20"/>
          <w:szCs w:val="20"/>
        </w:rPr>
        <w:t>zosta</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poczynione ustalenia co, do jakości wykonanych prac, w tym przede wszystkim zostanie zawarty wykaz wszystkich ujawnionych wad oraz wymienionych cz</w:t>
      </w:r>
      <w:r w:rsidRPr="00304064">
        <w:rPr>
          <w:rFonts w:ascii="Times New Roman" w:eastAsia="TimesNewRoman" w:hAnsi="Times New Roman" w:cs="Times New Roman"/>
          <w:sz w:val="20"/>
          <w:szCs w:val="20"/>
        </w:rPr>
        <w:t>ęś</w:t>
      </w:r>
      <w:r w:rsidRPr="00304064">
        <w:rPr>
          <w:rFonts w:ascii="Times New Roman" w:hAnsi="Times New Roman" w:cs="Times New Roman"/>
          <w:sz w:val="20"/>
          <w:szCs w:val="20"/>
        </w:rPr>
        <w:t>ci i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w:t>
      </w:r>
      <w:r w:rsidRPr="00304064">
        <w:rPr>
          <w:rFonts w:ascii="Times New Roman" w:eastAsia="TimesNewRoman" w:hAnsi="Times New Roman" w:cs="Times New Roman"/>
          <w:sz w:val="20"/>
          <w:szCs w:val="20"/>
        </w:rPr>
        <w:t xml:space="preserve">ń </w:t>
      </w:r>
      <w:r w:rsidR="00304064">
        <w:rPr>
          <w:rFonts w:ascii="Times New Roman" w:hAnsi="Times New Roman" w:cs="Times New Roman"/>
          <w:sz w:val="20"/>
          <w:szCs w:val="20"/>
        </w:rPr>
        <w:t xml:space="preserve">wraz </w:t>
      </w:r>
      <w:r w:rsidRPr="00304064">
        <w:rPr>
          <w:rFonts w:ascii="Times New Roman" w:hAnsi="Times New Roman" w:cs="Times New Roman"/>
          <w:sz w:val="20"/>
          <w:szCs w:val="20"/>
        </w:rPr>
        <w:t>z terminem ich usuni</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cia.</w:t>
      </w:r>
    </w:p>
    <w:p w:rsidR="0020372F" w:rsidRPr="00304064" w:rsidRDefault="0020372F" w:rsidP="0020372F">
      <w:pPr>
        <w:numPr>
          <w:ilvl w:val="0"/>
          <w:numId w:val="4"/>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color w:val="000000"/>
          <w:sz w:val="20"/>
          <w:szCs w:val="20"/>
        </w:rPr>
        <w:t xml:space="preserve">Dokonane naprawy wykonawca dokumentuje w formie załączników do dokumentacji powykonawczej systemu alarmowego. </w:t>
      </w:r>
    </w:p>
    <w:p w:rsidR="0020372F" w:rsidRPr="00304064" w:rsidRDefault="0020372F" w:rsidP="0020372F">
      <w:pPr>
        <w:spacing w:line="276" w:lineRule="auto"/>
        <w:jc w:val="both"/>
        <w:rPr>
          <w:rFonts w:ascii="Times New Roman" w:hAnsi="Times New Roman" w:cs="Times New Roman"/>
          <w:color w:val="000000"/>
          <w:sz w:val="20"/>
          <w:szCs w:val="20"/>
        </w:rPr>
      </w:pPr>
    </w:p>
    <w:p w:rsidR="0020372F" w:rsidRPr="00304064" w:rsidRDefault="0020372F" w:rsidP="0020372F">
      <w:pPr>
        <w:tabs>
          <w:tab w:val="left" w:pos="7513"/>
        </w:tabs>
        <w:autoSpaceDN w:val="0"/>
        <w:spacing w:line="276" w:lineRule="auto"/>
        <w:ind w:right="-1"/>
        <w:jc w:val="both"/>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V. DOKUMENTACJA PROCEDUR KONSERWACJI I NAPRAWY.</w:t>
      </w:r>
    </w:p>
    <w:p w:rsidR="0020372F" w:rsidRPr="00304064" w:rsidRDefault="0020372F" w:rsidP="0020372F">
      <w:pPr>
        <w:tabs>
          <w:tab w:val="left" w:pos="7513"/>
        </w:tabs>
        <w:autoSpaceDN w:val="0"/>
        <w:spacing w:line="276" w:lineRule="auto"/>
        <w:ind w:right="-1"/>
        <w:jc w:val="both"/>
        <w:rPr>
          <w:rFonts w:ascii="Times New Roman" w:hAnsi="Times New Roman" w:cs="Times New Roman"/>
          <w:b/>
          <w:color w:val="000000"/>
          <w:sz w:val="20"/>
          <w:szCs w:val="20"/>
        </w:rPr>
      </w:pPr>
    </w:p>
    <w:p w:rsidR="0020372F" w:rsidRPr="00304064" w:rsidRDefault="0020372F" w:rsidP="0020372F">
      <w:pPr>
        <w:numPr>
          <w:ilvl w:val="0"/>
          <w:numId w:val="7"/>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Wykonawca zobowiązany jest do prowadzenie konserwacji zgodnie z opisem czynności zawartych w</w:t>
      </w:r>
      <w:r w:rsidRPr="00304064">
        <w:rPr>
          <w:rFonts w:ascii="Times New Roman" w:hAnsi="Times New Roman" w:cs="Times New Roman"/>
          <w:sz w:val="20"/>
          <w:szCs w:val="20"/>
        </w:rPr>
        <w:t xml:space="preserve"> Wymaganiach eksploatacyjno-technicznych dla XIX grupy SpW – systemy i urządzenia specjalistyczne do ochrony obiektów</w:t>
      </w:r>
      <w:r w:rsidRPr="00304064">
        <w:rPr>
          <w:rFonts w:ascii="Times New Roman" w:eastAsia="Calibri" w:hAnsi="Times New Roman" w:cs="Times New Roman"/>
          <w:sz w:val="20"/>
          <w:szCs w:val="20"/>
        </w:rPr>
        <w:t xml:space="preserve"> oraz zgodnie z normami określonymi w pkt. I. 2 niniejszego załącznika.</w:t>
      </w:r>
    </w:p>
    <w:p w:rsidR="0020372F" w:rsidRPr="00304064" w:rsidRDefault="0020372F" w:rsidP="0020372F">
      <w:pPr>
        <w:numPr>
          <w:ilvl w:val="0"/>
          <w:numId w:val="7"/>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Jeśli podczas</w:t>
      </w:r>
      <w:r w:rsidRPr="00304064">
        <w:rPr>
          <w:rFonts w:ascii="Times New Roman" w:eastAsia="Calibri" w:hAnsi="Times New Roman" w:cs="Times New Roman"/>
          <w:b/>
          <w:sz w:val="20"/>
          <w:szCs w:val="20"/>
        </w:rPr>
        <w:t xml:space="preserve"> konserwacji stwierdzono niesprawności</w:t>
      </w:r>
      <w:r w:rsidRPr="00304064">
        <w:rPr>
          <w:rFonts w:ascii="Times New Roman" w:eastAsia="Calibri" w:hAnsi="Times New Roman" w:cs="Times New Roman"/>
          <w:sz w:val="20"/>
          <w:szCs w:val="20"/>
        </w:rPr>
        <w:t xml:space="preserve"> funkcjonowania systemu to:</w:t>
      </w:r>
    </w:p>
    <w:p w:rsidR="0020372F" w:rsidRPr="00304064" w:rsidRDefault="0020372F" w:rsidP="0020372F">
      <w:pPr>
        <w:numPr>
          <w:ilvl w:val="0"/>
          <w:numId w:val="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podstawia własne sprawne </w:t>
      </w:r>
      <w:r w:rsidR="00304064" w:rsidRPr="00304064">
        <w:rPr>
          <w:rFonts w:ascii="Times New Roman" w:eastAsia="Calibri" w:hAnsi="Times New Roman" w:cs="Times New Roman"/>
          <w:sz w:val="20"/>
          <w:szCs w:val="20"/>
        </w:rPr>
        <w:t>urządzenia w</w:t>
      </w:r>
      <w:r w:rsidRPr="00304064">
        <w:rPr>
          <w:rFonts w:ascii="Times New Roman" w:eastAsia="Calibri" w:hAnsi="Times New Roman" w:cs="Times New Roman"/>
          <w:sz w:val="20"/>
          <w:szCs w:val="20"/>
        </w:rPr>
        <w:t xml:space="preserve"> terminie </w:t>
      </w:r>
      <w:r w:rsidRPr="00304064">
        <w:rPr>
          <w:rFonts w:ascii="Times New Roman" w:eastAsia="Calibri" w:hAnsi="Times New Roman" w:cs="Times New Roman"/>
          <w:b/>
          <w:sz w:val="20"/>
          <w:szCs w:val="20"/>
        </w:rPr>
        <w:t>72 godzin</w:t>
      </w:r>
      <w:r w:rsidRPr="00304064">
        <w:rPr>
          <w:rFonts w:ascii="Times New Roman" w:eastAsia="Calibri" w:hAnsi="Times New Roman" w:cs="Times New Roman"/>
          <w:sz w:val="20"/>
          <w:szCs w:val="20"/>
        </w:rPr>
        <w:t xml:space="preserve"> o parametrach nie gorszych niż funkcjonujące dotychczas w systemie lub inny za zgodą Zamawiającego ;</w:t>
      </w:r>
    </w:p>
    <w:p w:rsidR="0020372F" w:rsidRPr="00304064" w:rsidRDefault="0020372F" w:rsidP="0020372F">
      <w:pPr>
        <w:numPr>
          <w:ilvl w:val="0"/>
          <w:numId w:val="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w ciągu </w:t>
      </w:r>
      <w:r w:rsidRPr="00304064">
        <w:rPr>
          <w:rFonts w:ascii="Times New Roman" w:eastAsia="Calibri" w:hAnsi="Times New Roman" w:cs="Times New Roman"/>
          <w:b/>
          <w:sz w:val="20"/>
          <w:szCs w:val="20"/>
        </w:rPr>
        <w:t>7</w:t>
      </w:r>
      <w:r w:rsidRPr="00304064">
        <w:rPr>
          <w:rFonts w:ascii="Times New Roman" w:eastAsia="Calibri" w:hAnsi="Times New Roman" w:cs="Times New Roman"/>
          <w:sz w:val="20"/>
          <w:szCs w:val="20"/>
        </w:rPr>
        <w:t xml:space="preserve"> </w:t>
      </w:r>
      <w:r w:rsidRPr="00304064">
        <w:rPr>
          <w:rFonts w:ascii="Times New Roman" w:eastAsia="Calibri" w:hAnsi="Times New Roman" w:cs="Times New Roman"/>
          <w:b/>
          <w:sz w:val="20"/>
          <w:szCs w:val="20"/>
        </w:rPr>
        <w:t>dni</w:t>
      </w:r>
      <w:r w:rsidRPr="00304064">
        <w:rPr>
          <w:rFonts w:ascii="Times New Roman" w:eastAsia="Calibri" w:hAnsi="Times New Roman" w:cs="Times New Roman"/>
          <w:sz w:val="20"/>
          <w:szCs w:val="20"/>
        </w:rPr>
        <w:t xml:space="preserve"> kalendarzowych przedstawia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wymiany elementu;</w:t>
      </w:r>
    </w:p>
    <w:p w:rsidR="0020372F" w:rsidRPr="00304064" w:rsidRDefault="0020372F" w:rsidP="0020372F">
      <w:pPr>
        <w:numPr>
          <w:ilvl w:val="0"/>
          <w:numId w:val="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Użytkownika, porównuje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 sprawdzając koszt elementów w sklepach, firmach internetowych , co najmniej trzech oraz analizuje przedstawiony </w:t>
      </w:r>
      <w:r w:rsidR="00304064" w:rsidRPr="00304064">
        <w:rPr>
          <w:rFonts w:ascii="Times New Roman" w:eastAsia="Calibri" w:hAnsi="Times New Roman" w:cs="Times New Roman"/>
          <w:sz w:val="20"/>
          <w:szCs w:val="20"/>
        </w:rPr>
        <w:t>koszt roboczogodzin</w:t>
      </w:r>
      <w:r w:rsidRPr="00304064">
        <w:rPr>
          <w:rFonts w:ascii="Times New Roman" w:eastAsia="Calibri" w:hAnsi="Times New Roman" w:cs="Times New Roman"/>
          <w:sz w:val="20"/>
          <w:szCs w:val="20"/>
        </w:rPr>
        <w:t xml:space="preserve"> w oparciu o rzeczywisty (realny) czas niezbędny do wykonania naprawy;</w:t>
      </w:r>
    </w:p>
    <w:p w:rsidR="0020372F" w:rsidRPr="00304064" w:rsidRDefault="0020372F" w:rsidP="0020372F">
      <w:pPr>
        <w:numPr>
          <w:ilvl w:val="0"/>
          <w:numId w:val="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Użytkownika systemu akceptuje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Wykonawcy, określając czas usunięcia usterki (wymiany podstawionego elementu) </w:t>
      </w:r>
      <w:r w:rsidRPr="00304064">
        <w:rPr>
          <w:rFonts w:ascii="Times New Roman" w:eastAsia="Calibri" w:hAnsi="Times New Roman" w:cs="Times New Roman"/>
          <w:b/>
          <w:sz w:val="20"/>
          <w:szCs w:val="20"/>
        </w:rPr>
        <w:t>do maksymalnie 14 dni</w:t>
      </w:r>
      <w:r w:rsidRPr="00304064">
        <w:rPr>
          <w:rFonts w:ascii="Times New Roman" w:eastAsia="Calibri" w:hAnsi="Times New Roman" w:cs="Times New Roman"/>
          <w:sz w:val="20"/>
          <w:szCs w:val="20"/>
        </w:rPr>
        <w:t xml:space="preserve"> kalendarzowych lub prowadzi negocjacje w celu obniżenia kosztorysu, bądź nie akceptuje/odmawia jego podpisania. </w:t>
      </w:r>
    </w:p>
    <w:p w:rsidR="0020372F" w:rsidRPr="00304064" w:rsidRDefault="0020372F" w:rsidP="0020372F">
      <w:pPr>
        <w:numPr>
          <w:ilvl w:val="0"/>
          <w:numId w:val="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Użytkownik systemu prześle faksem do akceptacji dysponenta środków w WOG (Zamawiającego – POIN 21.BLT- </w:t>
      </w:r>
      <w:r w:rsidRPr="00304064">
        <w:rPr>
          <w:rFonts w:ascii="Times New Roman" w:hAnsi="Times New Roman" w:cs="Times New Roman"/>
          <w:sz w:val="20"/>
          <w:szCs w:val="20"/>
        </w:rPr>
        <w:t xml:space="preserve">na numer faksu </w:t>
      </w:r>
      <w:r w:rsidRPr="00304064">
        <w:rPr>
          <w:rFonts w:ascii="Times New Roman" w:hAnsi="Times New Roman" w:cs="Times New Roman"/>
          <w:sz w:val="20"/>
          <w:szCs w:val="20"/>
        </w:rPr>
        <w:br/>
      </w:r>
      <w:r w:rsidRPr="00304064">
        <w:rPr>
          <w:rFonts w:ascii="Times New Roman" w:hAnsi="Times New Roman" w:cs="Times New Roman"/>
          <w:b/>
          <w:color w:val="000000"/>
          <w:sz w:val="20"/>
          <w:szCs w:val="20"/>
        </w:rPr>
        <w:t>261 53 37 57</w:t>
      </w:r>
      <w:r w:rsidRPr="00304064">
        <w:rPr>
          <w:rFonts w:ascii="Times New Roman" w:eastAsia="Calibri" w:hAnsi="Times New Roman" w:cs="Times New Roman"/>
          <w:sz w:val="20"/>
          <w:szCs w:val="20"/>
        </w:rPr>
        <w:t>) pod względem zabezpieczenia środków finansowych.</w:t>
      </w:r>
    </w:p>
    <w:p w:rsidR="0020372F" w:rsidRPr="00304064" w:rsidRDefault="0020372F" w:rsidP="0020372F">
      <w:pPr>
        <w:numPr>
          <w:ilvl w:val="0"/>
          <w:numId w:val="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Wykonawca sporządza </w:t>
      </w:r>
      <w:r w:rsidRPr="00304064">
        <w:rPr>
          <w:rFonts w:ascii="Times New Roman" w:eastAsia="Calibri" w:hAnsi="Times New Roman" w:cs="Times New Roman"/>
          <w:b/>
          <w:sz w:val="20"/>
          <w:szCs w:val="20"/>
        </w:rPr>
        <w:t>protokół naprawy</w:t>
      </w:r>
      <w:r w:rsidRPr="00304064">
        <w:rPr>
          <w:rFonts w:ascii="Times New Roman" w:eastAsia="Calibri" w:hAnsi="Times New Roman" w:cs="Times New Roman"/>
          <w:sz w:val="20"/>
          <w:szCs w:val="20"/>
        </w:rPr>
        <w:t xml:space="preserve"> (usunięcia </w:t>
      </w:r>
      <w:r w:rsidR="00304064" w:rsidRPr="00304064">
        <w:rPr>
          <w:rFonts w:ascii="Times New Roman" w:eastAsia="Calibri" w:hAnsi="Times New Roman" w:cs="Times New Roman"/>
          <w:sz w:val="20"/>
          <w:szCs w:val="20"/>
        </w:rPr>
        <w:t>usterki), w</w:t>
      </w:r>
      <w:r w:rsidRPr="00304064">
        <w:rPr>
          <w:rFonts w:ascii="Times New Roman" w:eastAsia="Calibri" w:hAnsi="Times New Roman" w:cs="Times New Roman"/>
          <w:sz w:val="20"/>
          <w:szCs w:val="20"/>
        </w:rPr>
        <w:t xml:space="preserve"> którym stwierdzi prawidłowe funkcjonowanie systemu. Protokół naprawy musi zawierać co najmniej informacje zawarte we wzorze </w:t>
      </w:r>
      <w:r w:rsidRPr="00304064">
        <w:rPr>
          <w:rFonts w:ascii="Times New Roman" w:eastAsia="Calibri" w:hAnsi="Times New Roman" w:cs="Times New Roman"/>
          <w:b/>
          <w:sz w:val="20"/>
          <w:szCs w:val="20"/>
        </w:rPr>
        <w:t>PROTOKÓŁ AWARII/ NAPRAWY</w:t>
      </w:r>
      <w:r w:rsidRPr="00304064">
        <w:rPr>
          <w:rFonts w:ascii="Times New Roman" w:eastAsia="Calibri" w:hAnsi="Times New Roman" w:cs="Times New Roman"/>
          <w:sz w:val="20"/>
          <w:szCs w:val="20"/>
        </w:rPr>
        <w:t>;</w:t>
      </w:r>
    </w:p>
    <w:p w:rsidR="0020372F" w:rsidRPr="00304064" w:rsidRDefault="0020372F" w:rsidP="0020372F">
      <w:pPr>
        <w:numPr>
          <w:ilvl w:val="0"/>
          <w:numId w:val="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podpisanie protokołu przez Użytkownika jest jednoznaczne z potwierdzeniem wykonanej usługi;</w:t>
      </w:r>
    </w:p>
    <w:p w:rsidR="0020372F" w:rsidRPr="00304064" w:rsidRDefault="0020372F" w:rsidP="0020372F">
      <w:pPr>
        <w:numPr>
          <w:ilvl w:val="0"/>
          <w:numId w:val="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w terminie 7 dni Wykonawca przedstawia </w:t>
      </w:r>
      <w:r w:rsidRPr="00304064">
        <w:rPr>
          <w:rFonts w:ascii="Times New Roman" w:eastAsia="Calibri" w:hAnsi="Times New Roman" w:cs="Times New Roman"/>
          <w:b/>
          <w:sz w:val="20"/>
          <w:szCs w:val="20"/>
        </w:rPr>
        <w:t xml:space="preserve">kosztorys powykonawczy </w:t>
      </w:r>
      <w:r w:rsidRPr="00304064">
        <w:rPr>
          <w:rFonts w:ascii="Times New Roman" w:eastAsia="Calibri" w:hAnsi="Times New Roman" w:cs="Times New Roman"/>
          <w:sz w:val="20"/>
          <w:szCs w:val="20"/>
        </w:rPr>
        <w:t xml:space="preserve">wraz z załączonymi kserokopiami faktur zakupu elementów zużytych do naprawy usterki; </w:t>
      </w:r>
    </w:p>
    <w:p w:rsidR="0020372F" w:rsidRPr="00304064" w:rsidRDefault="0020372F" w:rsidP="0020372F">
      <w:pPr>
        <w:numPr>
          <w:ilvl w:val="0"/>
          <w:numId w:val="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ostateczna cena w </w:t>
      </w:r>
      <w:r w:rsidRPr="00304064">
        <w:rPr>
          <w:rFonts w:ascii="Times New Roman" w:eastAsia="Calibri" w:hAnsi="Times New Roman" w:cs="Times New Roman"/>
          <w:b/>
          <w:sz w:val="20"/>
          <w:szCs w:val="20"/>
        </w:rPr>
        <w:t>kosztorysie powykonawczym</w:t>
      </w:r>
      <w:r w:rsidRPr="00304064">
        <w:rPr>
          <w:rFonts w:ascii="Times New Roman" w:eastAsia="Calibri" w:hAnsi="Times New Roman" w:cs="Times New Roman"/>
          <w:sz w:val="20"/>
          <w:szCs w:val="20"/>
        </w:rPr>
        <w:t xml:space="preserve">, nie może być wyższa, niż </w:t>
      </w:r>
      <w:r w:rsidRPr="00304064">
        <w:rPr>
          <w:rFonts w:ascii="Times New Roman" w:eastAsia="Calibri" w:hAnsi="Times New Roman" w:cs="Times New Roman"/>
          <w:sz w:val="20"/>
          <w:szCs w:val="20"/>
        </w:rPr>
        <w:br/>
        <w:t xml:space="preserve">w </w:t>
      </w:r>
      <w:r w:rsidRPr="00304064">
        <w:rPr>
          <w:rFonts w:ascii="Times New Roman" w:eastAsia="Calibri" w:hAnsi="Times New Roman" w:cs="Times New Roman"/>
          <w:b/>
          <w:sz w:val="20"/>
          <w:szCs w:val="20"/>
        </w:rPr>
        <w:t>kosztorysie ofertowym</w:t>
      </w:r>
      <w:r w:rsidRPr="00304064">
        <w:rPr>
          <w:rFonts w:ascii="Times New Roman" w:eastAsia="Calibri" w:hAnsi="Times New Roman" w:cs="Times New Roman"/>
          <w:sz w:val="20"/>
          <w:szCs w:val="20"/>
        </w:rPr>
        <w:t>;</w:t>
      </w:r>
    </w:p>
    <w:p w:rsidR="0020372F" w:rsidRPr="00304064" w:rsidRDefault="0020372F" w:rsidP="0020372F">
      <w:pPr>
        <w:numPr>
          <w:ilvl w:val="0"/>
          <w:numId w:val="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faktury załączone przez Wykonawcę muszą być zgodne z wykazem urządzeń i części i ich cenami jednostkowymi przedstawionymi w </w:t>
      </w:r>
      <w:r w:rsidRPr="00304064">
        <w:rPr>
          <w:rFonts w:ascii="Times New Roman" w:eastAsia="Calibri" w:hAnsi="Times New Roman" w:cs="Times New Roman"/>
          <w:b/>
          <w:sz w:val="20"/>
          <w:szCs w:val="20"/>
        </w:rPr>
        <w:t>kosztorysie powykonawczym</w:t>
      </w:r>
      <w:r w:rsidRPr="00304064">
        <w:rPr>
          <w:rFonts w:ascii="Times New Roman" w:hAnsi="Times New Roman" w:cs="Times New Roman"/>
          <w:sz w:val="20"/>
          <w:szCs w:val="20"/>
        </w:rPr>
        <w:t>i p</w:t>
      </w:r>
      <w:r w:rsidRPr="00304064">
        <w:rPr>
          <w:rFonts w:ascii="Times New Roman" w:eastAsia="Calibri" w:hAnsi="Times New Roman" w:cs="Times New Roman"/>
          <w:sz w:val="20"/>
          <w:szCs w:val="20"/>
        </w:rPr>
        <w:t>otwierdzone za zgodność przez Wykonawcę;</w:t>
      </w:r>
    </w:p>
    <w:p w:rsidR="0020372F" w:rsidRPr="00304064" w:rsidRDefault="0020372F" w:rsidP="0020372F">
      <w:pPr>
        <w:numPr>
          <w:ilvl w:val="0"/>
          <w:numId w:val="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przez osoby upoważnione </w:t>
      </w:r>
      <w:r w:rsidRPr="00304064">
        <w:rPr>
          <w:rFonts w:ascii="Times New Roman" w:eastAsia="Calibri" w:hAnsi="Times New Roman" w:cs="Times New Roman"/>
          <w:b/>
          <w:sz w:val="20"/>
          <w:szCs w:val="20"/>
        </w:rPr>
        <w:t>kosztorys powykonawczy</w:t>
      </w:r>
      <w:r w:rsidRPr="00304064">
        <w:rPr>
          <w:rFonts w:ascii="Times New Roman" w:eastAsia="Calibri" w:hAnsi="Times New Roman" w:cs="Times New Roman"/>
          <w:sz w:val="20"/>
          <w:szCs w:val="20"/>
        </w:rPr>
        <w:t xml:space="preserve"> jest podstawą do wystawienia faktury VAT przez Wykonawcę i dokonania płatności za wykonaną usługę;</w:t>
      </w:r>
    </w:p>
    <w:p w:rsidR="0020372F" w:rsidRPr="00304064" w:rsidRDefault="0020372F" w:rsidP="0020372F">
      <w:pPr>
        <w:numPr>
          <w:ilvl w:val="0"/>
          <w:numId w:val="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zobowiązany jest załączyć do faktury VAT zaakceptowany przez osoby upoważnione, </w:t>
      </w:r>
      <w:r w:rsidRPr="00304064">
        <w:rPr>
          <w:rFonts w:ascii="Times New Roman" w:eastAsia="Calibri" w:hAnsi="Times New Roman" w:cs="Times New Roman"/>
          <w:b/>
          <w:sz w:val="20"/>
          <w:szCs w:val="20"/>
        </w:rPr>
        <w:t xml:space="preserve">protokół naprawy </w:t>
      </w:r>
      <w:r w:rsidRPr="00304064">
        <w:rPr>
          <w:rFonts w:ascii="Times New Roman" w:eastAsia="Calibri" w:hAnsi="Times New Roman" w:cs="Times New Roman"/>
          <w:sz w:val="20"/>
          <w:szCs w:val="20"/>
        </w:rPr>
        <w:t>i</w:t>
      </w:r>
      <w:r w:rsidRPr="00304064">
        <w:rPr>
          <w:rFonts w:ascii="Times New Roman" w:eastAsia="Calibri" w:hAnsi="Times New Roman" w:cs="Times New Roman"/>
          <w:b/>
          <w:sz w:val="20"/>
          <w:szCs w:val="20"/>
        </w:rPr>
        <w:t xml:space="preserve"> kosztorys powykonawczy</w:t>
      </w:r>
      <w:r w:rsidRPr="00304064">
        <w:rPr>
          <w:rFonts w:ascii="Times New Roman" w:eastAsia="Calibri" w:hAnsi="Times New Roman" w:cs="Times New Roman"/>
          <w:sz w:val="20"/>
          <w:szCs w:val="20"/>
        </w:rPr>
        <w:t xml:space="preserve">. </w:t>
      </w:r>
    </w:p>
    <w:p w:rsidR="0020372F" w:rsidRPr="00304064" w:rsidRDefault="0020372F" w:rsidP="0020372F">
      <w:pPr>
        <w:numPr>
          <w:ilvl w:val="0"/>
          <w:numId w:val="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lastRenderedPageBreak/>
        <w:t>W fakturze VAT cofniętej do Wykonawcy celem uzupełnienia dokumentacji Wykonawca musi nadać nowy termin płatności na fakturze lub zmienić datę płatności osobnym pismem.</w:t>
      </w:r>
    </w:p>
    <w:p w:rsidR="0020372F" w:rsidRPr="00304064" w:rsidRDefault="0020372F" w:rsidP="0020372F">
      <w:pPr>
        <w:spacing w:line="276" w:lineRule="auto"/>
        <w:jc w:val="both"/>
        <w:rPr>
          <w:rFonts w:ascii="Times New Roman" w:eastAsia="Calibri" w:hAnsi="Times New Roman" w:cs="Times New Roman"/>
          <w:sz w:val="20"/>
          <w:szCs w:val="20"/>
        </w:rPr>
      </w:pPr>
    </w:p>
    <w:p w:rsidR="0020372F" w:rsidRPr="00304064" w:rsidRDefault="0020372F" w:rsidP="0020372F">
      <w:pPr>
        <w:numPr>
          <w:ilvl w:val="0"/>
          <w:numId w:val="7"/>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b/>
          <w:sz w:val="20"/>
          <w:szCs w:val="20"/>
        </w:rPr>
        <w:tab/>
        <w:t>PROCEDURY POSTĘPOWANIA W PRZYPADKU AWARII SYSTEMÓW.</w:t>
      </w:r>
    </w:p>
    <w:p w:rsidR="0020372F" w:rsidRPr="00304064" w:rsidRDefault="0020372F" w:rsidP="0020372F">
      <w:pPr>
        <w:spacing w:line="276" w:lineRule="auto"/>
        <w:ind w:left="720"/>
        <w:jc w:val="both"/>
        <w:rPr>
          <w:rFonts w:ascii="Times New Roman" w:eastAsia="Calibri" w:hAnsi="Times New Roman" w:cs="Times New Roman"/>
          <w:sz w:val="20"/>
          <w:szCs w:val="20"/>
        </w:rPr>
      </w:pP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Wykonawca zobowiązany jest do posiadania całodobowego sprawnego urządzenia faksującego umożliwiającego odbiór zgłoszenia awarii od Zamawiającego.</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Upoważniona osoba po stronie Zamawiającego powiadamia całodobowy serwis Wykonawcy. Powiadomienie następować będzie telefonicznie na całodobowy numer telefonu podany przez Wykonawcę.  W przypadku nieodebrania zgłoszenia telefonicznego przez Wykonawcę, powiadomienie nastąpi faksem (na </w:t>
      </w:r>
      <w:r w:rsidRPr="00304064">
        <w:rPr>
          <w:rFonts w:ascii="Times New Roman" w:eastAsia="Calibri" w:hAnsi="Times New Roman" w:cs="Times New Roman"/>
          <w:b/>
          <w:sz w:val="20"/>
          <w:szCs w:val="20"/>
        </w:rPr>
        <w:t>całodobowy faks Wykonawcy</w:t>
      </w:r>
      <w:r w:rsidRPr="00304064">
        <w:rPr>
          <w:rFonts w:ascii="Times New Roman" w:eastAsia="Calibri" w:hAnsi="Times New Roman" w:cs="Times New Roman"/>
          <w:sz w:val="20"/>
          <w:szCs w:val="20"/>
        </w:rPr>
        <w:t>). Dowód wydruku potwierdzenia nadania faksu Zamawiającego oznacza, ze Wykonawca otrzymał korespondencję faksem w momencie jej przekazania przez Zamawiającego, niezależnie od ewentualnego potwierdzenia faktu jej otrzymania.</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Serwisant przybywa do miejsca usterki i podejmuje działania w czasie </w:t>
      </w:r>
      <w:r w:rsidRPr="00304064">
        <w:rPr>
          <w:rFonts w:ascii="Times New Roman" w:eastAsia="Calibri" w:hAnsi="Times New Roman" w:cs="Times New Roman"/>
          <w:b/>
          <w:sz w:val="20"/>
          <w:szCs w:val="20"/>
        </w:rPr>
        <w:t>do 4 godzin</w:t>
      </w:r>
      <w:r w:rsidRPr="00304064">
        <w:rPr>
          <w:rFonts w:ascii="Times New Roman" w:eastAsia="Calibri" w:hAnsi="Times New Roman" w:cs="Times New Roman"/>
          <w:sz w:val="20"/>
          <w:szCs w:val="20"/>
        </w:rPr>
        <w:t xml:space="preserve"> od powiadomienia telefonicznego lub faksem. W przypadku przesłania powiadomienia faksem wymagany czas 4 godziny liczony będzie od chwili nadania faksu przez osobę upoważnioną przez Zamawiającego, zgodnie z pkt. V. 4. 2);</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Serwisant usuwa usterkę lub </w:t>
      </w:r>
      <w:r w:rsidRPr="00304064">
        <w:rPr>
          <w:rFonts w:ascii="Times New Roman" w:eastAsia="Calibri" w:hAnsi="Times New Roman" w:cs="Times New Roman"/>
          <w:b/>
          <w:sz w:val="20"/>
          <w:szCs w:val="20"/>
        </w:rPr>
        <w:t>podstawia własne urządzenie</w:t>
      </w:r>
      <w:r w:rsidRPr="00304064">
        <w:rPr>
          <w:rFonts w:ascii="Times New Roman" w:eastAsia="Calibri" w:hAnsi="Times New Roman" w:cs="Times New Roman"/>
          <w:sz w:val="20"/>
          <w:szCs w:val="20"/>
        </w:rPr>
        <w:t>;</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Wykonawca przedstawia protokół awarii wyszczególniając niesprawne elementy;</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w ciągu </w:t>
      </w:r>
      <w:r w:rsidRPr="00304064">
        <w:rPr>
          <w:rFonts w:ascii="Times New Roman" w:eastAsia="Calibri" w:hAnsi="Times New Roman" w:cs="Times New Roman"/>
          <w:b/>
          <w:sz w:val="20"/>
          <w:szCs w:val="20"/>
        </w:rPr>
        <w:t>7 dni kalendarzowych</w:t>
      </w:r>
      <w:r w:rsidRPr="00304064">
        <w:rPr>
          <w:rFonts w:ascii="Times New Roman" w:eastAsia="Calibri" w:hAnsi="Times New Roman" w:cs="Times New Roman"/>
          <w:sz w:val="20"/>
          <w:szCs w:val="20"/>
        </w:rPr>
        <w:t xml:space="preserve"> przedstawia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wymiany elementu;</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Zamawiającego, porównuje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 sprawdzając koszt elementów w sklepach, firmach internetowych , co najmniej trzech oraz analizuje przedstawiony </w:t>
      </w:r>
      <w:r w:rsidR="00304064" w:rsidRPr="00304064">
        <w:rPr>
          <w:rFonts w:ascii="Times New Roman" w:eastAsia="Calibri" w:hAnsi="Times New Roman" w:cs="Times New Roman"/>
          <w:sz w:val="20"/>
          <w:szCs w:val="20"/>
        </w:rPr>
        <w:t>koszt roboczogodzin</w:t>
      </w:r>
      <w:r w:rsidRPr="00304064">
        <w:rPr>
          <w:rFonts w:ascii="Times New Roman" w:eastAsia="Calibri" w:hAnsi="Times New Roman" w:cs="Times New Roman"/>
          <w:sz w:val="20"/>
          <w:szCs w:val="20"/>
        </w:rPr>
        <w:t xml:space="preserve"> w oparciu o rzeczywisty (realny) czas niezbędny do wykonania naprawy;</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Użytkownika systemu akceptuje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Wykonawcy, określając czas usunięcia usterki (wymiany podstawionego elementu) do maksymalnie </w:t>
      </w:r>
      <w:r w:rsidRPr="00304064">
        <w:rPr>
          <w:rFonts w:ascii="Times New Roman" w:eastAsia="Calibri" w:hAnsi="Times New Roman" w:cs="Times New Roman"/>
          <w:b/>
          <w:sz w:val="20"/>
          <w:szCs w:val="20"/>
        </w:rPr>
        <w:t xml:space="preserve">14 dni kalendarzowych </w:t>
      </w:r>
      <w:r w:rsidRPr="00304064">
        <w:rPr>
          <w:rFonts w:ascii="Times New Roman" w:eastAsia="Calibri" w:hAnsi="Times New Roman" w:cs="Times New Roman"/>
          <w:sz w:val="20"/>
          <w:szCs w:val="20"/>
        </w:rPr>
        <w:t xml:space="preserve">lub prowadzi negocjacje w celu obniżenia kosztorysu, bądź nie akceptuje/odmawia jego podpisania. </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Użytkownik systemu prześle faksem do akceptacji dysponenta środków w WOG (Zamawiającego) pod względem zabezpieczenia środków finansowych.</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sporządza się </w:t>
      </w:r>
      <w:r w:rsidRPr="00304064">
        <w:rPr>
          <w:rFonts w:ascii="Times New Roman" w:eastAsia="Calibri" w:hAnsi="Times New Roman" w:cs="Times New Roman"/>
          <w:b/>
          <w:sz w:val="20"/>
          <w:szCs w:val="20"/>
        </w:rPr>
        <w:t>protokół naprawy</w:t>
      </w:r>
      <w:r w:rsidRPr="00304064">
        <w:rPr>
          <w:rFonts w:ascii="Times New Roman" w:eastAsia="Calibri" w:hAnsi="Times New Roman" w:cs="Times New Roman"/>
          <w:sz w:val="20"/>
          <w:szCs w:val="20"/>
        </w:rPr>
        <w:t xml:space="preserve"> (usunięcia usterki) w którym stwierdza się prawidłowe funkcjonowanie systemu. protokół musi zawierać co najmniej informacje zawarte we wzorze </w:t>
      </w:r>
      <w:r w:rsidRPr="00304064">
        <w:rPr>
          <w:rFonts w:ascii="Times New Roman" w:eastAsia="Calibri" w:hAnsi="Times New Roman" w:cs="Times New Roman"/>
          <w:b/>
          <w:sz w:val="20"/>
          <w:szCs w:val="20"/>
        </w:rPr>
        <w:t>PROTOKÓŁ AWARII/NAPRAWY</w:t>
      </w:r>
      <w:r w:rsidRPr="00304064">
        <w:rPr>
          <w:rFonts w:ascii="Times New Roman" w:eastAsia="Calibri" w:hAnsi="Times New Roman" w:cs="Times New Roman"/>
          <w:sz w:val="20"/>
          <w:szCs w:val="20"/>
        </w:rPr>
        <w:t>;</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Podpisanie protokołu przez Użytkownika jest jednoznaczne z potwierdzeniem wykonanej usługi;</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w terminie 7 dni Wykonawca przedstawia kosztorys powykonawczy wraz z załączonymi kserokopiami faktur zakupu elementów zużytych do naprawy usterki, </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Ostateczna cena w </w:t>
      </w:r>
      <w:r w:rsidRPr="00304064">
        <w:rPr>
          <w:rFonts w:ascii="Times New Roman" w:eastAsia="Calibri" w:hAnsi="Times New Roman" w:cs="Times New Roman"/>
          <w:b/>
          <w:sz w:val="20"/>
          <w:szCs w:val="20"/>
        </w:rPr>
        <w:t>kosztorysie powykonawczym</w:t>
      </w:r>
      <w:r w:rsidRPr="00304064">
        <w:rPr>
          <w:rFonts w:ascii="Times New Roman" w:eastAsia="Calibri" w:hAnsi="Times New Roman" w:cs="Times New Roman"/>
          <w:sz w:val="20"/>
          <w:szCs w:val="20"/>
        </w:rPr>
        <w:t xml:space="preserve">, nie może być wyższa, niż </w:t>
      </w:r>
      <w:r w:rsidRPr="00304064">
        <w:rPr>
          <w:rFonts w:ascii="Times New Roman" w:eastAsia="Calibri" w:hAnsi="Times New Roman" w:cs="Times New Roman"/>
          <w:sz w:val="20"/>
          <w:szCs w:val="20"/>
        </w:rPr>
        <w:br/>
        <w:t>w kosztorysie ofertowym;</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Faktury załączone przez Wykonawcę muszą być zgodne z wykazem elementów i cenami jednostkowymi przedstawionymi w </w:t>
      </w:r>
      <w:r w:rsidRPr="00304064">
        <w:rPr>
          <w:rFonts w:ascii="Times New Roman" w:eastAsia="Calibri" w:hAnsi="Times New Roman" w:cs="Times New Roman"/>
          <w:b/>
          <w:sz w:val="20"/>
          <w:szCs w:val="20"/>
        </w:rPr>
        <w:t>kosztorysie powykonawczym</w:t>
      </w:r>
      <w:r w:rsidRPr="00304064">
        <w:rPr>
          <w:rFonts w:ascii="Times New Roman" w:hAnsi="Times New Roman" w:cs="Times New Roman"/>
          <w:sz w:val="20"/>
          <w:szCs w:val="20"/>
        </w:rPr>
        <w:t xml:space="preserve"> i </w:t>
      </w:r>
      <w:r w:rsidRPr="00304064">
        <w:rPr>
          <w:rFonts w:ascii="Times New Roman" w:eastAsia="Calibri" w:hAnsi="Times New Roman" w:cs="Times New Roman"/>
          <w:sz w:val="20"/>
          <w:szCs w:val="20"/>
        </w:rPr>
        <w:t xml:space="preserve">potwierdzone za zgodność przez Wykonawcę; </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przez osoby upoważnione </w:t>
      </w:r>
      <w:r w:rsidRPr="00304064">
        <w:rPr>
          <w:rFonts w:ascii="Times New Roman" w:eastAsia="Calibri" w:hAnsi="Times New Roman" w:cs="Times New Roman"/>
          <w:b/>
          <w:sz w:val="20"/>
          <w:szCs w:val="20"/>
        </w:rPr>
        <w:t>kosztorys powykonawczy</w:t>
      </w:r>
      <w:r w:rsidRPr="00304064">
        <w:rPr>
          <w:rFonts w:ascii="Times New Roman" w:eastAsia="Calibri" w:hAnsi="Times New Roman" w:cs="Times New Roman"/>
          <w:sz w:val="20"/>
          <w:szCs w:val="20"/>
        </w:rPr>
        <w:t xml:space="preserve"> jest podstawą do wystawienia faktury VAT przez Wykonawcę i dokonania płatności za wykonaną usługę;</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wystawia fakturę VAT w terminie 30 dni od podpisanego kosztorysu powykonawczego. Ostatnia faktura VAT nie później niż </w:t>
      </w:r>
      <w:r w:rsidRPr="00304064">
        <w:rPr>
          <w:rFonts w:ascii="Times New Roman" w:eastAsia="Calibri" w:hAnsi="Times New Roman" w:cs="Times New Roman"/>
          <w:b/>
          <w:sz w:val="20"/>
          <w:szCs w:val="20"/>
        </w:rPr>
        <w:t>do 15.12.2025r</w:t>
      </w:r>
      <w:r w:rsidRPr="00304064">
        <w:rPr>
          <w:rFonts w:ascii="Times New Roman" w:eastAsia="Calibri" w:hAnsi="Times New Roman" w:cs="Times New Roman"/>
          <w:sz w:val="20"/>
          <w:szCs w:val="20"/>
        </w:rPr>
        <w:t>.</w:t>
      </w:r>
    </w:p>
    <w:p w:rsidR="0020372F" w:rsidRPr="00304064" w:rsidRDefault="0020372F" w:rsidP="0020372F">
      <w:pPr>
        <w:numPr>
          <w:ilvl w:val="0"/>
          <w:numId w:val="6"/>
        </w:numPr>
        <w:spacing w:after="0" w:line="264" w:lineRule="auto"/>
        <w:jc w:val="both"/>
        <w:rPr>
          <w:rFonts w:ascii="Times New Roman" w:hAnsi="Times New Roman" w:cs="Times New Roman"/>
          <w:i/>
          <w:color w:val="FF0000"/>
          <w:sz w:val="20"/>
          <w:szCs w:val="20"/>
        </w:rPr>
      </w:pPr>
      <w:r w:rsidRPr="00304064">
        <w:rPr>
          <w:rFonts w:ascii="Times New Roman" w:eastAsia="Calibri" w:hAnsi="Times New Roman" w:cs="Times New Roman"/>
          <w:sz w:val="20"/>
          <w:szCs w:val="20"/>
        </w:rPr>
        <w:t xml:space="preserve">Wykonawca zobowiązany jest załączyć do faktury VAT zaakceptowany przez osoby upoważnione, </w:t>
      </w:r>
      <w:r w:rsidRPr="00304064">
        <w:rPr>
          <w:rFonts w:ascii="Times New Roman" w:eastAsia="Calibri" w:hAnsi="Times New Roman" w:cs="Times New Roman"/>
          <w:b/>
          <w:sz w:val="20"/>
          <w:szCs w:val="20"/>
        </w:rPr>
        <w:t xml:space="preserve">protokół naprawy </w:t>
      </w:r>
      <w:r w:rsidRPr="00304064">
        <w:rPr>
          <w:rFonts w:ascii="Times New Roman" w:eastAsia="Calibri" w:hAnsi="Times New Roman" w:cs="Times New Roman"/>
          <w:sz w:val="20"/>
          <w:szCs w:val="20"/>
        </w:rPr>
        <w:t>i</w:t>
      </w:r>
      <w:r w:rsidRPr="00304064">
        <w:rPr>
          <w:rFonts w:ascii="Times New Roman" w:eastAsia="Calibri" w:hAnsi="Times New Roman" w:cs="Times New Roman"/>
          <w:b/>
          <w:sz w:val="20"/>
          <w:szCs w:val="20"/>
        </w:rPr>
        <w:t xml:space="preserve"> kosztorys powykonawczy</w:t>
      </w:r>
      <w:r w:rsidRPr="00304064">
        <w:rPr>
          <w:rFonts w:ascii="Times New Roman" w:eastAsia="Calibri" w:hAnsi="Times New Roman" w:cs="Times New Roman"/>
          <w:sz w:val="20"/>
          <w:szCs w:val="20"/>
        </w:rPr>
        <w:t>.</w:t>
      </w:r>
    </w:p>
    <w:p w:rsidR="0020372F" w:rsidRPr="00304064" w:rsidRDefault="0020372F" w:rsidP="0020372F">
      <w:pPr>
        <w:numPr>
          <w:ilvl w:val="0"/>
          <w:numId w:val="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 fakturze VAT cofniętej do Wykonawcy celem uzupełnienia dokumentacji Wykonawca musi nadać nowy termin płatności na fakturze lub zmienić datę płatności osobnym pismem.</w:t>
      </w:r>
    </w:p>
    <w:p w:rsidR="0020372F" w:rsidRPr="00304064" w:rsidRDefault="0020372F" w:rsidP="0020372F">
      <w:pPr>
        <w:spacing w:line="264" w:lineRule="auto"/>
        <w:jc w:val="both"/>
        <w:rPr>
          <w:rFonts w:ascii="Times New Roman" w:eastAsia="Calibri" w:hAnsi="Times New Roman" w:cs="Times New Roman"/>
          <w:sz w:val="20"/>
          <w:szCs w:val="20"/>
        </w:rPr>
      </w:pPr>
    </w:p>
    <w:p w:rsidR="0020372F" w:rsidRPr="00304064" w:rsidRDefault="0020372F" w:rsidP="0020372F">
      <w:pPr>
        <w:tabs>
          <w:tab w:val="left" w:pos="7513"/>
        </w:tabs>
        <w:autoSpaceDN w:val="0"/>
        <w:spacing w:line="276" w:lineRule="auto"/>
        <w:ind w:right="-1"/>
        <w:jc w:val="both"/>
        <w:rPr>
          <w:rFonts w:ascii="Times New Roman" w:hAnsi="Times New Roman" w:cs="Times New Roman"/>
          <w:b/>
          <w:color w:val="000000"/>
          <w:sz w:val="20"/>
          <w:szCs w:val="20"/>
        </w:rPr>
      </w:pPr>
      <w:r w:rsidRPr="00304064">
        <w:rPr>
          <w:rFonts w:ascii="Times New Roman" w:hAnsi="Times New Roman" w:cs="Times New Roman"/>
          <w:b/>
          <w:color w:val="000000"/>
          <w:sz w:val="20"/>
          <w:szCs w:val="20"/>
        </w:rPr>
        <w:lastRenderedPageBreak/>
        <w:t>VI.  WYMAGANE UPRAWNIENIA WYKONAWCY I PRACOWNIKÓW .</w:t>
      </w:r>
    </w:p>
    <w:p w:rsidR="0020372F" w:rsidRPr="00304064" w:rsidRDefault="0020372F" w:rsidP="0020372F">
      <w:pPr>
        <w:autoSpaceDN w:val="0"/>
        <w:spacing w:before="120" w:after="120"/>
        <w:ind w:right="-1"/>
        <w:jc w:val="both"/>
        <w:rPr>
          <w:rFonts w:ascii="Times New Roman" w:eastAsia="Arial Unicode MS" w:hAnsi="Times New Roman" w:cs="Times New Roman"/>
          <w:color w:val="000000"/>
          <w:sz w:val="20"/>
          <w:szCs w:val="20"/>
        </w:rPr>
      </w:pPr>
      <w:r w:rsidRPr="00304064">
        <w:rPr>
          <w:rFonts w:ascii="Times New Roman" w:hAnsi="Times New Roman" w:cs="Times New Roman"/>
          <w:sz w:val="20"/>
          <w:szCs w:val="20"/>
        </w:rPr>
        <w:t xml:space="preserve">1. Wykonawca oświadcza, iż posiada i zobowiązuje się do posiadania przez cały okres obowiązywania umowy wymagane prawem uprawnienia, tj.: </w:t>
      </w:r>
      <w:r w:rsidRPr="00304064">
        <w:rPr>
          <w:rFonts w:ascii="Times New Roman" w:eastAsia="Arial Unicode MS" w:hAnsi="Times New Roman" w:cs="Times New Roman"/>
          <w:color w:val="000000"/>
          <w:sz w:val="20"/>
          <w:szCs w:val="20"/>
        </w:rPr>
        <w:t xml:space="preserve">ważną koncesję </w:t>
      </w:r>
      <w:r w:rsidR="00304064" w:rsidRPr="00304064">
        <w:rPr>
          <w:rFonts w:ascii="Times New Roman" w:eastAsia="Arial Unicode MS" w:hAnsi="Times New Roman" w:cs="Times New Roman"/>
          <w:color w:val="000000"/>
          <w:sz w:val="20"/>
          <w:szCs w:val="20"/>
        </w:rPr>
        <w:t>wydaną przez</w:t>
      </w:r>
      <w:r w:rsidRPr="00304064">
        <w:rPr>
          <w:rFonts w:ascii="Times New Roman" w:eastAsia="Arial Unicode MS" w:hAnsi="Times New Roman" w:cs="Times New Roman"/>
          <w:color w:val="000000"/>
          <w:sz w:val="20"/>
          <w:szCs w:val="20"/>
        </w:rPr>
        <w:t xml:space="preserve"> Ministerstwo Spraw Wewnętrznych i Administracji na prowadzenie działalności w zakresie usług ochrony osób i mienia realizowanych w formie zabezpieczenia technicznego oraz świadectwo bezpieczeństwa przemysłowego minimum III (trzeciego) stopnia o klauzuli „TAJNE” lub wyższej.</w:t>
      </w:r>
    </w:p>
    <w:p w:rsidR="0020372F" w:rsidRPr="00304064" w:rsidRDefault="0020372F" w:rsidP="0020372F">
      <w:pPr>
        <w:autoSpaceDN w:val="0"/>
        <w:spacing w:before="120" w:after="120"/>
        <w:ind w:right="-1"/>
        <w:jc w:val="both"/>
        <w:rPr>
          <w:rFonts w:ascii="Times New Roman" w:eastAsia="Arial Unicode MS" w:hAnsi="Times New Roman" w:cs="Times New Roman"/>
          <w:color w:val="000000"/>
          <w:sz w:val="20"/>
          <w:szCs w:val="20"/>
        </w:rPr>
      </w:pPr>
      <w:r w:rsidRPr="00304064">
        <w:rPr>
          <w:rFonts w:ascii="Times New Roman" w:hAnsi="Times New Roman" w:cs="Times New Roman"/>
          <w:sz w:val="20"/>
          <w:szCs w:val="20"/>
        </w:rPr>
        <w:t>2. Wykonawca oświadczy formie pisemnej, że posiada dostęp do części zamiennych niezbędnych do wykonanie umowy.</w:t>
      </w:r>
    </w:p>
    <w:p w:rsidR="0020372F" w:rsidRPr="00304064" w:rsidRDefault="0020372F" w:rsidP="0020372F">
      <w:pPr>
        <w:autoSpaceDN w:val="0"/>
        <w:spacing w:before="120" w:after="120"/>
        <w:ind w:right="-1"/>
        <w:jc w:val="both"/>
        <w:rPr>
          <w:rFonts w:ascii="Times New Roman" w:eastAsia="Arial Unicode MS" w:hAnsi="Times New Roman" w:cs="Times New Roman"/>
          <w:color w:val="000000"/>
          <w:sz w:val="20"/>
          <w:szCs w:val="20"/>
        </w:rPr>
      </w:pPr>
      <w:r w:rsidRPr="00304064">
        <w:rPr>
          <w:rFonts w:ascii="Times New Roman" w:eastAsia="Arial Unicode MS" w:hAnsi="Times New Roman" w:cs="Times New Roman"/>
          <w:color w:val="000000"/>
          <w:sz w:val="20"/>
          <w:szCs w:val="20"/>
        </w:rPr>
        <w:t xml:space="preserve">3. </w:t>
      </w:r>
      <w:r w:rsidRPr="00304064">
        <w:rPr>
          <w:rFonts w:ascii="Times New Roman" w:hAnsi="Times New Roman" w:cs="Times New Roman"/>
          <w:sz w:val="20"/>
          <w:szCs w:val="20"/>
        </w:rPr>
        <w:t xml:space="preserve">Wykonawca oświadcza, że wszystkie osoby biorące udział w realizacji usługi będące przedmiotem zamówienia określonym </w:t>
      </w:r>
      <w:r w:rsidRPr="00304064">
        <w:rPr>
          <w:rFonts w:ascii="Times New Roman" w:hAnsi="Times New Roman" w:cs="Times New Roman"/>
          <w:b/>
          <w:sz w:val="20"/>
          <w:szCs w:val="20"/>
        </w:rPr>
        <w:t>w pkt. I</w:t>
      </w:r>
      <w:r w:rsidRPr="00304064">
        <w:rPr>
          <w:rFonts w:ascii="Times New Roman" w:hAnsi="Times New Roman" w:cs="Times New Roman"/>
          <w:sz w:val="20"/>
          <w:szCs w:val="20"/>
        </w:rPr>
        <w:t xml:space="preserve"> umowy będą wpisane na listę pracowników kwalifikowanych zabezpieczenia technicznego.</w:t>
      </w:r>
    </w:p>
    <w:p w:rsidR="0020372F" w:rsidRPr="00304064" w:rsidRDefault="0020372F" w:rsidP="0020372F">
      <w:pPr>
        <w:autoSpaceDN w:val="0"/>
        <w:spacing w:before="120" w:after="120"/>
        <w:ind w:right="-1"/>
        <w:jc w:val="both"/>
        <w:rPr>
          <w:rFonts w:ascii="Times New Roman" w:eastAsia="Arial Unicode MS" w:hAnsi="Times New Roman" w:cs="Times New Roman"/>
          <w:color w:val="000000"/>
          <w:sz w:val="20"/>
          <w:szCs w:val="20"/>
        </w:rPr>
      </w:pPr>
      <w:r w:rsidRPr="00304064">
        <w:rPr>
          <w:rFonts w:ascii="Times New Roman" w:hAnsi="Times New Roman" w:cs="Times New Roman"/>
          <w:sz w:val="20"/>
          <w:szCs w:val="20"/>
        </w:rPr>
        <w:t xml:space="preserve">4. Wykonawca oświadcza, </w:t>
      </w:r>
      <w:r w:rsidR="00304064" w:rsidRPr="00304064">
        <w:rPr>
          <w:rFonts w:ascii="Times New Roman" w:hAnsi="Times New Roman" w:cs="Times New Roman"/>
          <w:sz w:val="20"/>
          <w:szCs w:val="20"/>
        </w:rPr>
        <w:t>że usługi</w:t>
      </w:r>
      <w:r w:rsidRPr="00304064">
        <w:rPr>
          <w:rFonts w:ascii="Times New Roman" w:hAnsi="Times New Roman" w:cs="Times New Roman"/>
          <w:sz w:val="20"/>
          <w:szCs w:val="20"/>
        </w:rPr>
        <w:t xml:space="preserve"> będące przedmiotem zamówienia określonym </w:t>
      </w:r>
      <w:r w:rsidRPr="00304064">
        <w:rPr>
          <w:rFonts w:ascii="Times New Roman" w:hAnsi="Times New Roman" w:cs="Times New Roman"/>
          <w:b/>
          <w:sz w:val="20"/>
          <w:szCs w:val="20"/>
        </w:rPr>
        <w:t>w pkt. I</w:t>
      </w:r>
      <w:r w:rsidRPr="00304064">
        <w:rPr>
          <w:rFonts w:ascii="Times New Roman" w:hAnsi="Times New Roman" w:cs="Times New Roman"/>
          <w:sz w:val="20"/>
          <w:szCs w:val="20"/>
        </w:rPr>
        <w:t xml:space="preserve"> umowy będą wykonywane </w:t>
      </w:r>
      <w:r w:rsidRPr="00304064">
        <w:rPr>
          <w:rFonts w:ascii="Times New Roman" w:hAnsi="Times New Roman" w:cs="Times New Roman"/>
          <w:b/>
          <w:sz w:val="20"/>
          <w:szCs w:val="20"/>
        </w:rPr>
        <w:t>kwalifikowanych pracowników zabezpieczania technicznego</w:t>
      </w:r>
      <w:r w:rsidRPr="00304064">
        <w:rPr>
          <w:rFonts w:ascii="Times New Roman" w:hAnsi="Times New Roman" w:cs="Times New Roman"/>
          <w:sz w:val="20"/>
          <w:szCs w:val="20"/>
        </w:rPr>
        <w:t xml:space="preserve">, wymienionych w załączniku do umowy - </w:t>
      </w:r>
      <w:r w:rsidRPr="00304064">
        <w:rPr>
          <w:rFonts w:ascii="Times New Roman" w:hAnsi="Times New Roman" w:cs="Times New Roman"/>
          <w:i/>
          <w:sz w:val="20"/>
          <w:szCs w:val="20"/>
        </w:rPr>
        <w:t>Wykazie osób</w:t>
      </w:r>
      <w:r w:rsidRPr="00304064">
        <w:rPr>
          <w:rFonts w:ascii="Times New Roman" w:hAnsi="Times New Roman" w:cs="Times New Roman"/>
          <w:sz w:val="20"/>
          <w:szCs w:val="20"/>
        </w:rPr>
        <w:t xml:space="preserve">, z których każdy posiada łącznie uprawniania:    </w:t>
      </w:r>
    </w:p>
    <w:p w:rsidR="0020372F" w:rsidRPr="00304064" w:rsidRDefault="0020372F" w:rsidP="0020372F">
      <w:pPr>
        <w:numPr>
          <w:ilvl w:val="0"/>
          <w:numId w:val="13"/>
        </w:numPr>
        <w:spacing w:before="120" w:after="0" w:line="240" w:lineRule="auto"/>
        <w:ind w:left="357" w:hanging="357"/>
        <w:jc w:val="both"/>
        <w:rPr>
          <w:rFonts w:ascii="Times New Roman" w:hAnsi="Times New Roman" w:cs="Times New Roman"/>
          <w:sz w:val="20"/>
          <w:szCs w:val="20"/>
        </w:rPr>
      </w:pPr>
      <w:r w:rsidRPr="00304064">
        <w:rPr>
          <w:rFonts w:ascii="Times New Roman" w:hAnsi="Times New Roman" w:cs="Times New Roman"/>
          <w:b/>
          <w:sz w:val="20"/>
          <w:szCs w:val="20"/>
        </w:rPr>
        <w:t xml:space="preserve">Legitymację kwalifikowanego pracownika zabezpieczenia technicznego </w:t>
      </w:r>
      <w:r w:rsidRPr="00304064">
        <w:rPr>
          <w:rFonts w:ascii="Times New Roman" w:hAnsi="Times New Roman" w:cs="Times New Roman"/>
          <w:sz w:val="20"/>
          <w:szCs w:val="20"/>
        </w:rPr>
        <w:t xml:space="preserve">- zgodnie z </w:t>
      </w:r>
      <w:r w:rsidR="00304064" w:rsidRPr="00304064">
        <w:rPr>
          <w:rFonts w:ascii="Times New Roman" w:hAnsi="Times New Roman" w:cs="Times New Roman"/>
          <w:sz w:val="20"/>
          <w:szCs w:val="20"/>
        </w:rPr>
        <w:t>ustawą o</w:t>
      </w:r>
      <w:r w:rsidRPr="00304064">
        <w:rPr>
          <w:rFonts w:ascii="Times New Roman" w:hAnsi="Times New Roman" w:cs="Times New Roman"/>
          <w:sz w:val="20"/>
          <w:szCs w:val="20"/>
        </w:rPr>
        <w:t xml:space="preserve"> ochronie osób i mienia z dnia 22 sierpnia 1997 r. (Dz. U z 2016 poz. 1432);</w:t>
      </w:r>
    </w:p>
    <w:p w:rsidR="0020372F" w:rsidRPr="00304064" w:rsidRDefault="0020372F" w:rsidP="0020372F">
      <w:pPr>
        <w:numPr>
          <w:ilvl w:val="0"/>
          <w:numId w:val="13"/>
        </w:numPr>
        <w:spacing w:before="120" w:after="0" w:line="240" w:lineRule="auto"/>
        <w:ind w:left="357" w:hanging="357"/>
        <w:jc w:val="both"/>
        <w:rPr>
          <w:rFonts w:ascii="Times New Roman" w:hAnsi="Times New Roman" w:cs="Times New Roman"/>
          <w:sz w:val="20"/>
          <w:szCs w:val="20"/>
        </w:rPr>
      </w:pPr>
      <w:r w:rsidRPr="00304064">
        <w:rPr>
          <w:rFonts w:ascii="Times New Roman" w:eastAsia="TimesNewRoman" w:hAnsi="Times New Roman" w:cs="Times New Roman"/>
          <w:b/>
          <w:sz w:val="20"/>
          <w:szCs w:val="20"/>
        </w:rPr>
        <w:t>Poświadczenie</w:t>
      </w:r>
      <w:r w:rsidRPr="00304064">
        <w:rPr>
          <w:rFonts w:ascii="Times New Roman" w:eastAsia="TimesNewRoman" w:hAnsi="Times New Roman" w:cs="Times New Roman"/>
          <w:sz w:val="20"/>
          <w:szCs w:val="20"/>
        </w:rPr>
        <w:t xml:space="preserve"> </w:t>
      </w:r>
      <w:r w:rsidRPr="00304064">
        <w:rPr>
          <w:rFonts w:ascii="Times New Roman" w:eastAsia="TimesNewRoman" w:hAnsi="Times New Roman" w:cs="Times New Roman"/>
          <w:b/>
          <w:sz w:val="20"/>
          <w:szCs w:val="20"/>
        </w:rPr>
        <w:t>bezpieczeństw</w:t>
      </w:r>
      <w:r w:rsidRPr="00304064">
        <w:rPr>
          <w:rFonts w:ascii="Times New Roman" w:eastAsia="TimesNewRoman" w:hAnsi="Times New Roman" w:cs="Times New Roman"/>
          <w:sz w:val="20"/>
          <w:szCs w:val="20"/>
        </w:rPr>
        <w:t xml:space="preserve">a osobowego upoważniające do dostępu do informacji niejawnych o klauzuli </w:t>
      </w:r>
      <w:r w:rsidRPr="00304064">
        <w:rPr>
          <w:rFonts w:ascii="Times New Roman" w:eastAsia="TimesNewRoman" w:hAnsi="Times New Roman" w:cs="Times New Roman"/>
          <w:b/>
          <w:sz w:val="20"/>
          <w:szCs w:val="20"/>
        </w:rPr>
        <w:t xml:space="preserve">POUFNE </w:t>
      </w:r>
      <w:r w:rsidRPr="00304064">
        <w:rPr>
          <w:rFonts w:ascii="Times New Roman" w:eastAsia="TimesNewRoman" w:hAnsi="Times New Roman" w:cs="Times New Roman"/>
          <w:sz w:val="20"/>
          <w:szCs w:val="20"/>
        </w:rPr>
        <w:t>lub wyższej</w:t>
      </w:r>
      <w:r w:rsidRPr="00304064">
        <w:rPr>
          <w:rFonts w:ascii="Times New Roman" w:eastAsia="TimesNewRoman" w:hAnsi="Times New Roman" w:cs="Times New Roman"/>
          <w:i/>
          <w:sz w:val="20"/>
          <w:szCs w:val="20"/>
        </w:rPr>
        <w:t xml:space="preserve"> </w:t>
      </w:r>
      <w:r w:rsidRPr="00304064">
        <w:rPr>
          <w:rFonts w:ascii="Times New Roman" w:hAnsi="Times New Roman" w:cs="Times New Roman"/>
          <w:sz w:val="20"/>
          <w:szCs w:val="20"/>
        </w:rPr>
        <w:t>(zgodnie z art. 21 ustawy z dnia 5 sierpnia 2010 r. o ochronie informacji niejawnych - Dz. U. 2016 r., poz. 1167; w związku z § 15 ust.6 Rozporządzenia MON z dnia 19 grudnia 2013 r. w sprawie szczegółowych zadań pełnomocników ochrony w zakresie ochrony informacji niejawnych w jednostkach organizacyjnych podległych Ministrowi Obrony Narodowej lub przez niego nadzorowanych (tj. Dz.U. z 2016 poz. 1720).</w:t>
      </w:r>
    </w:p>
    <w:p w:rsidR="0020372F" w:rsidRPr="00304064" w:rsidRDefault="0020372F" w:rsidP="0020372F">
      <w:pPr>
        <w:numPr>
          <w:ilvl w:val="0"/>
          <w:numId w:val="13"/>
        </w:numPr>
        <w:spacing w:before="120" w:after="0" w:line="240" w:lineRule="auto"/>
        <w:ind w:left="357" w:hanging="357"/>
        <w:jc w:val="both"/>
        <w:rPr>
          <w:rFonts w:ascii="Times New Roman" w:hAnsi="Times New Roman" w:cs="Times New Roman"/>
          <w:sz w:val="20"/>
          <w:szCs w:val="20"/>
        </w:rPr>
      </w:pPr>
      <w:r w:rsidRPr="00304064">
        <w:rPr>
          <w:rFonts w:ascii="Times New Roman" w:eastAsia="TimesNewRoman" w:hAnsi="Times New Roman" w:cs="Times New Roman"/>
          <w:b/>
          <w:sz w:val="20"/>
          <w:szCs w:val="20"/>
        </w:rPr>
        <w:t xml:space="preserve">Zaświadczenie </w:t>
      </w:r>
      <w:r w:rsidRPr="00304064">
        <w:rPr>
          <w:rFonts w:ascii="Times New Roman" w:eastAsia="TimesNewRoman" w:hAnsi="Times New Roman" w:cs="Times New Roman"/>
          <w:sz w:val="20"/>
          <w:szCs w:val="20"/>
        </w:rPr>
        <w:t xml:space="preserve">o odbyciu szkolenia w zakresie ochrony informacji niejawnych zgodnie z art. 20 ust. 1 w związku z art. 21 ustawy z dnia 5 sierpnia 2010r. o ochronie informacji niejawnych, Dz. U. 2016 r., poz. 1167). </w:t>
      </w:r>
    </w:p>
    <w:p w:rsidR="0020372F" w:rsidRPr="00304064" w:rsidRDefault="0020372F" w:rsidP="0020372F">
      <w:pPr>
        <w:numPr>
          <w:ilvl w:val="0"/>
          <w:numId w:val="13"/>
        </w:numPr>
        <w:spacing w:before="120" w:after="0" w:line="240" w:lineRule="auto"/>
        <w:ind w:left="357" w:hanging="357"/>
        <w:jc w:val="both"/>
        <w:rPr>
          <w:rFonts w:ascii="Times New Roman" w:hAnsi="Times New Roman" w:cs="Times New Roman"/>
          <w:sz w:val="20"/>
          <w:szCs w:val="20"/>
        </w:rPr>
      </w:pPr>
      <w:r w:rsidRPr="00304064">
        <w:rPr>
          <w:rFonts w:ascii="Times New Roman" w:hAnsi="Times New Roman" w:cs="Times New Roman"/>
          <w:b/>
          <w:sz w:val="20"/>
          <w:szCs w:val="20"/>
        </w:rPr>
        <w:t>Świadectwa</w:t>
      </w:r>
      <w:r w:rsidRPr="00304064">
        <w:rPr>
          <w:rFonts w:ascii="Times New Roman" w:hAnsi="Times New Roman" w:cs="Times New Roman"/>
          <w:sz w:val="20"/>
          <w:szCs w:val="20"/>
        </w:rPr>
        <w:t xml:space="preserve"> ukończenia kursów w zakresie instalowania i konserwacji lub projektowania systemów alarmowych, </w:t>
      </w:r>
    </w:p>
    <w:p w:rsidR="0020372F" w:rsidRDefault="00304064">
      <w:pPr>
        <w:rPr>
          <w:rFonts w:ascii="Times New Roman" w:hAnsi="Times New Roman" w:cs="Times New Roman"/>
          <w:sz w:val="20"/>
          <w:szCs w:val="20"/>
        </w:rPr>
      </w:pPr>
      <w:r>
        <w:rPr>
          <w:rFonts w:ascii="Times New Roman" w:hAnsi="Times New Roman" w:cs="Times New Roman"/>
          <w:sz w:val="20"/>
          <w:szCs w:val="20"/>
        </w:rPr>
        <w:t>\</w:t>
      </w:r>
    </w:p>
    <w:p w:rsidR="00304064" w:rsidRDefault="00304064">
      <w:pPr>
        <w:rPr>
          <w:rFonts w:ascii="Times New Roman" w:hAnsi="Times New Roman" w:cs="Times New Roman"/>
          <w:sz w:val="20"/>
          <w:szCs w:val="20"/>
        </w:rPr>
      </w:pPr>
    </w:p>
    <w:p w:rsidR="00304064" w:rsidRDefault="00304064">
      <w:pPr>
        <w:rPr>
          <w:rFonts w:ascii="Times New Roman" w:hAnsi="Times New Roman" w:cs="Times New Roman"/>
          <w:sz w:val="20"/>
          <w:szCs w:val="20"/>
        </w:rPr>
      </w:pPr>
    </w:p>
    <w:p w:rsidR="00304064" w:rsidRDefault="00304064">
      <w:pPr>
        <w:rPr>
          <w:rFonts w:ascii="Times New Roman" w:hAnsi="Times New Roman" w:cs="Times New Roman"/>
          <w:sz w:val="20"/>
          <w:szCs w:val="20"/>
        </w:rPr>
      </w:pPr>
    </w:p>
    <w:p w:rsidR="00304064" w:rsidRPr="00304064" w:rsidRDefault="00304064">
      <w:pPr>
        <w:rPr>
          <w:rFonts w:ascii="Times New Roman" w:hAnsi="Times New Roman" w:cs="Times New Roman"/>
          <w:sz w:val="20"/>
          <w:szCs w:val="20"/>
        </w:rPr>
      </w:pPr>
    </w:p>
    <w:p w:rsidR="0020372F" w:rsidRPr="00304064" w:rsidRDefault="0020372F" w:rsidP="0020372F">
      <w:pPr>
        <w:rPr>
          <w:rFonts w:ascii="Times New Roman" w:hAnsi="Times New Roman" w:cs="Times New Roman"/>
          <w:b/>
          <w:sz w:val="20"/>
          <w:szCs w:val="20"/>
          <w:u w:val="single"/>
        </w:rPr>
      </w:pPr>
      <w:r w:rsidRPr="00304064">
        <w:rPr>
          <w:rFonts w:ascii="Times New Roman" w:hAnsi="Times New Roman" w:cs="Times New Roman"/>
          <w:b/>
          <w:sz w:val="20"/>
          <w:szCs w:val="20"/>
          <w:u w:val="single"/>
        </w:rPr>
        <w:t>ZADANIE NR 2</w:t>
      </w:r>
    </w:p>
    <w:p w:rsidR="0020372F" w:rsidRPr="00304064" w:rsidRDefault="0020372F" w:rsidP="005D5DFE">
      <w:pPr>
        <w:pStyle w:val="Default"/>
        <w:numPr>
          <w:ilvl w:val="0"/>
          <w:numId w:val="43"/>
        </w:numPr>
        <w:jc w:val="both"/>
        <w:rPr>
          <w:rFonts w:ascii="Times New Roman" w:hAnsi="Times New Roman" w:cs="Times New Roman"/>
          <w:b/>
          <w:sz w:val="20"/>
          <w:szCs w:val="20"/>
          <w:lang w:val="pl-PL"/>
        </w:rPr>
      </w:pPr>
      <w:r w:rsidRPr="00304064">
        <w:rPr>
          <w:rFonts w:ascii="Times New Roman" w:hAnsi="Times New Roman" w:cs="Times New Roman"/>
          <w:b/>
          <w:sz w:val="20"/>
          <w:szCs w:val="20"/>
          <w:lang w:val="pl-PL"/>
        </w:rPr>
        <w:t>Przedmiot zamówienia/przyszłej umowy.</w:t>
      </w:r>
    </w:p>
    <w:p w:rsidR="0020372F" w:rsidRPr="00304064" w:rsidRDefault="0020372F" w:rsidP="0020372F">
      <w:pPr>
        <w:pStyle w:val="Default"/>
        <w:ind w:left="720"/>
        <w:jc w:val="both"/>
        <w:rPr>
          <w:rFonts w:ascii="Times New Roman" w:hAnsi="Times New Roman" w:cs="Times New Roman"/>
          <w:b/>
          <w:color w:val="FF0000"/>
          <w:sz w:val="20"/>
          <w:szCs w:val="20"/>
          <w:lang w:val="pl-PL"/>
        </w:rPr>
      </w:pPr>
    </w:p>
    <w:p w:rsidR="0020372F" w:rsidRPr="00304064" w:rsidRDefault="0020372F" w:rsidP="005D5DFE">
      <w:pPr>
        <w:pStyle w:val="Default"/>
        <w:numPr>
          <w:ilvl w:val="0"/>
          <w:numId w:val="42"/>
        </w:numPr>
        <w:spacing w:line="276" w:lineRule="auto"/>
        <w:jc w:val="both"/>
        <w:rPr>
          <w:rFonts w:ascii="Times New Roman" w:hAnsi="Times New Roman" w:cs="Times New Roman"/>
          <w:i/>
          <w:sz w:val="20"/>
          <w:szCs w:val="20"/>
          <w:u w:val="single"/>
          <w:lang w:val="pl-PL"/>
        </w:rPr>
      </w:pPr>
      <w:r w:rsidRPr="00304064">
        <w:rPr>
          <w:rFonts w:ascii="Times New Roman" w:hAnsi="Times New Roman" w:cs="Times New Roman"/>
          <w:sz w:val="20"/>
          <w:szCs w:val="20"/>
          <w:lang w:val="pl-PL"/>
        </w:rPr>
        <w:t xml:space="preserve">Przedmiotem zamówienia jest konserwacja oraz naprawa i obsługa serwisowa </w:t>
      </w:r>
      <w:r w:rsidRPr="00304064">
        <w:rPr>
          <w:rFonts w:ascii="Times New Roman" w:hAnsi="Times New Roman" w:cs="Times New Roman"/>
          <w:bCs/>
          <w:sz w:val="20"/>
          <w:szCs w:val="20"/>
          <w:lang w:val="pl-PL"/>
        </w:rPr>
        <w:t>technicznych urządzeń wspomagających ochronę,</w:t>
      </w:r>
      <w:r w:rsidRPr="00304064">
        <w:rPr>
          <w:rFonts w:ascii="Times New Roman" w:hAnsi="Times New Roman" w:cs="Times New Roman"/>
          <w:sz w:val="20"/>
          <w:szCs w:val="20"/>
          <w:lang w:val="pl-PL"/>
        </w:rPr>
        <w:t xml:space="preserve"> celem utrzymania stałej sprawności technicznej Systemów Sygnalizacji Włamania i Napadu (SSWiN), systemów kontroli dostępu (SKD) oraz Telewizyjnych Systemów Nadzoru (TVSN) w </w:t>
      </w:r>
      <w:r w:rsidRPr="00304064">
        <w:rPr>
          <w:rFonts w:ascii="Times New Roman" w:hAnsi="Times New Roman" w:cs="Times New Roman"/>
          <w:b/>
          <w:sz w:val="20"/>
          <w:szCs w:val="20"/>
          <w:lang w:val="pl-PL"/>
        </w:rPr>
        <w:t>21.BLT w Świdwinie: ul. Połczyńska 32, ul. Wiejska 7, ZZ 21.BLT Mrzeżyno ul. Wojska Polskiego 1</w:t>
      </w:r>
      <w:r w:rsidRPr="00304064">
        <w:rPr>
          <w:rFonts w:ascii="Times New Roman" w:hAnsi="Times New Roman" w:cs="Times New Roman"/>
          <w:sz w:val="20"/>
          <w:szCs w:val="20"/>
          <w:lang w:val="pl-PL"/>
        </w:rPr>
        <w:t>.</w:t>
      </w:r>
    </w:p>
    <w:p w:rsidR="0020372F" w:rsidRPr="00304064" w:rsidRDefault="0020372F" w:rsidP="0020372F">
      <w:pPr>
        <w:pStyle w:val="Default"/>
        <w:jc w:val="both"/>
        <w:rPr>
          <w:rFonts w:ascii="Times New Roman" w:hAnsi="Times New Roman" w:cs="Times New Roman"/>
          <w:sz w:val="20"/>
          <w:szCs w:val="20"/>
          <w:lang w:val="pl-PL"/>
        </w:rPr>
      </w:pPr>
    </w:p>
    <w:p w:rsidR="0020372F" w:rsidRPr="00304064" w:rsidRDefault="0020372F" w:rsidP="005D5DFE">
      <w:pPr>
        <w:pStyle w:val="Default"/>
        <w:numPr>
          <w:ilvl w:val="0"/>
          <w:numId w:val="42"/>
        </w:numPr>
        <w:jc w:val="both"/>
        <w:rPr>
          <w:rFonts w:ascii="Times New Roman" w:hAnsi="Times New Roman" w:cs="Times New Roman"/>
          <w:color w:val="auto"/>
          <w:sz w:val="20"/>
          <w:szCs w:val="20"/>
          <w:lang w:val="pl-PL"/>
        </w:rPr>
      </w:pPr>
      <w:r w:rsidRPr="00304064">
        <w:rPr>
          <w:rFonts w:ascii="Times New Roman" w:hAnsi="Times New Roman" w:cs="Times New Roman"/>
          <w:bCs/>
          <w:color w:val="auto"/>
          <w:sz w:val="20"/>
          <w:szCs w:val="20"/>
          <w:lang w:val="pl-PL"/>
        </w:rPr>
        <w:t xml:space="preserve">Zakres prac konserwacyjnych </w:t>
      </w:r>
      <w:r w:rsidRPr="00304064">
        <w:rPr>
          <w:rFonts w:ascii="Times New Roman" w:hAnsi="Times New Roman" w:cs="Times New Roman"/>
          <w:color w:val="auto"/>
          <w:sz w:val="20"/>
          <w:szCs w:val="20"/>
          <w:lang w:val="pl-PL"/>
        </w:rPr>
        <w:t xml:space="preserve">obejmuje przeprowadzenie przeglądów konserwacyjnych, </w:t>
      </w:r>
      <w:r w:rsidR="00304064" w:rsidRPr="00304064">
        <w:rPr>
          <w:rFonts w:ascii="Times New Roman" w:hAnsi="Times New Roman" w:cs="Times New Roman"/>
          <w:color w:val="auto"/>
          <w:sz w:val="20"/>
          <w:szCs w:val="20"/>
          <w:lang w:val="pl-PL"/>
        </w:rPr>
        <w:t>urządzeń i</w:t>
      </w:r>
      <w:r w:rsidRPr="00304064">
        <w:rPr>
          <w:rFonts w:ascii="Times New Roman" w:hAnsi="Times New Roman" w:cs="Times New Roman"/>
          <w:color w:val="auto"/>
          <w:sz w:val="20"/>
          <w:szCs w:val="20"/>
          <w:lang w:val="pl-PL"/>
        </w:rPr>
        <w:t xml:space="preserve"> instalacji SA, SKD i TSN zgodnie z:</w:t>
      </w:r>
    </w:p>
    <w:p w:rsidR="0020372F" w:rsidRPr="00304064" w:rsidRDefault="0020372F" w:rsidP="0020372F">
      <w:pPr>
        <w:pStyle w:val="Akapitzlist"/>
        <w:numPr>
          <w:ilvl w:val="0"/>
          <w:numId w:val="15"/>
        </w:numPr>
        <w:jc w:val="both"/>
      </w:pPr>
      <w:r w:rsidRPr="00304064">
        <w:t>Wymaganiami eksploatacyjno - technicznymi dla XIX grupy SpW - systemy i urządzenia specjalistyczne do ochrony obiektów z dnia 8 maja 2020 r.</w:t>
      </w:r>
    </w:p>
    <w:p w:rsidR="0020372F" w:rsidRPr="00304064" w:rsidRDefault="0020372F" w:rsidP="0020372F">
      <w:pPr>
        <w:pStyle w:val="Akapitzlist"/>
        <w:jc w:val="both"/>
        <w:rPr>
          <w:b/>
        </w:rPr>
      </w:pPr>
      <w:r w:rsidRPr="00304064">
        <w:rPr>
          <w:b/>
        </w:rPr>
        <w:t>Powołania normatywne.</w:t>
      </w:r>
    </w:p>
    <w:p w:rsidR="0020372F" w:rsidRPr="00304064" w:rsidRDefault="0020372F" w:rsidP="0020372F">
      <w:pPr>
        <w:autoSpaceDE w:val="0"/>
        <w:autoSpaceDN w:val="0"/>
        <w:adjustRightInd w:val="0"/>
        <w:ind w:left="360"/>
        <w:jc w:val="both"/>
        <w:rPr>
          <w:rFonts w:ascii="Times New Roman" w:hAnsi="Times New Roman" w:cs="Times New Roman"/>
          <w:sz w:val="20"/>
          <w:szCs w:val="20"/>
        </w:rPr>
      </w:pPr>
      <w:r w:rsidRPr="00304064">
        <w:rPr>
          <w:rFonts w:ascii="Times New Roman" w:hAnsi="Times New Roman" w:cs="Times New Roman"/>
          <w:noProof/>
          <w:sz w:val="20"/>
          <w:szCs w:val="20"/>
          <w:lang w:eastAsia="pl-PL"/>
        </w:rPr>
        <w:lastRenderedPageBreak/>
        <w:drawing>
          <wp:inline distT="0" distB="0" distL="0" distR="0">
            <wp:extent cx="5743575" cy="47910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4791075"/>
                    </a:xfrm>
                    <a:prstGeom prst="rect">
                      <a:avLst/>
                    </a:prstGeom>
                    <a:noFill/>
                    <a:ln>
                      <a:noFill/>
                    </a:ln>
                  </pic:spPr>
                </pic:pic>
              </a:graphicData>
            </a:graphic>
          </wp:inline>
        </w:drawing>
      </w:r>
    </w:p>
    <w:p w:rsidR="0020372F" w:rsidRPr="00304064" w:rsidRDefault="0020372F" w:rsidP="0020372F">
      <w:pPr>
        <w:autoSpaceDE w:val="0"/>
        <w:autoSpaceDN w:val="0"/>
        <w:adjustRightInd w:val="0"/>
        <w:jc w:val="both"/>
        <w:rPr>
          <w:rFonts w:ascii="Times New Roman" w:hAnsi="Times New Roman" w:cs="Times New Roman"/>
          <w:color w:val="000000"/>
          <w:sz w:val="20"/>
          <w:szCs w:val="20"/>
        </w:rPr>
      </w:pPr>
    </w:p>
    <w:p w:rsidR="00304064" w:rsidRPr="00304064" w:rsidRDefault="0020372F" w:rsidP="005D5DFE">
      <w:pPr>
        <w:pStyle w:val="Akapitzlist"/>
        <w:numPr>
          <w:ilvl w:val="0"/>
          <w:numId w:val="43"/>
        </w:numPr>
        <w:spacing w:line="264" w:lineRule="auto"/>
        <w:jc w:val="both"/>
        <w:rPr>
          <w:b/>
          <w:color w:val="000000"/>
        </w:rPr>
      </w:pPr>
      <w:r w:rsidRPr="00304064">
        <w:rPr>
          <w:b/>
          <w:bCs/>
          <w:color w:val="000000"/>
        </w:rPr>
        <w:t xml:space="preserve">Główne elementy systemu SSWiN, SKD i TVSN </w:t>
      </w:r>
      <w:r w:rsidRPr="00304064">
        <w:rPr>
          <w:b/>
          <w:color w:val="000000"/>
          <w:lang w:eastAsia="en-US"/>
        </w:rPr>
        <w:t xml:space="preserve">podlegające </w:t>
      </w:r>
      <w:r w:rsidR="00304064" w:rsidRPr="00304064">
        <w:rPr>
          <w:b/>
          <w:color w:val="000000"/>
          <w:lang w:eastAsia="en-US"/>
        </w:rPr>
        <w:t xml:space="preserve">konserwacji, </w:t>
      </w:r>
      <w:r w:rsidR="00304064" w:rsidRPr="00304064">
        <w:rPr>
          <w:b/>
          <w:color w:val="000000"/>
        </w:rPr>
        <w:t>naprawie</w:t>
      </w:r>
      <w:r w:rsidRPr="00304064">
        <w:rPr>
          <w:b/>
          <w:color w:val="000000"/>
          <w:lang w:eastAsia="en-US"/>
        </w:rPr>
        <w:t xml:space="preserve"> </w:t>
      </w:r>
      <w:r w:rsidR="00304064" w:rsidRPr="00304064">
        <w:rPr>
          <w:b/>
          <w:color w:val="000000"/>
        </w:rPr>
        <w:t>i obsłudze</w:t>
      </w:r>
      <w:r w:rsidRPr="00304064">
        <w:rPr>
          <w:b/>
          <w:color w:val="000000"/>
          <w:lang w:eastAsia="en-US"/>
        </w:rPr>
        <w:t xml:space="preserve"> </w:t>
      </w:r>
    </w:p>
    <w:p w:rsidR="0020372F" w:rsidRPr="00304064" w:rsidRDefault="0020372F" w:rsidP="00304064">
      <w:pPr>
        <w:pStyle w:val="Akapitzlist"/>
        <w:spacing w:line="264" w:lineRule="auto"/>
        <w:ind w:left="1080"/>
        <w:jc w:val="both"/>
        <w:rPr>
          <w:b/>
          <w:color w:val="000000"/>
        </w:rPr>
      </w:pPr>
      <w:r w:rsidRPr="00304064">
        <w:rPr>
          <w:b/>
          <w:color w:val="000000"/>
        </w:rPr>
        <w:t>serwisowej i harmonogramy konserwacji:</w:t>
      </w:r>
    </w:p>
    <w:p w:rsidR="0020372F" w:rsidRPr="00304064" w:rsidRDefault="0020372F" w:rsidP="0020372F">
      <w:pPr>
        <w:spacing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                      </w:t>
      </w:r>
    </w:p>
    <w:tbl>
      <w:tblPr>
        <w:tblW w:w="5959"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856"/>
      </w:tblGrid>
      <w:tr w:rsidR="0020372F" w:rsidRPr="00304064" w:rsidTr="00304064">
        <w:trPr>
          <w:trHeight w:val="454"/>
          <w:tblHeader/>
        </w:trPr>
        <w:tc>
          <w:tcPr>
            <w:tcW w:w="5959" w:type="dxa"/>
            <w:gridSpan w:val="3"/>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b/>
                <w:sz w:val="20"/>
                <w:szCs w:val="20"/>
                <w:lang w:eastAsia="zh-CN"/>
              </w:rPr>
              <w:t>WYKAZ PODSTAWOWYCH URZĄDZEŃ WCHODZĄCYCH W SKŁAD SYSTEMÓW WSPOMAGAJĄCYCH OCHRONĘ</w:t>
            </w:r>
          </w:p>
        </w:tc>
      </w:tr>
      <w:tr w:rsidR="0020372F" w:rsidRPr="00304064" w:rsidTr="00304064">
        <w:trPr>
          <w:trHeight w:val="283"/>
          <w:tblHeader/>
        </w:trPr>
        <w:tc>
          <w:tcPr>
            <w:tcW w:w="5959" w:type="dxa"/>
            <w:gridSpan w:val="3"/>
            <w:shd w:val="clear" w:color="auto" w:fill="D9D9D9"/>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 kompleks 6019, nr budynków: 1, 18, 43, 44, 45, 47, 48, 52, 107</w:t>
            </w:r>
          </w:p>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 kompleks1964, nr budynków:  13, 18, 20, 26, 33, 38, 76</w:t>
            </w:r>
          </w:p>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 xml:space="preserve">– kompleks 4719 nr </w:t>
            </w:r>
            <w:r w:rsidR="00304064" w:rsidRPr="00304064">
              <w:rPr>
                <w:rFonts w:ascii="Times New Roman" w:hAnsi="Times New Roman" w:cs="Times New Roman"/>
                <w:sz w:val="20"/>
                <w:szCs w:val="20"/>
              </w:rPr>
              <w:t>budynku: bud</w:t>
            </w:r>
            <w:r w:rsidRPr="00304064">
              <w:rPr>
                <w:rFonts w:ascii="Times New Roman" w:hAnsi="Times New Roman" w:cs="Times New Roman"/>
                <w:sz w:val="20"/>
                <w:szCs w:val="20"/>
              </w:rPr>
              <w:t>. 1</w:t>
            </w:r>
          </w:p>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 xml:space="preserve">– kompleks 5013 nr </w:t>
            </w:r>
            <w:r w:rsidR="00304064" w:rsidRPr="00304064">
              <w:rPr>
                <w:rFonts w:ascii="Times New Roman" w:hAnsi="Times New Roman" w:cs="Times New Roman"/>
                <w:sz w:val="20"/>
                <w:szCs w:val="20"/>
              </w:rPr>
              <w:t>budynku: bud</w:t>
            </w:r>
            <w:r w:rsidRPr="00304064">
              <w:rPr>
                <w:rFonts w:ascii="Times New Roman" w:hAnsi="Times New Roman" w:cs="Times New Roman"/>
                <w:sz w:val="20"/>
                <w:szCs w:val="20"/>
              </w:rPr>
              <w:t>. 95, 115</w:t>
            </w:r>
          </w:p>
        </w:tc>
      </w:tr>
      <w:tr w:rsidR="0020372F" w:rsidRPr="00304064" w:rsidTr="00304064">
        <w:trPr>
          <w:trHeight w:val="397"/>
          <w:tblHeader/>
        </w:trPr>
        <w:tc>
          <w:tcPr>
            <w:tcW w:w="5959" w:type="dxa"/>
            <w:gridSpan w:val="3"/>
            <w:vAlign w:val="center"/>
          </w:tcPr>
          <w:p w:rsidR="0020372F" w:rsidRPr="00304064" w:rsidRDefault="0020372F" w:rsidP="00304064">
            <w:pPr>
              <w:jc w:val="center"/>
              <w:rPr>
                <w:rFonts w:ascii="Times New Roman" w:hAnsi="Times New Roman" w:cs="Times New Roman"/>
                <w:b/>
                <w:sz w:val="20"/>
                <w:szCs w:val="20"/>
              </w:rPr>
            </w:pPr>
            <w:r w:rsidRPr="00304064">
              <w:rPr>
                <w:rFonts w:ascii="Times New Roman" w:hAnsi="Times New Roman" w:cs="Times New Roman"/>
                <w:b/>
                <w:sz w:val="20"/>
                <w:szCs w:val="20"/>
              </w:rPr>
              <w:t>Rodzaj urządzenia SSWIN I KD</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CENTRALA ALARMOWA CA6</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3</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CENTRALA ALARMOWA CA10</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2</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CENTRALA ALARMOWA NTEGRA CA64</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4</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CENTRALA ALARMOWA INTEGRA 32</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5.</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CENTRALA ALARMOWA INTEGRA128</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2</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lastRenderedPageBreak/>
              <w:t>6.</w:t>
            </w:r>
          </w:p>
        </w:tc>
        <w:tc>
          <w:tcPr>
            <w:tcW w:w="4536" w:type="dxa"/>
            <w:vAlign w:val="center"/>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CENTRALA ALARMOWA INTEGRA 256</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7.</w:t>
            </w:r>
          </w:p>
        </w:tc>
        <w:tc>
          <w:tcPr>
            <w:tcW w:w="4536" w:type="dxa"/>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ZESTAW BEZPRZEWODOWY SSWiN</w:t>
            </w:r>
          </w:p>
        </w:tc>
        <w:tc>
          <w:tcPr>
            <w:tcW w:w="856" w:type="dxa"/>
          </w:tcPr>
          <w:p w:rsidR="0020372F" w:rsidRPr="00304064" w:rsidRDefault="0020372F" w:rsidP="00304064">
            <w:pPr>
              <w:jc w:val="center"/>
              <w:rPr>
                <w:rFonts w:ascii="Times New Roman" w:hAnsi="Times New Roman" w:cs="Times New Roman"/>
                <w:b/>
                <w:sz w:val="20"/>
                <w:szCs w:val="20"/>
              </w:rPr>
            </w:pPr>
            <w:r w:rsidRPr="00304064">
              <w:rPr>
                <w:rFonts w:ascii="Times New Roman" w:hAnsi="Times New Roman" w:cs="Times New Roman"/>
                <w:b/>
                <w:sz w:val="20"/>
                <w:szCs w:val="20"/>
              </w:rPr>
              <w:t>1</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8.</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shd w:val="clear" w:color="auto" w:fill="FFFF00"/>
              </w:rPr>
            </w:pPr>
            <w:r w:rsidRPr="00304064">
              <w:rPr>
                <w:rFonts w:ascii="Times New Roman" w:hAnsi="Times New Roman" w:cs="Times New Roman"/>
                <w:color w:val="000000"/>
                <w:sz w:val="20"/>
                <w:szCs w:val="20"/>
              </w:rPr>
              <w:t>STANOWISKO ZGRYW. I KONFIGURACJI SA.</w:t>
            </w:r>
          </w:p>
        </w:tc>
        <w:tc>
          <w:tcPr>
            <w:tcW w:w="856" w:type="dxa"/>
          </w:tcPr>
          <w:p w:rsidR="0020372F" w:rsidRPr="00304064" w:rsidRDefault="0020372F" w:rsidP="00304064">
            <w:pPr>
              <w:jc w:val="center"/>
              <w:rPr>
                <w:rFonts w:ascii="Times New Roman" w:hAnsi="Times New Roman" w:cs="Times New Roman"/>
                <w:b/>
                <w:sz w:val="20"/>
                <w:szCs w:val="20"/>
              </w:rPr>
            </w:pPr>
            <w:r w:rsidRPr="00304064">
              <w:rPr>
                <w:rFonts w:ascii="Times New Roman" w:hAnsi="Times New Roman" w:cs="Times New Roman"/>
                <w:b/>
                <w:sz w:val="20"/>
                <w:szCs w:val="20"/>
              </w:rPr>
              <w:t>3</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9.</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EKSPANDER WEJŚĆ </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29</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10.</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EKSPANDER WYJŚĆ</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10</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11.</w:t>
            </w:r>
          </w:p>
        </w:tc>
        <w:tc>
          <w:tcPr>
            <w:tcW w:w="4536" w:type="dxa"/>
            <w:vAlign w:val="center"/>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color w:val="000000"/>
                <w:sz w:val="20"/>
                <w:szCs w:val="20"/>
              </w:rPr>
              <w:t>KLAWIATURA LED</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6</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12.</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PŁYTA PODCENTRALI</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2</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13.</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KLAWIATURA LCD</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11</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14.</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MODÓŁ ETHM</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2</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15.</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MODUŁ ROZSZERZEŃ INT-E</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15.</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CZUJNIK PIR</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71</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16.</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CZUJNIK MIKROFALOWY </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41</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17.</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CZUJNIK KONTAKTRONOWY</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79</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18.</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CZUJNIK PIR ZEWNĘTRZNY</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12</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19.</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BARIERA PIR ZEWNĘTRZNA</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7</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20.</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CZUJNIK ZBICIA SZKŁA</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34</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21.</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BARIERA MV</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13</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22.</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CZUJNIK MIKROFALOWY ZEWNĘTRZNY</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3</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CZUJKA PASYWNEJ PODCZERWIENI</w:t>
            </w:r>
          </w:p>
        </w:tc>
        <w:tc>
          <w:tcPr>
            <w:tcW w:w="856"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20</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23.</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RADIOLINIA ELMES 100E WNĘTRZNY5</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3</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24.</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RADIOLINIA GORKI</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2</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25.</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PRZYCISK NAPADOWY </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9</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26.</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SYGNALIZATOR WEWNĘTRZNY</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7</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27.</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SYGNALIZATOR ZEWNĘTRZNY</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11</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28.</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ZAMEK SZYFROWY</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6</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29.</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MODUŁ KONTROLI DOSTĘPU</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10</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lastRenderedPageBreak/>
              <w:t>30.</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CZYTNIK KART DOSTĘPU</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16</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31.</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ELEKTROZACZEP</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8</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32.</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OBUDOWA KLAWIATURY Z GRZAŁKĄ</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33.</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ZASILACZ BUFOROWY 45AH</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1</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34.</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ZASILACZ BUFOROWY </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10</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35.</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SYNTEZER MOWY</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3</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36.</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TABLICA SYNOPTYCZNA PC</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3</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37.</w:t>
            </w:r>
          </w:p>
        </w:tc>
        <w:tc>
          <w:tcPr>
            <w:tcW w:w="4536" w:type="dxa"/>
            <w:vAlign w:val="center"/>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AKUMULATOR</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35</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38.</w:t>
            </w:r>
          </w:p>
        </w:tc>
        <w:tc>
          <w:tcPr>
            <w:tcW w:w="4536" w:type="dxa"/>
            <w:vAlign w:val="center"/>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STSCJA MONITOROWANIA SA - STAM2</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39.</w:t>
            </w:r>
          </w:p>
        </w:tc>
        <w:tc>
          <w:tcPr>
            <w:tcW w:w="4536" w:type="dxa"/>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UPS</w:t>
            </w:r>
          </w:p>
        </w:tc>
        <w:tc>
          <w:tcPr>
            <w:tcW w:w="856" w:type="dxa"/>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5</w:t>
            </w:r>
          </w:p>
        </w:tc>
      </w:tr>
      <w:tr w:rsidR="0020372F" w:rsidRPr="00304064" w:rsidTr="00304064">
        <w:trPr>
          <w:trHeight w:val="397"/>
        </w:trPr>
        <w:tc>
          <w:tcPr>
            <w:tcW w:w="5959" w:type="dxa"/>
            <w:gridSpan w:val="3"/>
            <w:vAlign w:val="center"/>
          </w:tcPr>
          <w:p w:rsidR="0020372F" w:rsidRPr="00304064" w:rsidRDefault="0020372F" w:rsidP="00304064">
            <w:pPr>
              <w:rPr>
                <w:rFonts w:ascii="Times New Roman" w:hAnsi="Times New Roman" w:cs="Times New Roman"/>
                <w:b/>
                <w:sz w:val="20"/>
                <w:szCs w:val="20"/>
              </w:rPr>
            </w:pPr>
            <w:r w:rsidRPr="00304064">
              <w:rPr>
                <w:rFonts w:ascii="Times New Roman" w:hAnsi="Times New Roman" w:cs="Times New Roman"/>
                <w:b/>
                <w:sz w:val="20"/>
                <w:szCs w:val="20"/>
              </w:rPr>
              <w:t>TELEWIZYJNY SYSTEM NADZORU (TVSN)</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40.</w:t>
            </w:r>
          </w:p>
        </w:tc>
        <w:tc>
          <w:tcPr>
            <w:tcW w:w="4536" w:type="dxa"/>
            <w:vAlign w:val="center"/>
          </w:tcPr>
          <w:p w:rsidR="0020372F" w:rsidRPr="00304064" w:rsidRDefault="00304064" w:rsidP="00304064">
            <w:pPr>
              <w:snapToGrid w:val="0"/>
              <w:rPr>
                <w:rFonts w:ascii="Times New Roman" w:hAnsi="Times New Roman" w:cs="Times New Roman"/>
                <w:sz w:val="20"/>
                <w:szCs w:val="20"/>
              </w:rPr>
            </w:pPr>
            <w:r w:rsidRPr="00304064">
              <w:rPr>
                <w:rFonts w:ascii="Times New Roman" w:hAnsi="Times New Roman" w:cs="Times New Roman"/>
                <w:sz w:val="20"/>
                <w:szCs w:val="20"/>
              </w:rPr>
              <w:t>KAMERA ZEWNĘTRZNA</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48</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41.</w:t>
            </w:r>
          </w:p>
        </w:tc>
        <w:tc>
          <w:tcPr>
            <w:tcW w:w="4536" w:type="dxa"/>
            <w:vAlign w:val="center"/>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 xml:space="preserve">REJESTRATOR </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9</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42.</w:t>
            </w:r>
          </w:p>
        </w:tc>
        <w:tc>
          <w:tcPr>
            <w:tcW w:w="4536" w:type="dxa"/>
            <w:vAlign w:val="center"/>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MONITOR LCD</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11</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42.</w:t>
            </w:r>
          </w:p>
        </w:tc>
        <w:tc>
          <w:tcPr>
            <w:tcW w:w="4536" w:type="dxa"/>
            <w:vAlign w:val="center"/>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KAMERA WEW</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8</w:t>
            </w:r>
          </w:p>
        </w:tc>
      </w:tr>
      <w:tr w:rsidR="0020372F" w:rsidRPr="00304064" w:rsidTr="00304064">
        <w:trPr>
          <w:trHeight w:val="283"/>
        </w:trPr>
        <w:tc>
          <w:tcPr>
            <w:tcW w:w="567" w:type="dxa"/>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43.</w:t>
            </w:r>
          </w:p>
        </w:tc>
        <w:tc>
          <w:tcPr>
            <w:tcW w:w="4536" w:type="dxa"/>
            <w:vAlign w:val="center"/>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DOŚWIETLACZ PODCZERWIENI</w:t>
            </w:r>
          </w:p>
        </w:tc>
        <w:tc>
          <w:tcPr>
            <w:tcW w:w="856" w:type="dxa"/>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4</w:t>
            </w:r>
          </w:p>
        </w:tc>
      </w:tr>
      <w:tr w:rsidR="0020372F" w:rsidRPr="00304064" w:rsidTr="00304064">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44.</w:t>
            </w:r>
          </w:p>
        </w:tc>
        <w:tc>
          <w:tcPr>
            <w:tcW w:w="4536" w:type="dxa"/>
            <w:tcBorders>
              <w:top w:val="single" w:sz="4" w:space="0" w:color="auto"/>
              <w:left w:val="single" w:sz="4" w:space="0" w:color="auto"/>
              <w:bottom w:val="single" w:sz="4" w:space="0" w:color="auto"/>
              <w:right w:val="single" w:sz="4" w:space="0" w:color="auto"/>
            </w:tcBorders>
            <w:vAlign w:val="center"/>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 xml:space="preserve">SZAFA RAKOWA </w:t>
            </w:r>
          </w:p>
        </w:tc>
        <w:tc>
          <w:tcPr>
            <w:tcW w:w="85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2</w:t>
            </w:r>
          </w:p>
        </w:tc>
      </w:tr>
      <w:tr w:rsidR="0020372F" w:rsidRPr="00304064" w:rsidTr="00304064">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45.</w:t>
            </w:r>
          </w:p>
        </w:tc>
        <w:tc>
          <w:tcPr>
            <w:tcW w:w="4536" w:type="dxa"/>
            <w:tcBorders>
              <w:top w:val="single" w:sz="4" w:space="0" w:color="auto"/>
              <w:left w:val="single" w:sz="4" w:space="0" w:color="auto"/>
              <w:bottom w:val="single" w:sz="4" w:space="0" w:color="auto"/>
              <w:right w:val="single" w:sz="4" w:space="0" w:color="auto"/>
            </w:tcBorders>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ZASILACZ BUFOROWY 65AH</w:t>
            </w:r>
          </w:p>
        </w:tc>
        <w:tc>
          <w:tcPr>
            <w:tcW w:w="85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4</w:t>
            </w:r>
          </w:p>
        </w:tc>
      </w:tr>
      <w:tr w:rsidR="0020372F" w:rsidRPr="00304064" w:rsidTr="00304064">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color w:val="000000"/>
                <w:sz w:val="20"/>
                <w:szCs w:val="20"/>
              </w:rPr>
            </w:pPr>
            <w:r w:rsidRPr="00304064">
              <w:rPr>
                <w:rFonts w:ascii="Times New Roman" w:hAnsi="Times New Roman" w:cs="Times New Roman"/>
                <w:color w:val="000000"/>
                <w:sz w:val="20"/>
                <w:szCs w:val="20"/>
              </w:rPr>
              <w:t>46.</w:t>
            </w:r>
          </w:p>
        </w:tc>
        <w:tc>
          <w:tcPr>
            <w:tcW w:w="4536" w:type="dxa"/>
            <w:tcBorders>
              <w:top w:val="single" w:sz="4" w:space="0" w:color="auto"/>
              <w:left w:val="single" w:sz="4" w:space="0" w:color="auto"/>
              <w:bottom w:val="single" w:sz="4" w:space="0" w:color="auto"/>
              <w:right w:val="single" w:sz="4" w:space="0" w:color="auto"/>
            </w:tcBorders>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color w:val="000000"/>
                <w:sz w:val="20"/>
                <w:szCs w:val="20"/>
              </w:rPr>
              <w:t>ZASILACZ BUFOROWY</w:t>
            </w:r>
          </w:p>
        </w:tc>
        <w:tc>
          <w:tcPr>
            <w:tcW w:w="85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15</w:t>
            </w:r>
          </w:p>
        </w:tc>
      </w:tr>
      <w:tr w:rsidR="0020372F" w:rsidRPr="00304064" w:rsidTr="00304064">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47.</w:t>
            </w:r>
          </w:p>
        </w:tc>
        <w:tc>
          <w:tcPr>
            <w:tcW w:w="4536" w:type="dxa"/>
            <w:tcBorders>
              <w:top w:val="single" w:sz="4" w:space="0" w:color="auto"/>
              <w:left w:val="single" w:sz="4" w:space="0" w:color="auto"/>
              <w:bottom w:val="single" w:sz="4" w:space="0" w:color="auto"/>
              <w:right w:val="single" w:sz="4" w:space="0" w:color="auto"/>
            </w:tcBorders>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sz w:val="20"/>
                <w:szCs w:val="20"/>
              </w:rPr>
              <w:t>AKUMULATOR</w:t>
            </w:r>
          </w:p>
        </w:tc>
        <w:tc>
          <w:tcPr>
            <w:tcW w:w="85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sz w:val="20"/>
                <w:szCs w:val="20"/>
              </w:rPr>
            </w:pPr>
            <w:r w:rsidRPr="00304064">
              <w:rPr>
                <w:rFonts w:ascii="Times New Roman" w:hAnsi="Times New Roman" w:cs="Times New Roman"/>
                <w:b/>
                <w:color w:val="000000"/>
                <w:sz w:val="20"/>
                <w:szCs w:val="20"/>
              </w:rPr>
              <w:t>10</w:t>
            </w:r>
          </w:p>
        </w:tc>
      </w:tr>
      <w:tr w:rsidR="0020372F" w:rsidRPr="00304064" w:rsidTr="00304064">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48.</w:t>
            </w:r>
          </w:p>
        </w:tc>
        <w:tc>
          <w:tcPr>
            <w:tcW w:w="4536" w:type="dxa"/>
            <w:tcBorders>
              <w:top w:val="single" w:sz="4" w:space="0" w:color="auto"/>
              <w:left w:val="single" w:sz="4" w:space="0" w:color="auto"/>
              <w:bottom w:val="single" w:sz="4" w:space="0" w:color="auto"/>
              <w:right w:val="single" w:sz="4" w:space="0" w:color="auto"/>
            </w:tcBorders>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sz w:val="20"/>
                <w:szCs w:val="20"/>
              </w:rPr>
              <w:t xml:space="preserve">KAMERA KOL. D/N </w:t>
            </w:r>
            <w:r w:rsidR="00304064" w:rsidRPr="00304064">
              <w:rPr>
                <w:rFonts w:ascii="Times New Roman" w:hAnsi="Times New Roman" w:cs="Times New Roman"/>
                <w:sz w:val="20"/>
                <w:szCs w:val="20"/>
              </w:rPr>
              <w:t>ZEWNĘTRZNA IP</w:t>
            </w:r>
          </w:p>
        </w:tc>
        <w:tc>
          <w:tcPr>
            <w:tcW w:w="85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4</w:t>
            </w:r>
          </w:p>
        </w:tc>
      </w:tr>
      <w:tr w:rsidR="0020372F" w:rsidRPr="00304064" w:rsidTr="00304064">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49.</w:t>
            </w:r>
          </w:p>
        </w:tc>
        <w:tc>
          <w:tcPr>
            <w:tcW w:w="4536" w:type="dxa"/>
            <w:tcBorders>
              <w:top w:val="single" w:sz="4" w:space="0" w:color="auto"/>
              <w:left w:val="single" w:sz="4" w:space="0" w:color="auto"/>
              <w:bottom w:val="single" w:sz="4" w:space="0" w:color="auto"/>
              <w:right w:val="single" w:sz="4" w:space="0" w:color="auto"/>
            </w:tcBorders>
            <w:vAlign w:val="center"/>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KAMERA IP</w:t>
            </w:r>
          </w:p>
        </w:tc>
        <w:tc>
          <w:tcPr>
            <w:tcW w:w="85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5</w:t>
            </w:r>
          </w:p>
        </w:tc>
      </w:tr>
      <w:tr w:rsidR="0020372F" w:rsidRPr="00304064" w:rsidTr="00304064">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50.</w:t>
            </w:r>
          </w:p>
        </w:tc>
        <w:tc>
          <w:tcPr>
            <w:tcW w:w="4536" w:type="dxa"/>
            <w:tcBorders>
              <w:top w:val="single" w:sz="4" w:space="0" w:color="auto"/>
              <w:left w:val="single" w:sz="4" w:space="0" w:color="auto"/>
              <w:bottom w:val="single" w:sz="4" w:space="0" w:color="auto"/>
              <w:right w:val="single" w:sz="4" w:space="0" w:color="auto"/>
            </w:tcBorders>
            <w:vAlign w:val="center"/>
          </w:tcPr>
          <w:p w:rsidR="0020372F" w:rsidRPr="00304064" w:rsidRDefault="0020372F" w:rsidP="00304064">
            <w:pPr>
              <w:snapToGrid w:val="0"/>
              <w:rPr>
                <w:rFonts w:ascii="Times New Roman" w:hAnsi="Times New Roman" w:cs="Times New Roman"/>
                <w:color w:val="000000"/>
                <w:sz w:val="20"/>
                <w:szCs w:val="20"/>
              </w:rPr>
            </w:pPr>
            <w:r w:rsidRPr="00304064">
              <w:rPr>
                <w:rFonts w:ascii="Times New Roman" w:hAnsi="Times New Roman" w:cs="Times New Roman"/>
                <w:sz w:val="20"/>
                <w:szCs w:val="20"/>
              </w:rPr>
              <w:t xml:space="preserve">KAMERA KOL. OBROT. D/N </w:t>
            </w:r>
            <w:r w:rsidR="00304064" w:rsidRPr="00304064">
              <w:rPr>
                <w:rFonts w:ascii="Times New Roman" w:hAnsi="Times New Roman" w:cs="Times New Roman"/>
                <w:sz w:val="20"/>
                <w:szCs w:val="20"/>
              </w:rPr>
              <w:t>ZEWNĘTRZNA IP</w:t>
            </w:r>
          </w:p>
        </w:tc>
        <w:tc>
          <w:tcPr>
            <w:tcW w:w="85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w:t>
            </w:r>
          </w:p>
        </w:tc>
      </w:tr>
      <w:tr w:rsidR="0020372F" w:rsidRPr="00304064" w:rsidTr="00304064">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51.</w:t>
            </w:r>
          </w:p>
        </w:tc>
        <w:tc>
          <w:tcPr>
            <w:tcW w:w="4536" w:type="dxa"/>
            <w:tcBorders>
              <w:top w:val="single" w:sz="4" w:space="0" w:color="auto"/>
              <w:left w:val="single" w:sz="4" w:space="0" w:color="auto"/>
              <w:bottom w:val="single" w:sz="4" w:space="0" w:color="auto"/>
              <w:right w:val="single" w:sz="4" w:space="0" w:color="auto"/>
            </w:tcBorders>
            <w:vAlign w:val="center"/>
          </w:tcPr>
          <w:p w:rsidR="0020372F" w:rsidRPr="00304064" w:rsidRDefault="0020372F" w:rsidP="00304064">
            <w:pPr>
              <w:snapToGrid w:val="0"/>
              <w:rPr>
                <w:rFonts w:ascii="Times New Roman" w:hAnsi="Times New Roman" w:cs="Times New Roman"/>
                <w:sz w:val="20"/>
                <w:szCs w:val="20"/>
              </w:rPr>
            </w:pPr>
            <w:r w:rsidRPr="00304064">
              <w:rPr>
                <w:rFonts w:ascii="Times New Roman" w:hAnsi="Times New Roman" w:cs="Times New Roman"/>
                <w:sz w:val="20"/>
                <w:szCs w:val="20"/>
              </w:rPr>
              <w:t>KLAWIATURA STERUJĄCA</w:t>
            </w:r>
          </w:p>
        </w:tc>
        <w:tc>
          <w:tcPr>
            <w:tcW w:w="856" w:type="dxa"/>
            <w:tcBorders>
              <w:top w:val="single" w:sz="4" w:space="0" w:color="auto"/>
              <w:left w:val="single" w:sz="4" w:space="0" w:color="auto"/>
              <w:bottom w:val="single" w:sz="4" w:space="0" w:color="auto"/>
              <w:right w:val="single" w:sz="4" w:space="0" w:color="auto"/>
            </w:tcBorders>
          </w:tcPr>
          <w:p w:rsidR="0020372F" w:rsidRPr="00304064" w:rsidRDefault="0020372F" w:rsidP="00304064">
            <w:pPr>
              <w:snapToGrid w:val="0"/>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w:t>
            </w:r>
          </w:p>
        </w:tc>
      </w:tr>
    </w:tbl>
    <w:p w:rsidR="0020372F" w:rsidRPr="00304064" w:rsidRDefault="0020372F" w:rsidP="0020372F">
      <w:pPr>
        <w:spacing w:line="264" w:lineRule="auto"/>
        <w:jc w:val="both"/>
        <w:rPr>
          <w:rFonts w:ascii="Times New Roman" w:hAnsi="Times New Roman" w:cs="Times New Roman"/>
          <w:color w:val="000000"/>
          <w:sz w:val="20"/>
          <w:szCs w:val="20"/>
        </w:rPr>
      </w:pPr>
    </w:p>
    <w:p w:rsidR="0020372F" w:rsidRPr="00304064" w:rsidRDefault="0020372F" w:rsidP="0020372F">
      <w:pPr>
        <w:spacing w:line="264" w:lineRule="auto"/>
        <w:ind w:left="-814" w:firstLine="814"/>
        <w:jc w:val="both"/>
        <w:rPr>
          <w:rFonts w:ascii="Times New Roman" w:hAnsi="Times New Roman" w:cs="Times New Roman"/>
          <w:color w:val="000000"/>
          <w:sz w:val="20"/>
          <w:szCs w:val="20"/>
        </w:rPr>
      </w:pPr>
    </w:p>
    <w:p w:rsidR="0020372F" w:rsidRPr="00304064" w:rsidRDefault="0020372F" w:rsidP="0020372F">
      <w:pPr>
        <w:numPr>
          <w:ilvl w:val="0"/>
          <w:numId w:val="3"/>
        </w:numPr>
        <w:autoSpaceDE w:val="0"/>
        <w:autoSpaceDN w:val="0"/>
        <w:adjustRightInd w:val="0"/>
        <w:spacing w:after="0" w:line="240" w:lineRule="auto"/>
        <w:jc w:val="both"/>
        <w:rPr>
          <w:rFonts w:ascii="Times New Roman" w:hAnsi="Times New Roman" w:cs="Times New Roman"/>
          <w:color w:val="000000"/>
          <w:sz w:val="20"/>
          <w:szCs w:val="20"/>
          <w:u w:val="single"/>
        </w:rPr>
      </w:pPr>
      <w:r w:rsidRPr="00304064">
        <w:rPr>
          <w:rFonts w:ascii="Times New Roman" w:hAnsi="Times New Roman" w:cs="Times New Roman"/>
          <w:b/>
          <w:color w:val="000000"/>
          <w:sz w:val="20"/>
          <w:szCs w:val="20"/>
        </w:rPr>
        <w:lastRenderedPageBreak/>
        <w:t xml:space="preserve">Ilość podstawowych elementów SSWiN, SKD oraz TVSN wymienionych w powyższej tabeli w pkt. II, może nieznacznie ulec zmianie w trakcie trwania usługi, ze względu na przewidywaną rozbudowę (modernizację) systemu alarmowego.                     </w:t>
      </w:r>
    </w:p>
    <w:p w:rsidR="0020372F" w:rsidRPr="00304064" w:rsidRDefault="0020372F" w:rsidP="00304064">
      <w:pPr>
        <w:autoSpaceDE w:val="0"/>
        <w:autoSpaceDN w:val="0"/>
        <w:adjustRightInd w:val="0"/>
        <w:ind w:left="360"/>
        <w:jc w:val="both"/>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 xml:space="preserve">W związku z powyższym usłudze podlegać będą również te elementy, które nie zostały wymienione w wykazie, a stanowią integralną część systemu SSWiN, </w:t>
      </w:r>
      <w:r w:rsidR="00304064" w:rsidRPr="00304064">
        <w:rPr>
          <w:rFonts w:ascii="Times New Roman" w:hAnsi="Times New Roman" w:cs="Times New Roman"/>
          <w:b/>
          <w:color w:val="000000"/>
          <w:sz w:val="20"/>
          <w:szCs w:val="20"/>
        </w:rPr>
        <w:t>SKD i</w:t>
      </w:r>
      <w:r w:rsidRPr="00304064">
        <w:rPr>
          <w:rFonts w:ascii="Times New Roman" w:hAnsi="Times New Roman" w:cs="Times New Roman"/>
          <w:b/>
          <w:color w:val="000000"/>
          <w:sz w:val="20"/>
          <w:szCs w:val="20"/>
        </w:rPr>
        <w:t xml:space="preserve"> TVSN. Przedstawiony powyżej wykaz elementów systemu ma na celu ułatwienie Wykonawcy dokonania wyceny przedmiotu zamówienia. </w:t>
      </w:r>
    </w:p>
    <w:p w:rsidR="0020372F" w:rsidRPr="00304064" w:rsidRDefault="0020372F" w:rsidP="0020372F">
      <w:pPr>
        <w:numPr>
          <w:ilvl w:val="0"/>
          <w:numId w:val="3"/>
        </w:numPr>
        <w:autoSpaceDE w:val="0"/>
        <w:autoSpaceDN w:val="0"/>
        <w:adjustRightInd w:val="0"/>
        <w:spacing w:after="0" w:line="264" w:lineRule="auto"/>
        <w:ind w:left="340"/>
        <w:jc w:val="both"/>
        <w:rPr>
          <w:rFonts w:ascii="Times New Roman" w:hAnsi="Times New Roman" w:cs="Times New Roman"/>
          <w:sz w:val="20"/>
          <w:szCs w:val="20"/>
        </w:rPr>
      </w:pPr>
      <w:r w:rsidRPr="00304064">
        <w:rPr>
          <w:rFonts w:ascii="Times New Roman" w:hAnsi="Times New Roman" w:cs="Times New Roman"/>
          <w:color w:val="000000"/>
          <w:sz w:val="20"/>
          <w:szCs w:val="20"/>
        </w:rPr>
        <w:t>Wykonawca zobowiązany będzie do wykonywania usługi:</w:t>
      </w:r>
    </w:p>
    <w:p w:rsidR="0020372F" w:rsidRPr="00304064" w:rsidRDefault="0020372F" w:rsidP="0020372F">
      <w:pPr>
        <w:numPr>
          <w:ilvl w:val="0"/>
          <w:numId w:val="9"/>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color w:val="000000"/>
          <w:sz w:val="20"/>
          <w:szCs w:val="20"/>
        </w:rPr>
        <w:t xml:space="preserve">zgodnie z normami określonymi w pkt. I. ppkt. 2 </w:t>
      </w:r>
    </w:p>
    <w:p w:rsidR="0020372F" w:rsidRPr="00304064" w:rsidRDefault="0020372F" w:rsidP="0020372F">
      <w:pPr>
        <w:numPr>
          <w:ilvl w:val="0"/>
          <w:numId w:val="9"/>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color w:val="000000"/>
          <w:sz w:val="20"/>
          <w:szCs w:val="20"/>
        </w:rPr>
        <w:t>zgodnie z harmonogramem w 3, 4, 5.</w:t>
      </w:r>
    </w:p>
    <w:p w:rsidR="0020372F" w:rsidRPr="00304064" w:rsidRDefault="0020372F" w:rsidP="0020372F">
      <w:pPr>
        <w:numPr>
          <w:ilvl w:val="0"/>
          <w:numId w:val="9"/>
        </w:numPr>
        <w:tabs>
          <w:tab w:val="left" w:pos="360"/>
        </w:tabs>
        <w:suppressAutoHyphens/>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Wykonawca wykona </w:t>
      </w:r>
      <w:r w:rsidRPr="00304064">
        <w:rPr>
          <w:rFonts w:ascii="Times New Roman" w:hAnsi="Times New Roman" w:cs="Times New Roman"/>
          <w:b/>
          <w:sz w:val="20"/>
          <w:szCs w:val="20"/>
          <w:lang w:eastAsia="zh-CN"/>
        </w:rPr>
        <w:t>roczny przegląd techniczny</w:t>
      </w:r>
      <w:r w:rsidRPr="00304064">
        <w:rPr>
          <w:rFonts w:ascii="Times New Roman" w:hAnsi="Times New Roman" w:cs="Times New Roman"/>
          <w:sz w:val="20"/>
          <w:szCs w:val="20"/>
          <w:lang w:eastAsia="zh-CN"/>
        </w:rPr>
        <w:t xml:space="preserve"> SSWiN, SKD oraz </w:t>
      </w:r>
      <w:r w:rsidRPr="00304064">
        <w:rPr>
          <w:rFonts w:ascii="Times New Roman" w:hAnsi="Times New Roman" w:cs="Times New Roman"/>
          <w:color w:val="000000"/>
          <w:sz w:val="20"/>
          <w:szCs w:val="20"/>
          <w:lang w:eastAsia="zh-CN"/>
        </w:rPr>
        <w:t>TVSN</w:t>
      </w:r>
      <w:r w:rsidRPr="00304064">
        <w:rPr>
          <w:rFonts w:ascii="Times New Roman" w:hAnsi="Times New Roman" w:cs="Times New Roman"/>
          <w:sz w:val="20"/>
          <w:szCs w:val="20"/>
          <w:lang w:eastAsia="zh-CN"/>
        </w:rPr>
        <w:t xml:space="preserve"> zgodnie WYMAGANIAMI EKSPLOATACYJNO-TECHNICZNYMI DLA XIX GRUPY SpW – SYSTEMY I URZĄDZENIA SPECJALISTYCZNE DO OCHRONY OBIEKTÓW z dnia 8 maja 2020 r. z którego sporządzi </w:t>
      </w:r>
      <w:r w:rsidRPr="00304064">
        <w:rPr>
          <w:rFonts w:ascii="Times New Roman" w:hAnsi="Times New Roman" w:cs="Times New Roman"/>
          <w:b/>
          <w:sz w:val="20"/>
          <w:szCs w:val="20"/>
          <w:lang w:eastAsia="zh-CN"/>
        </w:rPr>
        <w:t>protokół stanu technicznego</w:t>
      </w:r>
      <w:r w:rsidRPr="00304064">
        <w:rPr>
          <w:rFonts w:ascii="Times New Roman" w:hAnsi="Times New Roman" w:cs="Times New Roman"/>
          <w:sz w:val="20"/>
          <w:szCs w:val="20"/>
          <w:lang w:eastAsia="zh-CN"/>
        </w:rPr>
        <w:t xml:space="preserve">. Przegląd roczny zostanie wykonany w ramach konserwacji numer 2. </w:t>
      </w:r>
    </w:p>
    <w:p w:rsidR="0020372F" w:rsidRPr="00304064" w:rsidRDefault="0020372F" w:rsidP="0020372F">
      <w:pPr>
        <w:numPr>
          <w:ilvl w:val="0"/>
          <w:numId w:val="9"/>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pracownicy w trakcie wykonywania przedmiotu umowy muszą posiadać </w:t>
      </w:r>
      <w:r w:rsidRPr="00304064">
        <w:rPr>
          <w:rFonts w:ascii="Times New Roman" w:hAnsi="Times New Roman" w:cs="Times New Roman"/>
          <w:b/>
          <w:sz w:val="20"/>
          <w:szCs w:val="20"/>
        </w:rPr>
        <w:t xml:space="preserve">jednolitą odzieży ochronną </w:t>
      </w:r>
      <w:r w:rsidRPr="00304064">
        <w:rPr>
          <w:rFonts w:ascii="Times New Roman" w:hAnsi="Times New Roman" w:cs="Times New Roman"/>
          <w:sz w:val="20"/>
          <w:szCs w:val="20"/>
        </w:rPr>
        <w:t>z widocznym oznaczeniem</w:t>
      </w:r>
      <w:r w:rsidRPr="00304064">
        <w:rPr>
          <w:rFonts w:ascii="Times New Roman" w:hAnsi="Times New Roman" w:cs="Times New Roman"/>
          <w:b/>
          <w:sz w:val="20"/>
          <w:szCs w:val="20"/>
        </w:rPr>
        <w:t xml:space="preserve"> logo firmy</w:t>
      </w:r>
      <w:r w:rsidRPr="00304064">
        <w:rPr>
          <w:rFonts w:ascii="Times New Roman" w:hAnsi="Times New Roman" w:cs="Times New Roman"/>
          <w:sz w:val="20"/>
          <w:szCs w:val="20"/>
        </w:rPr>
        <w:t>.</w:t>
      </w:r>
    </w:p>
    <w:p w:rsidR="0020372F" w:rsidRPr="00304064" w:rsidRDefault="0020372F" w:rsidP="0020372F">
      <w:pPr>
        <w:numPr>
          <w:ilvl w:val="0"/>
          <w:numId w:val="9"/>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Pracownicy w trakcie wykonywania umowy muszą posiadać</w:t>
      </w:r>
      <w:r w:rsidRPr="00304064">
        <w:rPr>
          <w:rFonts w:ascii="Times New Roman" w:hAnsi="Times New Roman" w:cs="Times New Roman"/>
          <w:b/>
          <w:sz w:val="20"/>
          <w:szCs w:val="20"/>
        </w:rPr>
        <w:t xml:space="preserve"> przy sobie niezbędne przyrządy (diagnostyczne i pomiarowe) </w:t>
      </w:r>
      <w:r w:rsidRPr="00304064">
        <w:rPr>
          <w:rFonts w:ascii="Times New Roman" w:hAnsi="Times New Roman" w:cs="Times New Roman"/>
          <w:sz w:val="20"/>
          <w:szCs w:val="20"/>
        </w:rPr>
        <w:t>do wykonania usługi serwisowej w pełnym zakresie.</w:t>
      </w:r>
    </w:p>
    <w:p w:rsidR="0020372F" w:rsidRPr="00304064" w:rsidRDefault="0020372F" w:rsidP="0020372F">
      <w:pPr>
        <w:autoSpaceDE w:val="0"/>
        <w:autoSpaceDN w:val="0"/>
        <w:adjustRightInd w:val="0"/>
        <w:spacing w:line="264" w:lineRule="auto"/>
        <w:ind w:left="720"/>
        <w:jc w:val="both"/>
        <w:rPr>
          <w:rFonts w:ascii="Times New Roman" w:hAnsi="Times New Roman" w:cs="Times New Roman"/>
          <w:sz w:val="20"/>
          <w:szCs w:val="20"/>
        </w:rPr>
      </w:pPr>
    </w:p>
    <w:p w:rsidR="0020372F" w:rsidRPr="00304064" w:rsidRDefault="0020372F" w:rsidP="0020372F">
      <w:pPr>
        <w:numPr>
          <w:ilvl w:val="0"/>
          <w:numId w:val="3"/>
        </w:numPr>
        <w:autoSpaceDE w:val="0"/>
        <w:autoSpaceDN w:val="0"/>
        <w:adjustRightInd w:val="0"/>
        <w:spacing w:after="0" w:line="240" w:lineRule="auto"/>
        <w:jc w:val="both"/>
        <w:rPr>
          <w:rFonts w:ascii="Times New Roman" w:hAnsi="Times New Roman" w:cs="Times New Roman"/>
          <w:color w:val="000000"/>
          <w:sz w:val="20"/>
          <w:szCs w:val="20"/>
          <w:u w:val="single"/>
        </w:rPr>
      </w:pPr>
      <w:r w:rsidRPr="00304064">
        <w:rPr>
          <w:rFonts w:ascii="Times New Roman" w:hAnsi="Times New Roman" w:cs="Times New Roman"/>
          <w:bCs/>
          <w:color w:val="000000"/>
          <w:sz w:val="20"/>
          <w:szCs w:val="20"/>
          <w:u w:val="single"/>
        </w:rPr>
        <w:t>HARMONOGRAM KONSERWACJI SYSTEMÓW ALARMOWYCH (SSWIN)</w:t>
      </w:r>
      <w:r w:rsidRPr="00304064">
        <w:rPr>
          <w:rFonts w:ascii="Times New Roman" w:hAnsi="Times New Roman" w:cs="Times New Roman"/>
          <w:bCs/>
          <w:color w:val="000000"/>
          <w:sz w:val="20"/>
          <w:szCs w:val="20"/>
        </w:rPr>
        <w:t>:</w:t>
      </w:r>
    </w:p>
    <w:p w:rsidR="0020372F" w:rsidRPr="00304064" w:rsidRDefault="0020372F" w:rsidP="0020372F">
      <w:pPr>
        <w:autoSpaceDE w:val="0"/>
        <w:autoSpaceDN w:val="0"/>
        <w:adjustRightInd w:val="0"/>
        <w:jc w:val="both"/>
        <w:rPr>
          <w:rFonts w:ascii="Times New Roman" w:hAnsi="Times New Roman" w:cs="Times New Roman"/>
          <w:sz w:val="20"/>
          <w:szCs w:val="20"/>
        </w:rPr>
      </w:pP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Wysłuchanie uwag użytkownika dotyczących wewnętrznego systemu alarmowego; uwagi zapisać i umieścić w notatce służbowej;</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Uwzględnienie próśb i uwag użytkownika systemu, o ile są zasadne i nie wiążą się z jego modernizacją. Wykonane prace odnotować w dokumentacji eksploatacyjnej systemu;</w:t>
      </w:r>
    </w:p>
    <w:p w:rsidR="0020372F" w:rsidRPr="00304064" w:rsidRDefault="0020372F" w:rsidP="0020372F">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Elementy wykrywające – czujki</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ilościowego zamontowanych czujek i ich kompletności;</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w dozorowanym pomieszczeniu nie występują czynniki mogące wywołać fałszywe alarmy;</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zasięgu działania, wykonanie próby działania, a także ewentualna korekta ustawienia kąta obserwacji czujki;</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zasilającego dla poszczególnych czujek systemu alarmowego;</w:t>
      </w:r>
    </w:p>
    <w:p w:rsidR="0020372F" w:rsidRPr="00304064" w:rsidRDefault="0020372F" w:rsidP="0020372F">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Przycisk napadowy przewodowy, bezprzewodowy i kontrolny</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Sprawdzenie skuteczności działania wszystkich przycisków poprzez kolejne naciśnięcie ich </w:t>
      </w:r>
      <w:r w:rsidRPr="00304064">
        <w:rPr>
          <w:rFonts w:ascii="Times New Roman" w:hAnsi="Times New Roman" w:cs="Times New Roman"/>
          <w:sz w:val="20"/>
          <w:szCs w:val="20"/>
          <w:lang w:eastAsia="zh-CN"/>
        </w:rPr>
        <w:br/>
        <w:t>i stwierdzenie, czy jest odzwierciedlenie tej czynności w postaci alarmu dźwiękowego (akustycznego) lub optycznego w alarmowym centrum nadzoru;</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zasilania w przyciskach bezprzewodowych;</w:t>
      </w:r>
    </w:p>
    <w:p w:rsidR="0020372F" w:rsidRPr="00304064" w:rsidRDefault="0020372F" w:rsidP="0020372F">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Element decyzyjny – centrala alarmowa</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centrali alarmowej zgodnie z zaleceniami producenta – przeprowadzić test centrali;</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zamontowania centrali alarmowej oraz jej wszystkich przyłączy;</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zegara centrali i porównanie z czasem rzeczywistym, w przypadku rozbieżności dokonać korekty czasu;</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zgodności przyporządkowania linii dozorowych z istniejącym opisem systemu;</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rejestru zdarzeń z ostatnich trzech miesięcy;</w:t>
      </w:r>
    </w:p>
    <w:p w:rsidR="0020372F" w:rsidRPr="00304064" w:rsidRDefault="0020372F" w:rsidP="0020372F">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Urządzenia sygnalizacyjne – sygnalizatory</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każdego sygnalizatora akustycznego, optycznego, akustyczno-optycznego pod względem: czasu działania, źródła pobudzenia, natężenia dźwięku;</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zamocowania sygnalizatora i jego podłączeń;</w:t>
      </w:r>
    </w:p>
    <w:p w:rsidR="0020372F" w:rsidRPr="00304064" w:rsidRDefault="0020372F" w:rsidP="0020372F">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Urządzenia rejestrujące – mechaniczne, elektroniczne</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rejestrowane są wszystkie zdarzenia zaistniałe w systemie (alarmowe, techniczne - awarie, testy);</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lastRenderedPageBreak/>
        <w:t>Sprawdzenie czytelności wydruku w przypadku drukarek;</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i ustawienie rzeczywistego czasu i daty;</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podłączeń;</w:t>
      </w:r>
    </w:p>
    <w:p w:rsidR="0020372F" w:rsidRPr="00304064" w:rsidRDefault="0020372F" w:rsidP="0020372F">
      <w:pPr>
        <w:suppressAutoHyphens/>
        <w:autoSpaceDE w:val="0"/>
        <w:autoSpaceDN w:val="0"/>
        <w:adjustRightInd w:val="0"/>
        <w:ind w:left="720"/>
        <w:jc w:val="both"/>
        <w:rPr>
          <w:rFonts w:ascii="Times New Roman" w:hAnsi="Times New Roman" w:cs="Times New Roman"/>
          <w:b/>
          <w:bCs/>
          <w:color w:val="000000"/>
          <w:sz w:val="20"/>
          <w:szCs w:val="20"/>
          <w:lang w:eastAsia="zh-CN"/>
        </w:rPr>
      </w:pPr>
      <w:r w:rsidRPr="00304064">
        <w:rPr>
          <w:rFonts w:ascii="Times New Roman" w:hAnsi="Times New Roman" w:cs="Times New Roman"/>
          <w:b/>
          <w:bCs/>
          <w:color w:val="000000"/>
          <w:sz w:val="20"/>
          <w:szCs w:val="20"/>
          <w:lang w:eastAsia="zh-CN"/>
        </w:rPr>
        <w:t>Urządzenia transmisji alarmu</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color w:val="000000"/>
          <w:sz w:val="20"/>
          <w:szCs w:val="20"/>
          <w:lang w:eastAsia="zh-CN"/>
        </w:rPr>
      </w:pPr>
      <w:r w:rsidRPr="00304064">
        <w:rPr>
          <w:rFonts w:ascii="Times New Roman" w:hAnsi="Times New Roman" w:cs="Times New Roman"/>
          <w:color w:val="000000"/>
          <w:sz w:val="20"/>
          <w:szCs w:val="20"/>
          <w:lang w:eastAsia="zh-CN"/>
        </w:rPr>
        <w:t>Sprawdzenie poprawności działania każdego z urządzeń transmisji alarmu;</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color w:val="000000"/>
          <w:sz w:val="20"/>
          <w:szCs w:val="20"/>
          <w:lang w:eastAsia="zh-CN"/>
        </w:rPr>
      </w:pPr>
      <w:r w:rsidRPr="00304064">
        <w:rPr>
          <w:rFonts w:ascii="Times New Roman" w:hAnsi="Times New Roman" w:cs="Times New Roman"/>
          <w:color w:val="000000"/>
          <w:sz w:val="20"/>
          <w:szCs w:val="20"/>
          <w:lang w:eastAsia="zh-CN"/>
        </w:rPr>
        <w:t>Sprawdzenie wszystkich linii sygnałowych oraz połączeń;</w:t>
      </w:r>
    </w:p>
    <w:p w:rsidR="0020372F" w:rsidRPr="00304064" w:rsidRDefault="0020372F" w:rsidP="0020372F">
      <w:pPr>
        <w:suppressAutoHyphens/>
        <w:autoSpaceDE w:val="0"/>
        <w:autoSpaceDN w:val="0"/>
        <w:adjustRightInd w:val="0"/>
        <w:ind w:left="720"/>
        <w:jc w:val="both"/>
        <w:rPr>
          <w:rFonts w:ascii="Times New Roman" w:hAnsi="Times New Roman" w:cs="Times New Roman"/>
          <w:b/>
          <w:bCs/>
          <w:color w:val="000000"/>
          <w:sz w:val="20"/>
          <w:szCs w:val="20"/>
          <w:lang w:eastAsia="zh-CN"/>
        </w:rPr>
      </w:pPr>
      <w:r w:rsidRPr="00304064">
        <w:rPr>
          <w:rFonts w:ascii="Times New Roman" w:hAnsi="Times New Roman" w:cs="Times New Roman"/>
          <w:b/>
          <w:bCs/>
          <w:color w:val="000000"/>
          <w:sz w:val="20"/>
          <w:szCs w:val="20"/>
          <w:lang w:eastAsia="zh-CN"/>
        </w:rPr>
        <w:t>Zasilanie</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napięcia zasilania pochodzącego ze źródła podstawowego (z sieci);</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napięcia pochodzącego ze źródła rezerwowego (UPS, agregaty prądotwórcze, akumulatory);</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po zaniku napięcia sieciowego następuje automatyczne przełączenie na zasilanie rezerwowe;</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baterii akumulatorowych;</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połączeń kabli zasilających;</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działania agregatu prądotwórczego;</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Przeprowadzenie testu pracy systemu alarmowego;</w:t>
      </w:r>
    </w:p>
    <w:p w:rsidR="0020372F" w:rsidRPr="00304064" w:rsidRDefault="0020372F" w:rsidP="0020372F">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Rejestr napraw, przeglądów technicznych oraz konserwacji systemów i urządzeń alarmowych</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Uzupełnienie dokumentacji eksploatacyjnej systemu alarmowego, a gdy zachodzi potrzeba, sporządzenie notatki służbowej lub protokołu przebiegu konserwacji systemu. Podpisanie tych dokumentów przez użytkownika systemu i osobę wykonującą przegląd, konserwację;</w:t>
      </w:r>
    </w:p>
    <w:p w:rsidR="0020372F" w:rsidRPr="00304064" w:rsidRDefault="0020372F" w:rsidP="0020372F">
      <w:pPr>
        <w:suppressAutoHyphens/>
        <w:autoSpaceDE w:val="0"/>
        <w:spacing w:line="264" w:lineRule="auto"/>
        <w:ind w:left="720"/>
        <w:jc w:val="both"/>
        <w:rPr>
          <w:rFonts w:ascii="Times New Roman" w:hAnsi="Times New Roman" w:cs="Times New Roman"/>
          <w:b/>
          <w:sz w:val="20"/>
          <w:szCs w:val="20"/>
          <w:lang w:eastAsia="zh-CN"/>
        </w:rPr>
      </w:pPr>
      <w:r w:rsidRPr="00304064">
        <w:rPr>
          <w:rFonts w:ascii="Times New Roman" w:hAnsi="Times New Roman" w:cs="Times New Roman"/>
          <w:b/>
          <w:sz w:val="20"/>
          <w:szCs w:val="20"/>
          <w:lang w:eastAsia="zh-CN"/>
        </w:rPr>
        <w:t>Zewnętrzny system alarmowy</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ilościowego zamontowanych czujek i ich kompletności;</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hermetyczności obudów, oczyszczenie z kurzu i innych zanieczyszczeń oraz sprawdzenie skuteczności obwodu antysabotażowego;</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w dozorowanym obszarze nie występują czynniki mogące wywołać fałszywe alarmy, np. gałęzie, krzewy, zarośla, wysoka trawa itp.;</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zasięgu działania, wykonanie próby działania, a także skuteczności wykrywania poszczególnych stref dozorowych. W razie potrzeby ewentualna korekta ustawień;</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system rozróżnia poszczególne strefy dozorowe;</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zasilającego dla czujek;</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zasilania systemu zewnętrznego, przeprowadzenie testu pracy oraz uzupełnienie dokumentacji eksploatacyjnej – przeprowadzić jak dla systemu wewnętrznego (opisanego powyżej);</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obecności elementów zabezpieczenia przeciwprzepięciowego systemu;</w:t>
      </w:r>
    </w:p>
    <w:p w:rsidR="0020372F" w:rsidRPr="00304064" w:rsidRDefault="0020372F" w:rsidP="005D5DFE">
      <w:pPr>
        <w:numPr>
          <w:ilvl w:val="0"/>
          <w:numId w:val="44"/>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 przeprowadzonej konserwacji wykonanie kompleksowej kontroli poprawności działania całego systemu.</w:t>
      </w:r>
    </w:p>
    <w:p w:rsidR="0020372F" w:rsidRPr="00304064" w:rsidRDefault="0020372F" w:rsidP="0020372F">
      <w:pPr>
        <w:autoSpaceDE w:val="0"/>
        <w:autoSpaceDN w:val="0"/>
        <w:adjustRightInd w:val="0"/>
        <w:jc w:val="both"/>
        <w:rPr>
          <w:rFonts w:ascii="Times New Roman" w:hAnsi="Times New Roman" w:cs="Times New Roman"/>
          <w:color w:val="000000"/>
          <w:sz w:val="20"/>
          <w:szCs w:val="20"/>
        </w:rPr>
      </w:pPr>
    </w:p>
    <w:p w:rsidR="0020372F" w:rsidRPr="00304064" w:rsidRDefault="0020372F" w:rsidP="0020372F">
      <w:pPr>
        <w:numPr>
          <w:ilvl w:val="0"/>
          <w:numId w:val="3"/>
        </w:numPr>
        <w:autoSpaceDE w:val="0"/>
        <w:autoSpaceDN w:val="0"/>
        <w:adjustRightInd w:val="0"/>
        <w:spacing w:after="0" w:line="240" w:lineRule="auto"/>
        <w:jc w:val="both"/>
        <w:rPr>
          <w:rFonts w:ascii="Times New Roman" w:hAnsi="Times New Roman" w:cs="Times New Roman"/>
          <w:bCs/>
          <w:color w:val="000000"/>
          <w:sz w:val="20"/>
          <w:szCs w:val="20"/>
          <w:u w:val="single"/>
        </w:rPr>
      </w:pPr>
      <w:r w:rsidRPr="00304064">
        <w:rPr>
          <w:rFonts w:ascii="Times New Roman" w:hAnsi="Times New Roman" w:cs="Times New Roman"/>
          <w:bCs/>
          <w:color w:val="000000"/>
          <w:sz w:val="20"/>
          <w:szCs w:val="20"/>
          <w:u w:val="single"/>
        </w:rPr>
        <w:t>HARMONOGRAM KONSERWACJI SYSTEMÓW KONSTROLI DOSTĘPU (SKD)</w:t>
      </w:r>
      <w:r w:rsidRPr="00304064">
        <w:rPr>
          <w:rFonts w:ascii="Times New Roman" w:hAnsi="Times New Roman" w:cs="Times New Roman"/>
          <w:bCs/>
          <w:color w:val="000000"/>
          <w:sz w:val="20"/>
          <w:szCs w:val="20"/>
        </w:rPr>
        <w:t>:</w:t>
      </w:r>
    </w:p>
    <w:p w:rsidR="0020372F" w:rsidRPr="00304064" w:rsidRDefault="0020372F" w:rsidP="0020372F">
      <w:pPr>
        <w:tabs>
          <w:tab w:val="left" w:pos="7513"/>
        </w:tabs>
        <w:autoSpaceDE w:val="0"/>
        <w:autoSpaceDN w:val="0"/>
        <w:adjustRightInd w:val="0"/>
        <w:jc w:val="both"/>
        <w:rPr>
          <w:rFonts w:ascii="Times New Roman" w:hAnsi="Times New Roman" w:cs="Times New Roman"/>
          <w:bCs/>
          <w:color w:val="000000"/>
          <w:sz w:val="20"/>
          <w:szCs w:val="20"/>
          <w:u w:val="single"/>
        </w:rPr>
      </w:pP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Wysłuchanie uwag użytkownika dotyczących systemu kontroli dostępu; uwagi zapisać i umieścić w notatce służbowej;</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Uwzględnienie próśb i uwag użytkownika systemu, o ile są zasadne i nie wiążą się z jego modernizacją. Wykonane prace odnotować w książce przeglądów technicznych;</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ilościowego zamontowanych urządzeń, i ich kompletności;</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skuteczności obwodu antysabotażowego czytników oraz jego sygnalizacji poprzez zdjęcie obudowy;</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właściwego działania czytnika;</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zasilającego wszystkich czytników;</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mechanicznych i elektromechanicznych elementów blokujących systemu kontroli dostępu (bramki obrotowe, śluzy, szlabany elektryczne, blokady drogowe, rygle elektryczne, elektro zaczepy oraz zwory elektromagnetyczne);</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przycisków wyjścia awaryjnego;</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odblokowania wszystkich przejść na wypadek alarmu, pożaru itp.;</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lastRenderedPageBreak/>
        <w:t>Sprawdzenie odblokowania lokalnego przejść na wypadek alarmu, pożaru itp.;</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zegara systemu kontroli dostępu z czasem rzeczywistym, w przypadku rozbieżności dokonać korekty tego czasu;</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rejestru zdarzeń z ostatnich trzy miesiące;</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napięcia oraz prądu zasilania pochodzącego ze źródła podstawowego (z sieci);</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napięcia oraz prądu pochodzącego ze źródła awaryjnego (UPS, agregaty prądotwórcze).</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automatycznego przełączania zasilania sieciowego na zasilanie awaryjne;</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baterii akumulatorowych;</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połączeń kabli zasilających;</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możliwości nawiązania łączności pomiędzy kontrolowanymi przejściami a centrum nadzoru;</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 przeprowadzonej konserwacji wykonanie kompleksowej kontroli poprawności działania całego systemy;</w:t>
      </w:r>
    </w:p>
    <w:p w:rsidR="0020372F" w:rsidRPr="00304064" w:rsidRDefault="0020372F" w:rsidP="005D5DFE">
      <w:pPr>
        <w:numPr>
          <w:ilvl w:val="0"/>
          <w:numId w:val="45"/>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Uzupełnienie dokumentacji eksploatacyjnej systemu kontroli dostępu, a gdy zachodzi potrzeba, sporządzenie notatki służbowej lub protokołu przebiegu konserwacji systemu. Podpisanie tych dokumentów przez użytkownika systemu i osobę wykonującą przegląd, konserwację;</w:t>
      </w:r>
    </w:p>
    <w:p w:rsidR="0020372F" w:rsidRPr="00304064" w:rsidRDefault="0020372F" w:rsidP="0020372F">
      <w:pPr>
        <w:autoSpaceDE w:val="0"/>
        <w:autoSpaceDN w:val="0"/>
        <w:adjustRightInd w:val="0"/>
        <w:jc w:val="both"/>
        <w:rPr>
          <w:rFonts w:ascii="Times New Roman" w:hAnsi="Times New Roman" w:cs="Times New Roman"/>
          <w:sz w:val="20"/>
          <w:szCs w:val="20"/>
        </w:rPr>
      </w:pPr>
    </w:p>
    <w:p w:rsidR="0020372F" w:rsidRPr="00304064" w:rsidRDefault="0020372F" w:rsidP="0020372F">
      <w:pPr>
        <w:numPr>
          <w:ilvl w:val="0"/>
          <w:numId w:val="3"/>
        </w:numPr>
        <w:autoSpaceDE w:val="0"/>
        <w:autoSpaceDN w:val="0"/>
        <w:adjustRightInd w:val="0"/>
        <w:spacing w:after="0" w:line="240" w:lineRule="auto"/>
        <w:jc w:val="both"/>
        <w:rPr>
          <w:rFonts w:ascii="Times New Roman" w:hAnsi="Times New Roman" w:cs="Times New Roman"/>
          <w:bCs/>
          <w:color w:val="000000"/>
          <w:sz w:val="20"/>
          <w:szCs w:val="20"/>
          <w:u w:val="single"/>
        </w:rPr>
      </w:pPr>
      <w:r w:rsidRPr="00304064">
        <w:rPr>
          <w:rFonts w:ascii="Times New Roman" w:hAnsi="Times New Roman" w:cs="Times New Roman"/>
          <w:bCs/>
          <w:color w:val="000000"/>
          <w:sz w:val="20"/>
          <w:szCs w:val="20"/>
          <w:u w:val="single"/>
        </w:rPr>
        <w:t>HARMONOGRAM KONSERWACJI TELEWIZYJNEGO SYSTEMU NADZORU</w:t>
      </w:r>
      <w:r w:rsidRPr="00304064">
        <w:rPr>
          <w:rFonts w:ascii="Times New Roman" w:hAnsi="Times New Roman" w:cs="Times New Roman"/>
          <w:bCs/>
          <w:color w:val="000000"/>
          <w:sz w:val="20"/>
          <w:szCs w:val="20"/>
        </w:rPr>
        <w:t>:</w:t>
      </w:r>
    </w:p>
    <w:p w:rsidR="0020372F" w:rsidRPr="00304064" w:rsidRDefault="0020372F" w:rsidP="0020372F">
      <w:pPr>
        <w:tabs>
          <w:tab w:val="left" w:pos="7513"/>
        </w:tabs>
        <w:autoSpaceDE w:val="0"/>
        <w:autoSpaceDN w:val="0"/>
        <w:adjustRightInd w:val="0"/>
        <w:jc w:val="both"/>
        <w:rPr>
          <w:rFonts w:ascii="Times New Roman" w:hAnsi="Times New Roman" w:cs="Times New Roman"/>
          <w:bCs/>
          <w:color w:val="000000"/>
          <w:sz w:val="20"/>
          <w:szCs w:val="20"/>
          <w:u w:val="single"/>
        </w:rPr>
      </w:pP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Wysłuchanie uwag użytkownika dotyczących telewizyjnego systemu nadzoru; uwagi zapisać i umieścić w notatce służbowej;</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Uwzględnienie próśb i uwag użytkownika systemu, o ile są zasadne i nie wiążą się z modernizacją systemu;</w:t>
      </w:r>
    </w:p>
    <w:p w:rsidR="0020372F" w:rsidRPr="00304064" w:rsidRDefault="0020372F" w:rsidP="0020372F">
      <w:pPr>
        <w:suppressAutoHyphens/>
        <w:autoSpaceDE w:val="0"/>
        <w:autoSpaceDN w:val="0"/>
        <w:adjustRightInd w:val="0"/>
        <w:ind w:left="720"/>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Punkty kamerowe wewnętrzne</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montażu wysięgnika oraz stabilności przymocowania do niego kamery;</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(stabilności) połączeń kabli sygnałowych, sterujących automatyką przesłony i zasilających;</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automatyki przesłony;</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pola widzenia punktu kamerowego;</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ostrości punktu kamerowego;</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obiektywu kamery;</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obudowy kamery i wysięgnika;</w:t>
      </w:r>
    </w:p>
    <w:p w:rsidR="0020372F" w:rsidRPr="00304064" w:rsidRDefault="0020372F" w:rsidP="0020372F">
      <w:pPr>
        <w:suppressAutoHyphens/>
        <w:autoSpaceDE w:val="0"/>
        <w:autoSpaceDN w:val="0"/>
        <w:adjustRightInd w:val="0"/>
        <w:ind w:left="720"/>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Punkty kamerowe zewnętrzne</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montażu wysięgnika oraz stabilność przymocowania kamery zewnętrznej do niego.</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(stabilności) połączeń kabli sygnałowych, sterujących automatyką przesłony i zasilających;</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pola widzenia punktu kamerowego;</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ostrości punktu kamerowego;</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obiektywu kamery;</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szyby obudowy hermetycznej kamery;</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obudowy kamery, wysięgnika i oświetlaczy;</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sprawności oświetlaczy kamer;</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Ocena szczelności obudowy hermetycznej kamery, sprawdzenie uszczelek obudowy hermetycznej, sprawdzenie dławików kablowych (uszczelniaczy). W razie potrzeby wymienić wszystkie uszczelki i dławiki;</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Konserwacja wszystkich połączeń śrubowych;</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Oczyszczenie i przesmarowanie ruchomych mechanicznych części kamery – o ile występują;</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zasilania kamer (czy zasilanie jest z jednej fazy dla wszystkich kamer);</w:t>
      </w:r>
    </w:p>
    <w:p w:rsidR="0020372F" w:rsidRPr="00304064" w:rsidRDefault="0020372F" w:rsidP="0020372F">
      <w:pPr>
        <w:suppressAutoHyphens/>
        <w:autoSpaceDE w:val="0"/>
        <w:autoSpaceDN w:val="0"/>
        <w:adjustRightInd w:val="0"/>
        <w:ind w:left="720"/>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Stanowiska obserwacyjne osób nadzorujących pracę systemu</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montażu wysięgnika pod monitor – o ile występuje;</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kontrastu, jasności oraz odchylenia poziomego i pionowego monitora;</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lastRenderedPageBreak/>
        <w:t>Sprawdzenie w dzień i w nocy jakości obrazu przesyłanego z kamer i zobrazowanego na monitorach;</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monitora;</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podłączenia zasilania klawiatury, monitora i przewodów sygnałowych;</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klawiatury zdalnego sterowania wyświetlaniem obrazów, test każdego przycisku, próba włączenia i wyłączenia zasilania pulpitu;</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zasilającego ze źródła podstawowego i rezerwowego;</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 przypadku telewizyjnego systemu nadzoru z wizyjnym detektorem ruchu sprawdzić zaprogramowanie ochrony stref;</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zaprogramowania, rejestratorów cyfrowych, przełączników sekwencyjnych i rejestratorów cyfrowych;</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i ustawienie poprawnego czasu i daty.</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Dokonanie nagrań wzorcowych obrazów ze wszystkich kamer oraz porównanie ich z nagrywanymi obrazami z kamer;</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Badanie rezystancji kabli koncentrycznych (wizyjnych);</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rejestratorów cyfrowych);</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 przeprowadzonej konserwacji wykonanie kompleksowego kontroli poprawności działania całego systemu;</w:t>
      </w:r>
    </w:p>
    <w:p w:rsidR="0020372F" w:rsidRPr="00304064" w:rsidRDefault="0020372F" w:rsidP="0020372F">
      <w:pPr>
        <w:suppressAutoHyphens/>
        <w:autoSpaceDE w:val="0"/>
        <w:spacing w:line="264" w:lineRule="auto"/>
        <w:ind w:left="720"/>
        <w:jc w:val="both"/>
        <w:rPr>
          <w:rFonts w:ascii="Times New Roman" w:hAnsi="Times New Roman" w:cs="Times New Roman"/>
          <w:sz w:val="20"/>
          <w:szCs w:val="20"/>
          <w:lang w:eastAsia="zh-CN"/>
        </w:rPr>
      </w:pPr>
      <w:r w:rsidRPr="00304064">
        <w:rPr>
          <w:rFonts w:ascii="Times New Roman" w:hAnsi="Times New Roman" w:cs="Times New Roman"/>
          <w:b/>
          <w:bCs/>
          <w:sz w:val="20"/>
          <w:szCs w:val="20"/>
          <w:lang w:eastAsia="zh-CN"/>
        </w:rPr>
        <w:t>Rejestr napraw, przeglądów technicznych oraz konserwacji systemów i urządzeń alarmowych</w:t>
      </w:r>
      <w:r w:rsidRPr="00304064">
        <w:rPr>
          <w:rFonts w:ascii="Times New Roman" w:hAnsi="Times New Roman" w:cs="Times New Roman"/>
          <w:sz w:val="20"/>
          <w:szCs w:val="20"/>
          <w:lang w:eastAsia="zh-CN"/>
        </w:rPr>
        <w:t xml:space="preserve"> </w:t>
      </w:r>
    </w:p>
    <w:p w:rsidR="0020372F" w:rsidRPr="00304064" w:rsidRDefault="0020372F" w:rsidP="005D5DFE">
      <w:pPr>
        <w:numPr>
          <w:ilvl w:val="0"/>
          <w:numId w:val="46"/>
        </w:numPr>
        <w:suppressAutoHyphens/>
        <w:autoSpaceDE w:val="0"/>
        <w:spacing w:after="0" w:line="264" w:lineRule="auto"/>
        <w:jc w:val="both"/>
        <w:rPr>
          <w:rFonts w:ascii="Times New Roman" w:hAnsi="Times New Roman" w:cs="Times New Roman"/>
          <w:color w:val="000000"/>
          <w:sz w:val="20"/>
          <w:szCs w:val="20"/>
          <w:lang w:eastAsia="zh-CN"/>
        </w:rPr>
      </w:pPr>
      <w:r w:rsidRPr="00304064">
        <w:rPr>
          <w:rFonts w:ascii="Times New Roman" w:hAnsi="Times New Roman" w:cs="Times New Roman"/>
          <w:sz w:val="20"/>
          <w:szCs w:val="20"/>
          <w:lang w:eastAsia="zh-CN"/>
        </w:rPr>
        <w:t>Uzupełnienie rejestru oraz w razie potrzeby sporządzenie notatki służbowej lub protokołu przebiegu konserwacji tego systemu. Podpisanie tych dokumentów przez użytkownika systemu i osobę wykonującą przegląd, konserwację.</w:t>
      </w:r>
    </w:p>
    <w:p w:rsidR="0020372F" w:rsidRPr="00304064" w:rsidRDefault="0020372F" w:rsidP="0020372F">
      <w:pPr>
        <w:autoSpaceDE w:val="0"/>
        <w:autoSpaceDN w:val="0"/>
        <w:adjustRightInd w:val="0"/>
        <w:ind w:left="340"/>
        <w:jc w:val="both"/>
        <w:rPr>
          <w:rFonts w:ascii="Times New Roman" w:hAnsi="Times New Roman" w:cs="Times New Roman"/>
          <w:sz w:val="20"/>
          <w:szCs w:val="20"/>
        </w:rPr>
      </w:pPr>
    </w:p>
    <w:p w:rsidR="0020372F" w:rsidRPr="00304064" w:rsidRDefault="0020372F" w:rsidP="0020372F">
      <w:pPr>
        <w:tabs>
          <w:tab w:val="left" w:pos="7513"/>
        </w:tabs>
        <w:autoSpaceDN w:val="0"/>
        <w:spacing w:after="120"/>
        <w:ind w:right="-1"/>
        <w:jc w:val="both"/>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III. TERMINY i WYMAGANIA OGÓLNE PRZEPROWADZENIA KONSERWACJI.</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1"/>
        <w:gridCol w:w="3195"/>
        <w:gridCol w:w="3196"/>
      </w:tblGrid>
      <w:tr w:rsidR="0020372F" w:rsidRPr="00304064" w:rsidTr="00304064">
        <w:trPr>
          <w:trHeight w:val="601"/>
        </w:trPr>
        <w:tc>
          <w:tcPr>
            <w:tcW w:w="1731" w:type="dxa"/>
            <w:vAlign w:val="center"/>
          </w:tcPr>
          <w:p w:rsidR="0020372F" w:rsidRPr="00304064" w:rsidRDefault="0020372F" w:rsidP="00304064">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Nr konserwacji /Wymagany Termin jej przeprowadzenia</w:t>
            </w:r>
          </w:p>
        </w:tc>
        <w:tc>
          <w:tcPr>
            <w:tcW w:w="3195" w:type="dxa"/>
            <w:vAlign w:val="center"/>
          </w:tcPr>
          <w:p w:rsidR="0020372F" w:rsidRPr="00304064" w:rsidRDefault="0020372F" w:rsidP="00304064">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I</w:t>
            </w:r>
          </w:p>
        </w:tc>
        <w:tc>
          <w:tcPr>
            <w:tcW w:w="3196" w:type="dxa"/>
            <w:vAlign w:val="center"/>
          </w:tcPr>
          <w:p w:rsidR="0020372F" w:rsidRPr="00304064" w:rsidRDefault="0020372F" w:rsidP="00304064">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II</w:t>
            </w:r>
          </w:p>
        </w:tc>
      </w:tr>
      <w:tr w:rsidR="0020372F" w:rsidRPr="00304064" w:rsidTr="00304064">
        <w:trPr>
          <w:trHeight w:val="374"/>
        </w:trPr>
        <w:tc>
          <w:tcPr>
            <w:tcW w:w="1731" w:type="dxa"/>
            <w:vAlign w:val="center"/>
          </w:tcPr>
          <w:p w:rsidR="0020372F" w:rsidRPr="00304064" w:rsidRDefault="0020372F" w:rsidP="00304064">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Termin podstawowy</w:t>
            </w:r>
          </w:p>
        </w:tc>
        <w:tc>
          <w:tcPr>
            <w:tcW w:w="3195" w:type="dxa"/>
            <w:vAlign w:val="center"/>
          </w:tcPr>
          <w:p w:rsidR="0020372F" w:rsidRPr="00304064" w:rsidRDefault="0020372F" w:rsidP="00304064">
            <w:pPr>
              <w:autoSpaceDE w:val="0"/>
              <w:autoSpaceDN w:val="0"/>
              <w:adjustRightInd w:val="0"/>
              <w:spacing w:line="264" w:lineRule="auto"/>
              <w:jc w:val="center"/>
              <w:rPr>
                <w:rFonts w:ascii="Times New Roman" w:hAnsi="Times New Roman" w:cs="Times New Roman"/>
                <w:b/>
                <w:sz w:val="20"/>
                <w:szCs w:val="20"/>
              </w:rPr>
            </w:pPr>
            <w:r w:rsidRPr="00304064">
              <w:rPr>
                <w:rFonts w:ascii="Times New Roman" w:hAnsi="Times New Roman" w:cs="Times New Roman"/>
                <w:b/>
                <w:sz w:val="20"/>
                <w:szCs w:val="20"/>
              </w:rPr>
              <w:t>31.03.2025r.– 11.04.2025r.</w:t>
            </w:r>
          </w:p>
        </w:tc>
        <w:tc>
          <w:tcPr>
            <w:tcW w:w="3196" w:type="dxa"/>
            <w:vAlign w:val="center"/>
          </w:tcPr>
          <w:p w:rsidR="0020372F" w:rsidRPr="00304064" w:rsidRDefault="0020372F" w:rsidP="00304064">
            <w:pPr>
              <w:autoSpaceDE w:val="0"/>
              <w:autoSpaceDN w:val="0"/>
              <w:adjustRightInd w:val="0"/>
              <w:spacing w:line="264" w:lineRule="auto"/>
              <w:jc w:val="center"/>
              <w:rPr>
                <w:rFonts w:ascii="Times New Roman" w:hAnsi="Times New Roman" w:cs="Times New Roman"/>
                <w:b/>
                <w:sz w:val="20"/>
                <w:szCs w:val="20"/>
              </w:rPr>
            </w:pPr>
            <w:r w:rsidRPr="00304064">
              <w:rPr>
                <w:rFonts w:ascii="Times New Roman" w:hAnsi="Times New Roman" w:cs="Times New Roman"/>
                <w:b/>
                <w:sz w:val="20"/>
                <w:szCs w:val="20"/>
              </w:rPr>
              <w:t>06.10.2025r.– 17.10.2025r.</w:t>
            </w:r>
          </w:p>
        </w:tc>
      </w:tr>
      <w:tr w:rsidR="0020372F" w:rsidRPr="00304064" w:rsidTr="00304064">
        <w:trPr>
          <w:trHeight w:val="350"/>
        </w:trPr>
        <w:tc>
          <w:tcPr>
            <w:tcW w:w="1731" w:type="dxa"/>
            <w:vAlign w:val="center"/>
          </w:tcPr>
          <w:p w:rsidR="0020372F" w:rsidRPr="00304064" w:rsidRDefault="0020372F" w:rsidP="00304064">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Termin dodatkowy</w:t>
            </w:r>
          </w:p>
        </w:tc>
        <w:tc>
          <w:tcPr>
            <w:tcW w:w="3195" w:type="dxa"/>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b/>
                <w:sz w:val="20"/>
                <w:szCs w:val="20"/>
              </w:rPr>
              <w:t>14.04.2025r.– 28.04.2025r.</w:t>
            </w:r>
          </w:p>
        </w:tc>
        <w:tc>
          <w:tcPr>
            <w:tcW w:w="3196" w:type="dxa"/>
            <w:vAlign w:val="center"/>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b/>
                <w:sz w:val="20"/>
                <w:szCs w:val="20"/>
              </w:rPr>
              <w:t>27.10.2025r.– 07.11.2025r.</w:t>
            </w:r>
          </w:p>
        </w:tc>
      </w:tr>
    </w:tbl>
    <w:p w:rsidR="0020372F" w:rsidRPr="00304064" w:rsidRDefault="0020372F" w:rsidP="0020372F">
      <w:pPr>
        <w:autoSpaceDE w:val="0"/>
        <w:autoSpaceDN w:val="0"/>
        <w:adjustRightInd w:val="0"/>
        <w:spacing w:line="264" w:lineRule="auto"/>
        <w:ind w:left="420"/>
        <w:rPr>
          <w:rFonts w:ascii="Times New Roman" w:hAnsi="Times New Roman" w:cs="Times New Roman"/>
          <w:sz w:val="20"/>
          <w:szCs w:val="20"/>
        </w:rPr>
      </w:pPr>
    </w:p>
    <w:p w:rsidR="0020372F" w:rsidRPr="00304064" w:rsidRDefault="0020372F" w:rsidP="005D5DFE">
      <w:pPr>
        <w:numPr>
          <w:ilvl w:val="0"/>
          <w:numId w:val="47"/>
        </w:numPr>
        <w:autoSpaceDE w:val="0"/>
        <w:autoSpaceDN w:val="0"/>
        <w:adjustRightInd w:val="0"/>
        <w:spacing w:after="0" w:line="264" w:lineRule="auto"/>
        <w:rPr>
          <w:rFonts w:ascii="Times New Roman" w:hAnsi="Times New Roman" w:cs="Times New Roman"/>
          <w:sz w:val="20"/>
          <w:szCs w:val="20"/>
        </w:rPr>
      </w:pPr>
      <w:r w:rsidRPr="00304064">
        <w:rPr>
          <w:rFonts w:ascii="Times New Roman" w:hAnsi="Times New Roman" w:cs="Times New Roman"/>
          <w:color w:val="000000"/>
          <w:sz w:val="20"/>
          <w:szCs w:val="20"/>
        </w:rPr>
        <w:t xml:space="preserve">Prace konserwacje przeprowadzone będą tylko w dni robocze od poniedziałku do piątku w godzinach </w:t>
      </w:r>
      <w:r w:rsidRPr="00304064">
        <w:rPr>
          <w:rFonts w:ascii="Times New Roman" w:hAnsi="Times New Roman" w:cs="Times New Roman"/>
          <w:b/>
          <w:sz w:val="20"/>
          <w:szCs w:val="20"/>
        </w:rPr>
        <w:t>08.00 do 15.00.</w:t>
      </w:r>
    </w:p>
    <w:p w:rsidR="0020372F" w:rsidRPr="00304064" w:rsidRDefault="0020372F" w:rsidP="005D5DFE">
      <w:pPr>
        <w:numPr>
          <w:ilvl w:val="0"/>
          <w:numId w:val="47"/>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Wykonawca wykona roczny przegląd techniczny SSWiN, SKD oraz TVSN zgodnie z Wymaganiami eksploatacyjno-technicznymi dla XIX grupy SpW – systemy i urządzenia specjalistyczne do ochrony obiektów z którego sporządzi protokół stanu technicznego. </w:t>
      </w:r>
    </w:p>
    <w:p w:rsidR="0020372F" w:rsidRPr="00304064" w:rsidRDefault="0020372F" w:rsidP="005D5DFE">
      <w:pPr>
        <w:numPr>
          <w:ilvl w:val="0"/>
          <w:numId w:val="47"/>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Przegląd roczny zostanie wykonany w ramach konserwacji numer 2.  </w:t>
      </w:r>
    </w:p>
    <w:p w:rsidR="0020372F" w:rsidRPr="00304064" w:rsidRDefault="0020372F" w:rsidP="005D5DFE">
      <w:pPr>
        <w:numPr>
          <w:ilvl w:val="0"/>
          <w:numId w:val="47"/>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Usługa konserwacji musi </w:t>
      </w:r>
      <w:r w:rsidR="00304064" w:rsidRPr="00304064">
        <w:rPr>
          <w:rFonts w:ascii="Times New Roman" w:hAnsi="Times New Roman" w:cs="Times New Roman"/>
          <w:sz w:val="20"/>
          <w:szCs w:val="20"/>
        </w:rPr>
        <w:t>odbywać się</w:t>
      </w:r>
      <w:r w:rsidRPr="00304064">
        <w:rPr>
          <w:rFonts w:ascii="Times New Roman" w:hAnsi="Times New Roman" w:cs="Times New Roman"/>
          <w:sz w:val="20"/>
          <w:szCs w:val="20"/>
        </w:rPr>
        <w:t xml:space="preserve"> zgodnie z harmonogramem w pkt. w pkt. II. 3, 4, 5) niniejszego załącznika. </w:t>
      </w:r>
    </w:p>
    <w:p w:rsidR="0020372F" w:rsidRPr="00304064" w:rsidRDefault="0020372F" w:rsidP="005D5DFE">
      <w:pPr>
        <w:numPr>
          <w:ilvl w:val="0"/>
          <w:numId w:val="47"/>
        </w:numPr>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Wszystkie prace konserwacyjne wykonywane będą </w:t>
      </w:r>
      <w:r w:rsidRPr="00304064">
        <w:rPr>
          <w:rFonts w:ascii="Times New Roman" w:hAnsi="Times New Roman" w:cs="Times New Roman"/>
          <w:b/>
          <w:sz w:val="20"/>
          <w:szCs w:val="20"/>
        </w:rPr>
        <w:t>jednocześnie przez co najmniej 2 (dwóch)</w:t>
      </w:r>
      <w:r w:rsidRPr="00304064">
        <w:rPr>
          <w:rFonts w:ascii="Times New Roman" w:hAnsi="Times New Roman" w:cs="Times New Roman"/>
          <w:sz w:val="20"/>
          <w:szCs w:val="20"/>
        </w:rPr>
        <w:t xml:space="preserve"> kwalifikowanych pracowników zabezpieczenia technicznego, posiadającymi uprawnienia </w:t>
      </w:r>
      <w:r w:rsidR="00304064" w:rsidRPr="00304064">
        <w:rPr>
          <w:rFonts w:ascii="Times New Roman" w:hAnsi="Times New Roman" w:cs="Times New Roman"/>
          <w:sz w:val="20"/>
          <w:szCs w:val="20"/>
        </w:rPr>
        <w:t>zgodnie z</w:t>
      </w:r>
      <w:r w:rsidRPr="00304064">
        <w:rPr>
          <w:rFonts w:ascii="Times New Roman" w:hAnsi="Times New Roman" w:cs="Times New Roman"/>
          <w:sz w:val="20"/>
          <w:szCs w:val="20"/>
        </w:rPr>
        <w:t xml:space="preserve"> pkt. VI niniejszego załącznika.</w:t>
      </w:r>
    </w:p>
    <w:p w:rsidR="0020372F" w:rsidRPr="00304064" w:rsidRDefault="0020372F" w:rsidP="005D5DFE">
      <w:pPr>
        <w:numPr>
          <w:ilvl w:val="0"/>
          <w:numId w:val="47"/>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Konserwacja rozpoczęta w terminie podstawowym za pisemną zgodą Użytkownika może zostać zakończona w terminie zapasowym. </w:t>
      </w:r>
      <w:r w:rsidRPr="00304064">
        <w:rPr>
          <w:rFonts w:ascii="Times New Roman" w:hAnsi="Times New Roman" w:cs="Times New Roman"/>
          <w:b/>
          <w:sz w:val="20"/>
          <w:szCs w:val="20"/>
        </w:rPr>
        <w:t>Ilość godzin</w:t>
      </w:r>
      <w:r w:rsidRPr="00304064">
        <w:rPr>
          <w:rFonts w:ascii="Times New Roman" w:hAnsi="Times New Roman" w:cs="Times New Roman"/>
          <w:sz w:val="20"/>
          <w:szCs w:val="20"/>
        </w:rPr>
        <w:t xml:space="preserve"> przeprowadzenia konserwacji będzie zgodna z ilością godzin określoną przez </w:t>
      </w:r>
      <w:r w:rsidRPr="00304064">
        <w:rPr>
          <w:rFonts w:ascii="Times New Roman" w:hAnsi="Times New Roman" w:cs="Times New Roman"/>
          <w:b/>
          <w:sz w:val="20"/>
          <w:szCs w:val="20"/>
        </w:rPr>
        <w:t>Wykonawcę w formularzu cenowym</w:t>
      </w:r>
      <w:r w:rsidRPr="00304064">
        <w:rPr>
          <w:rFonts w:ascii="Times New Roman" w:hAnsi="Times New Roman" w:cs="Times New Roman"/>
          <w:sz w:val="20"/>
          <w:szCs w:val="20"/>
        </w:rPr>
        <w:t xml:space="preserve"> – załącznik nr 2 do Umowy. </w:t>
      </w:r>
    </w:p>
    <w:p w:rsidR="0020372F" w:rsidRPr="00304064" w:rsidRDefault="0020372F" w:rsidP="005D5DFE">
      <w:pPr>
        <w:numPr>
          <w:ilvl w:val="0"/>
          <w:numId w:val="47"/>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Wszystkie materiały i sprzęt niezbędny do wykonania konserwacji zabezpiecza Wykonawca;</w:t>
      </w:r>
    </w:p>
    <w:p w:rsidR="0020372F" w:rsidRPr="00304064" w:rsidRDefault="0020372F" w:rsidP="005D5DFE">
      <w:pPr>
        <w:numPr>
          <w:ilvl w:val="0"/>
          <w:numId w:val="47"/>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color w:val="000000"/>
          <w:sz w:val="20"/>
          <w:szCs w:val="20"/>
        </w:rPr>
        <w:t xml:space="preserve">Po wykonaniu konserwacji każdorazowo będzie sporządzany </w:t>
      </w:r>
      <w:r w:rsidRPr="00304064">
        <w:rPr>
          <w:rFonts w:ascii="Times New Roman" w:hAnsi="Times New Roman" w:cs="Times New Roman"/>
          <w:b/>
          <w:color w:val="000000"/>
          <w:sz w:val="20"/>
          <w:szCs w:val="20"/>
        </w:rPr>
        <w:t xml:space="preserve">protokół </w:t>
      </w:r>
      <w:r w:rsidRPr="00304064">
        <w:rPr>
          <w:rFonts w:ascii="Times New Roman" w:hAnsi="Times New Roman" w:cs="Times New Roman"/>
          <w:color w:val="000000"/>
          <w:sz w:val="20"/>
          <w:szCs w:val="20"/>
        </w:rPr>
        <w:t xml:space="preserve">odbioru usługi oraz dokonywany zapis o przeprowadzeniu konserwacji z należytą starannością i </w:t>
      </w:r>
      <w:r w:rsidR="00304064" w:rsidRPr="00304064">
        <w:rPr>
          <w:rFonts w:ascii="Times New Roman" w:hAnsi="Times New Roman" w:cs="Times New Roman"/>
          <w:color w:val="000000"/>
          <w:sz w:val="20"/>
          <w:szCs w:val="20"/>
        </w:rPr>
        <w:t>zgodnie z</w:t>
      </w:r>
      <w:r w:rsidRPr="00304064">
        <w:rPr>
          <w:rFonts w:ascii="Times New Roman" w:hAnsi="Times New Roman" w:cs="Times New Roman"/>
          <w:color w:val="000000"/>
          <w:sz w:val="20"/>
          <w:szCs w:val="20"/>
        </w:rPr>
        <w:t xml:space="preserve"> arkuszem: Wymagania eksploatacyjno-technicznych dla XIX grupy SpW – systemy i urządzenia specjalistyczne do ochrony obiektów w dziennikach technicznych systemów SSWiN SKD i TVSN;</w:t>
      </w:r>
    </w:p>
    <w:p w:rsidR="0020372F" w:rsidRPr="00304064" w:rsidRDefault="0020372F" w:rsidP="005D5DFE">
      <w:pPr>
        <w:numPr>
          <w:ilvl w:val="0"/>
          <w:numId w:val="47"/>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color w:val="000000"/>
          <w:sz w:val="20"/>
          <w:szCs w:val="20"/>
        </w:rPr>
        <w:lastRenderedPageBreak/>
        <w:t>Wykonawca wykona</w:t>
      </w:r>
      <w:r w:rsidRPr="00304064">
        <w:rPr>
          <w:rFonts w:ascii="Times New Roman" w:hAnsi="Times New Roman" w:cs="Times New Roman"/>
          <w:sz w:val="20"/>
          <w:szCs w:val="20"/>
        </w:rPr>
        <w:t xml:space="preserve"> zgodnie z arkuszem </w:t>
      </w:r>
      <w:r w:rsidRPr="00304064">
        <w:rPr>
          <w:rFonts w:ascii="Times New Roman" w:hAnsi="Times New Roman" w:cs="Times New Roman"/>
          <w:color w:val="000000"/>
          <w:sz w:val="20"/>
          <w:szCs w:val="20"/>
        </w:rPr>
        <w:t xml:space="preserve">Wymagania eksploatacyjno-technicznych dla XIX grupy SpW – systemy i urządzenia specjalistyczne do ochrony obiektów </w:t>
      </w:r>
      <w:r w:rsidRPr="00304064">
        <w:rPr>
          <w:rFonts w:ascii="Times New Roman" w:hAnsi="Times New Roman" w:cs="Times New Roman"/>
          <w:sz w:val="20"/>
          <w:szCs w:val="20"/>
        </w:rPr>
        <w:t>„Rejestr napraw i przeglądów ….” na każdy system oddzielnie i przekaże je Zamawiającemu.</w:t>
      </w:r>
    </w:p>
    <w:p w:rsidR="0020372F" w:rsidRPr="00304064" w:rsidRDefault="0020372F" w:rsidP="005D5DFE">
      <w:pPr>
        <w:numPr>
          <w:ilvl w:val="0"/>
          <w:numId w:val="47"/>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b/>
          <w:sz w:val="20"/>
          <w:szCs w:val="20"/>
        </w:rPr>
        <w:t>Sporządzony i podpisany przez strony umowy, protokół odbioru technicznego (wykonania konserwacji) jest podstawą do wystawienia faktury.</w:t>
      </w:r>
    </w:p>
    <w:p w:rsidR="0020372F" w:rsidRPr="00304064" w:rsidRDefault="0020372F" w:rsidP="005D5DFE">
      <w:pPr>
        <w:numPr>
          <w:ilvl w:val="0"/>
          <w:numId w:val="47"/>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Protokół zostanie sporządzony w trzech egzemplarzach, </w:t>
      </w:r>
      <w:r w:rsidRPr="00304064">
        <w:rPr>
          <w:rFonts w:ascii="Times New Roman" w:hAnsi="Times New Roman" w:cs="Times New Roman"/>
          <w:color w:val="000000"/>
          <w:sz w:val="20"/>
          <w:szCs w:val="20"/>
        </w:rPr>
        <w:t>(egz. Nr 1 dla Zamawiaj</w:t>
      </w:r>
      <w:r w:rsidRPr="00304064">
        <w:rPr>
          <w:rFonts w:ascii="Times New Roman" w:eastAsia="TimesNewRoman" w:hAnsi="Times New Roman" w:cs="Times New Roman"/>
          <w:color w:val="000000"/>
          <w:sz w:val="20"/>
          <w:szCs w:val="20"/>
        </w:rPr>
        <w:t>ą</w:t>
      </w:r>
      <w:r w:rsidRPr="00304064">
        <w:rPr>
          <w:rFonts w:ascii="Times New Roman" w:hAnsi="Times New Roman" w:cs="Times New Roman"/>
          <w:color w:val="000000"/>
          <w:sz w:val="20"/>
          <w:szCs w:val="20"/>
        </w:rPr>
        <w:t>cego, egz. Nr 2 dla U</w:t>
      </w:r>
      <w:r w:rsidRPr="00304064">
        <w:rPr>
          <w:rFonts w:ascii="Times New Roman" w:eastAsia="TimesNewRoman" w:hAnsi="Times New Roman" w:cs="Times New Roman"/>
          <w:color w:val="000000"/>
          <w:sz w:val="20"/>
          <w:szCs w:val="20"/>
        </w:rPr>
        <w:t>ż</w:t>
      </w:r>
      <w:r w:rsidRPr="00304064">
        <w:rPr>
          <w:rFonts w:ascii="Times New Roman" w:hAnsi="Times New Roman" w:cs="Times New Roman"/>
          <w:color w:val="000000"/>
          <w:sz w:val="20"/>
          <w:szCs w:val="20"/>
        </w:rPr>
        <w:t xml:space="preserve">ytkownika, egz. Nr 3 dla Wykonawcy) </w:t>
      </w:r>
      <w:r w:rsidRPr="00304064">
        <w:rPr>
          <w:rFonts w:ascii="Times New Roman" w:hAnsi="Times New Roman" w:cs="Times New Roman"/>
          <w:sz w:val="20"/>
          <w:szCs w:val="20"/>
        </w:rPr>
        <w:t>zgodnie z załącznikiem nr 3 do umowy.</w:t>
      </w:r>
    </w:p>
    <w:p w:rsidR="0020372F" w:rsidRPr="00304064" w:rsidRDefault="0020372F" w:rsidP="005D5DFE">
      <w:pPr>
        <w:numPr>
          <w:ilvl w:val="0"/>
          <w:numId w:val="47"/>
        </w:numPr>
        <w:autoSpaceDN w:val="0"/>
        <w:spacing w:after="120" w:line="264" w:lineRule="auto"/>
        <w:ind w:right="-1"/>
        <w:jc w:val="both"/>
        <w:rPr>
          <w:rFonts w:ascii="Times New Roman" w:hAnsi="Times New Roman" w:cs="Times New Roman"/>
          <w:b/>
          <w:color w:val="000000"/>
          <w:sz w:val="20"/>
          <w:szCs w:val="20"/>
        </w:rPr>
      </w:pPr>
      <w:r w:rsidRPr="00304064">
        <w:rPr>
          <w:rFonts w:ascii="Times New Roman" w:hAnsi="Times New Roman" w:cs="Times New Roman"/>
          <w:b/>
          <w:sz w:val="20"/>
          <w:szCs w:val="20"/>
        </w:rPr>
        <w:t xml:space="preserve">Niesprawności stwierdzone podczas konserwacji </w:t>
      </w:r>
      <w:r w:rsidRPr="00304064">
        <w:rPr>
          <w:rFonts w:ascii="Times New Roman" w:hAnsi="Times New Roman" w:cs="Times New Roman"/>
          <w:sz w:val="20"/>
          <w:szCs w:val="20"/>
        </w:rPr>
        <w:t xml:space="preserve">wykonawca zobowiązuje się do usunięcia w czasie trwania konserwacji. Na wymienione elementy </w:t>
      </w:r>
      <w:r w:rsidRPr="00304064">
        <w:rPr>
          <w:rFonts w:ascii="Times New Roman" w:hAnsi="Times New Roman" w:cs="Times New Roman"/>
          <w:color w:val="000000"/>
          <w:sz w:val="20"/>
          <w:szCs w:val="20"/>
        </w:rPr>
        <w:t>Wykonawca sporządzi i dostarczy</w:t>
      </w:r>
      <w:r w:rsidRPr="00304064">
        <w:rPr>
          <w:rFonts w:ascii="Times New Roman" w:hAnsi="Times New Roman" w:cs="Times New Roman"/>
          <w:sz w:val="20"/>
          <w:szCs w:val="20"/>
        </w:rPr>
        <w:t xml:space="preserve"> </w:t>
      </w:r>
      <w:r w:rsidRPr="00304064">
        <w:rPr>
          <w:rFonts w:ascii="Times New Roman" w:hAnsi="Times New Roman" w:cs="Times New Roman"/>
          <w:color w:val="000000"/>
          <w:sz w:val="20"/>
          <w:szCs w:val="20"/>
        </w:rPr>
        <w:t>kosztorys naprawy/wymiany, zwany dalej „kosztorysem ofertowym”</w:t>
      </w:r>
      <w:r w:rsidRPr="00304064">
        <w:rPr>
          <w:rFonts w:ascii="Times New Roman" w:hAnsi="Times New Roman" w:cs="Times New Roman"/>
          <w:sz w:val="20"/>
          <w:szCs w:val="20"/>
        </w:rPr>
        <w:t>.  Usunięte niesprawności zostaną</w:t>
      </w:r>
      <w:r w:rsidRPr="00304064">
        <w:rPr>
          <w:rFonts w:ascii="Times New Roman" w:hAnsi="Times New Roman" w:cs="Times New Roman"/>
          <w:color w:val="000000"/>
          <w:sz w:val="20"/>
          <w:szCs w:val="20"/>
        </w:rPr>
        <w:t xml:space="preserve"> wykazane w protokole z przeprowadzonej konserwacji. </w:t>
      </w:r>
    </w:p>
    <w:p w:rsidR="0020372F" w:rsidRPr="00304064" w:rsidRDefault="0020372F" w:rsidP="0020372F">
      <w:pPr>
        <w:autoSpaceDN w:val="0"/>
        <w:spacing w:after="120" w:line="264" w:lineRule="auto"/>
        <w:ind w:left="420" w:right="-1"/>
        <w:jc w:val="both"/>
        <w:rPr>
          <w:rFonts w:ascii="Times New Roman" w:hAnsi="Times New Roman" w:cs="Times New Roman"/>
          <w:b/>
          <w:color w:val="000000"/>
          <w:sz w:val="20"/>
          <w:szCs w:val="20"/>
        </w:rPr>
      </w:pPr>
    </w:p>
    <w:p w:rsidR="0020372F" w:rsidRPr="00304064" w:rsidRDefault="0020372F" w:rsidP="0020372F">
      <w:pPr>
        <w:autoSpaceDN w:val="0"/>
        <w:spacing w:after="120" w:line="264" w:lineRule="auto"/>
        <w:ind w:left="142" w:right="-1"/>
        <w:jc w:val="both"/>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IV. ZAKRES DZIAŁANIA SERWISU.</w:t>
      </w:r>
    </w:p>
    <w:p w:rsidR="0020372F" w:rsidRPr="00304064" w:rsidRDefault="0020372F" w:rsidP="005D5DFE">
      <w:pPr>
        <w:numPr>
          <w:ilvl w:val="0"/>
          <w:numId w:val="48"/>
        </w:numPr>
        <w:autoSpaceDE w:val="0"/>
        <w:autoSpaceDN w:val="0"/>
        <w:adjustRightInd w:val="0"/>
        <w:spacing w:after="0" w:line="276" w:lineRule="auto"/>
        <w:ind w:left="709" w:hanging="425"/>
        <w:jc w:val="both"/>
        <w:rPr>
          <w:rFonts w:ascii="Times New Roman" w:hAnsi="Times New Roman" w:cs="Times New Roman"/>
          <w:sz w:val="20"/>
          <w:szCs w:val="20"/>
        </w:rPr>
      </w:pPr>
      <w:r w:rsidRPr="00304064">
        <w:rPr>
          <w:rFonts w:ascii="Times New Roman" w:hAnsi="Times New Roman" w:cs="Times New Roman"/>
          <w:color w:val="000000"/>
          <w:sz w:val="20"/>
          <w:szCs w:val="20"/>
        </w:rPr>
        <w:t>Usługa serwisowa związana jest z wystąpieniem awarii w systemie, i ma obejmować przegląd poprawności działania całego systemu SSWiN, SKD lub TVSN, oraz jego poszczególnych podzespołów i znalezienie przyczyn awarii oraz jej usunięcie.</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 xml:space="preserve">W przypadku awarii wymagany jest bezwzględny dojazd serwisu </w:t>
      </w:r>
      <w:r w:rsidRPr="00304064">
        <w:rPr>
          <w:rFonts w:ascii="Times New Roman" w:hAnsi="Times New Roman" w:cs="Times New Roman"/>
          <w:b/>
          <w:sz w:val="20"/>
          <w:szCs w:val="20"/>
        </w:rPr>
        <w:t>w czasie do 4 godzin</w:t>
      </w:r>
      <w:r w:rsidRPr="00304064">
        <w:rPr>
          <w:rFonts w:ascii="Times New Roman" w:hAnsi="Times New Roman" w:cs="Times New Roman"/>
          <w:sz w:val="20"/>
          <w:szCs w:val="20"/>
        </w:rPr>
        <w:t xml:space="preserve"> od otrzymania zgłoszenia o którym mowa w pkt. V. 4 ppkt. 2)  niniejszego załącznika, od osoby upoważnionej ze strony Użytkownika i przystąpienie do usunięcia awarii. </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zobowi</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zany jest do naprawy ewentualnych uszkodze</w:t>
      </w:r>
      <w:r w:rsidRPr="00304064">
        <w:rPr>
          <w:rFonts w:ascii="Times New Roman" w:eastAsia="TimesNewRoman" w:hAnsi="Times New Roman" w:cs="Times New Roman"/>
          <w:sz w:val="20"/>
          <w:szCs w:val="20"/>
        </w:rPr>
        <w:t xml:space="preserve">ń </w:t>
      </w:r>
      <w:r w:rsidRPr="00304064">
        <w:rPr>
          <w:rFonts w:ascii="Times New Roman" w:hAnsi="Times New Roman" w:cs="Times New Roman"/>
          <w:sz w:val="20"/>
          <w:szCs w:val="20"/>
        </w:rPr>
        <w:t>systemów ochrony stwierdzonych przy konserwacji lub w przypadku wystąpienia awarii.</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color w:val="000000"/>
          <w:sz w:val="20"/>
          <w:szCs w:val="20"/>
        </w:rPr>
        <w:t>Wykonawca zobowiązany będzie do zabezpieczenia urządzeń i części niezbędnych do wykonania naprawy.</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zobowiązany jest w szczególności do:</w:t>
      </w:r>
    </w:p>
    <w:p w:rsidR="0020372F" w:rsidRPr="00304064" w:rsidRDefault="0020372F" w:rsidP="0020372F">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wykonania diagnozy uszkodzenia sprzętu w miejscu jego zainstalowania;</w:t>
      </w:r>
    </w:p>
    <w:p w:rsidR="0020372F" w:rsidRPr="00304064" w:rsidRDefault="0020372F" w:rsidP="0020372F">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wykonania naprawy sprzętu; </w:t>
      </w:r>
    </w:p>
    <w:p w:rsidR="0020372F" w:rsidRPr="00304064" w:rsidRDefault="0020372F" w:rsidP="0020372F">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w przypadku braku możliwości usunięcia usterki na miejscu Wykonawca zobowiązany jest do podstawienia urządzenia zastępczego w terminie </w:t>
      </w:r>
      <w:r w:rsidRPr="00304064">
        <w:rPr>
          <w:rFonts w:ascii="Times New Roman" w:hAnsi="Times New Roman" w:cs="Times New Roman"/>
          <w:b/>
          <w:color w:val="000000"/>
          <w:sz w:val="20"/>
          <w:szCs w:val="20"/>
          <w:u w:val="single"/>
        </w:rPr>
        <w:t>do 72 godzin</w:t>
      </w:r>
      <w:r w:rsidRPr="00304064">
        <w:rPr>
          <w:rFonts w:ascii="Times New Roman" w:hAnsi="Times New Roman" w:cs="Times New Roman"/>
          <w:color w:val="000000"/>
          <w:sz w:val="20"/>
          <w:szCs w:val="20"/>
        </w:rPr>
        <w:t>, o parametrach nie gorszych niż funkcjonujące w systemie (lub innych za zgodą Zamawiającego), Wykonawca montuje i demontuje te urządzenia na koszt własny (do czasu usunięcia usterki);</w:t>
      </w:r>
    </w:p>
    <w:p w:rsidR="0020372F" w:rsidRPr="00304064" w:rsidRDefault="0020372F" w:rsidP="0020372F">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w przypadku braku akceptacji kosztorysu ofertowego na wykonanie naprawy przez osoby upoważnione ze strony Zamawiającego, Wykonawca będzie mógł zdemontować sprzęt zastępczy. Decyzję Zamawiającego, Wykonawca otrzyma za pomocą faksu.</w:t>
      </w:r>
    </w:p>
    <w:p w:rsidR="0020372F" w:rsidRPr="00304064" w:rsidRDefault="0020372F" w:rsidP="0020372F">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dostarczenia i uruchomienia sprzętu Zamawiającego po jego naprawie</w:t>
      </w:r>
      <w:r w:rsidRPr="00304064">
        <w:rPr>
          <w:rFonts w:ascii="Times New Roman" w:hAnsi="Times New Roman" w:cs="Times New Roman"/>
          <w:sz w:val="20"/>
          <w:szCs w:val="20"/>
        </w:rPr>
        <w:t xml:space="preserve">, tj. </w:t>
      </w:r>
      <w:r w:rsidRPr="00304064">
        <w:rPr>
          <w:rFonts w:ascii="Times New Roman" w:hAnsi="Times New Roman" w:cs="Times New Roman"/>
          <w:color w:val="000000"/>
          <w:sz w:val="20"/>
          <w:szCs w:val="20"/>
        </w:rPr>
        <w:t xml:space="preserve">po usunięciu przyczyny awarii do miejsca jego użytkowania; </w:t>
      </w:r>
    </w:p>
    <w:p w:rsidR="0020372F" w:rsidRPr="00304064" w:rsidRDefault="0020372F" w:rsidP="0020372F">
      <w:pPr>
        <w:numPr>
          <w:ilvl w:val="0"/>
          <w:numId w:val="2"/>
        </w:numPr>
        <w:tabs>
          <w:tab w:val="num" w:pos="1307"/>
        </w:tabs>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Zamawiający akceptując naprawę (</w:t>
      </w:r>
      <w:r w:rsidRPr="00304064">
        <w:rPr>
          <w:rFonts w:ascii="Times New Roman" w:hAnsi="Times New Roman" w:cs="Times New Roman"/>
          <w:b/>
          <w:color w:val="000000"/>
          <w:sz w:val="20"/>
          <w:szCs w:val="20"/>
        </w:rPr>
        <w:t>kosztorys ofertowy</w:t>
      </w:r>
      <w:r w:rsidRPr="00304064">
        <w:rPr>
          <w:rFonts w:ascii="Times New Roman" w:hAnsi="Times New Roman" w:cs="Times New Roman"/>
          <w:color w:val="000000"/>
          <w:sz w:val="20"/>
          <w:szCs w:val="20"/>
        </w:rPr>
        <w:t xml:space="preserve">) ustali ostateczny termin zakończenia naprawy z zastrzeżeniem, że nie później niż </w:t>
      </w:r>
      <w:r w:rsidRPr="00304064">
        <w:rPr>
          <w:rFonts w:ascii="Times New Roman" w:hAnsi="Times New Roman" w:cs="Times New Roman"/>
          <w:b/>
          <w:color w:val="000000"/>
          <w:sz w:val="20"/>
          <w:szCs w:val="20"/>
        </w:rPr>
        <w:t>14 dni</w:t>
      </w:r>
      <w:r w:rsidRPr="00304064">
        <w:rPr>
          <w:rFonts w:ascii="Times New Roman" w:hAnsi="Times New Roman" w:cs="Times New Roman"/>
          <w:color w:val="000000"/>
          <w:sz w:val="20"/>
          <w:szCs w:val="20"/>
        </w:rPr>
        <w:t xml:space="preserve"> od pisemnej akceptacji kosztorysu ofertowego.</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bCs/>
          <w:color w:val="000000"/>
          <w:sz w:val="20"/>
          <w:szCs w:val="20"/>
        </w:rPr>
        <w:t>Za cz</w:t>
      </w:r>
      <w:r w:rsidRPr="00304064">
        <w:rPr>
          <w:rFonts w:ascii="Times New Roman" w:eastAsia="TimesNewRoman" w:hAnsi="Times New Roman" w:cs="Times New Roman"/>
          <w:color w:val="000000"/>
          <w:sz w:val="20"/>
          <w:szCs w:val="20"/>
        </w:rPr>
        <w:t>ęś</w:t>
      </w:r>
      <w:r w:rsidRPr="00304064">
        <w:rPr>
          <w:rFonts w:ascii="Times New Roman" w:hAnsi="Times New Roman" w:cs="Times New Roman"/>
          <w:bCs/>
          <w:color w:val="000000"/>
          <w:sz w:val="20"/>
          <w:szCs w:val="20"/>
        </w:rPr>
        <w:t>ci zamienne, które dostarczy Wykonawca niezb</w:t>
      </w:r>
      <w:r w:rsidRPr="00304064">
        <w:rPr>
          <w:rFonts w:ascii="Times New Roman" w:eastAsia="TimesNewRoman" w:hAnsi="Times New Roman" w:cs="Times New Roman"/>
          <w:color w:val="000000"/>
          <w:sz w:val="20"/>
          <w:szCs w:val="20"/>
        </w:rPr>
        <w:t>ę</w:t>
      </w:r>
      <w:r w:rsidRPr="00304064">
        <w:rPr>
          <w:rFonts w:ascii="Times New Roman" w:hAnsi="Times New Roman" w:cs="Times New Roman"/>
          <w:bCs/>
          <w:color w:val="000000"/>
          <w:sz w:val="20"/>
          <w:szCs w:val="20"/>
        </w:rPr>
        <w:t>dne do naprawy uszkodze</w:t>
      </w:r>
      <w:r w:rsidRPr="00304064">
        <w:rPr>
          <w:rFonts w:ascii="Times New Roman" w:eastAsia="TimesNewRoman" w:hAnsi="Times New Roman" w:cs="Times New Roman"/>
          <w:color w:val="000000"/>
          <w:sz w:val="20"/>
          <w:szCs w:val="20"/>
        </w:rPr>
        <w:t xml:space="preserve">ń </w:t>
      </w:r>
      <w:r w:rsidRPr="00304064">
        <w:rPr>
          <w:rFonts w:ascii="Times New Roman" w:hAnsi="Times New Roman" w:cs="Times New Roman"/>
          <w:bCs/>
          <w:color w:val="000000"/>
          <w:sz w:val="20"/>
          <w:szCs w:val="20"/>
        </w:rPr>
        <w:t>stwierdzonych podczas konserwacji lub w przypadku dokonania naprawy awaryjnej zapłaci Zamawiaj</w:t>
      </w:r>
      <w:r w:rsidRPr="00304064">
        <w:rPr>
          <w:rFonts w:ascii="Times New Roman" w:eastAsia="TimesNewRoman" w:hAnsi="Times New Roman" w:cs="Times New Roman"/>
          <w:color w:val="000000"/>
          <w:sz w:val="20"/>
          <w:szCs w:val="20"/>
        </w:rPr>
        <w:t>ą</w:t>
      </w:r>
      <w:r w:rsidRPr="00304064">
        <w:rPr>
          <w:rFonts w:ascii="Times New Roman" w:hAnsi="Times New Roman" w:cs="Times New Roman"/>
          <w:bCs/>
          <w:color w:val="000000"/>
          <w:sz w:val="20"/>
          <w:szCs w:val="20"/>
        </w:rPr>
        <w:t>cy po wcze</w:t>
      </w:r>
      <w:r w:rsidRPr="00304064">
        <w:rPr>
          <w:rFonts w:ascii="Times New Roman" w:eastAsia="TimesNewRoman" w:hAnsi="Times New Roman" w:cs="Times New Roman"/>
          <w:color w:val="000000"/>
          <w:sz w:val="20"/>
          <w:szCs w:val="20"/>
        </w:rPr>
        <w:t>ś</w:t>
      </w:r>
      <w:r w:rsidRPr="00304064">
        <w:rPr>
          <w:rFonts w:ascii="Times New Roman" w:hAnsi="Times New Roman" w:cs="Times New Roman"/>
          <w:bCs/>
          <w:color w:val="000000"/>
          <w:sz w:val="20"/>
          <w:szCs w:val="20"/>
        </w:rPr>
        <w:t xml:space="preserve">niejszym zatwierdzeniu kosztorysu ofertowego. </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bCs/>
          <w:color w:val="000000"/>
          <w:sz w:val="20"/>
          <w:szCs w:val="20"/>
        </w:rPr>
        <w:t>Zamawiaj</w:t>
      </w:r>
      <w:r w:rsidRPr="00304064">
        <w:rPr>
          <w:rFonts w:ascii="Times New Roman" w:eastAsia="TimesNewRoman" w:hAnsi="Times New Roman" w:cs="Times New Roman"/>
          <w:color w:val="000000"/>
          <w:sz w:val="20"/>
          <w:szCs w:val="20"/>
        </w:rPr>
        <w:t>ą</w:t>
      </w:r>
      <w:r w:rsidRPr="00304064">
        <w:rPr>
          <w:rFonts w:ascii="Times New Roman" w:hAnsi="Times New Roman" w:cs="Times New Roman"/>
          <w:bCs/>
          <w:color w:val="000000"/>
          <w:sz w:val="20"/>
          <w:szCs w:val="20"/>
        </w:rPr>
        <w:t>cy wymaga tak</w:t>
      </w:r>
      <w:r w:rsidRPr="00304064">
        <w:rPr>
          <w:rFonts w:ascii="Times New Roman" w:eastAsia="TimesNewRoman" w:hAnsi="Times New Roman" w:cs="Times New Roman"/>
          <w:color w:val="000000"/>
          <w:sz w:val="20"/>
          <w:szCs w:val="20"/>
        </w:rPr>
        <w:t>ż</w:t>
      </w:r>
      <w:r w:rsidRPr="00304064">
        <w:rPr>
          <w:rFonts w:ascii="Times New Roman" w:hAnsi="Times New Roman" w:cs="Times New Roman"/>
          <w:bCs/>
          <w:color w:val="000000"/>
          <w:sz w:val="20"/>
          <w:szCs w:val="20"/>
        </w:rPr>
        <w:t>e doł</w:t>
      </w:r>
      <w:r w:rsidRPr="00304064">
        <w:rPr>
          <w:rFonts w:ascii="Times New Roman" w:eastAsia="TimesNewRoman" w:hAnsi="Times New Roman" w:cs="Times New Roman"/>
          <w:color w:val="000000"/>
          <w:sz w:val="20"/>
          <w:szCs w:val="20"/>
        </w:rPr>
        <w:t>ą</w:t>
      </w:r>
      <w:r w:rsidRPr="00304064">
        <w:rPr>
          <w:rFonts w:ascii="Times New Roman" w:hAnsi="Times New Roman" w:cs="Times New Roman"/>
          <w:bCs/>
          <w:color w:val="000000"/>
          <w:sz w:val="20"/>
          <w:szCs w:val="20"/>
        </w:rPr>
        <w:t>czenia kopii faktury zakupu cz</w:t>
      </w:r>
      <w:r w:rsidRPr="00304064">
        <w:rPr>
          <w:rFonts w:ascii="Times New Roman" w:eastAsia="TimesNewRoman" w:hAnsi="Times New Roman" w:cs="Times New Roman"/>
          <w:color w:val="000000"/>
          <w:sz w:val="20"/>
          <w:szCs w:val="20"/>
        </w:rPr>
        <w:t>ęś</w:t>
      </w:r>
      <w:r w:rsidRPr="00304064">
        <w:rPr>
          <w:rFonts w:ascii="Times New Roman" w:hAnsi="Times New Roman" w:cs="Times New Roman"/>
          <w:bCs/>
          <w:color w:val="000000"/>
          <w:sz w:val="20"/>
          <w:szCs w:val="20"/>
        </w:rPr>
        <w:t>ci (urz</w:t>
      </w:r>
      <w:r w:rsidRPr="00304064">
        <w:rPr>
          <w:rFonts w:ascii="Times New Roman" w:eastAsia="TimesNewRoman" w:hAnsi="Times New Roman" w:cs="Times New Roman"/>
          <w:color w:val="000000"/>
          <w:sz w:val="20"/>
          <w:szCs w:val="20"/>
        </w:rPr>
        <w:t>ą</w:t>
      </w:r>
      <w:r w:rsidRPr="00304064">
        <w:rPr>
          <w:rFonts w:ascii="Times New Roman" w:hAnsi="Times New Roman" w:cs="Times New Roman"/>
          <w:bCs/>
          <w:color w:val="000000"/>
          <w:sz w:val="20"/>
          <w:szCs w:val="20"/>
        </w:rPr>
        <w:t>dze</w:t>
      </w:r>
      <w:r w:rsidRPr="00304064">
        <w:rPr>
          <w:rFonts w:ascii="Times New Roman" w:eastAsia="TimesNewRoman" w:hAnsi="Times New Roman" w:cs="Times New Roman"/>
          <w:color w:val="000000"/>
          <w:sz w:val="20"/>
          <w:szCs w:val="20"/>
        </w:rPr>
        <w:t>ń</w:t>
      </w:r>
      <w:r w:rsidRPr="00304064">
        <w:rPr>
          <w:rFonts w:ascii="Times New Roman" w:hAnsi="Times New Roman" w:cs="Times New Roman"/>
          <w:bCs/>
          <w:color w:val="000000"/>
          <w:sz w:val="20"/>
          <w:szCs w:val="20"/>
        </w:rPr>
        <w:t>) niezb</w:t>
      </w:r>
      <w:r w:rsidRPr="00304064">
        <w:rPr>
          <w:rFonts w:ascii="Times New Roman" w:eastAsia="TimesNewRoman" w:hAnsi="Times New Roman" w:cs="Times New Roman"/>
          <w:color w:val="000000"/>
          <w:sz w:val="20"/>
          <w:szCs w:val="20"/>
        </w:rPr>
        <w:t>ę</w:t>
      </w:r>
      <w:r w:rsidRPr="00304064">
        <w:rPr>
          <w:rFonts w:ascii="Times New Roman" w:hAnsi="Times New Roman" w:cs="Times New Roman"/>
          <w:bCs/>
          <w:color w:val="000000"/>
          <w:sz w:val="20"/>
          <w:szCs w:val="20"/>
        </w:rPr>
        <w:t>dnych do naprawy. Kopia powinna zosta</w:t>
      </w:r>
      <w:r w:rsidRPr="00304064">
        <w:rPr>
          <w:rFonts w:ascii="Times New Roman" w:eastAsia="TimesNewRoman" w:hAnsi="Times New Roman" w:cs="Times New Roman"/>
          <w:color w:val="000000"/>
          <w:sz w:val="20"/>
          <w:szCs w:val="20"/>
        </w:rPr>
        <w:t xml:space="preserve">ć </w:t>
      </w:r>
      <w:r w:rsidRPr="00304064">
        <w:rPr>
          <w:rFonts w:ascii="Times New Roman" w:hAnsi="Times New Roman" w:cs="Times New Roman"/>
          <w:b/>
          <w:bCs/>
          <w:color w:val="000000"/>
          <w:sz w:val="20"/>
          <w:szCs w:val="20"/>
        </w:rPr>
        <w:t>potwierdzona przez Wykonawc</w:t>
      </w:r>
      <w:r w:rsidRPr="00304064">
        <w:rPr>
          <w:rFonts w:ascii="Times New Roman" w:eastAsia="TimesNewRoman" w:hAnsi="Times New Roman" w:cs="Times New Roman"/>
          <w:b/>
          <w:color w:val="000000"/>
          <w:sz w:val="20"/>
          <w:szCs w:val="20"/>
        </w:rPr>
        <w:t>ę, jako</w:t>
      </w:r>
      <w:r w:rsidRPr="00304064">
        <w:rPr>
          <w:rFonts w:ascii="Times New Roman" w:hAnsi="Times New Roman" w:cs="Times New Roman"/>
          <w:b/>
          <w:bCs/>
          <w:color w:val="000000"/>
          <w:sz w:val="20"/>
          <w:szCs w:val="20"/>
        </w:rPr>
        <w:t xml:space="preserve"> zgodna z oryginałem</w:t>
      </w:r>
      <w:r w:rsidRPr="00304064">
        <w:rPr>
          <w:rFonts w:ascii="Times New Roman" w:hAnsi="Times New Roman" w:cs="Times New Roman"/>
          <w:color w:val="000000"/>
          <w:sz w:val="20"/>
          <w:szCs w:val="20"/>
        </w:rPr>
        <w:t xml:space="preserve">. </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color w:val="000000"/>
          <w:sz w:val="20"/>
          <w:szCs w:val="20"/>
        </w:rPr>
        <w:t xml:space="preserve">Zamawiający zastrzega sobie prawo do przeprowadzenia niezależnej ekspertyzy co do potrzeby wymiany lub naprawy urządzeń, i jeżeli ekspertyza nie wykaże potrzeby wymiany lub naprawy urządzeń, kosztami ekspertyzy zostanie obciążony Wykonawca.  </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Do zakupionych materiałów i cz</w:t>
      </w:r>
      <w:r w:rsidRPr="00304064">
        <w:rPr>
          <w:rFonts w:ascii="Times New Roman" w:eastAsia="TimesNewRoman" w:hAnsi="Times New Roman" w:cs="Times New Roman"/>
          <w:sz w:val="20"/>
          <w:szCs w:val="20"/>
        </w:rPr>
        <w:t>ęś</w:t>
      </w:r>
      <w:r w:rsidRPr="00304064">
        <w:rPr>
          <w:rFonts w:ascii="Times New Roman" w:hAnsi="Times New Roman" w:cs="Times New Roman"/>
          <w:sz w:val="20"/>
          <w:szCs w:val="20"/>
        </w:rPr>
        <w:t>ci zamiennych Wykonawca nie b</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 xml:space="preserve">dzie doliczał żadnych dodatkowych kosztów. </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zobowi</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zuje si</w:t>
      </w:r>
      <w:r w:rsidRPr="00304064">
        <w:rPr>
          <w:rFonts w:ascii="Times New Roman" w:eastAsia="TimesNewRoman" w:hAnsi="Times New Roman" w:cs="Times New Roman"/>
          <w:sz w:val="20"/>
          <w:szCs w:val="20"/>
        </w:rPr>
        <w:t xml:space="preserve">ę </w:t>
      </w:r>
      <w:r w:rsidRPr="00304064">
        <w:rPr>
          <w:rFonts w:ascii="Times New Roman" w:hAnsi="Times New Roman" w:cs="Times New Roman"/>
          <w:sz w:val="20"/>
          <w:szCs w:val="20"/>
        </w:rPr>
        <w:t>odebra</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od Zamawiającego i przekaza</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do utylizacji uszkodzone (nienadające si</w:t>
      </w:r>
      <w:r w:rsidRPr="00304064">
        <w:rPr>
          <w:rFonts w:ascii="Times New Roman" w:eastAsia="TimesNewRoman" w:hAnsi="Times New Roman" w:cs="Times New Roman"/>
          <w:sz w:val="20"/>
          <w:szCs w:val="20"/>
        </w:rPr>
        <w:t xml:space="preserve">ę </w:t>
      </w:r>
      <w:r w:rsidRPr="00304064">
        <w:rPr>
          <w:rFonts w:ascii="Times New Roman" w:hAnsi="Times New Roman" w:cs="Times New Roman"/>
          <w:sz w:val="20"/>
          <w:szCs w:val="20"/>
        </w:rPr>
        <w:t>do naprawy) elementy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dzenia, oprzyrz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dowanie) systemu alarmowego po uprzednim przedstawieniu Zamawiaj</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cemu wykazu wymienionych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w:t>
      </w:r>
      <w:r w:rsidRPr="00304064">
        <w:rPr>
          <w:rFonts w:ascii="Times New Roman" w:eastAsia="TimesNewRoman" w:hAnsi="Times New Roman" w:cs="Times New Roman"/>
          <w:sz w:val="20"/>
          <w:szCs w:val="20"/>
        </w:rPr>
        <w:t xml:space="preserve">ń </w:t>
      </w:r>
      <w:r w:rsidRPr="00304064">
        <w:rPr>
          <w:rFonts w:ascii="Times New Roman" w:hAnsi="Times New Roman" w:cs="Times New Roman"/>
          <w:sz w:val="20"/>
          <w:szCs w:val="20"/>
        </w:rPr>
        <w:t>i materiałów nienadających si</w:t>
      </w:r>
      <w:r w:rsidRPr="00304064">
        <w:rPr>
          <w:rFonts w:ascii="Times New Roman" w:eastAsia="TimesNewRoman" w:hAnsi="Times New Roman" w:cs="Times New Roman"/>
          <w:sz w:val="20"/>
          <w:szCs w:val="20"/>
        </w:rPr>
        <w:t xml:space="preserve">ę </w:t>
      </w:r>
      <w:r w:rsidRPr="00304064">
        <w:rPr>
          <w:rFonts w:ascii="Times New Roman" w:hAnsi="Times New Roman" w:cs="Times New Roman"/>
          <w:sz w:val="20"/>
          <w:szCs w:val="20"/>
        </w:rPr>
        <w:t xml:space="preserve">do dalszej eksploatacji. </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lastRenderedPageBreak/>
        <w:t>Naprawy powinny by</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dokonywane w miejscu instalacji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w:t>
      </w:r>
      <w:r w:rsidRPr="00304064">
        <w:rPr>
          <w:rFonts w:ascii="Times New Roman" w:eastAsia="TimesNewRoman" w:hAnsi="Times New Roman" w:cs="Times New Roman"/>
          <w:sz w:val="20"/>
          <w:szCs w:val="20"/>
        </w:rPr>
        <w:t>ń</w:t>
      </w:r>
      <w:r w:rsidRPr="00304064">
        <w:rPr>
          <w:rFonts w:ascii="Times New Roman" w:hAnsi="Times New Roman" w:cs="Times New Roman"/>
          <w:sz w:val="20"/>
          <w:szCs w:val="20"/>
        </w:rPr>
        <w:t>, a w przypadku niemo</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no</w:t>
      </w:r>
      <w:r w:rsidRPr="00304064">
        <w:rPr>
          <w:rFonts w:ascii="Times New Roman" w:eastAsia="TimesNewRoman" w:hAnsi="Times New Roman" w:cs="Times New Roman"/>
          <w:sz w:val="20"/>
          <w:szCs w:val="20"/>
        </w:rPr>
        <w:t>ś</w:t>
      </w:r>
      <w:r w:rsidRPr="00304064">
        <w:rPr>
          <w:rFonts w:ascii="Times New Roman" w:hAnsi="Times New Roman" w:cs="Times New Roman"/>
          <w:sz w:val="20"/>
          <w:szCs w:val="20"/>
        </w:rPr>
        <w:t>ci dokonania naprawy na miejscu i konieczno</w:t>
      </w:r>
      <w:r w:rsidRPr="00304064">
        <w:rPr>
          <w:rFonts w:ascii="Times New Roman" w:eastAsia="TimesNewRoman" w:hAnsi="Times New Roman" w:cs="Times New Roman"/>
          <w:sz w:val="20"/>
          <w:szCs w:val="20"/>
        </w:rPr>
        <w:t>ś</w:t>
      </w:r>
      <w:r w:rsidRPr="00304064">
        <w:rPr>
          <w:rFonts w:ascii="Times New Roman" w:hAnsi="Times New Roman" w:cs="Times New Roman"/>
          <w:sz w:val="20"/>
          <w:szCs w:val="20"/>
        </w:rPr>
        <w:t>ci dostarczenia sprz</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tu do punktu serwisowego – koszt dostarczenia uszkodzonego sprz</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tu do i z punktu serwisowego pokrywa Wykonawca.</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Użytkownik obiektu umo</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liwi Wykonawcy realizacj</w:t>
      </w:r>
      <w:r w:rsidRPr="00304064">
        <w:rPr>
          <w:rFonts w:ascii="Times New Roman" w:eastAsia="TimesNewRoman" w:hAnsi="Times New Roman" w:cs="Times New Roman"/>
          <w:sz w:val="20"/>
          <w:szCs w:val="20"/>
        </w:rPr>
        <w:t xml:space="preserve">ę </w:t>
      </w:r>
      <w:r w:rsidRPr="00304064">
        <w:rPr>
          <w:rFonts w:ascii="Times New Roman" w:hAnsi="Times New Roman" w:cs="Times New Roman"/>
          <w:sz w:val="20"/>
          <w:szCs w:val="20"/>
        </w:rPr>
        <w:t>jego obowi</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 xml:space="preserve">zków poprzez </w:t>
      </w:r>
      <w:r w:rsidR="00304064" w:rsidRPr="00304064">
        <w:rPr>
          <w:rFonts w:ascii="Times New Roman" w:hAnsi="Times New Roman" w:cs="Times New Roman"/>
          <w:sz w:val="20"/>
          <w:szCs w:val="20"/>
        </w:rPr>
        <w:t>zapewnienie w</w:t>
      </w:r>
      <w:r w:rsidRPr="00304064">
        <w:rPr>
          <w:rFonts w:ascii="Times New Roman" w:hAnsi="Times New Roman" w:cs="Times New Roman"/>
          <w:sz w:val="20"/>
          <w:szCs w:val="20"/>
        </w:rPr>
        <w:t xml:space="preserve"> uzgodnionym czasie dost</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pu do obiektu w trakcie realizacji umowy. O wymaganych przerwach w funkcjonowaniu systemu Wykonawca zawiadomi pisemnie Zamawiaj</w:t>
      </w:r>
      <w:r w:rsidRPr="00304064">
        <w:rPr>
          <w:rFonts w:ascii="Times New Roman" w:eastAsia="TimesNewRoman" w:hAnsi="Times New Roman" w:cs="Times New Roman"/>
          <w:sz w:val="20"/>
          <w:szCs w:val="20"/>
        </w:rPr>
        <w:t>ą</w:t>
      </w:r>
      <w:r w:rsidR="00304064">
        <w:rPr>
          <w:rFonts w:ascii="Times New Roman" w:hAnsi="Times New Roman" w:cs="Times New Roman"/>
          <w:sz w:val="20"/>
          <w:szCs w:val="20"/>
        </w:rPr>
        <w:t xml:space="preserve">cego </w:t>
      </w:r>
      <w:r w:rsidRPr="00304064">
        <w:rPr>
          <w:rFonts w:ascii="Times New Roman" w:hAnsi="Times New Roman" w:cs="Times New Roman"/>
          <w:sz w:val="20"/>
          <w:szCs w:val="20"/>
        </w:rPr>
        <w:t xml:space="preserve">i Użytkownika systemu zgodnie z § 9 ust. 2a) przedmiotowej Umowy oraz faksem </w:t>
      </w:r>
      <w:r w:rsidRPr="00304064">
        <w:rPr>
          <w:rFonts w:ascii="Times New Roman" w:hAnsi="Times New Roman" w:cs="Times New Roman"/>
          <w:b/>
          <w:sz w:val="20"/>
          <w:szCs w:val="20"/>
        </w:rPr>
        <w:t>dysponenta środków WOG</w:t>
      </w:r>
      <w:r w:rsidRPr="00304064">
        <w:rPr>
          <w:rFonts w:ascii="Times New Roman" w:hAnsi="Times New Roman" w:cs="Times New Roman"/>
          <w:sz w:val="20"/>
          <w:szCs w:val="20"/>
        </w:rPr>
        <w:t xml:space="preserve"> wskazanego w § 9 ust. 2b) przedmiotowej Umowy na numer faksu </w:t>
      </w:r>
      <w:r w:rsidRPr="00304064">
        <w:rPr>
          <w:rFonts w:ascii="Times New Roman" w:hAnsi="Times New Roman" w:cs="Times New Roman"/>
          <w:b/>
          <w:color w:val="000000"/>
          <w:sz w:val="20"/>
          <w:szCs w:val="20"/>
        </w:rPr>
        <w:t>261 53 37 57</w:t>
      </w:r>
      <w:r w:rsidRPr="00304064">
        <w:rPr>
          <w:rFonts w:ascii="Times New Roman" w:hAnsi="Times New Roman" w:cs="Times New Roman"/>
          <w:sz w:val="20"/>
          <w:szCs w:val="20"/>
        </w:rPr>
        <w:t>.</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Urządzenia i części niezb</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 xml:space="preserve">dne do wykonania usługi dostarcza i zabezpiecza Wykonawca. </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jest odpowiedzialny za szkody wyrz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dzone w obr</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bie prowadzonych prac, aż</w:t>
      </w:r>
      <w:r w:rsidRPr="00304064">
        <w:rPr>
          <w:rFonts w:ascii="Times New Roman" w:eastAsia="TimesNewRoman" w:hAnsi="Times New Roman" w:cs="Times New Roman"/>
          <w:sz w:val="20"/>
          <w:szCs w:val="20"/>
        </w:rPr>
        <w:t xml:space="preserve"> </w:t>
      </w:r>
      <w:r w:rsidRPr="00304064">
        <w:rPr>
          <w:rFonts w:ascii="Times New Roman" w:hAnsi="Times New Roman" w:cs="Times New Roman"/>
          <w:sz w:val="20"/>
          <w:szCs w:val="20"/>
        </w:rPr>
        <w:t>do chwili dokonania odbioru i ponownego przekazania Użytkownikowi, a tak</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e Wykonawca odpowiada za szkody wyrz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dzone przez jego pracowników przy wykonywaniu prac. Wykonawca każdorazowo uprzedzi Użytkownika o zako</w:t>
      </w:r>
      <w:r w:rsidRPr="00304064">
        <w:rPr>
          <w:rFonts w:ascii="Times New Roman" w:eastAsia="TimesNewRoman" w:hAnsi="Times New Roman" w:cs="Times New Roman"/>
          <w:sz w:val="20"/>
          <w:szCs w:val="20"/>
        </w:rPr>
        <w:t>ń</w:t>
      </w:r>
      <w:r w:rsidRPr="00304064">
        <w:rPr>
          <w:rFonts w:ascii="Times New Roman" w:hAnsi="Times New Roman" w:cs="Times New Roman"/>
          <w:sz w:val="20"/>
          <w:szCs w:val="20"/>
        </w:rPr>
        <w:t>czeniu prac i uzgodni z Użytkownikiem termin odbioru ko</w:t>
      </w:r>
      <w:r w:rsidRPr="00304064">
        <w:rPr>
          <w:rFonts w:ascii="Times New Roman" w:eastAsia="TimesNewRoman" w:hAnsi="Times New Roman" w:cs="Times New Roman"/>
          <w:sz w:val="20"/>
          <w:szCs w:val="20"/>
        </w:rPr>
        <w:t>ń</w:t>
      </w:r>
      <w:r w:rsidRPr="00304064">
        <w:rPr>
          <w:rFonts w:ascii="Times New Roman" w:hAnsi="Times New Roman" w:cs="Times New Roman"/>
          <w:sz w:val="20"/>
          <w:szCs w:val="20"/>
        </w:rPr>
        <w:t>cowego.</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Odbiór b</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 xml:space="preserve">dzie dokonywany w formie </w:t>
      </w:r>
      <w:r w:rsidRPr="00304064">
        <w:rPr>
          <w:rFonts w:ascii="Times New Roman" w:hAnsi="Times New Roman" w:cs="Times New Roman"/>
          <w:bCs/>
          <w:sz w:val="20"/>
          <w:szCs w:val="20"/>
        </w:rPr>
        <w:t>pisemnego protokołu</w:t>
      </w:r>
      <w:r w:rsidRPr="00304064">
        <w:rPr>
          <w:rFonts w:ascii="Times New Roman" w:hAnsi="Times New Roman" w:cs="Times New Roman"/>
          <w:sz w:val="20"/>
          <w:szCs w:val="20"/>
        </w:rPr>
        <w:t>, w którym musz</w:t>
      </w:r>
      <w:r w:rsidRPr="00304064">
        <w:rPr>
          <w:rFonts w:ascii="Times New Roman" w:eastAsia="TimesNewRoman" w:hAnsi="Times New Roman" w:cs="Times New Roman"/>
          <w:sz w:val="20"/>
          <w:szCs w:val="20"/>
        </w:rPr>
        <w:t xml:space="preserve">ą </w:t>
      </w:r>
      <w:r w:rsidRPr="00304064">
        <w:rPr>
          <w:rFonts w:ascii="Times New Roman" w:hAnsi="Times New Roman" w:cs="Times New Roman"/>
          <w:sz w:val="20"/>
          <w:szCs w:val="20"/>
        </w:rPr>
        <w:t>zosta</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poczynione ustalenia co, do jakości wykonanych prac, w tym przede wszystkim zostanie zawarty wykaz wszystkich ujawnionych wad oraz wymienionych cz</w:t>
      </w:r>
      <w:r w:rsidRPr="00304064">
        <w:rPr>
          <w:rFonts w:ascii="Times New Roman" w:eastAsia="TimesNewRoman" w:hAnsi="Times New Roman" w:cs="Times New Roman"/>
          <w:sz w:val="20"/>
          <w:szCs w:val="20"/>
        </w:rPr>
        <w:t>ęś</w:t>
      </w:r>
      <w:r w:rsidRPr="00304064">
        <w:rPr>
          <w:rFonts w:ascii="Times New Roman" w:hAnsi="Times New Roman" w:cs="Times New Roman"/>
          <w:sz w:val="20"/>
          <w:szCs w:val="20"/>
        </w:rPr>
        <w:t>ci i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w:t>
      </w:r>
      <w:r w:rsidRPr="00304064">
        <w:rPr>
          <w:rFonts w:ascii="Times New Roman" w:eastAsia="TimesNewRoman" w:hAnsi="Times New Roman" w:cs="Times New Roman"/>
          <w:sz w:val="20"/>
          <w:szCs w:val="20"/>
        </w:rPr>
        <w:t xml:space="preserve">ń </w:t>
      </w:r>
      <w:r w:rsidR="00304064">
        <w:rPr>
          <w:rFonts w:ascii="Times New Roman" w:hAnsi="Times New Roman" w:cs="Times New Roman"/>
          <w:sz w:val="20"/>
          <w:szCs w:val="20"/>
        </w:rPr>
        <w:t xml:space="preserve">wraz </w:t>
      </w:r>
      <w:r w:rsidRPr="00304064">
        <w:rPr>
          <w:rFonts w:ascii="Times New Roman" w:hAnsi="Times New Roman" w:cs="Times New Roman"/>
          <w:sz w:val="20"/>
          <w:szCs w:val="20"/>
        </w:rPr>
        <w:t>z terminem ich usuni</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cia.</w:t>
      </w:r>
    </w:p>
    <w:p w:rsidR="0020372F" w:rsidRPr="00304064" w:rsidRDefault="0020372F" w:rsidP="005D5DFE">
      <w:pPr>
        <w:numPr>
          <w:ilvl w:val="0"/>
          <w:numId w:val="48"/>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color w:val="000000"/>
          <w:sz w:val="20"/>
          <w:szCs w:val="20"/>
        </w:rPr>
        <w:t xml:space="preserve">Dokonane naprawy wykonawca dokumentuje w formie załączników do dokumentacji powykonawczej systemu alarmowego. </w:t>
      </w:r>
    </w:p>
    <w:p w:rsidR="0020372F" w:rsidRPr="00304064" w:rsidRDefault="0020372F" w:rsidP="0020372F">
      <w:pPr>
        <w:spacing w:line="276" w:lineRule="auto"/>
        <w:jc w:val="both"/>
        <w:rPr>
          <w:rFonts w:ascii="Times New Roman" w:hAnsi="Times New Roman" w:cs="Times New Roman"/>
          <w:color w:val="000000"/>
          <w:sz w:val="20"/>
          <w:szCs w:val="20"/>
        </w:rPr>
      </w:pPr>
    </w:p>
    <w:p w:rsidR="0020372F" w:rsidRPr="00304064" w:rsidRDefault="0020372F" w:rsidP="0020372F">
      <w:pPr>
        <w:tabs>
          <w:tab w:val="left" w:pos="7513"/>
        </w:tabs>
        <w:autoSpaceDN w:val="0"/>
        <w:spacing w:line="276" w:lineRule="auto"/>
        <w:ind w:right="-1"/>
        <w:jc w:val="both"/>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V. DOKUMENTACJA PROCEDUR KONSERWACJI I NAPRAWY.</w:t>
      </w:r>
    </w:p>
    <w:p w:rsidR="0020372F" w:rsidRPr="00304064" w:rsidRDefault="0020372F" w:rsidP="0020372F">
      <w:pPr>
        <w:tabs>
          <w:tab w:val="left" w:pos="7513"/>
        </w:tabs>
        <w:autoSpaceDN w:val="0"/>
        <w:spacing w:line="276" w:lineRule="auto"/>
        <w:ind w:right="-1"/>
        <w:jc w:val="both"/>
        <w:rPr>
          <w:rFonts w:ascii="Times New Roman" w:hAnsi="Times New Roman" w:cs="Times New Roman"/>
          <w:b/>
          <w:color w:val="000000"/>
          <w:sz w:val="20"/>
          <w:szCs w:val="20"/>
        </w:rPr>
      </w:pPr>
    </w:p>
    <w:p w:rsidR="0020372F" w:rsidRPr="00304064" w:rsidRDefault="0020372F" w:rsidP="005D5DFE">
      <w:pPr>
        <w:numPr>
          <w:ilvl w:val="0"/>
          <w:numId w:val="49"/>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Wykonawca zobowiązany jest do prowadzenie konserwacji zgodnie z opisem czynności zawartych w</w:t>
      </w:r>
      <w:r w:rsidRPr="00304064">
        <w:rPr>
          <w:rFonts w:ascii="Times New Roman" w:hAnsi="Times New Roman" w:cs="Times New Roman"/>
          <w:sz w:val="20"/>
          <w:szCs w:val="20"/>
        </w:rPr>
        <w:t xml:space="preserve"> Wymaganiach eksploatacyjno-technicznych dla XIX grupy SpW – systemy i urządzenia specjalistyczne do ochrony obiektów</w:t>
      </w:r>
      <w:r w:rsidRPr="00304064">
        <w:rPr>
          <w:rFonts w:ascii="Times New Roman" w:eastAsia="Calibri" w:hAnsi="Times New Roman" w:cs="Times New Roman"/>
          <w:sz w:val="20"/>
          <w:szCs w:val="20"/>
        </w:rPr>
        <w:t xml:space="preserve"> oraz zgodnie z normami określonymi w pkt. I. 2 niniejszego załącznika.</w:t>
      </w:r>
    </w:p>
    <w:p w:rsidR="0020372F" w:rsidRPr="00304064" w:rsidRDefault="0020372F" w:rsidP="005D5DFE">
      <w:pPr>
        <w:numPr>
          <w:ilvl w:val="0"/>
          <w:numId w:val="49"/>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po zakończonej konserwacji zobowiązany jest do sporządzenia protokołu </w:t>
      </w:r>
      <w:r w:rsidRPr="00304064">
        <w:rPr>
          <w:rFonts w:ascii="Times New Roman" w:eastAsia="Calibri" w:hAnsi="Times New Roman" w:cs="Times New Roman"/>
          <w:sz w:val="20"/>
          <w:szCs w:val="20"/>
        </w:rPr>
        <w:br/>
        <w:t>z przeprowadzonej konserwacji.</w:t>
      </w:r>
    </w:p>
    <w:p w:rsidR="0020372F" w:rsidRPr="00304064" w:rsidRDefault="0020372F" w:rsidP="005D5DFE">
      <w:pPr>
        <w:numPr>
          <w:ilvl w:val="0"/>
          <w:numId w:val="49"/>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Jeśli podczas</w:t>
      </w:r>
      <w:r w:rsidRPr="00304064">
        <w:rPr>
          <w:rFonts w:ascii="Times New Roman" w:eastAsia="Calibri" w:hAnsi="Times New Roman" w:cs="Times New Roman"/>
          <w:b/>
          <w:sz w:val="20"/>
          <w:szCs w:val="20"/>
        </w:rPr>
        <w:t xml:space="preserve"> konserwacji stwierdzono niesprawności</w:t>
      </w:r>
      <w:r w:rsidRPr="00304064">
        <w:rPr>
          <w:rFonts w:ascii="Times New Roman" w:eastAsia="Calibri" w:hAnsi="Times New Roman" w:cs="Times New Roman"/>
          <w:sz w:val="20"/>
          <w:szCs w:val="20"/>
        </w:rPr>
        <w:t xml:space="preserve"> funkcjonowania systemu to:</w:t>
      </w:r>
    </w:p>
    <w:p w:rsidR="0020372F" w:rsidRPr="00304064" w:rsidRDefault="0020372F" w:rsidP="005D5DFE">
      <w:pPr>
        <w:numPr>
          <w:ilvl w:val="0"/>
          <w:numId w:val="50"/>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podstawia własne sprawne </w:t>
      </w:r>
      <w:r w:rsidR="00304064" w:rsidRPr="00304064">
        <w:rPr>
          <w:rFonts w:ascii="Times New Roman" w:eastAsia="Calibri" w:hAnsi="Times New Roman" w:cs="Times New Roman"/>
          <w:sz w:val="20"/>
          <w:szCs w:val="20"/>
        </w:rPr>
        <w:t>urządzenia w</w:t>
      </w:r>
      <w:r w:rsidRPr="00304064">
        <w:rPr>
          <w:rFonts w:ascii="Times New Roman" w:eastAsia="Calibri" w:hAnsi="Times New Roman" w:cs="Times New Roman"/>
          <w:sz w:val="20"/>
          <w:szCs w:val="20"/>
        </w:rPr>
        <w:t xml:space="preserve"> terminie </w:t>
      </w:r>
      <w:r w:rsidRPr="00304064">
        <w:rPr>
          <w:rFonts w:ascii="Times New Roman" w:eastAsia="Calibri" w:hAnsi="Times New Roman" w:cs="Times New Roman"/>
          <w:b/>
          <w:sz w:val="20"/>
          <w:szCs w:val="20"/>
        </w:rPr>
        <w:t>72 godzin</w:t>
      </w:r>
      <w:r w:rsidRPr="00304064">
        <w:rPr>
          <w:rFonts w:ascii="Times New Roman" w:eastAsia="Calibri" w:hAnsi="Times New Roman" w:cs="Times New Roman"/>
          <w:sz w:val="20"/>
          <w:szCs w:val="20"/>
        </w:rPr>
        <w:t xml:space="preserve"> o parametrach nie gorszych niż funkcjonujące dotychczas w systemie lub inny za zgodą Zamawiającego ;</w:t>
      </w:r>
    </w:p>
    <w:p w:rsidR="0020372F" w:rsidRPr="00304064" w:rsidRDefault="0020372F" w:rsidP="005D5DFE">
      <w:pPr>
        <w:numPr>
          <w:ilvl w:val="0"/>
          <w:numId w:val="50"/>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w ciągu </w:t>
      </w:r>
      <w:r w:rsidRPr="00304064">
        <w:rPr>
          <w:rFonts w:ascii="Times New Roman" w:eastAsia="Calibri" w:hAnsi="Times New Roman" w:cs="Times New Roman"/>
          <w:b/>
          <w:sz w:val="20"/>
          <w:szCs w:val="20"/>
        </w:rPr>
        <w:t>7</w:t>
      </w:r>
      <w:r w:rsidRPr="00304064">
        <w:rPr>
          <w:rFonts w:ascii="Times New Roman" w:eastAsia="Calibri" w:hAnsi="Times New Roman" w:cs="Times New Roman"/>
          <w:sz w:val="20"/>
          <w:szCs w:val="20"/>
        </w:rPr>
        <w:t xml:space="preserve"> </w:t>
      </w:r>
      <w:r w:rsidRPr="00304064">
        <w:rPr>
          <w:rFonts w:ascii="Times New Roman" w:eastAsia="Calibri" w:hAnsi="Times New Roman" w:cs="Times New Roman"/>
          <w:b/>
          <w:sz w:val="20"/>
          <w:szCs w:val="20"/>
        </w:rPr>
        <w:t>dni</w:t>
      </w:r>
      <w:r w:rsidRPr="00304064">
        <w:rPr>
          <w:rFonts w:ascii="Times New Roman" w:eastAsia="Calibri" w:hAnsi="Times New Roman" w:cs="Times New Roman"/>
          <w:sz w:val="20"/>
          <w:szCs w:val="20"/>
        </w:rPr>
        <w:t xml:space="preserve"> kalendarzowych przedstawia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wymiany elementu;</w:t>
      </w:r>
    </w:p>
    <w:p w:rsidR="0020372F" w:rsidRPr="00304064" w:rsidRDefault="0020372F" w:rsidP="005D5DFE">
      <w:pPr>
        <w:numPr>
          <w:ilvl w:val="0"/>
          <w:numId w:val="50"/>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Użytkownika, porównuje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 sprawdzając koszt elementów w sklepach, firmach internetowych , co najmniej trzech oraz analizuje przedstawiony </w:t>
      </w:r>
      <w:r w:rsidR="00304064" w:rsidRPr="00304064">
        <w:rPr>
          <w:rFonts w:ascii="Times New Roman" w:eastAsia="Calibri" w:hAnsi="Times New Roman" w:cs="Times New Roman"/>
          <w:sz w:val="20"/>
          <w:szCs w:val="20"/>
        </w:rPr>
        <w:t>koszt roboczogodzin</w:t>
      </w:r>
      <w:r w:rsidRPr="00304064">
        <w:rPr>
          <w:rFonts w:ascii="Times New Roman" w:eastAsia="Calibri" w:hAnsi="Times New Roman" w:cs="Times New Roman"/>
          <w:sz w:val="20"/>
          <w:szCs w:val="20"/>
        </w:rPr>
        <w:t xml:space="preserve"> w oparciu o rzeczywisty (realny) czas niezbędny do wykonania naprawy;</w:t>
      </w:r>
    </w:p>
    <w:p w:rsidR="0020372F" w:rsidRPr="00304064" w:rsidRDefault="0020372F" w:rsidP="005D5DFE">
      <w:pPr>
        <w:numPr>
          <w:ilvl w:val="0"/>
          <w:numId w:val="50"/>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Użytkownika systemu akceptuje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Wykonawcy, określając czas usunięcia usterki (wymiany podstawionego elementu) </w:t>
      </w:r>
      <w:r w:rsidRPr="00304064">
        <w:rPr>
          <w:rFonts w:ascii="Times New Roman" w:eastAsia="Calibri" w:hAnsi="Times New Roman" w:cs="Times New Roman"/>
          <w:b/>
          <w:sz w:val="20"/>
          <w:szCs w:val="20"/>
        </w:rPr>
        <w:t>do maksymalnie 14 dni</w:t>
      </w:r>
      <w:r w:rsidRPr="00304064">
        <w:rPr>
          <w:rFonts w:ascii="Times New Roman" w:eastAsia="Calibri" w:hAnsi="Times New Roman" w:cs="Times New Roman"/>
          <w:sz w:val="20"/>
          <w:szCs w:val="20"/>
        </w:rPr>
        <w:t xml:space="preserve"> kalendarzowych lub prowadzi negocjacje w celu obniżenia kosztorysu, bądź nie akceptuje/odmawia jego podpisania. </w:t>
      </w:r>
    </w:p>
    <w:p w:rsidR="0020372F" w:rsidRPr="00304064" w:rsidRDefault="0020372F" w:rsidP="005D5DFE">
      <w:pPr>
        <w:numPr>
          <w:ilvl w:val="0"/>
          <w:numId w:val="50"/>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Użytkownik systemu prześle faksem do akceptacji dysponenta środków w WOG (Zamawiającego – POIN 21.BLT- </w:t>
      </w:r>
      <w:r w:rsidRPr="00304064">
        <w:rPr>
          <w:rFonts w:ascii="Times New Roman" w:hAnsi="Times New Roman" w:cs="Times New Roman"/>
          <w:sz w:val="20"/>
          <w:szCs w:val="20"/>
        </w:rPr>
        <w:t xml:space="preserve">na numer faksu </w:t>
      </w:r>
      <w:r w:rsidRPr="00304064">
        <w:rPr>
          <w:rFonts w:ascii="Times New Roman" w:hAnsi="Times New Roman" w:cs="Times New Roman"/>
          <w:sz w:val="20"/>
          <w:szCs w:val="20"/>
        </w:rPr>
        <w:br/>
      </w:r>
      <w:r w:rsidRPr="00304064">
        <w:rPr>
          <w:rFonts w:ascii="Times New Roman" w:hAnsi="Times New Roman" w:cs="Times New Roman"/>
          <w:b/>
          <w:color w:val="000000"/>
          <w:sz w:val="20"/>
          <w:szCs w:val="20"/>
        </w:rPr>
        <w:t>261 53 37 57</w:t>
      </w:r>
      <w:r w:rsidRPr="00304064">
        <w:rPr>
          <w:rFonts w:ascii="Times New Roman" w:eastAsia="Calibri" w:hAnsi="Times New Roman" w:cs="Times New Roman"/>
          <w:sz w:val="20"/>
          <w:szCs w:val="20"/>
        </w:rPr>
        <w:t>) pod względem zabezpieczenia środków finansowych.</w:t>
      </w:r>
    </w:p>
    <w:p w:rsidR="0020372F" w:rsidRPr="00304064" w:rsidRDefault="0020372F" w:rsidP="005D5DFE">
      <w:pPr>
        <w:numPr>
          <w:ilvl w:val="0"/>
          <w:numId w:val="50"/>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Wykonawca sporządza </w:t>
      </w:r>
      <w:r w:rsidRPr="00304064">
        <w:rPr>
          <w:rFonts w:ascii="Times New Roman" w:eastAsia="Calibri" w:hAnsi="Times New Roman" w:cs="Times New Roman"/>
          <w:b/>
          <w:sz w:val="20"/>
          <w:szCs w:val="20"/>
        </w:rPr>
        <w:t>protokół naprawy</w:t>
      </w:r>
      <w:r w:rsidRPr="00304064">
        <w:rPr>
          <w:rFonts w:ascii="Times New Roman" w:eastAsia="Calibri" w:hAnsi="Times New Roman" w:cs="Times New Roman"/>
          <w:sz w:val="20"/>
          <w:szCs w:val="20"/>
        </w:rPr>
        <w:t xml:space="preserve"> (usunięcia </w:t>
      </w:r>
      <w:r w:rsidR="00304064" w:rsidRPr="00304064">
        <w:rPr>
          <w:rFonts w:ascii="Times New Roman" w:eastAsia="Calibri" w:hAnsi="Times New Roman" w:cs="Times New Roman"/>
          <w:sz w:val="20"/>
          <w:szCs w:val="20"/>
        </w:rPr>
        <w:t>usterki), w</w:t>
      </w:r>
      <w:r w:rsidRPr="00304064">
        <w:rPr>
          <w:rFonts w:ascii="Times New Roman" w:eastAsia="Calibri" w:hAnsi="Times New Roman" w:cs="Times New Roman"/>
          <w:sz w:val="20"/>
          <w:szCs w:val="20"/>
        </w:rPr>
        <w:t xml:space="preserve"> którym stwierdzi prawidłowe funkcjonowanie systemu. Protokół naprawy musi zawierać co najmniej informacje zawarte we wzorze </w:t>
      </w:r>
      <w:r w:rsidRPr="00304064">
        <w:rPr>
          <w:rFonts w:ascii="Times New Roman" w:eastAsia="Calibri" w:hAnsi="Times New Roman" w:cs="Times New Roman"/>
          <w:b/>
          <w:sz w:val="20"/>
          <w:szCs w:val="20"/>
        </w:rPr>
        <w:t>PROTOKÓŁ AWARII/ NAPRAWY</w:t>
      </w:r>
      <w:r w:rsidRPr="00304064">
        <w:rPr>
          <w:rFonts w:ascii="Times New Roman" w:eastAsia="Calibri" w:hAnsi="Times New Roman" w:cs="Times New Roman"/>
          <w:sz w:val="20"/>
          <w:szCs w:val="20"/>
        </w:rPr>
        <w:t>;</w:t>
      </w:r>
    </w:p>
    <w:p w:rsidR="0020372F" w:rsidRPr="00304064" w:rsidRDefault="0020372F" w:rsidP="005D5DFE">
      <w:pPr>
        <w:numPr>
          <w:ilvl w:val="0"/>
          <w:numId w:val="50"/>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podpisanie protokołu przez Użytkownika jest jednoznaczne z potwierdzeniem wykonanej usługi;</w:t>
      </w:r>
    </w:p>
    <w:p w:rsidR="0020372F" w:rsidRPr="00304064" w:rsidRDefault="0020372F" w:rsidP="005D5DFE">
      <w:pPr>
        <w:numPr>
          <w:ilvl w:val="0"/>
          <w:numId w:val="50"/>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w terminie 7 dni Wykonawca przedstawia </w:t>
      </w:r>
      <w:r w:rsidRPr="00304064">
        <w:rPr>
          <w:rFonts w:ascii="Times New Roman" w:eastAsia="Calibri" w:hAnsi="Times New Roman" w:cs="Times New Roman"/>
          <w:b/>
          <w:sz w:val="20"/>
          <w:szCs w:val="20"/>
        </w:rPr>
        <w:t xml:space="preserve">kosztorys powykonawczy </w:t>
      </w:r>
      <w:r w:rsidRPr="00304064">
        <w:rPr>
          <w:rFonts w:ascii="Times New Roman" w:eastAsia="Calibri" w:hAnsi="Times New Roman" w:cs="Times New Roman"/>
          <w:sz w:val="20"/>
          <w:szCs w:val="20"/>
        </w:rPr>
        <w:t xml:space="preserve">wraz z załączonymi kserokopiami faktur zakupu elementów zużytych do naprawy usterki; </w:t>
      </w:r>
    </w:p>
    <w:p w:rsidR="0020372F" w:rsidRPr="00304064" w:rsidRDefault="0020372F" w:rsidP="005D5DFE">
      <w:pPr>
        <w:numPr>
          <w:ilvl w:val="0"/>
          <w:numId w:val="50"/>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ostateczna cena w </w:t>
      </w:r>
      <w:r w:rsidRPr="00304064">
        <w:rPr>
          <w:rFonts w:ascii="Times New Roman" w:eastAsia="Calibri" w:hAnsi="Times New Roman" w:cs="Times New Roman"/>
          <w:b/>
          <w:sz w:val="20"/>
          <w:szCs w:val="20"/>
        </w:rPr>
        <w:t>kosztorysie powykonawczym</w:t>
      </w:r>
      <w:r w:rsidRPr="00304064">
        <w:rPr>
          <w:rFonts w:ascii="Times New Roman" w:eastAsia="Calibri" w:hAnsi="Times New Roman" w:cs="Times New Roman"/>
          <w:sz w:val="20"/>
          <w:szCs w:val="20"/>
        </w:rPr>
        <w:t xml:space="preserve">, nie może być wyższa, niż </w:t>
      </w:r>
      <w:r w:rsidRPr="00304064">
        <w:rPr>
          <w:rFonts w:ascii="Times New Roman" w:eastAsia="Calibri" w:hAnsi="Times New Roman" w:cs="Times New Roman"/>
          <w:sz w:val="20"/>
          <w:szCs w:val="20"/>
        </w:rPr>
        <w:br/>
        <w:t xml:space="preserve">w </w:t>
      </w:r>
      <w:r w:rsidRPr="00304064">
        <w:rPr>
          <w:rFonts w:ascii="Times New Roman" w:eastAsia="Calibri" w:hAnsi="Times New Roman" w:cs="Times New Roman"/>
          <w:b/>
          <w:sz w:val="20"/>
          <w:szCs w:val="20"/>
        </w:rPr>
        <w:t>kosztorysie ofertowym</w:t>
      </w:r>
      <w:r w:rsidRPr="00304064">
        <w:rPr>
          <w:rFonts w:ascii="Times New Roman" w:eastAsia="Calibri" w:hAnsi="Times New Roman" w:cs="Times New Roman"/>
          <w:sz w:val="20"/>
          <w:szCs w:val="20"/>
        </w:rPr>
        <w:t>;</w:t>
      </w:r>
    </w:p>
    <w:p w:rsidR="0020372F" w:rsidRPr="00304064" w:rsidRDefault="0020372F" w:rsidP="005D5DFE">
      <w:pPr>
        <w:numPr>
          <w:ilvl w:val="0"/>
          <w:numId w:val="50"/>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lastRenderedPageBreak/>
        <w:t xml:space="preserve">faktury załączone przez Wykonawcę muszą być zgodne z wykazem urządzeń i części i ich cenami jednostkowymi przedstawionymi w </w:t>
      </w:r>
      <w:r w:rsidRPr="00304064">
        <w:rPr>
          <w:rFonts w:ascii="Times New Roman" w:eastAsia="Calibri" w:hAnsi="Times New Roman" w:cs="Times New Roman"/>
          <w:b/>
          <w:sz w:val="20"/>
          <w:szCs w:val="20"/>
        </w:rPr>
        <w:t>kosztorysie powykonawczym</w:t>
      </w:r>
      <w:r w:rsidRPr="00304064">
        <w:rPr>
          <w:rFonts w:ascii="Times New Roman" w:hAnsi="Times New Roman" w:cs="Times New Roman"/>
          <w:sz w:val="20"/>
          <w:szCs w:val="20"/>
        </w:rPr>
        <w:t>i p</w:t>
      </w:r>
      <w:r w:rsidRPr="00304064">
        <w:rPr>
          <w:rFonts w:ascii="Times New Roman" w:eastAsia="Calibri" w:hAnsi="Times New Roman" w:cs="Times New Roman"/>
          <w:sz w:val="20"/>
          <w:szCs w:val="20"/>
        </w:rPr>
        <w:t>otwierdzone za zgodność przez Wykonawcę;</w:t>
      </w:r>
    </w:p>
    <w:p w:rsidR="0020372F" w:rsidRPr="00304064" w:rsidRDefault="0020372F" w:rsidP="005D5DFE">
      <w:pPr>
        <w:numPr>
          <w:ilvl w:val="0"/>
          <w:numId w:val="50"/>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przez osoby upoważnione </w:t>
      </w:r>
      <w:r w:rsidRPr="00304064">
        <w:rPr>
          <w:rFonts w:ascii="Times New Roman" w:eastAsia="Calibri" w:hAnsi="Times New Roman" w:cs="Times New Roman"/>
          <w:b/>
          <w:sz w:val="20"/>
          <w:szCs w:val="20"/>
        </w:rPr>
        <w:t>kosztorys powykonawczy</w:t>
      </w:r>
      <w:r w:rsidRPr="00304064">
        <w:rPr>
          <w:rFonts w:ascii="Times New Roman" w:eastAsia="Calibri" w:hAnsi="Times New Roman" w:cs="Times New Roman"/>
          <w:sz w:val="20"/>
          <w:szCs w:val="20"/>
        </w:rPr>
        <w:t xml:space="preserve"> jest podstawą do wystawienia faktury VAT przez Wykonawcę i dokonania płatności za wykonaną usługę;</w:t>
      </w:r>
    </w:p>
    <w:p w:rsidR="0020372F" w:rsidRPr="00304064" w:rsidRDefault="0020372F" w:rsidP="005D5DFE">
      <w:pPr>
        <w:numPr>
          <w:ilvl w:val="0"/>
          <w:numId w:val="50"/>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zobowiązany jest załączyć do faktury VAT zaakceptowany przez osoby upoważnione, </w:t>
      </w:r>
      <w:r w:rsidRPr="00304064">
        <w:rPr>
          <w:rFonts w:ascii="Times New Roman" w:eastAsia="Calibri" w:hAnsi="Times New Roman" w:cs="Times New Roman"/>
          <w:b/>
          <w:sz w:val="20"/>
          <w:szCs w:val="20"/>
        </w:rPr>
        <w:t xml:space="preserve">protokół naprawy </w:t>
      </w:r>
      <w:r w:rsidRPr="00304064">
        <w:rPr>
          <w:rFonts w:ascii="Times New Roman" w:eastAsia="Calibri" w:hAnsi="Times New Roman" w:cs="Times New Roman"/>
          <w:sz w:val="20"/>
          <w:szCs w:val="20"/>
        </w:rPr>
        <w:t>i</w:t>
      </w:r>
      <w:r w:rsidRPr="00304064">
        <w:rPr>
          <w:rFonts w:ascii="Times New Roman" w:eastAsia="Calibri" w:hAnsi="Times New Roman" w:cs="Times New Roman"/>
          <w:b/>
          <w:sz w:val="20"/>
          <w:szCs w:val="20"/>
        </w:rPr>
        <w:t xml:space="preserve"> kosztorys powykonawczy</w:t>
      </w:r>
      <w:r w:rsidRPr="00304064">
        <w:rPr>
          <w:rFonts w:ascii="Times New Roman" w:eastAsia="Calibri" w:hAnsi="Times New Roman" w:cs="Times New Roman"/>
          <w:sz w:val="20"/>
          <w:szCs w:val="20"/>
        </w:rPr>
        <w:t xml:space="preserve">. </w:t>
      </w:r>
    </w:p>
    <w:p w:rsidR="0020372F" w:rsidRPr="00304064" w:rsidRDefault="0020372F" w:rsidP="005D5DFE">
      <w:pPr>
        <w:numPr>
          <w:ilvl w:val="0"/>
          <w:numId w:val="50"/>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 fakturze VAT cofniętej do Wykonawcy celem uzupełnienia dokumentacji Wykonawca musi nadać nowy termin płatności na fakturze lub zmienić datę płatności osobnym pismem.</w:t>
      </w:r>
    </w:p>
    <w:p w:rsidR="0020372F" w:rsidRPr="00304064" w:rsidRDefault="0020372F" w:rsidP="0020372F">
      <w:pPr>
        <w:spacing w:line="276" w:lineRule="auto"/>
        <w:jc w:val="both"/>
        <w:rPr>
          <w:rFonts w:ascii="Times New Roman" w:eastAsia="Calibri" w:hAnsi="Times New Roman" w:cs="Times New Roman"/>
          <w:sz w:val="20"/>
          <w:szCs w:val="20"/>
        </w:rPr>
      </w:pPr>
    </w:p>
    <w:p w:rsidR="0020372F" w:rsidRPr="00304064" w:rsidRDefault="0020372F" w:rsidP="005D5DFE">
      <w:pPr>
        <w:numPr>
          <w:ilvl w:val="0"/>
          <w:numId w:val="49"/>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b/>
          <w:sz w:val="20"/>
          <w:szCs w:val="20"/>
        </w:rPr>
        <w:tab/>
        <w:t>PROCEDURY POSTĘPOWANIA W PRZYPADKU AWARII SYSTEMÓW.</w:t>
      </w:r>
    </w:p>
    <w:p w:rsidR="0020372F" w:rsidRPr="00304064" w:rsidRDefault="0020372F" w:rsidP="0020372F">
      <w:pPr>
        <w:spacing w:line="276" w:lineRule="auto"/>
        <w:ind w:left="720"/>
        <w:jc w:val="both"/>
        <w:rPr>
          <w:rFonts w:ascii="Times New Roman" w:eastAsia="Calibri" w:hAnsi="Times New Roman" w:cs="Times New Roman"/>
          <w:sz w:val="20"/>
          <w:szCs w:val="20"/>
        </w:rPr>
      </w:pP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Wykonawca zobowiązany jest do posiadania całodobowego sprawnego urządzenia faksującego umożliwiającego odbiór zgłoszenia awarii od Zamawiającego.</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Upoważniona osoba po stronie Zamawiającego powiadamia całodobowy serwis Wykonawcy. Powiadomienie następować będzie telefonicznie na całodobowy numer telefonu podany przez Wykonawcę.  W przypadku nieodebrania zgłoszenia telefonicznego przez Wykonawcę, powiadomienie nastąpi faksem (na </w:t>
      </w:r>
      <w:r w:rsidRPr="00304064">
        <w:rPr>
          <w:rFonts w:ascii="Times New Roman" w:eastAsia="Calibri" w:hAnsi="Times New Roman" w:cs="Times New Roman"/>
          <w:b/>
          <w:sz w:val="20"/>
          <w:szCs w:val="20"/>
        </w:rPr>
        <w:t>całodobowy faks Wykonawcy</w:t>
      </w:r>
      <w:r w:rsidRPr="00304064">
        <w:rPr>
          <w:rFonts w:ascii="Times New Roman" w:eastAsia="Calibri" w:hAnsi="Times New Roman" w:cs="Times New Roman"/>
          <w:sz w:val="20"/>
          <w:szCs w:val="20"/>
        </w:rPr>
        <w:t>). Dowód wydruku potwierdzenia nadania faksu Zamawiającego oznacza, ze Wykonawca otrzymał korespondencję faksem w momencie jej przekazania przez Zamawiającego, niezależnie od ewentualnego potwierdzenia faktu jej otrzymania.</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Serwisant przybywa do miejsca usterki i podejmuje działania w czasie </w:t>
      </w:r>
      <w:r w:rsidRPr="00304064">
        <w:rPr>
          <w:rFonts w:ascii="Times New Roman" w:eastAsia="Calibri" w:hAnsi="Times New Roman" w:cs="Times New Roman"/>
          <w:b/>
          <w:sz w:val="20"/>
          <w:szCs w:val="20"/>
        </w:rPr>
        <w:t>do 4 godzin</w:t>
      </w:r>
      <w:r w:rsidRPr="00304064">
        <w:rPr>
          <w:rFonts w:ascii="Times New Roman" w:eastAsia="Calibri" w:hAnsi="Times New Roman" w:cs="Times New Roman"/>
          <w:sz w:val="20"/>
          <w:szCs w:val="20"/>
        </w:rPr>
        <w:t xml:space="preserve"> od powiadomienia telefonicznego lub faksem. W przypadku przesłania powiadomienia faksem wymagany czas 4 godziny liczony będzie od chwili nadania faksu przez osobę upoważnioną przez Zamawiającego, zgodnie z pkt. V. 4. 2);</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Serwisant usuwa usterkę lub </w:t>
      </w:r>
      <w:r w:rsidRPr="00304064">
        <w:rPr>
          <w:rFonts w:ascii="Times New Roman" w:eastAsia="Calibri" w:hAnsi="Times New Roman" w:cs="Times New Roman"/>
          <w:b/>
          <w:sz w:val="20"/>
          <w:szCs w:val="20"/>
        </w:rPr>
        <w:t>podstawia własne urządzenie</w:t>
      </w:r>
      <w:r w:rsidRPr="00304064">
        <w:rPr>
          <w:rFonts w:ascii="Times New Roman" w:eastAsia="Calibri" w:hAnsi="Times New Roman" w:cs="Times New Roman"/>
          <w:sz w:val="20"/>
          <w:szCs w:val="20"/>
        </w:rPr>
        <w:t>;</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Wykonawca przedstawia protokół awarii wyszczególniając niesprawne elementy;</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w ciągu </w:t>
      </w:r>
      <w:r w:rsidRPr="00304064">
        <w:rPr>
          <w:rFonts w:ascii="Times New Roman" w:eastAsia="Calibri" w:hAnsi="Times New Roman" w:cs="Times New Roman"/>
          <w:b/>
          <w:sz w:val="20"/>
          <w:szCs w:val="20"/>
        </w:rPr>
        <w:t>7 dni kalendarzowych</w:t>
      </w:r>
      <w:r w:rsidRPr="00304064">
        <w:rPr>
          <w:rFonts w:ascii="Times New Roman" w:eastAsia="Calibri" w:hAnsi="Times New Roman" w:cs="Times New Roman"/>
          <w:sz w:val="20"/>
          <w:szCs w:val="20"/>
        </w:rPr>
        <w:t xml:space="preserve"> przedstawia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wymiany elementu;</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Zamawiającego, porównuje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 sprawdzając koszt elementów w sklepach, firmach internetowych , co najmniej trzech oraz analizuje przedstawiony </w:t>
      </w:r>
      <w:r w:rsidR="00304064" w:rsidRPr="00304064">
        <w:rPr>
          <w:rFonts w:ascii="Times New Roman" w:eastAsia="Calibri" w:hAnsi="Times New Roman" w:cs="Times New Roman"/>
          <w:sz w:val="20"/>
          <w:szCs w:val="20"/>
        </w:rPr>
        <w:t>koszt roboczogodzin</w:t>
      </w:r>
      <w:r w:rsidRPr="00304064">
        <w:rPr>
          <w:rFonts w:ascii="Times New Roman" w:eastAsia="Calibri" w:hAnsi="Times New Roman" w:cs="Times New Roman"/>
          <w:sz w:val="20"/>
          <w:szCs w:val="20"/>
        </w:rPr>
        <w:t xml:space="preserve"> w oparciu o rzeczywisty (realny) czas niezbędny do wykonania naprawy;</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Użytkownika systemu akceptuje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Wykonawcy, określając czas usunięcia usterki (wymiany podstawionego elementu) do maksymalnie </w:t>
      </w:r>
      <w:r w:rsidRPr="00304064">
        <w:rPr>
          <w:rFonts w:ascii="Times New Roman" w:eastAsia="Calibri" w:hAnsi="Times New Roman" w:cs="Times New Roman"/>
          <w:b/>
          <w:sz w:val="20"/>
          <w:szCs w:val="20"/>
        </w:rPr>
        <w:t xml:space="preserve">14 dni kalendarzowych </w:t>
      </w:r>
      <w:r w:rsidRPr="00304064">
        <w:rPr>
          <w:rFonts w:ascii="Times New Roman" w:eastAsia="Calibri" w:hAnsi="Times New Roman" w:cs="Times New Roman"/>
          <w:sz w:val="20"/>
          <w:szCs w:val="20"/>
        </w:rPr>
        <w:t xml:space="preserve">lub prowadzi negocjacje w celu obniżenia kosztorysu, bądź nie akceptuje/odmawia jego podpisania. </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Użytkownik systemu prześle faksem do akceptacji dysponenta środków w WOG (Zamawiającego) pod względem zabezpieczenia środków finansowych.</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sporządza się </w:t>
      </w:r>
      <w:r w:rsidRPr="00304064">
        <w:rPr>
          <w:rFonts w:ascii="Times New Roman" w:eastAsia="Calibri" w:hAnsi="Times New Roman" w:cs="Times New Roman"/>
          <w:b/>
          <w:sz w:val="20"/>
          <w:szCs w:val="20"/>
        </w:rPr>
        <w:t>protokół naprawy</w:t>
      </w:r>
      <w:r w:rsidRPr="00304064">
        <w:rPr>
          <w:rFonts w:ascii="Times New Roman" w:eastAsia="Calibri" w:hAnsi="Times New Roman" w:cs="Times New Roman"/>
          <w:sz w:val="20"/>
          <w:szCs w:val="20"/>
        </w:rPr>
        <w:t xml:space="preserve"> (usunięcia usterki) w którym stwierdza się prawidłowe funkcjonowanie systemu. protokół musi zawierać co najmniej informacje zawarte we wzorze </w:t>
      </w:r>
      <w:r w:rsidRPr="00304064">
        <w:rPr>
          <w:rFonts w:ascii="Times New Roman" w:eastAsia="Calibri" w:hAnsi="Times New Roman" w:cs="Times New Roman"/>
          <w:b/>
          <w:sz w:val="20"/>
          <w:szCs w:val="20"/>
        </w:rPr>
        <w:t>PROTOKÓŁ AWARII/NAPRAWY</w:t>
      </w:r>
      <w:r w:rsidRPr="00304064">
        <w:rPr>
          <w:rFonts w:ascii="Times New Roman" w:eastAsia="Calibri" w:hAnsi="Times New Roman" w:cs="Times New Roman"/>
          <w:sz w:val="20"/>
          <w:szCs w:val="20"/>
        </w:rPr>
        <w:t>;</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Podpisanie protokołu przez Użytkownika jest jednoznaczne z potwierdzeniem wykonanej usługi;</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w terminie 7 dni Wykonawca przedstawia kosztorys powykonawczy wraz z załączonymi kserokopiami faktur zakupu elementów zużytych do naprawy usterki, </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Ostateczna cena w </w:t>
      </w:r>
      <w:r w:rsidRPr="00304064">
        <w:rPr>
          <w:rFonts w:ascii="Times New Roman" w:eastAsia="Calibri" w:hAnsi="Times New Roman" w:cs="Times New Roman"/>
          <w:b/>
          <w:sz w:val="20"/>
          <w:szCs w:val="20"/>
        </w:rPr>
        <w:t>kosztorysie powykonawczym</w:t>
      </w:r>
      <w:r w:rsidRPr="00304064">
        <w:rPr>
          <w:rFonts w:ascii="Times New Roman" w:eastAsia="Calibri" w:hAnsi="Times New Roman" w:cs="Times New Roman"/>
          <w:sz w:val="20"/>
          <w:szCs w:val="20"/>
        </w:rPr>
        <w:t xml:space="preserve">, nie może być wyższa, niż </w:t>
      </w:r>
      <w:r w:rsidRPr="00304064">
        <w:rPr>
          <w:rFonts w:ascii="Times New Roman" w:eastAsia="Calibri" w:hAnsi="Times New Roman" w:cs="Times New Roman"/>
          <w:sz w:val="20"/>
          <w:szCs w:val="20"/>
        </w:rPr>
        <w:br/>
        <w:t>w kosztorysie ofertowym;</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Faktury załączone przez Wykonawcę muszą być zgodne z wykazem elementów i cenami jednostkowymi przedstawionymi w </w:t>
      </w:r>
      <w:r w:rsidRPr="00304064">
        <w:rPr>
          <w:rFonts w:ascii="Times New Roman" w:eastAsia="Calibri" w:hAnsi="Times New Roman" w:cs="Times New Roman"/>
          <w:b/>
          <w:sz w:val="20"/>
          <w:szCs w:val="20"/>
        </w:rPr>
        <w:t>kosztorysie powykonawczym</w:t>
      </w:r>
      <w:r w:rsidRPr="00304064">
        <w:rPr>
          <w:rFonts w:ascii="Times New Roman" w:hAnsi="Times New Roman" w:cs="Times New Roman"/>
          <w:sz w:val="20"/>
          <w:szCs w:val="20"/>
        </w:rPr>
        <w:t xml:space="preserve"> i </w:t>
      </w:r>
      <w:r w:rsidRPr="00304064">
        <w:rPr>
          <w:rFonts w:ascii="Times New Roman" w:eastAsia="Calibri" w:hAnsi="Times New Roman" w:cs="Times New Roman"/>
          <w:sz w:val="20"/>
          <w:szCs w:val="20"/>
        </w:rPr>
        <w:t xml:space="preserve">potwierdzone za zgodność przez Wykonawcę; </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przez osoby upoważnione </w:t>
      </w:r>
      <w:r w:rsidRPr="00304064">
        <w:rPr>
          <w:rFonts w:ascii="Times New Roman" w:eastAsia="Calibri" w:hAnsi="Times New Roman" w:cs="Times New Roman"/>
          <w:b/>
          <w:sz w:val="20"/>
          <w:szCs w:val="20"/>
        </w:rPr>
        <w:t>kosztorys powykonawczy</w:t>
      </w:r>
      <w:r w:rsidRPr="00304064">
        <w:rPr>
          <w:rFonts w:ascii="Times New Roman" w:eastAsia="Calibri" w:hAnsi="Times New Roman" w:cs="Times New Roman"/>
          <w:sz w:val="20"/>
          <w:szCs w:val="20"/>
        </w:rPr>
        <w:t xml:space="preserve"> jest podstawą do wystawienia faktury VAT przez Wykonawcę i dokonania płatności za wykonaną usługę;</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lastRenderedPageBreak/>
        <w:t xml:space="preserve">Wykonawca wystawia fakturę VAT w terminie 30 dni od podpisanego kosztorysu powykonawczego. Ostatnia faktura VAT nie później niż do </w:t>
      </w:r>
      <w:r w:rsidRPr="00304064">
        <w:rPr>
          <w:rFonts w:ascii="Times New Roman" w:eastAsia="Calibri" w:hAnsi="Times New Roman" w:cs="Times New Roman"/>
          <w:b/>
          <w:sz w:val="20"/>
          <w:szCs w:val="20"/>
        </w:rPr>
        <w:t>15.12.2025</w:t>
      </w:r>
      <w:r w:rsidRPr="00304064">
        <w:rPr>
          <w:rFonts w:ascii="Times New Roman" w:eastAsia="Calibri" w:hAnsi="Times New Roman" w:cs="Times New Roman"/>
          <w:sz w:val="20"/>
          <w:szCs w:val="20"/>
        </w:rPr>
        <w:t>r.</w:t>
      </w:r>
    </w:p>
    <w:p w:rsidR="0020372F" w:rsidRPr="00304064" w:rsidRDefault="0020372F" w:rsidP="005D5DFE">
      <w:pPr>
        <w:numPr>
          <w:ilvl w:val="0"/>
          <w:numId w:val="51"/>
        </w:numPr>
        <w:spacing w:after="0" w:line="264" w:lineRule="auto"/>
        <w:jc w:val="both"/>
        <w:rPr>
          <w:rFonts w:ascii="Times New Roman" w:hAnsi="Times New Roman" w:cs="Times New Roman"/>
          <w:i/>
          <w:color w:val="FF0000"/>
          <w:sz w:val="20"/>
          <w:szCs w:val="20"/>
        </w:rPr>
      </w:pPr>
      <w:r w:rsidRPr="00304064">
        <w:rPr>
          <w:rFonts w:ascii="Times New Roman" w:eastAsia="Calibri" w:hAnsi="Times New Roman" w:cs="Times New Roman"/>
          <w:sz w:val="20"/>
          <w:szCs w:val="20"/>
        </w:rPr>
        <w:t xml:space="preserve">Wykonawca zobowiązany jest załączyć do faktury VAT zaakceptowany przez osoby upoważnione, </w:t>
      </w:r>
      <w:r w:rsidRPr="00304064">
        <w:rPr>
          <w:rFonts w:ascii="Times New Roman" w:eastAsia="Calibri" w:hAnsi="Times New Roman" w:cs="Times New Roman"/>
          <w:b/>
          <w:sz w:val="20"/>
          <w:szCs w:val="20"/>
        </w:rPr>
        <w:t xml:space="preserve">protokół naprawy </w:t>
      </w:r>
      <w:r w:rsidRPr="00304064">
        <w:rPr>
          <w:rFonts w:ascii="Times New Roman" w:eastAsia="Calibri" w:hAnsi="Times New Roman" w:cs="Times New Roman"/>
          <w:sz w:val="20"/>
          <w:szCs w:val="20"/>
        </w:rPr>
        <w:t>i</w:t>
      </w:r>
      <w:r w:rsidRPr="00304064">
        <w:rPr>
          <w:rFonts w:ascii="Times New Roman" w:eastAsia="Calibri" w:hAnsi="Times New Roman" w:cs="Times New Roman"/>
          <w:b/>
          <w:sz w:val="20"/>
          <w:szCs w:val="20"/>
        </w:rPr>
        <w:t xml:space="preserve"> kosztorys powykonawczy</w:t>
      </w:r>
      <w:r w:rsidRPr="00304064">
        <w:rPr>
          <w:rFonts w:ascii="Times New Roman" w:eastAsia="Calibri" w:hAnsi="Times New Roman" w:cs="Times New Roman"/>
          <w:sz w:val="20"/>
          <w:szCs w:val="20"/>
        </w:rPr>
        <w:t>.</w:t>
      </w:r>
    </w:p>
    <w:p w:rsidR="0020372F" w:rsidRPr="00304064" w:rsidRDefault="0020372F" w:rsidP="005D5DFE">
      <w:pPr>
        <w:numPr>
          <w:ilvl w:val="0"/>
          <w:numId w:val="51"/>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 fakturze VAT cofniętej do Wykonawcy celem uzupełnienia dokumentacji Wykonawca musi nadać nowy termin płatności na fakturze lub zmienić datę płatności osobnym pismem.</w:t>
      </w:r>
    </w:p>
    <w:p w:rsidR="0020372F" w:rsidRPr="00304064" w:rsidRDefault="0020372F" w:rsidP="0020372F">
      <w:pPr>
        <w:spacing w:line="264" w:lineRule="auto"/>
        <w:jc w:val="both"/>
        <w:rPr>
          <w:rFonts w:ascii="Times New Roman" w:eastAsia="Calibri" w:hAnsi="Times New Roman" w:cs="Times New Roman"/>
          <w:sz w:val="20"/>
          <w:szCs w:val="20"/>
        </w:rPr>
      </w:pPr>
    </w:p>
    <w:p w:rsidR="0020372F" w:rsidRPr="00304064" w:rsidRDefault="0020372F" w:rsidP="0020372F">
      <w:pPr>
        <w:tabs>
          <w:tab w:val="left" w:pos="7513"/>
        </w:tabs>
        <w:autoSpaceDN w:val="0"/>
        <w:spacing w:line="276" w:lineRule="auto"/>
        <w:ind w:right="-1"/>
        <w:jc w:val="both"/>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VI.  WYMAGANE UPRAWNIENIA WYKONAWCY I PRACOWNIKÓW .</w:t>
      </w:r>
    </w:p>
    <w:p w:rsidR="0020372F" w:rsidRPr="00304064" w:rsidRDefault="0020372F" w:rsidP="0020372F">
      <w:pPr>
        <w:autoSpaceDN w:val="0"/>
        <w:spacing w:before="120" w:after="120"/>
        <w:ind w:right="-1"/>
        <w:jc w:val="both"/>
        <w:rPr>
          <w:rFonts w:ascii="Times New Roman" w:eastAsia="Arial Unicode MS" w:hAnsi="Times New Roman" w:cs="Times New Roman"/>
          <w:color w:val="000000"/>
          <w:sz w:val="20"/>
          <w:szCs w:val="20"/>
        </w:rPr>
      </w:pPr>
      <w:r w:rsidRPr="00304064">
        <w:rPr>
          <w:rFonts w:ascii="Times New Roman" w:hAnsi="Times New Roman" w:cs="Times New Roman"/>
          <w:sz w:val="20"/>
          <w:szCs w:val="20"/>
        </w:rPr>
        <w:t xml:space="preserve">1. Wykonawca oświadcza, iż posiada i zobowiązuje się do posiadania przez cały okres obowiązywania umowy </w:t>
      </w:r>
      <w:r w:rsidRPr="00304064">
        <w:rPr>
          <w:rFonts w:ascii="Times New Roman" w:eastAsia="Arial Unicode MS" w:hAnsi="Times New Roman" w:cs="Times New Roman"/>
          <w:color w:val="000000"/>
          <w:sz w:val="20"/>
          <w:szCs w:val="20"/>
        </w:rPr>
        <w:t xml:space="preserve">ważną koncesję wydaną  przez Ministerstwo Spraw Wewnętrznych i Administracji                      na prowadzenie działalności w zakresie usług ochrony osób i mienia realizowanych  w formie zabezpieczenia technicznego. </w:t>
      </w:r>
    </w:p>
    <w:p w:rsidR="0020372F" w:rsidRPr="00304064" w:rsidRDefault="0020372F" w:rsidP="0020372F">
      <w:pPr>
        <w:autoSpaceDN w:val="0"/>
        <w:spacing w:before="120" w:after="120"/>
        <w:ind w:right="-1"/>
        <w:jc w:val="both"/>
        <w:rPr>
          <w:rFonts w:ascii="Times New Roman" w:eastAsia="Arial Unicode MS" w:hAnsi="Times New Roman" w:cs="Times New Roman"/>
          <w:color w:val="000000"/>
          <w:sz w:val="20"/>
          <w:szCs w:val="20"/>
        </w:rPr>
      </w:pPr>
      <w:r w:rsidRPr="00304064">
        <w:rPr>
          <w:rFonts w:ascii="Times New Roman" w:hAnsi="Times New Roman" w:cs="Times New Roman"/>
          <w:sz w:val="20"/>
          <w:szCs w:val="20"/>
        </w:rPr>
        <w:t>2. Wykonawca oświadczy formie pisemnej, że posiada dostęp do części zamiennych niezbędnych do wykonanie umowy.</w:t>
      </w:r>
    </w:p>
    <w:p w:rsidR="0020372F" w:rsidRPr="00304064" w:rsidRDefault="0020372F" w:rsidP="0020372F">
      <w:pPr>
        <w:autoSpaceDN w:val="0"/>
        <w:spacing w:before="120" w:after="120"/>
        <w:ind w:right="-1"/>
        <w:jc w:val="both"/>
        <w:rPr>
          <w:rFonts w:ascii="Times New Roman" w:eastAsia="Arial Unicode MS" w:hAnsi="Times New Roman" w:cs="Times New Roman"/>
          <w:color w:val="000000"/>
          <w:sz w:val="20"/>
          <w:szCs w:val="20"/>
        </w:rPr>
      </w:pPr>
      <w:r w:rsidRPr="00304064">
        <w:rPr>
          <w:rFonts w:ascii="Times New Roman" w:eastAsia="Arial Unicode MS" w:hAnsi="Times New Roman" w:cs="Times New Roman"/>
          <w:color w:val="000000"/>
          <w:sz w:val="20"/>
          <w:szCs w:val="20"/>
        </w:rPr>
        <w:t xml:space="preserve">3. </w:t>
      </w:r>
      <w:r w:rsidRPr="00304064">
        <w:rPr>
          <w:rFonts w:ascii="Times New Roman" w:hAnsi="Times New Roman" w:cs="Times New Roman"/>
          <w:sz w:val="20"/>
          <w:szCs w:val="20"/>
        </w:rPr>
        <w:t xml:space="preserve">Wykonawca oświadcza, że wszystkie osoby biorące udział w realizacji usługi będące przedmiotem zamówienia określonym </w:t>
      </w:r>
      <w:r w:rsidRPr="00304064">
        <w:rPr>
          <w:rFonts w:ascii="Times New Roman" w:hAnsi="Times New Roman" w:cs="Times New Roman"/>
          <w:b/>
          <w:sz w:val="20"/>
          <w:szCs w:val="20"/>
        </w:rPr>
        <w:t>w pkt. I</w:t>
      </w:r>
      <w:r w:rsidRPr="00304064">
        <w:rPr>
          <w:rFonts w:ascii="Times New Roman" w:hAnsi="Times New Roman" w:cs="Times New Roman"/>
          <w:sz w:val="20"/>
          <w:szCs w:val="20"/>
        </w:rPr>
        <w:t xml:space="preserve"> umowy będą wpisane na listę pracowników kwalifikowanych zabezpieczenia technicznego.</w:t>
      </w:r>
    </w:p>
    <w:p w:rsidR="0020372F" w:rsidRPr="00304064" w:rsidRDefault="0020372F" w:rsidP="0020372F">
      <w:pPr>
        <w:autoSpaceDN w:val="0"/>
        <w:spacing w:before="120" w:after="120"/>
        <w:ind w:right="-1"/>
        <w:jc w:val="both"/>
        <w:rPr>
          <w:rFonts w:ascii="Times New Roman" w:eastAsia="Arial Unicode MS" w:hAnsi="Times New Roman" w:cs="Times New Roman"/>
          <w:color w:val="000000"/>
          <w:sz w:val="20"/>
          <w:szCs w:val="20"/>
        </w:rPr>
      </w:pPr>
      <w:r w:rsidRPr="00304064">
        <w:rPr>
          <w:rFonts w:ascii="Times New Roman" w:hAnsi="Times New Roman" w:cs="Times New Roman"/>
          <w:sz w:val="20"/>
          <w:szCs w:val="20"/>
        </w:rPr>
        <w:t xml:space="preserve">4. Wykonawca oświadcza, że usługi będące przedmiotem zamówienia określonym </w:t>
      </w:r>
      <w:r w:rsidRPr="00304064">
        <w:rPr>
          <w:rFonts w:ascii="Times New Roman" w:hAnsi="Times New Roman" w:cs="Times New Roman"/>
          <w:b/>
          <w:sz w:val="20"/>
          <w:szCs w:val="20"/>
        </w:rPr>
        <w:t>w pkt. I</w:t>
      </w:r>
      <w:r w:rsidRPr="00304064">
        <w:rPr>
          <w:rFonts w:ascii="Times New Roman" w:hAnsi="Times New Roman" w:cs="Times New Roman"/>
          <w:sz w:val="20"/>
          <w:szCs w:val="20"/>
        </w:rPr>
        <w:t xml:space="preserve"> umowy będą wykonywane przez </w:t>
      </w:r>
      <w:r w:rsidRPr="00304064">
        <w:rPr>
          <w:rFonts w:ascii="Times New Roman" w:hAnsi="Times New Roman" w:cs="Times New Roman"/>
          <w:b/>
          <w:sz w:val="20"/>
          <w:szCs w:val="20"/>
        </w:rPr>
        <w:t>kwalifikowanych pracowników zabezpieczania technicznego</w:t>
      </w:r>
      <w:r w:rsidRPr="00304064">
        <w:rPr>
          <w:rFonts w:ascii="Times New Roman" w:hAnsi="Times New Roman" w:cs="Times New Roman"/>
          <w:sz w:val="20"/>
          <w:szCs w:val="20"/>
        </w:rPr>
        <w:t xml:space="preserve">, wymienionych w załączniku do umowy - </w:t>
      </w:r>
      <w:r w:rsidRPr="00304064">
        <w:rPr>
          <w:rFonts w:ascii="Times New Roman" w:hAnsi="Times New Roman" w:cs="Times New Roman"/>
          <w:i/>
          <w:sz w:val="20"/>
          <w:szCs w:val="20"/>
        </w:rPr>
        <w:t>Wykazie osób</w:t>
      </w:r>
      <w:r w:rsidRPr="00304064">
        <w:rPr>
          <w:rFonts w:ascii="Times New Roman" w:hAnsi="Times New Roman" w:cs="Times New Roman"/>
          <w:sz w:val="20"/>
          <w:szCs w:val="20"/>
        </w:rPr>
        <w:t xml:space="preserve">, z których każdy posiada łącznie uprawniania:    </w:t>
      </w:r>
    </w:p>
    <w:p w:rsidR="0020372F" w:rsidRPr="00304064" w:rsidRDefault="0020372F" w:rsidP="0020372F">
      <w:pPr>
        <w:numPr>
          <w:ilvl w:val="0"/>
          <w:numId w:val="16"/>
        </w:numPr>
        <w:autoSpaceDE w:val="0"/>
        <w:autoSpaceDN w:val="0"/>
        <w:adjustRightInd w:val="0"/>
        <w:spacing w:after="0" w:line="270" w:lineRule="atLeast"/>
        <w:jc w:val="both"/>
        <w:rPr>
          <w:rFonts w:ascii="Times New Roman" w:eastAsia="TimesNewRoman" w:hAnsi="Times New Roman" w:cs="Times New Roman"/>
          <w:i/>
          <w:sz w:val="20"/>
          <w:szCs w:val="20"/>
        </w:rPr>
      </w:pPr>
      <w:r w:rsidRPr="00304064">
        <w:rPr>
          <w:rFonts w:ascii="Times New Roman" w:hAnsi="Times New Roman" w:cs="Times New Roman"/>
          <w:sz w:val="20"/>
          <w:szCs w:val="20"/>
        </w:rPr>
        <w:t xml:space="preserve">Legitymację kwalifikowanego pracownika zabezpieczenia technicznego </w:t>
      </w:r>
    </w:p>
    <w:p w:rsidR="0020372F" w:rsidRPr="00304064" w:rsidRDefault="0020372F" w:rsidP="0020372F">
      <w:pPr>
        <w:numPr>
          <w:ilvl w:val="0"/>
          <w:numId w:val="16"/>
        </w:numPr>
        <w:autoSpaceDE w:val="0"/>
        <w:autoSpaceDN w:val="0"/>
        <w:adjustRightInd w:val="0"/>
        <w:spacing w:after="0" w:line="270" w:lineRule="atLeast"/>
        <w:jc w:val="both"/>
        <w:rPr>
          <w:rFonts w:ascii="Times New Roman" w:eastAsia="TimesNewRoman" w:hAnsi="Times New Roman" w:cs="Times New Roman"/>
          <w:i/>
          <w:sz w:val="20"/>
          <w:szCs w:val="20"/>
        </w:rPr>
      </w:pPr>
      <w:r w:rsidRPr="00304064">
        <w:rPr>
          <w:rFonts w:ascii="Times New Roman" w:eastAsia="TimesNewRoman" w:hAnsi="Times New Roman" w:cs="Times New Roman"/>
          <w:sz w:val="20"/>
          <w:szCs w:val="20"/>
        </w:rPr>
        <w:t xml:space="preserve">Poświadczenie bezpieczeństwa osobowego upoważniające do dostępu do informacji niejawnych o klauzuli minimum </w:t>
      </w:r>
      <w:r w:rsidRPr="00304064">
        <w:rPr>
          <w:rFonts w:ascii="Times New Roman" w:hAnsi="Times New Roman" w:cs="Times New Roman"/>
          <w:sz w:val="20"/>
          <w:szCs w:val="20"/>
        </w:rPr>
        <w:t xml:space="preserve">ZASTRZEŻONE. </w:t>
      </w:r>
      <w:r w:rsidRPr="00304064">
        <w:rPr>
          <w:rFonts w:ascii="Times New Roman" w:eastAsia="Arial Unicode MS" w:hAnsi="Times New Roman" w:cs="Times New Roman"/>
          <w:color w:val="000000"/>
          <w:sz w:val="20"/>
          <w:szCs w:val="20"/>
        </w:rPr>
        <w:t>W przypadku nie posiadania poświadczenia bezpieczeństwa o klauzuli ZASTRZEŻONE – pisemne upoważnienie kierownika jednostki organizacyjnej Wykonawcy</w:t>
      </w:r>
      <w:r w:rsidRPr="00304064">
        <w:rPr>
          <w:rFonts w:ascii="Times New Roman" w:hAnsi="Times New Roman" w:cs="Times New Roman"/>
          <w:sz w:val="20"/>
          <w:szCs w:val="20"/>
        </w:rPr>
        <w:t xml:space="preserve">. </w:t>
      </w:r>
    </w:p>
    <w:p w:rsidR="0020372F" w:rsidRPr="00304064" w:rsidRDefault="0020372F" w:rsidP="0020372F">
      <w:pPr>
        <w:numPr>
          <w:ilvl w:val="0"/>
          <w:numId w:val="16"/>
        </w:numPr>
        <w:autoSpaceDE w:val="0"/>
        <w:autoSpaceDN w:val="0"/>
        <w:adjustRightInd w:val="0"/>
        <w:spacing w:after="0" w:line="270" w:lineRule="atLeast"/>
        <w:contextualSpacing/>
        <w:jc w:val="both"/>
        <w:rPr>
          <w:rFonts w:ascii="Times New Roman" w:eastAsia="TimesNewRoman" w:hAnsi="Times New Roman" w:cs="Times New Roman"/>
          <w:i/>
          <w:sz w:val="20"/>
          <w:szCs w:val="20"/>
        </w:rPr>
      </w:pPr>
      <w:r w:rsidRPr="00304064">
        <w:rPr>
          <w:rFonts w:ascii="Times New Roman" w:eastAsia="TimesNewRoman" w:hAnsi="Times New Roman" w:cs="Times New Roman"/>
          <w:sz w:val="20"/>
          <w:szCs w:val="20"/>
        </w:rPr>
        <w:t xml:space="preserve">Zaświadczenie o odbyciu szkolenia w zakresie ochrony informacji niejawnych </w:t>
      </w:r>
    </w:p>
    <w:p w:rsidR="0020372F" w:rsidRPr="00304064" w:rsidRDefault="0020372F" w:rsidP="0020372F">
      <w:pPr>
        <w:numPr>
          <w:ilvl w:val="0"/>
          <w:numId w:val="16"/>
        </w:numPr>
        <w:autoSpaceDE w:val="0"/>
        <w:autoSpaceDN w:val="0"/>
        <w:adjustRightInd w:val="0"/>
        <w:spacing w:after="120" w:line="270" w:lineRule="atLeast"/>
        <w:ind w:right="-1"/>
        <w:jc w:val="both"/>
        <w:rPr>
          <w:rFonts w:ascii="Times New Roman" w:hAnsi="Times New Roman" w:cs="Times New Roman"/>
          <w:color w:val="000000"/>
          <w:sz w:val="20"/>
          <w:szCs w:val="20"/>
        </w:rPr>
      </w:pPr>
      <w:r w:rsidRPr="00304064">
        <w:rPr>
          <w:rFonts w:ascii="Times New Roman" w:hAnsi="Times New Roman" w:cs="Times New Roman"/>
          <w:sz w:val="20"/>
          <w:szCs w:val="20"/>
        </w:rPr>
        <w:t xml:space="preserve">Świadectwa ukończenia kursów w zakresie instalowania i konserwacji lub projektowania systemów alarmowych, </w:t>
      </w:r>
    </w:p>
    <w:p w:rsidR="0020372F" w:rsidRPr="00304064" w:rsidRDefault="0020372F" w:rsidP="0020372F">
      <w:pPr>
        <w:rPr>
          <w:rFonts w:ascii="Times New Roman" w:hAnsi="Times New Roman" w:cs="Times New Roman"/>
          <w:b/>
          <w:sz w:val="20"/>
          <w:szCs w:val="20"/>
          <w:u w:val="single"/>
        </w:rPr>
      </w:pPr>
    </w:p>
    <w:p w:rsidR="0020372F" w:rsidRPr="00304064" w:rsidRDefault="0020372F" w:rsidP="0020372F">
      <w:pPr>
        <w:rPr>
          <w:rFonts w:ascii="Times New Roman" w:hAnsi="Times New Roman" w:cs="Times New Roman"/>
          <w:b/>
          <w:sz w:val="20"/>
          <w:szCs w:val="20"/>
          <w:u w:val="single"/>
        </w:rPr>
      </w:pPr>
      <w:r w:rsidRPr="00304064">
        <w:rPr>
          <w:rFonts w:ascii="Times New Roman" w:hAnsi="Times New Roman" w:cs="Times New Roman"/>
          <w:b/>
          <w:sz w:val="20"/>
          <w:szCs w:val="20"/>
          <w:u w:val="single"/>
        </w:rPr>
        <w:t>Zadanie nr 3</w:t>
      </w:r>
    </w:p>
    <w:p w:rsidR="0020372F" w:rsidRPr="00304064" w:rsidRDefault="0020372F" w:rsidP="0020372F">
      <w:pPr>
        <w:rPr>
          <w:rFonts w:ascii="Times New Roman" w:hAnsi="Times New Roman" w:cs="Times New Roman"/>
          <w:b/>
          <w:sz w:val="20"/>
          <w:szCs w:val="20"/>
          <w:u w:val="single"/>
        </w:rPr>
      </w:pPr>
    </w:p>
    <w:p w:rsidR="0020372F" w:rsidRPr="00304064" w:rsidRDefault="0020372F" w:rsidP="0020372F">
      <w:pPr>
        <w:spacing w:before="19" w:line="259" w:lineRule="exact"/>
        <w:ind w:firstLine="567"/>
        <w:jc w:val="both"/>
        <w:rPr>
          <w:rFonts w:ascii="Times New Roman" w:eastAsia="Arial" w:hAnsi="Times New Roman" w:cs="Times New Roman"/>
          <w:sz w:val="20"/>
          <w:szCs w:val="20"/>
        </w:rPr>
      </w:pPr>
      <w:r w:rsidRPr="00304064">
        <w:rPr>
          <w:rFonts w:ascii="Times New Roman" w:eastAsia="Arial" w:hAnsi="Times New Roman" w:cs="Times New Roman"/>
          <w:sz w:val="20"/>
          <w:szCs w:val="20"/>
        </w:rPr>
        <w:t>Przedmiotem zamówienia jest konserwacja, naprawa i obsługa serwisowa technicznych urządzeń wspomagających ochronę, celem utrzymania stałej sprawności technicznej Systemów Alarmowych (SA), Systemów Kontroli Dostępu (SKD) oraz Telewizyjnego Systemu Nadzoruj (TSN) w kompleksach K-5013, K-1712 Jednostki Wojskowej 3937 MRZEŻYNO;</w:t>
      </w:r>
    </w:p>
    <w:p w:rsidR="0020372F" w:rsidRPr="00304064" w:rsidRDefault="0020372F" w:rsidP="0020372F">
      <w:pPr>
        <w:tabs>
          <w:tab w:val="left" w:pos="2165"/>
        </w:tabs>
        <w:spacing w:line="259" w:lineRule="exact"/>
        <w:ind w:firstLine="567"/>
        <w:rPr>
          <w:rFonts w:ascii="Times New Roman" w:eastAsia="Arial" w:hAnsi="Times New Roman" w:cs="Times New Roman"/>
          <w:sz w:val="20"/>
          <w:szCs w:val="20"/>
        </w:rPr>
      </w:pPr>
      <w:r w:rsidRPr="00304064">
        <w:rPr>
          <w:rFonts w:ascii="Times New Roman" w:eastAsia="Arial" w:hAnsi="Times New Roman" w:cs="Times New Roman"/>
          <w:sz w:val="20"/>
          <w:szCs w:val="20"/>
        </w:rPr>
        <w:t xml:space="preserve">Główne elementy systemu SA, SKD i TSN  są przedstawione w tabeli poniżej. </w:t>
      </w:r>
    </w:p>
    <w:p w:rsidR="0020372F" w:rsidRPr="00304064" w:rsidRDefault="0020372F" w:rsidP="0020372F">
      <w:pPr>
        <w:tabs>
          <w:tab w:val="left" w:pos="2165"/>
        </w:tabs>
        <w:spacing w:line="259" w:lineRule="exact"/>
        <w:ind w:firstLine="567"/>
        <w:rPr>
          <w:rFonts w:ascii="Times New Roman" w:eastAsia="Arial"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4982"/>
        <w:gridCol w:w="1637"/>
        <w:gridCol w:w="1652"/>
      </w:tblGrid>
      <w:tr w:rsidR="0020372F" w:rsidRPr="00304064" w:rsidTr="00304064">
        <w:trPr>
          <w:jc w:val="center"/>
        </w:trPr>
        <w:tc>
          <w:tcPr>
            <w:tcW w:w="9778" w:type="dxa"/>
            <w:gridSpan w:val="4"/>
            <w:shd w:val="clear" w:color="auto" w:fill="auto"/>
            <w:vAlign w:val="center"/>
          </w:tcPr>
          <w:p w:rsidR="0020372F" w:rsidRPr="00304064" w:rsidRDefault="0020372F" w:rsidP="00304064">
            <w:pPr>
              <w:rPr>
                <w:rFonts w:ascii="Times New Roman" w:hAnsi="Times New Roman" w:cs="Times New Roman"/>
                <w:b/>
                <w:sz w:val="20"/>
                <w:szCs w:val="20"/>
              </w:rPr>
            </w:pPr>
            <w:r w:rsidRPr="00304064">
              <w:rPr>
                <w:rFonts w:ascii="Times New Roman" w:hAnsi="Times New Roman" w:cs="Times New Roman"/>
                <w:b/>
                <w:sz w:val="20"/>
                <w:szCs w:val="20"/>
              </w:rPr>
              <w:t>WYKAZ PODSTAWOWYCH URZĄDZEŃ WCHODZĄCYCH W SKŁAD SYSTEMÓW WSPOMAGAJĄCYCH OCHRONĘ</w:t>
            </w:r>
          </w:p>
        </w:tc>
      </w:tr>
      <w:tr w:rsidR="0020372F" w:rsidRPr="00304064" w:rsidTr="00304064">
        <w:trPr>
          <w:jc w:val="center"/>
        </w:trPr>
        <w:tc>
          <w:tcPr>
            <w:tcW w:w="828" w:type="dxa"/>
            <w:shd w:val="clear" w:color="auto" w:fill="auto"/>
            <w:vAlign w:val="center"/>
          </w:tcPr>
          <w:p w:rsidR="0020372F" w:rsidRPr="00304064" w:rsidRDefault="0020372F" w:rsidP="00304064">
            <w:pPr>
              <w:jc w:val="center"/>
              <w:rPr>
                <w:rFonts w:ascii="Times New Roman" w:hAnsi="Times New Roman" w:cs="Times New Roman"/>
                <w:b/>
                <w:sz w:val="20"/>
                <w:szCs w:val="20"/>
              </w:rPr>
            </w:pPr>
            <w:r w:rsidRPr="00304064">
              <w:rPr>
                <w:rFonts w:ascii="Times New Roman" w:hAnsi="Times New Roman" w:cs="Times New Roman"/>
                <w:b/>
                <w:sz w:val="20"/>
                <w:szCs w:val="20"/>
              </w:rPr>
              <w:t>Lp.</w:t>
            </w:r>
          </w:p>
        </w:tc>
        <w:tc>
          <w:tcPr>
            <w:tcW w:w="5400" w:type="dxa"/>
            <w:shd w:val="clear" w:color="auto" w:fill="auto"/>
            <w:vAlign w:val="center"/>
          </w:tcPr>
          <w:p w:rsidR="0020372F" w:rsidRPr="00304064" w:rsidRDefault="0020372F" w:rsidP="00304064">
            <w:pPr>
              <w:jc w:val="center"/>
              <w:rPr>
                <w:rFonts w:ascii="Times New Roman" w:hAnsi="Times New Roman" w:cs="Times New Roman"/>
                <w:b/>
                <w:sz w:val="20"/>
                <w:szCs w:val="20"/>
              </w:rPr>
            </w:pPr>
            <w:r w:rsidRPr="00304064">
              <w:rPr>
                <w:rFonts w:ascii="Times New Roman" w:hAnsi="Times New Roman" w:cs="Times New Roman"/>
                <w:b/>
                <w:sz w:val="20"/>
                <w:szCs w:val="20"/>
              </w:rPr>
              <w:t>nazwa</w:t>
            </w:r>
          </w:p>
        </w:tc>
        <w:tc>
          <w:tcPr>
            <w:tcW w:w="1775" w:type="dxa"/>
            <w:shd w:val="clear" w:color="auto" w:fill="auto"/>
            <w:vAlign w:val="center"/>
          </w:tcPr>
          <w:p w:rsidR="0020372F" w:rsidRPr="00304064" w:rsidRDefault="0020372F" w:rsidP="00304064">
            <w:pPr>
              <w:jc w:val="center"/>
              <w:rPr>
                <w:rFonts w:ascii="Times New Roman" w:hAnsi="Times New Roman" w:cs="Times New Roman"/>
                <w:b/>
                <w:sz w:val="20"/>
                <w:szCs w:val="20"/>
              </w:rPr>
            </w:pPr>
            <w:r w:rsidRPr="00304064">
              <w:rPr>
                <w:rFonts w:ascii="Times New Roman" w:hAnsi="Times New Roman" w:cs="Times New Roman"/>
                <w:b/>
                <w:sz w:val="20"/>
                <w:szCs w:val="20"/>
              </w:rPr>
              <w:t>ilość</w:t>
            </w:r>
          </w:p>
        </w:tc>
        <w:tc>
          <w:tcPr>
            <w:tcW w:w="1775" w:type="dxa"/>
            <w:shd w:val="clear" w:color="auto" w:fill="auto"/>
            <w:vAlign w:val="center"/>
          </w:tcPr>
          <w:p w:rsidR="0020372F" w:rsidRPr="00304064" w:rsidRDefault="0020372F" w:rsidP="00304064">
            <w:pPr>
              <w:jc w:val="center"/>
              <w:rPr>
                <w:rFonts w:ascii="Times New Roman" w:hAnsi="Times New Roman" w:cs="Times New Roman"/>
                <w:b/>
                <w:sz w:val="20"/>
                <w:szCs w:val="20"/>
              </w:rPr>
            </w:pPr>
            <w:r w:rsidRPr="00304064">
              <w:rPr>
                <w:rFonts w:ascii="Times New Roman" w:hAnsi="Times New Roman" w:cs="Times New Roman"/>
                <w:b/>
                <w:sz w:val="20"/>
                <w:szCs w:val="20"/>
              </w:rPr>
              <w:t>uwagi</w:t>
            </w:r>
          </w:p>
        </w:tc>
      </w:tr>
      <w:tr w:rsidR="0020372F" w:rsidRPr="00304064" w:rsidTr="00304064">
        <w:trPr>
          <w:jc w:val="center"/>
        </w:trPr>
        <w:tc>
          <w:tcPr>
            <w:tcW w:w="9778" w:type="dxa"/>
            <w:gridSpan w:val="4"/>
            <w:shd w:val="clear" w:color="auto" w:fill="auto"/>
            <w:vAlign w:val="center"/>
          </w:tcPr>
          <w:p w:rsidR="0020372F" w:rsidRPr="00304064" w:rsidRDefault="0020372F" w:rsidP="00304064">
            <w:pPr>
              <w:jc w:val="center"/>
              <w:rPr>
                <w:rFonts w:ascii="Times New Roman" w:hAnsi="Times New Roman" w:cs="Times New Roman"/>
                <w:b/>
                <w:i/>
                <w:sz w:val="20"/>
                <w:szCs w:val="20"/>
              </w:rPr>
            </w:pPr>
            <w:r w:rsidRPr="00304064">
              <w:rPr>
                <w:rFonts w:ascii="Times New Roman" w:hAnsi="Times New Roman" w:cs="Times New Roman"/>
                <w:b/>
                <w:i/>
                <w:sz w:val="20"/>
                <w:szCs w:val="20"/>
              </w:rPr>
              <w:t>SA</w:t>
            </w: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1"/>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centrala/podcentrala alarmowa</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55</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1"/>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wewnętrzne czujki alarmowe</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342</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1"/>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kontraktron</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82</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1"/>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manipulator kodowy</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60</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1"/>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tablica synoptyczna</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1"/>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zobrazowanie systemu IFTER</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1"/>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monitor LCD</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1"/>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sygnalizator akustyczno-optyczny zewnętrzny</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16</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1"/>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sygnalizator akustyczno-optyczny wewnętrzny</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11</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1"/>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drukarka termiczna KAFKA-1R</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6</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9778" w:type="dxa"/>
            <w:gridSpan w:val="4"/>
            <w:shd w:val="clear" w:color="auto" w:fill="auto"/>
            <w:vAlign w:val="center"/>
          </w:tcPr>
          <w:p w:rsidR="0020372F" w:rsidRPr="00304064" w:rsidRDefault="0020372F" w:rsidP="00304064">
            <w:pPr>
              <w:jc w:val="center"/>
              <w:rPr>
                <w:rFonts w:ascii="Times New Roman" w:hAnsi="Times New Roman" w:cs="Times New Roman"/>
                <w:b/>
                <w:i/>
                <w:sz w:val="20"/>
                <w:szCs w:val="20"/>
              </w:rPr>
            </w:pPr>
            <w:r w:rsidRPr="00304064">
              <w:rPr>
                <w:rFonts w:ascii="Times New Roman" w:hAnsi="Times New Roman" w:cs="Times New Roman"/>
                <w:b/>
                <w:i/>
                <w:sz w:val="20"/>
                <w:szCs w:val="20"/>
              </w:rPr>
              <w:t>SKD</w:t>
            </w: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2"/>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czytniki zbliżeniowe kart dostępu</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26</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2"/>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bramki obrotowe /tripod Slimstile SE-DA/</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2"/>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kontroler SKD KERI</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2"/>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zapora drogowa TYRE KILLER</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2"/>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elektrozaczepy</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6</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2"/>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zestaw videodomofonowy</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9778" w:type="dxa"/>
            <w:gridSpan w:val="4"/>
            <w:shd w:val="clear" w:color="auto" w:fill="auto"/>
            <w:vAlign w:val="center"/>
          </w:tcPr>
          <w:p w:rsidR="0020372F" w:rsidRPr="00304064" w:rsidRDefault="0020372F" w:rsidP="00304064">
            <w:pPr>
              <w:jc w:val="center"/>
              <w:rPr>
                <w:rFonts w:ascii="Times New Roman" w:hAnsi="Times New Roman" w:cs="Times New Roman"/>
                <w:b/>
                <w:i/>
                <w:sz w:val="20"/>
                <w:szCs w:val="20"/>
              </w:rPr>
            </w:pPr>
            <w:r w:rsidRPr="00304064">
              <w:rPr>
                <w:rFonts w:ascii="Times New Roman" w:hAnsi="Times New Roman" w:cs="Times New Roman"/>
                <w:b/>
                <w:i/>
                <w:sz w:val="20"/>
                <w:szCs w:val="20"/>
              </w:rPr>
              <w:t>TSN</w:t>
            </w: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3"/>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kamery TV „czarno-białe”</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3</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3"/>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kamery TV „kolorowe”</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40</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3"/>
              </w:numPr>
              <w:spacing w:after="0" w:line="300" w:lineRule="auto"/>
              <w:rPr>
                <w:rFonts w:ascii="Times New Roman" w:hAnsi="Times New Roman" w:cs="Times New Roman"/>
                <w:sz w:val="20"/>
                <w:szCs w:val="20"/>
              </w:rPr>
            </w:pPr>
          </w:p>
        </w:tc>
        <w:tc>
          <w:tcPr>
            <w:tcW w:w="5400" w:type="dxa"/>
            <w:shd w:val="clear" w:color="auto" w:fill="auto"/>
            <w:vAlign w:val="center"/>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rejestratory cyfrowe</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7</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r w:rsidR="0020372F" w:rsidRPr="00304064" w:rsidTr="00304064">
        <w:trPr>
          <w:jc w:val="center"/>
        </w:trPr>
        <w:tc>
          <w:tcPr>
            <w:tcW w:w="828" w:type="dxa"/>
            <w:shd w:val="clear" w:color="auto" w:fill="auto"/>
            <w:vAlign w:val="center"/>
          </w:tcPr>
          <w:p w:rsidR="0020372F" w:rsidRPr="00304064" w:rsidRDefault="0020372F" w:rsidP="0020372F">
            <w:pPr>
              <w:numPr>
                <w:ilvl w:val="0"/>
                <w:numId w:val="23"/>
              </w:numPr>
              <w:spacing w:after="0" w:line="300" w:lineRule="auto"/>
              <w:rPr>
                <w:rFonts w:ascii="Times New Roman" w:hAnsi="Times New Roman" w:cs="Times New Roman"/>
                <w:sz w:val="20"/>
                <w:szCs w:val="20"/>
              </w:rPr>
            </w:pPr>
          </w:p>
        </w:tc>
        <w:tc>
          <w:tcPr>
            <w:tcW w:w="5400" w:type="dxa"/>
            <w:shd w:val="clear" w:color="auto" w:fill="auto"/>
          </w:tcPr>
          <w:p w:rsidR="0020372F" w:rsidRPr="00304064" w:rsidRDefault="0020372F" w:rsidP="00304064">
            <w:pPr>
              <w:rPr>
                <w:rFonts w:ascii="Times New Roman" w:hAnsi="Times New Roman" w:cs="Times New Roman"/>
                <w:sz w:val="20"/>
                <w:szCs w:val="20"/>
              </w:rPr>
            </w:pPr>
            <w:r w:rsidRPr="00304064">
              <w:rPr>
                <w:rFonts w:ascii="Times New Roman" w:hAnsi="Times New Roman" w:cs="Times New Roman"/>
                <w:sz w:val="20"/>
                <w:szCs w:val="20"/>
              </w:rPr>
              <w:t>monitor LCD</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r w:rsidRPr="00304064">
              <w:rPr>
                <w:rFonts w:ascii="Times New Roman" w:hAnsi="Times New Roman" w:cs="Times New Roman"/>
                <w:sz w:val="20"/>
                <w:szCs w:val="20"/>
              </w:rPr>
              <w:t>8</w:t>
            </w:r>
          </w:p>
        </w:tc>
        <w:tc>
          <w:tcPr>
            <w:tcW w:w="1775" w:type="dxa"/>
            <w:shd w:val="clear" w:color="auto" w:fill="auto"/>
          </w:tcPr>
          <w:p w:rsidR="0020372F" w:rsidRPr="00304064" w:rsidRDefault="0020372F" w:rsidP="00304064">
            <w:pPr>
              <w:jc w:val="center"/>
              <w:rPr>
                <w:rFonts w:ascii="Times New Roman" w:hAnsi="Times New Roman" w:cs="Times New Roman"/>
                <w:sz w:val="20"/>
                <w:szCs w:val="20"/>
              </w:rPr>
            </w:pPr>
          </w:p>
        </w:tc>
      </w:tr>
    </w:tbl>
    <w:p w:rsidR="0020372F" w:rsidRPr="00304064" w:rsidRDefault="0020372F" w:rsidP="0020372F">
      <w:pPr>
        <w:jc w:val="both"/>
        <w:rPr>
          <w:rFonts w:ascii="Times New Roman" w:hAnsi="Times New Roman" w:cs="Times New Roman"/>
          <w:color w:val="000000"/>
          <w:sz w:val="20"/>
          <w:szCs w:val="20"/>
        </w:rPr>
      </w:pPr>
    </w:p>
    <w:p w:rsidR="0020372F" w:rsidRPr="00304064" w:rsidRDefault="0020372F" w:rsidP="0020372F">
      <w:pPr>
        <w:jc w:val="both"/>
        <w:rPr>
          <w:rFonts w:ascii="Times New Roman" w:hAnsi="Times New Roman" w:cs="Times New Roman"/>
          <w:color w:val="000000"/>
          <w:sz w:val="20"/>
          <w:szCs w:val="20"/>
        </w:rPr>
      </w:pPr>
    </w:p>
    <w:p w:rsidR="0020372F" w:rsidRPr="00304064" w:rsidRDefault="0020372F" w:rsidP="0020372F">
      <w:pPr>
        <w:spacing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Ilość podstawowych elementów SA, SKD oraz </w:t>
      </w:r>
      <w:r w:rsidR="00304064" w:rsidRPr="00304064">
        <w:rPr>
          <w:rFonts w:ascii="Times New Roman" w:hAnsi="Times New Roman" w:cs="Times New Roman"/>
          <w:color w:val="000000"/>
          <w:sz w:val="20"/>
          <w:szCs w:val="20"/>
        </w:rPr>
        <w:t>TSN może</w:t>
      </w:r>
      <w:r w:rsidRPr="00304064">
        <w:rPr>
          <w:rFonts w:ascii="Times New Roman" w:hAnsi="Times New Roman" w:cs="Times New Roman"/>
          <w:color w:val="000000"/>
          <w:sz w:val="20"/>
          <w:szCs w:val="20"/>
        </w:rPr>
        <w:t xml:space="preserve"> nieznacznie ulec zmianie</w:t>
      </w:r>
      <w:r w:rsidRPr="00304064">
        <w:rPr>
          <w:rFonts w:ascii="Times New Roman" w:hAnsi="Times New Roman" w:cs="Times New Roman"/>
          <w:color w:val="000000"/>
          <w:sz w:val="20"/>
          <w:szCs w:val="20"/>
        </w:rPr>
        <w:br/>
        <w:t xml:space="preserve">w trakcie trwania usługi, ze względu na przewidywaną </w:t>
      </w:r>
      <w:r w:rsidRPr="00304064">
        <w:rPr>
          <w:rFonts w:ascii="Times New Roman" w:hAnsi="Times New Roman" w:cs="Times New Roman"/>
          <w:sz w:val="20"/>
          <w:szCs w:val="20"/>
        </w:rPr>
        <w:t>rozbudowę (modernizację)</w:t>
      </w:r>
      <w:r w:rsidRPr="00304064">
        <w:rPr>
          <w:rFonts w:ascii="Times New Roman" w:hAnsi="Times New Roman" w:cs="Times New Roman"/>
          <w:color w:val="000000"/>
          <w:sz w:val="20"/>
          <w:szCs w:val="20"/>
        </w:rPr>
        <w:t xml:space="preserve"> systemu alarmowego. </w:t>
      </w:r>
      <w:r w:rsidRPr="00304064">
        <w:rPr>
          <w:rFonts w:ascii="Times New Roman" w:hAnsi="Times New Roman" w:cs="Times New Roman"/>
          <w:color w:val="000000"/>
          <w:sz w:val="20"/>
          <w:szCs w:val="20"/>
        </w:rPr>
        <w:br/>
        <w:t xml:space="preserve">W związku z powyższym usłudze podlegać będą również te elementy, które nie zostały wymienione w wykazie, a stanowią integralną część systemu SA, </w:t>
      </w:r>
      <w:r w:rsidR="00304064" w:rsidRPr="00304064">
        <w:rPr>
          <w:rFonts w:ascii="Times New Roman" w:hAnsi="Times New Roman" w:cs="Times New Roman"/>
          <w:color w:val="000000"/>
          <w:sz w:val="20"/>
          <w:szCs w:val="20"/>
        </w:rPr>
        <w:t>SKD i</w:t>
      </w:r>
      <w:r w:rsidRPr="00304064">
        <w:rPr>
          <w:rFonts w:ascii="Times New Roman" w:hAnsi="Times New Roman" w:cs="Times New Roman"/>
          <w:color w:val="000000"/>
          <w:sz w:val="20"/>
          <w:szCs w:val="20"/>
        </w:rPr>
        <w:t xml:space="preserve"> TSN. </w:t>
      </w:r>
    </w:p>
    <w:p w:rsidR="0020372F" w:rsidRPr="00304064" w:rsidRDefault="0020372F" w:rsidP="0020372F">
      <w:pPr>
        <w:spacing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Przedstawiony wykaz podstawowych elementów ma na celu ułatwienie Wykonawcy dokonania</w:t>
      </w:r>
      <w:r w:rsidR="00304064">
        <w:rPr>
          <w:rFonts w:ascii="Times New Roman" w:hAnsi="Times New Roman" w:cs="Times New Roman"/>
          <w:color w:val="000000"/>
          <w:sz w:val="20"/>
          <w:szCs w:val="20"/>
        </w:rPr>
        <w:t xml:space="preserve"> wyceny przedmiotu zamówienia. </w:t>
      </w:r>
    </w:p>
    <w:p w:rsidR="0020372F" w:rsidRPr="00304064" w:rsidRDefault="0020372F" w:rsidP="0020372F">
      <w:pPr>
        <w:autoSpaceDE w:val="0"/>
        <w:autoSpaceDN w:val="0"/>
        <w:adjustRightInd w:val="0"/>
        <w:spacing w:line="264" w:lineRule="auto"/>
        <w:jc w:val="both"/>
        <w:rPr>
          <w:rFonts w:ascii="Times New Roman" w:hAnsi="Times New Roman" w:cs="Times New Roman"/>
          <w:sz w:val="20"/>
          <w:szCs w:val="20"/>
        </w:rPr>
      </w:pPr>
      <w:r w:rsidRPr="00304064">
        <w:rPr>
          <w:rFonts w:ascii="Times New Roman" w:hAnsi="Times New Roman" w:cs="Times New Roman"/>
          <w:b/>
          <w:bCs/>
          <w:sz w:val="20"/>
          <w:szCs w:val="20"/>
        </w:rPr>
        <w:t xml:space="preserve">Zakres prac konserwacyjnych </w:t>
      </w:r>
      <w:r w:rsidRPr="00304064">
        <w:rPr>
          <w:rFonts w:ascii="Times New Roman" w:hAnsi="Times New Roman" w:cs="Times New Roman"/>
          <w:sz w:val="20"/>
          <w:szCs w:val="20"/>
        </w:rPr>
        <w:t xml:space="preserve">obejmuje przeprowadzenie przeglądów konserwacyjnych, urządzeń i instalacji SA, SKD i TSN zgodnie z wydanymi w dniu 08.05.2020r przez INSPEKTORAT WSPARCIA SIŁ ZBROJNYCH – ODDZIAŁ OPERACYJNY: </w:t>
      </w:r>
    </w:p>
    <w:p w:rsidR="0020372F" w:rsidRPr="00304064" w:rsidRDefault="0020372F" w:rsidP="0020372F">
      <w:pPr>
        <w:autoSpaceDE w:val="0"/>
        <w:autoSpaceDN w:val="0"/>
        <w:adjustRightInd w:val="0"/>
        <w:spacing w:line="264" w:lineRule="auto"/>
        <w:jc w:val="both"/>
        <w:rPr>
          <w:rFonts w:ascii="Times New Roman" w:hAnsi="Times New Roman" w:cs="Times New Roman"/>
          <w:sz w:val="20"/>
          <w:szCs w:val="20"/>
        </w:rPr>
      </w:pPr>
      <w:r w:rsidRPr="00304064">
        <w:rPr>
          <w:rFonts w:ascii="Times New Roman" w:hAnsi="Times New Roman" w:cs="Times New Roman"/>
          <w:sz w:val="20"/>
          <w:szCs w:val="20"/>
        </w:rPr>
        <w:t>„WYMAGANIAMI EKSPLOATRACYJNO – TECHNICZNYMI DLA XIX GRUPY</w:t>
      </w:r>
      <w:r w:rsidRPr="00304064">
        <w:rPr>
          <w:rFonts w:ascii="Times New Roman" w:hAnsi="Times New Roman" w:cs="Times New Roman"/>
          <w:sz w:val="20"/>
          <w:szCs w:val="20"/>
        </w:rPr>
        <w:br/>
        <w:t>SpW – SYSTEMY I URZĄDZENIA SPECJALISTYCZNE DO OCHRONY OBIEKTÓW.”</w:t>
      </w:r>
    </w:p>
    <w:p w:rsidR="0020372F" w:rsidRPr="00304064" w:rsidRDefault="0020372F" w:rsidP="0020372F">
      <w:pPr>
        <w:autoSpaceDE w:val="0"/>
        <w:autoSpaceDN w:val="0"/>
        <w:adjustRightInd w:val="0"/>
        <w:spacing w:line="264" w:lineRule="auto"/>
        <w:ind w:left="284"/>
        <w:jc w:val="both"/>
        <w:rPr>
          <w:rFonts w:ascii="Times New Roman" w:hAnsi="Times New Roman" w:cs="Times New Roman"/>
          <w:sz w:val="20"/>
          <w:szCs w:val="20"/>
        </w:rPr>
      </w:pPr>
    </w:p>
    <w:p w:rsidR="0020372F" w:rsidRPr="00304064" w:rsidRDefault="0020372F" w:rsidP="0020372F">
      <w:pPr>
        <w:autoSpaceDE w:val="0"/>
        <w:autoSpaceDN w:val="0"/>
        <w:adjustRightInd w:val="0"/>
        <w:spacing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Usługa konserwacji musi </w:t>
      </w:r>
      <w:r w:rsidR="00304064" w:rsidRPr="00304064">
        <w:rPr>
          <w:rFonts w:ascii="Times New Roman" w:hAnsi="Times New Roman" w:cs="Times New Roman"/>
          <w:sz w:val="20"/>
          <w:szCs w:val="20"/>
        </w:rPr>
        <w:t>odbywać się</w:t>
      </w:r>
      <w:r w:rsidRPr="00304064">
        <w:rPr>
          <w:rFonts w:ascii="Times New Roman" w:hAnsi="Times New Roman" w:cs="Times New Roman"/>
          <w:sz w:val="20"/>
          <w:szCs w:val="20"/>
        </w:rPr>
        <w:t xml:space="preserve"> zgodnie z harmonogramem:</w:t>
      </w:r>
    </w:p>
    <w:p w:rsidR="0020372F" w:rsidRPr="00304064" w:rsidRDefault="0020372F" w:rsidP="0020372F">
      <w:pPr>
        <w:autoSpaceDE w:val="0"/>
        <w:autoSpaceDN w:val="0"/>
        <w:adjustRightInd w:val="0"/>
        <w:spacing w:line="264" w:lineRule="auto"/>
        <w:jc w:val="both"/>
        <w:rPr>
          <w:rFonts w:ascii="Times New Roman" w:hAnsi="Times New Roman" w:cs="Times New Roman"/>
          <w:sz w:val="20"/>
          <w:szCs w:val="20"/>
        </w:rPr>
      </w:pPr>
    </w:p>
    <w:p w:rsidR="0020372F" w:rsidRPr="00304064" w:rsidRDefault="0020372F" w:rsidP="0020372F">
      <w:pPr>
        <w:autoSpaceDE w:val="0"/>
        <w:autoSpaceDN w:val="0"/>
        <w:adjustRightInd w:val="0"/>
        <w:rPr>
          <w:rFonts w:ascii="Times New Roman" w:hAnsi="Times New Roman" w:cs="Times New Roman"/>
          <w:b/>
          <w:bCs/>
          <w:sz w:val="20"/>
          <w:szCs w:val="20"/>
          <w:u w:val="single"/>
        </w:rPr>
      </w:pPr>
      <w:r w:rsidRPr="00304064">
        <w:rPr>
          <w:rFonts w:ascii="Times New Roman" w:hAnsi="Times New Roman" w:cs="Times New Roman"/>
          <w:b/>
          <w:bCs/>
          <w:sz w:val="20"/>
          <w:szCs w:val="20"/>
          <w:u w:val="single"/>
        </w:rPr>
        <w:t>Wewnętrzne systemy alarmowe</w:t>
      </w:r>
    </w:p>
    <w:p w:rsidR="0020372F" w:rsidRPr="00304064" w:rsidRDefault="0020372F" w:rsidP="0020372F">
      <w:pPr>
        <w:autoSpaceDE w:val="0"/>
        <w:autoSpaceDN w:val="0"/>
        <w:adjustRightInd w:val="0"/>
        <w:rPr>
          <w:rFonts w:ascii="Times New Roman" w:hAnsi="Times New Roman" w:cs="Times New Roman"/>
          <w:b/>
          <w:bCs/>
          <w:sz w:val="20"/>
          <w:szCs w:val="20"/>
        </w:rPr>
      </w:pP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lastRenderedPageBreak/>
        <w:t>Wysłuchanie uwag użytkownika dotyczących wewnętrznego systemu alarmowego; uwagi zapisać i umieścić w notatce służbowej</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Uwzględnienie próśb i uwag użytkownika systemu, o ile są zasadne i nie wiążą się z jego modernizacją. Wykonane prace odnotować w dokumentacji eksploatacyjnej systemu</w:t>
      </w:r>
    </w:p>
    <w:p w:rsidR="0020372F" w:rsidRPr="00304064" w:rsidRDefault="0020372F" w:rsidP="0020372F">
      <w:pPr>
        <w:autoSpaceDE w:val="0"/>
        <w:autoSpaceDN w:val="0"/>
        <w:adjustRightInd w:val="0"/>
        <w:jc w:val="both"/>
        <w:rPr>
          <w:rFonts w:ascii="Times New Roman" w:hAnsi="Times New Roman" w:cs="Times New Roman"/>
          <w:b/>
          <w:bCs/>
          <w:sz w:val="20"/>
          <w:szCs w:val="20"/>
        </w:rPr>
      </w:pPr>
      <w:r w:rsidRPr="00304064">
        <w:rPr>
          <w:rFonts w:ascii="Times New Roman" w:hAnsi="Times New Roman" w:cs="Times New Roman"/>
          <w:b/>
          <w:bCs/>
          <w:sz w:val="20"/>
          <w:szCs w:val="20"/>
        </w:rPr>
        <w:t>Elementy wykrywające – czujki</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stanu ilościowego zamontowanych czujek i ich kompletności</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czy w dozorowanym pomieszczeniu nie występują czynniki mogące wywołać fałszywe alarmy</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zasięgu działania, wykonanie próby działania, a także ewentualna korekta ustawienia kąta obserwacji czujki</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wartości napięcia zasilającego dla poszczególnych czujek systemu alarmowego</w:t>
      </w:r>
    </w:p>
    <w:p w:rsidR="0020372F" w:rsidRPr="00304064" w:rsidRDefault="0020372F" w:rsidP="0020372F">
      <w:pPr>
        <w:autoSpaceDE w:val="0"/>
        <w:autoSpaceDN w:val="0"/>
        <w:adjustRightInd w:val="0"/>
        <w:jc w:val="both"/>
        <w:rPr>
          <w:rFonts w:ascii="Times New Roman" w:hAnsi="Times New Roman" w:cs="Times New Roman"/>
          <w:b/>
          <w:bCs/>
          <w:sz w:val="20"/>
          <w:szCs w:val="20"/>
        </w:rPr>
      </w:pPr>
      <w:r w:rsidRPr="00304064">
        <w:rPr>
          <w:rFonts w:ascii="Times New Roman" w:hAnsi="Times New Roman" w:cs="Times New Roman"/>
          <w:b/>
          <w:bCs/>
          <w:sz w:val="20"/>
          <w:szCs w:val="20"/>
        </w:rPr>
        <w:t>Przycisk napadowy przewodowy, bezprzewodowy i kontrolny</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skuteczności działania wszystkich przycisków poprzez kolejne naciśnięcie ich i stwierdzenie, czy jest odzwierciedlenie tej czynności w postaci alarmu dźwiękowego (akustycznego) lub optycznego w alarmowym centrum nadzoru</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wartości napięcia zasilania w przyciskach bezprzewodowych</w:t>
      </w:r>
    </w:p>
    <w:p w:rsidR="0020372F" w:rsidRPr="00304064" w:rsidRDefault="0020372F" w:rsidP="0020372F">
      <w:pPr>
        <w:autoSpaceDE w:val="0"/>
        <w:autoSpaceDN w:val="0"/>
        <w:adjustRightInd w:val="0"/>
        <w:jc w:val="both"/>
        <w:rPr>
          <w:rFonts w:ascii="Times New Roman" w:hAnsi="Times New Roman" w:cs="Times New Roman"/>
          <w:b/>
          <w:bCs/>
          <w:sz w:val="20"/>
          <w:szCs w:val="20"/>
        </w:rPr>
      </w:pPr>
      <w:r w:rsidRPr="00304064">
        <w:rPr>
          <w:rFonts w:ascii="Times New Roman" w:hAnsi="Times New Roman" w:cs="Times New Roman"/>
          <w:b/>
          <w:bCs/>
          <w:sz w:val="20"/>
          <w:szCs w:val="20"/>
        </w:rPr>
        <w:t>Element decyzyjny – centrala alarmowa</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centrali alarmowej zgodnie z zaleceniami producenta – przeprowadzić test centrali</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stabilności zamontowania centrali alarmowej oraz jej wszystkich przyłączy</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zegara centrali i porównanie z czasem rzeczywistym, w przypadku rozbieżności dokonać korekty czasu</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zgodności przyporządkowania linii dozorowych z istniejącym opisem systemu</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rejestru zdarzeń z ostatnich trzech miesięcy.</w:t>
      </w:r>
    </w:p>
    <w:p w:rsidR="0020372F" w:rsidRPr="00304064" w:rsidRDefault="0020372F" w:rsidP="0020372F">
      <w:pPr>
        <w:autoSpaceDE w:val="0"/>
        <w:autoSpaceDN w:val="0"/>
        <w:adjustRightInd w:val="0"/>
        <w:jc w:val="both"/>
        <w:rPr>
          <w:rFonts w:ascii="Times New Roman" w:hAnsi="Times New Roman" w:cs="Times New Roman"/>
          <w:b/>
          <w:bCs/>
          <w:sz w:val="20"/>
          <w:szCs w:val="20"/>
        </w:rPr>
      </w:pPr>
      <w:r w:rsidRPr="00304064">
        <w:rPr>
          <w:rFonts w:ascii="Times New Roman" w:hAnsi="Times New Roman" w:cs="Times New Roman"/>
          <w:b/>
          <w:bCs/>
          <w:sz w:val="20"/>
          <w:szCs w:val="20"/>
        </w:rPr>
        <w:t>Urządzenia sygnalizacyjne – sygnalizatory</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poprawności działania każdego sygnalizatora akustycznego, optycznego, akustyczno-optycznego pod względem: czasu działania, źródła pobudzenia, natężenia dźwięku</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stabilności zamocowania sygnalizatora i jego podłączeń</w:t>
      </w:r>
    </w:p>
    <w:p w:rsidR="0020372F" w:rsidRPr="00304064" w:rsidRDefault="0020372F" w:rsidP="0020372F">
      <w:pPr>
        <w:autoSpaceDE w:val="0"/>
        <w:autoSpaceDN w:val="0"/>
        <w:adjustRightInd w:val="0"/>
        <w:jc w:val="both"/>
        <w:rPr>
          <w:rFonts w:ascii="Times New Roman" w:hAnsi="Times New Roman" w:cs="Times New Roman"/>
          <w:b/>
          <w:bCs/>
          <w:sz w:val="20"/>
          <w:szCs w:val="20"/>
        </w:rPr>
      </w:pPr>
      <w:r w:rsidRPr="00304064">
        <w:rPr>
          <w:rFonts w:ascii="Times New Roman" w:hAnsi="Times New Roman" w:cs="Times New Roman"/>
          <w:b/>
          <w:bCs/>
          <w:sz w:val="20"/>
          <w:szCs w:val="20"/>
        </w:rPr>
        <w:t>Urządzenia rejestrujące – mechaniczne, elektroniczne</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czy rejestrowane są wszystkie zdarzenia zaistniałe w systemie (alarmowe, techniczne - awarie, testy)</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czytelności wydruku w przypadku drukarek</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i ustawienie rzeczywistego czasu i daty</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stabilności podłączeń</w:t>
      </w:r>
    </w:p>
    <w:p w:rsidR="0020372F" w:rsidRPr="00304064" w:rsidRDefault="0020372F" w:rsidP="0020372F">
      <w:pPr>
        <w:autoSpaceDE w:val="0"/>
        <w:autoSpaceDN w:val="0"/>
        <w:adjustRightInd w:val="0"/>
        <w:jc w:val="both"/>
        <w:rPr>
          <w:rFonts w:ascii="Times New Roman" w:hAnsi="Times New Roman" w:cs="Times New Roman"/>
          <w:b/>
          <w:bCs/>
          <w:sz w:val="20"/>
          <w:szCs w:val="20"/>
        </w:rPr>
      </w:pPr>
      <w:r w:rsidRPr="00304064">
        <w:rPr>
          <w:rFonts w:ascii="Times New Roman" w:hAnsi="Times New Roman" w:cs="Times New Roman"/>
          <w:b/>
          <w:bCs/>
          <w:sz w:val="20"/>
          <w:szCs w:val="20"/>
        </w:rPr>
        <w:t>Urządzenia transmisji alarmu</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poprawności działania każdego z urządzeń transmisji alarmu</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wszystkich linii sygnałowych oraz połączeń</w:t>
      </w:r>
    </w:p>
    <w:p w:rsidR="0020372F" w:rsidRPr="00304064" w:rsidRDefault="0020372F" w:rsidP="0020372F">
      <w:pPr>
        <w:autoSpaceDE w:val="0"/>
        <w:autoSpaceDN w:val="0"/>
        <w:adjustRightInd w:val="0"/>
        <w:jc w:val="both"/>
        <w:rPr>
          <w:rFonts w:ascii="Times New Roman" w:hAnsi="Times New Roman" w:cs="Times New Roman"/>
          <w:b/>
          <w:bCs/>
          <w:sz w:val="20"/>
          <w:szCs w:val="20"/>
        </w:rPr>
      </w:pPr>
    </w:p>
    <w:p w:rsidR="0020372F" w:rsidRPr="00304064" w:rsidRDefault="0020372F" w:rsidP="0020372F">
      <w:pPr>
        <w:autoSpaceDE w:val="0"/>
        <w:autoSpaceDN w:val="0"/>
        <w:adjustRightInd w:val="0"/>
        <w:jc w:val="both"/>
        <w:rPr>
          <w:rFonts w:ascii="Times New Roman" w:hAnsi="Times New Roman" w:cs="Times New Roman"/>
          <w:sz w:val="20"/>
          <w:szCs w:val="20"/>
        </w:rPr>
      </w:pPr>
      <w:r w:rsidRPr="00304064">
        <w:rPr>
          <w:rFonts w:ascii="Times New Roman" w:hAnsi="Times New Roman" w:cs="Times New Roman"/>
          <w:b/>
          <w:bCs/>
          <w:sz w:val="20"/>
          <w:szCs w:val="20"/>
        </w:rPr>
        <w:t>Zasilanie</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Pomiar napięcia zasilania pochodzącego ze źródła podstawowego (z sieci)</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Pomiar napięcia pochodzącego ze źródła rezerwowego (UPS, agregaty prądotwórcze, akumulatory)</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czy po zaniku napięcia sieciowego następuje automatyczne przełączenie na zasilanie rezerwowe</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stanu baterii akumulatorowych</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stabilności połączeń kabli zasilających</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działania agregatu prądotwórczego</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Przeprowadzenie testu pracy systemu alarmowego</w:t>
      </w:r>
    </w:p>
    <w:p w:rsidR="0020372F" w:rsidRPr="00304064" w:rsidRDefault="0020372F" w:rsidP="0020372F">
      <w:pPr>
        <w:autoSpaceDE w:val="0"/>
        <w:autoSpaceDN w:val="0"/>
        <w:adjustRightInd w:val="0"/>
        <w:jc w:val="both"/>
        <w:rPr>
          <w:rFonts w:ascii="Times New Roman" w:hAnsi="Times New Roman" w:cs="Times New Roman"/>
          <w:b/>
          <w:bCs/>
          <w:sz w:val="20"/>
          <w:szCs w:val="20"/>
        </w:rPr>
      </w:pPr>
    </w:p>
    <w:p w:rsidR="0020372F" w:rsidRPr="00304064" w:rsidRDefault="0020372F" w:rsidP="0020372F">
      <w:pPr>
        <w:autoSpaceDE w:val="0"/>
        <w:autoSpaceDN w:val="0"/>
        <w:adjustRightInd w:val="0"/>
        <w:jc w:val="both"/>
        <w:rPr>
          <w:rFonts w:ascii="Times New Roman" w:hAnsi="Times New Roman" w:cs="Times New Roman"/>
          <w:b/>
          <w:bCs/>
          <w:sz w:val="20"/>
          <w:szCs w:val="20"/>
        </w:rPr>
      </w:pPr>
      <w:r w:rsidRPr="00304064">
        <w:rPr>
          <w:rFonts w:ascii="Times New Roman" w:hAnsi="Times New Roman" w:cs="Times New Roman"/>
          <w:b/>
          <w:bCs/>
          <w:sz w:val="20"/>
          <w:szCs w:val="20"/>
        </w:rPr>
        <w:t>Rejestr napraw, przeglądów technicznych oraz konserwacji systemów i urządzeń alarmowych</w:t>
      </w:r>
    </w:p>
    <w:p w:rsidR="0020372F" w:rsidRPr="00304064" w:rsidRDefault="0020372F" w:rsidP="0020372F">
      <w:pPr>
        <w:numPr>
          <w:ilvl w:val="0"/>
          <w:numId w:val="27"/>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.Uzupełnienie dokumentacji eksploatacyjnej systemu alarmowego, a gdy zachodzi potrzeba, sporządzenie notatki służbowej lub protokołu przebiegu konserwacji systemu. Podpisanie tych dokumentów przez użytkownika systemu i osobę wykonującą przegląd, konserwację.</w:t>
      </w:r>
    </w:p>
    <w:p w:rsidR="0020372F" w:rsidRPr="00304064" w:rsidRDefault="0020372F" w:rsidP="0020372F">
      <w:pPr>
        <w:autoSpaceDE w:val="0"/>
        <w:autoSpaceDN w:val="0"/>
        <w:adjustRightInd w:val="0"/>
        <w:jc w:val="both"/>
        <w:rPr>
          <w:rFonts w:ascii="Times New Roman" w:hAnsi="Times New Roman" w:cs="Times New Roman"/>
          <w:sz w:val="20"/>
          <w:szCs w:val="20"/>
        </w:rPr>
      </w:pPr>
    </w:p>
    <w:p w:rsidR="0020372F" w:rsidRPr="00304064" w:rsidRDefault="0020372F" w:rsidP="0020372F">
      <w:pPr>
        <w:autoSpaceDE w:val="0"/>
        <w:autoSpaceDN w:val="0"/>
        <w:adjustRightInd w:val="0"/>
        <w:jc w:val="both"/>
        <w:rPr>
          <w:rFonts w:ascii="Times New Roman" w:hAnsi="Times New Roman" w:cs="Times New Roman"/>
          <w:b/>
          <w:bCs/>
          <w:sz w:val="20"/>
          <w:szCs w:val="20"/>
          <w:u w:val="single"/>
        </w:rPr>
      </w:pPr>
      <w:r w:rsidRPr="00304064">
        <w:rPr>
          <w:rFonts w:ascii="Times New Roman" w:hAnsi="Times New Roman" w:cs="Times New Roman"/>
          <w:b/>
          <w:bCs/>
          <w:sz w:val="20"/>
          <w:szCs w:val="20"/>
          <w:u w:val="single"/>
        </w:rPr>
        <w:lastRenderedPageBreak/>
        <w:t>System Kontroli Dostępu</w:t>
      </w:r>
    </w:p>
    <w:p w:rsidR="0020372F" w:rsidRPr="00304064" w:rsidRDefault="0020372F" w:rsidP="0020372F">
      <w:pPr>
        <w:autoSpaceDE w:val="0"/>
        <w:autoSpaceDN w:val="0"/>
        <w:adjustRightInd w:val="0"/>
        <w:jc w:val="both"/>
        <w:rPr>
          <w:rFonts w:ascii="Times New Roman" w:hAnsi="Times New Roman" w:cs="Times New Roman"/>
          <w:b/>
          <w:bCs/>
          <w:sz w:val="20"/>
          <w:szCs w:val="20"/>
        </w:rPr>
      </w:pP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Wysłuchanie uwag użytkownika dotyczących systemu kontroli dostępu; uwagi zapisać i umieścić w notatce służbowej</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Uwzględnienie próśb i uwag użytkownika systemu, o ile są zasadne i nie wiążą się z jego modernizacją. Wykonane prace odnotować w książce przeglądów technicznych</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stanu ilościowego zamontowanych urządzeń, i ich kompletności</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skuteczności obwodu antysabotażowego czytników oraz jego sygnalizacji poprzez zdjęcie obudowy</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właściwego działania czytnika</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wartości napięcia zasilającego wszystkich czytników</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poprawności działania mechanicznych i elektromechanicznych elementów blokujących systemu kontroli dostępu (bramki obrotowe, śluzy, szlabany elektryczne, blokady drogowe, rygle elektryczne, elektrozaczepy oraz zwory elektromagnetyczne)</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poprawności działania przycisków wyjścia awaryjnego.</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odblokowania wszystkich przejść na wypadek alarmu, pożaru itp.</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 Sprawdzenie odblokowania lokalnego przejść na wypadek alarmu, pożaru itp.</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 Sprawdzenie zegara systemu kontroli dostępu z czasem rzeczywistym, w przypadku rozbieżności dokonać korekty tego czasu</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 Wykonanie wydruku historii zdarzeń w systemie za ostatnie trzy miesiące.</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 Pomiar napięcia oraz prądu zasilania pochodzącego ze źródła podstawowego </w:t>
      </w:r>
      <w:r w:rsidRPr="00304064">
        <w:rPr>
          <w:rFonts w:ascii="Times New Roman" w:hAnsi="Times New Roman" w:cs="Times New Roman"/>
          <w:sz w:val="20"/>
          <w:szCs w:val="20"/>
        </w:rPr>
        <w:br/>
        <w:t>(z sieci)</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 Pomiar napięcia oraz prądu pochodzącego ze źródła awaryjnego (UPS, agregaty prądotwórcze)</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 Sprawdzenie automatycznego przełączania zasilania sieciowego na zasilanie awaryjne</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stanu baterii akumulatorowych</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stabilności połączeń kabli zasilających</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Przeprowadzenie kontroli poprawności działania systemu kontroli dostępu</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możliwości nawiązania łączności pomiędzy kontrolowanymi przejściami</w:t>
      </w:r>
      <w:r w:rsidRPr="00304064">
        <w:rPr>
          <w:rFonts w:ascii="Times New Roman" w:hAnsi="Times New Roman" w:cs="Times New Roman"/>
          <w:sz w:val="20"/>
          <w:szCs w:val="20"/>
        </w:rPr>
        <w:br/>
        <w:t>a centrum nadzoru</w:t>
      </w:r>
    </w:p>
    <w:p w:rsidR="0020372F" w:rsidRPr="00304064" w:rsidRDefault="0020372F" w:rsidP="0020372F">
      <w:pPr>
        <w:numPr>
          <w:ilvl w:val="0"/>
          <w:numId w:val="25"/>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Uzupełnienie dokumentacji eksploatacyjnej systemu kontroli dostępu, a gdy zachodzi potrzeba, sporządzenie notatki służbowej lub protokołu przebiegu konserwacji systemu. Podpisanie tych dokumentów przez użytkownika systemu i osobę wykonującą przegląd, konserwację.</w:t>
      </w:r>
    </w:p>
    <w:p w:rsidR="0020372F" w:rsidRPr="00304064" w:rsidRDefault="0020372F" w:rsidP="0020372F">
      <w:pPr>
        <w:autoSpaceDE w:val="0"/>
        <w:autoSpaceDN w:val="0"/>
        <w:adjustRightInd w:val="0"/>
        <w:jc w:val="both"/>
        <w:rPr>
          <w:rFonts w:ascii="Times New Roman" w:hAnsi="Times New Roman" w:cs="Times New Roman"/>
          <w:b/>
          <w:bCs/>
          <w:sz w:val="20"/>
          <w:szCs w:val="20"/>
          <w:u w:val="single"/>
        </w:rPr>
      </w:pPr>
      <w:r w:rsidRPr="00304064">
        <w:rPr>
          <w:rFonts w:ascii="Times New Roman" w:hAnsi="Times New Roman" w:cs="Times New Roman"/>
          <w:b/>
          <w:bCs/>
          <w:sz w:val="20"/>
          <w:szCs w:val="20"/>
          <w:u w:val="single"/>
        </w:rPr>
        <w:br/>
        <w:t>Telewizyjne systemy nadzoru</w:t>
      </w:r>
    </w:p>
    <w:p w:rsidR="0020372F" w:rsidRPr="00304064" w:rsidRDefault="0020372F" w:rsidP="0020372F">
      <w:pPr>
        <w:autoSpaceDE w:val="0"/>
        <w:autoSpaceDN w:val="0"/>
        <w:adjustRightInd w:val="0"/>
        <w:jc w:val="both"/>
        <w:rPr>
          <w:rFonts w:ascii="Times New Roman" w:hAnsi="Times New Roman" w:cs="Times New Roman"/>
          <w:b/>
          <w:bCs/>
          <w:sz w:val="20"/>
          <w:szCs w:val="20"/>
          <w:u w:val="single"/>
        </w:rPr>
      </w:pP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Wysłuchanie uwag użytkownika dotyczących telewizyjnego systemu nadzoru; uwagi zapisać i umieścić w notatce służbowej</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Uwzględnienie próśb i uwag użytkownika systemu, o ile są zasadne i nie wiążą</w:t>
      </w:r>
      <w:r w:rsidRPr="00304064">
        <w:rPr>
          <w:rFonts w:ascii="Times New Roman" w:hAnsi="Times New Roman" w:cs="Times New Roman"/>
          <w:sz w:val="20"/>
          <w:szCs w:val="20"/>
        </w:rPr>
        <w:br/>
        <w:t>się z modernizacją systemu.</w:t>
      </w:r>
    </w:p>
    <w:p w:rsidR="0020372F" w:rsidRPr="00304064" w:rsidRDefault="0020372F" w:rsidP="0020372F">
      <w:pPr>
        <w:autoSpaceDE w:val="0"/>
        <w:autoSpaceDN w:val="0"/>
        <w:adjustRightInd w:val="0"/>
        <w:jc w:val="both"/>
        <w:rPr>
          <w:rFonts w:ascii="Times New Roman" w:hAnsi="Times New Roman" w:cs="Times New Roman"/>
          <w:b/>
          <w:bCs/>
          <w:sz w:val="20"/>
          <w:szCs w:val="20"/>
        </w:rPr>
      </w:pPr>
      <w:r w:rsidRPr="00304064">
        <w:rPr>
          <w:rFonts w:ascii="Times New Roman" w:hAnsi="Times New Roman" w:cs="Times New Roman"/>
          <w:b/>
          <w:bCs/>
          <w:sz w:val="20"/>
          <w:szCs w:val="20"/>
        </w:rPr>
        <w:t>Punkty kamerowe wewnętrzne</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stabilności montażu wysięgnika oraz stabilności przymocowania do niego kamery</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poprawności (stabilności) połączeń kabli sygnałowych, sterujących automatyką przesłony i zasilających</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poprawności działania automatyki przesłony</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ustawienia pola widzenia punktu kamerowego</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Sprawdzenie ustawienia ostrości punktu kamerowego </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Czyszczenie obiektywu kamery</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Czyszczenie obudowy kamery i wysięgnika</w:t>
      </w:r>
    </w:p>
    <w:p w:rsidR="0020372F" w:rsidRPr="00304064" w:rsidRDefault="0020372F" w:rsidP="0020372F">
      <w:pPr>
        <w:autoSpaceDE w:val="0"/>
        <w:autoSpaceDN w:val="0"/>
        <w:adjustRightInd w:val="0"/>
        <w:jc w:val="both"/>
        <w:rPr>
          <w:rFonts w:ascii="Times New Roman" w:hAnsi="Times New Roman" w:cs="Times New Roman"/>
          <w:b/>
          <w:bCs/>
          <w:sz w:val="20"/>
          <w:szCs w:val="20"/>
        </w:rPr>
      </w:pPr>
      <w:r w:rsidRPr="00304064">
        <w:rPr>
          <w:rFonts w:ascii="Times New Roman" w:hAnsi="Times New Roman" w:cs="Times New Roman"/>
          <w:b/>
          <w:bCs/>
          <w:sz w:val="20"/>
          <w:szCs w:val="20"/>
        </w:rPr>
        <w:t>Punkty kamerowe zewnętrzne</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stabilności montażu wysięgnika oraz stabilność przymocowania kamery</w:t>
      </w:r>
      <w:r w:rsidRPr="00304064">
        <w:rPr>
          <w:rFonts w:ascii="Times New Roman" w:hAnsi="Times New Roman" w:cs="Times New Roman"/>
          <w:sz w:val="20"/>
          <w:szCs w:val="20"/>
        </w:rPr>
        <w:br/>
        <w:t>do niego</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poprawności (stabilności) połączeń kabli sygnałowych, sterujących automatyką przesłony i zasilających</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ustawienia pola widzenia punktu kamerowego</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ustawienia ostrości punktu kamerowego</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Czyszczenie obiektywu kamery</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lastRenderedPageBreak/>
        <w:t>Czyszczenie szyby obudowy hermetycznej kamery</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Czyszczenie obudowy kamery, wysięgnika i oświetlaczy</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sprawności oświetlaczy kamer</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Ocena szczelności obudowy hermetycznej kamery, sprawdzenie uszczelek obudowy hermetycznej, sprawdzenie dławików kablowych (uszczelniaczy). W razie potrzeby wymienić wszystkie uszczelki i dławiki</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Konserwacja wszystkich połączeń śrubowych</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Oczyszczenie i przesmarowanie ruchomych mechanicznych części kamery – o ile występują</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poprawności zasilania kamer (czy zasilanie jest z jednej fazy</w:t>
      </w:r>
      <w:r w:rsidRPr="00304064">
        <w:rPr>
          <w:rFonts w:ascii="Times New Roman" w:hAnsi="Times New Roman" w:cs="Times New Roman"/>
          <w:sz w:val="20"/>
          <w:szCs w:val="20"/>
        </w:rPr>
        <w:br/>
        <w:t>dla wszystkich kamer)</w:t>
      </w:r>
    </w:p>
    <w:p w:rsidR="0020372F" w:rsidRPr="00304064" w:rsidRDefault="0020372F" w:rsidP="0020372F">
      <w:pPr>
        <w:autoSpaceDE w:val="0"/>
        <w:autoSpaceDN w:val="0"/>
        <w:adjustRightInd w:val="0"/>
        <w:jc w:val="both"/>
        <w:rPr>
          <w:rFonts w:ascii="Times New Roman" w:hAnsi="Times New Roman" w:cs="Times New Roman"/>
          <w:b/>
          <w:bCs/>
          <w:sz w:val="20"/>
          <w:szCs w:val="20"/>
        </w:rPr>
      </w:pPr>
      <w:r w:rsidRPr="00304064">
        <w:rPr>
          <w:rFonts w:ascii="Times New Roman" w:hAnsi="Times New Roman" w:cs="Times New Roman"/>
          <w:b/>
          <w:bCs/>
          <w:sz w:val="20"/>
          <w:szCs w:val="20"/>
        </w:rPr>
        <w:t>Stanowiska obserwacyjne osób nadzorujących pracę systemu</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stabilności montażu wysięgnika pod monitor – o ile występuje</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stabilności, kontrastu, jasności oraz odchylenia poziomego i pionowego monitora</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w dzień i w nocy jakości obrazu przesyłanego z kamer i zobrazowanego</w:t>
      </w:r>
      <w:r w:rsidRPr="00304064">
        <w:rPr>
          <w:rFonts w:ascii="Times New Roman" w:hAnsi="Times New Roman" w:cs="Times New Roman"/>
          <w:sz w:val="20"/>
          <w:szCs w:val="20"/>
        </w:rPr>
        <w:br/>
        <w:t>na monitorach</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Czyszczenie monitora</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stabilności podłączenia zasilania klawiatury, monitora i przewodów sygnałowych</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poprawności działania klawiatury zdalnego sterowania wyświetlaniem obrazów, test każdego przycisku, próba włączenia i wyłączenia zasilania pulpitu</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wartości napięcia zasilającego ze źródła podstawowego i rezerwowego</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W przypadku telewizyjnych systemów nadzoru z wizyjnym detektorem ruchu sprawdzić zaprogramowanie ochrony stref</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Sprawdzenie poprawności zaprogramowania multipleksera wizyjnego, magnetowidów, rejestratorów cyfrowych, przełączników sekwencyjnych </w:t>
      </w:r>
      <w:r w:rsidRPr="00304064">
        <w:rPr>
          <w:rFonts w:ascii="Times New Roman" w:hAnsi="Times New Roman" w:cs="Times New Roman"/>
          <w:sz w:val="20"/>
          <w:szCs w:val="20"/>
        </w:rPr>
        <w:br/>
        <w:t>i rejestratorów cyfrowych</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Sprawdzenie i ustawienie poprawnego czasu i daty</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Dokonanie nagrań wzorcowych obrazów ze wszystkich kamer oraz porównanie</w:t>
      </w:r>
      <w:r w:rsidRPr="00304064">
        <w:rPr>
          <w:rFonts w:ascii="Times New Roman" w:hAnsi="Times New Roman" w:cs="Times New Roman"/>
          <w:sz w:val="20"/>
          <w:szCs w:val="20"/>
        </w:rPr>
        <w:br/>
        <w:t>ich z nagrywanymi obrazami z kamer</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Badanie rezystancji kabli koncentrycznych (wizyjnych)</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Czyszczenie magnetowidów lub rejestratorów cyfrowych</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Po przeprowadzonej konserwacji wykonanie kompleksowej kontroli poprawności działania całego systemu</w:t>
      </w:r>
    </w:p>
    <w:p w:rsidR="0020372F" w:rsidRPr="00304064" w:rsidRDefault="0020372F" w:rsidP="0020372F">
      <w:pPr>
        <w:autoSpaceDE w:val="0"/>
        <w:autoSpaceDN w:val="0"/>
        <w:adjustRightInd w:val="0"/>
        <w:jc w:val="both"/>
        <w:rPr>
          <w:rFonts w:ascii="Times New Roman" w:hAnsi="Times New Roman" w:cs="Times New Roman"/>
          <w:b/>
          <w:bCs/>
          <w:sz w:val="20"/>
          <w:szCs w:val="20"/>
        </w:rPr>
      </w:pPr>
      <w:r w:rsidRPr="00304064">
        <w:rPr>
          <w:rFonts w:ascii="Times New Roman" w:hAnsi="Times New Roman" w:cs="Times New Roman"/>
          <w:b/>
          <w:bCs/>
          <w:sz w:val="20"/>
          <w:szCs w:val="20"/>
        </w:rPr>
        <w:t>Rejestr napraw, przeglądów technicznych oraz konserwacji systemów i urządzeń alarmowych</w:t>
      </w:r>
    </w:p>
    <w:p w:rsidR="0020372F" w:rsidRPr="00304064" w:rsidRDefault="0020372F" w:rsidP="0020372F">
      <w:pPr>
        <w:numPr>
          <w:ilvl w:val="0"/>
          <w:numId w:val="26"/>
        </w:numPr>
        <w:autoSpaceDE w:val="0"/>
        <w:autoSpaceDN w:val="0"/>
        <w:adjustRightInd w:val="0"/>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Uzupełnienie rejestru oraz w razie potrzeby sporządzenie notatki służbowej lub protokołu przebiegu konserwacji tego systemu. Podpisanie tych dokumentów przez użytkownika systemu i osobę wykonującą przegląd, konserwację.</w:t>
      </w:r>
    </w:p>
    <w:p w:rsidR="0020372F" w:rsidRPr="00304064" w:rsidRDefault="0020372F" w:rsidP="0020372F">
      <w:pPr>
        <w:autoSpaceDE w:val="0"/>
        <w:autoSpaceDN w:val="0"/>
        <w:adjustRightInd w:val="0"/>
        <w:spacing w:line="264" w:lineRule="auto"/>
        <w:jc w:val="both"/>
        <w:rPr>
          <w:rFonts w:ascii="Times New Roman" w:hAnsi="Times New Roman" w:cs="Times New Roman"/>
          <w:sz w:val="20"/>
          <w:szCs w:val="20"/>
        </w:rPr>
      </w:pPr>
    </w:p>
    <w:p w:rsidR="0020372F" w:rsidRPr="00304064" w:rsidRDefault="00304064" w:rsidP="0020372F">
      <w:pPr>
        <w:spacing w:line="264" w:lineRule="auto"/>
        <w:jc w:val="both"/>
        <w:rPr>
          <w:rFonts w:ascii="Times New Roman" w:hAnsi="Times New Roman" w:cs="Times New Roman"/>
          <w:b/>
          <w:color w:val="000000"/>
          <w:sz w:val="20"/>
          <w:szCs w:val="20"/>
          <w:u w:val="single"/>
        </w:rPr>
      </w:pPr>
      <w:r>
        <w:rPr>
          <w:rFonts w:ascii="Times New Roman" w:hAnsi="Times New Roman" w:cs="Times New Roman"/>
          <w:b/>
          <w:color w:val="000000"/>
          <w:sz w:val="20"/>
          <w:szCs w:val="20"/>
          <w:u w:val="single"/>
        </w:rPr>
        <w:t>Ponadto:</w:t>
      </w:r>
    </w:p>
    <w:p w:rsidR="0020372F" w:rsidRPr="00304064" w:rsidRDefault="0020372F" w:rsidP="0020372F">
      <w:pPr>
        <w:numPr>
          <w:ilvl w:val="0"/>
          <w:numId w:val="20"/>
        </w:numPr>
        <w:autoSpaceDE w:val="0"/>
        <w:autoSpaceDN w:val="0"/>
        <w:adjustRightInd w:val="0"/>
        <w:spacing w:after="0" w:line="264" w:lineRule="auto"/>
        <w:ind w:left="284" w:hanging="284"/>
        <w:jc w:val="both"/>
        <w:rPr>
          <w:rFonts w:ascii="Times New Roman" w:hAnsi="Times New Roman" w:cs="Times New Roman"/>
          <w:sz w:val="20"/>
          <w:szCs w:val="20"/>
        </w:rPr>
      </w:pPr>
      <w:r w:rsidRPr="00304064">
        <w:rPr>
          <w:rFonts w:ascii="Times New Roman" w:hAnsi="Times New Roman" w:cs="Times New Roman"/>
          <w:sz w:val="20"/>
          <w:szCs w:val="20"/>
        </w:rPr>
        <w:t>Wszystkie materiały i sprzęt niezbędny do wykonania konserwacji zabezpiecza Wykonawca;</w:t>
      </w:r>
    </w:p>
    <w:p w:rsidR="0020372F" w:rsidRPr="00304064" w:rsidRDefault="0020372F" w:rsidP="0020372F">
      <w:pPr>
        <w:numPr>
          <w:ilvl w:val="0"/>
          <w:numId w:val="20"/>
        </w:numPr>
        <w:autoSpaceDE w:val="0"/>
        <w:autoSpaceDN w:val="0"/>
        <w:adjustRightInd w:val="0"/>
        <w:spacing w:after="0" w:line="264" w:lineRule="auto"/>
        <w:ind w:left="284" w:hanging="284"/>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Po wykonaniu konserwacji każdorazowo będzie sporządzany </w:t>
      </w:r>
      <w:r w:rsidRPr="00304064">
        <w:rPr>
          <w:rFonts w:ascii="Times New Roman" w:hAnsi="Times New Roman" w:cs="Times New Roman"/>
          <w:b/>
          <w:color w:val="000000"/>
          <w:sz w:val="20"/>
          <w:szCs w:val="20"/>
        </w:rPr>
        <w:t>protokół odbioru</w:t>
      </w:r>
      <w:r w:rsidRPr="00304064">
        <w:rPr>
          <w:rFonts w:ascii="Times New Roman" w:hAnsi="Times New Roman" w:cs="Times New Roman"/>
          <w:color w:val="000000"/>
          <w:sz w:val="20"/>
          <w:szCs w:val="20"/>
        </w:rPr>
        <w:t xml:space="preserve"> usługi  konserwacji oraz dokonywany wpis o przeprowadzeniu konserwacji w „Rejestrach napraw i przeglądów technicznych oraz konserwacji systemów i urządzeń alarmowych” które to dokumenty Wykonawca wykona</w:t>
      </w:r>
      <w:r w:rsidRPr="00304064">
        <w:rPr>
          <w:rFonts w:ascii="Times New Roman" w:hAnsi="Times New Roman" w:cs="Times New Roman"/>
          <w:sz w:val="20"/>
          <w:szCs w:val="20"/>
        </w:rPr>
        <w:t xml:space="preserve"> zgodnie z „WYMAGANIAMI EKSPLOATRACYJNO – TECHNICZNYMI DLA XIX GRUPY SpW – SYSTEMY</w:t>
      </w:r>
      <w:r w:rsidRPr="00304064">
        <w:rPr>
          <w:rFonts w:ascii="Times New Roman" w:hAnsi="Times New Roman" w:cs="Times New Roman"/>
          <w:sz w:val="20"/>
          <w:szCs w:val="20"/>
        </w:rPr>
        <w:br/>
        <w:t>I URZĄDZENIA SPECJALISTYCZNE DO OCHRONY OBIEKTÓW”  na każdy system oddzielnie i przekaże je Użytkownikowi.</w:t>
      </w:r>
    </w:p>
    <w:p w:rsidR="0020372F" w:rsidRPr="00304064" w:rsidRDefault="0020372F" w:rsidP="0020372F">
      <w:pPr>
        <w:numPr>
          <w:ilvl w:val="0"/>
          <w:numId w:val="20"/>
        </w:numPr>
        <w:spacing w:after="0" w:line="264" w:lineRule="auto"/>
        <w:ind w:left="284" w:hanging="284"/>
        <w:jc w:val="both"/>
        <w:rPr>
          <w:rFonts w:ascii="Times New Roman" w:hAnsi="Times New Roman" w:cs="Times New Roman"/>
          <w:sz w:val="20"/>
          <w:szCs w:val="20"/>
        </w:rPr>
      </w:pPr>
      <w:r w:rsidRPr="00304064">
        <w:rPr>
          <w:rFonts w:ascii="Times New Roman" w:hAnsi="Times New Roman" w:cs="Times New Roman"/>
          <w:sz w:val="20"/>
          <w:szCs w:val="20"/>
        </w:rPr>
        <w:t>Sporządzony i podpisany przez strony umowy, protokół odbioru technicznego (wykonania konserwacji) jest podstawą do wystawienia faktury.</w:t>
      </w:r>
    </w:p>
    <w:p w:rsidR="0020372F" w:rsidRPr="00304064" w:rsidRDefault="0020372F" w:rsidP="0020372F">
      <w:pPr>
        <w:numPr>
          <w:ilvl w:val="0"/>
          <w:numId w:val="20"/>
        </w:numPr>
        <w:spacing w:after="0" w:line="264" w:lineRule="auto"/>
        <w:ind w:left="284" w:hanging="284"/>
        <w:jc w:val="both"/>
        <w:rPr>
          <w:rFonts w:ascii="Times New Roman" w:hAnsi="Times New Roman" w:cs="Times New Roman"/>
          <w:b/>
          <w:sz w:val="20"/>
          <w:szCs w:val="20"/>
        </w:rPr>
      </w:pPr>
      <w:r w:rsidRPr="00304064">
        <w:rPr>
          <w:rFonts w:ascii="Times New Roman" w:hAnsi="Times New Roman" w:cs="Times New Roman"/>
          <w:sz w:val="20"/>
          <w:szCs w:val="20"/>
        </w:rPr>
        <w:t xml:space="preserve">Protokół zostanie sporządzony w trzech egzemplarzach, </w:t>
      </w:r>
      <w:r w:rsidRPr="00304064">
        <w:rPr>
          <w:rFonts w:ascii="Times New Roman" w:hAnsi="Times New Roman" w:cs="Times New Roman"/>
          <w:color w:val="000000"/>
          <w:sz w:val="20"/>
          <w:szCs w:val="20"/>
        </w:rPr>
        <w:t>(egz. Nr 1 dla Zamawiaj</w:t>
      </w:r>
      <w:r w:rsidRPr="00304064">
        <w:rPr>
          <w:rFonts w:ascii="Times New Roman" w:eastAsia="TimesNewRoman" w:hAnsi="Times New Roman" w:cs="Times New Roman"/>
          <w:color w:val="000000"/>
          <w:sz w:val="20"/>
          <w:szCs w:val="20"/>
        </w:rPr>
        <w:t>ą</w:t>
      </w:r>
      <w:r w:rsidRPr="00304064">
        <w:rPr>
          <w:rFonts w:ascii="Times New Roman" w:hAnsi="Times New Roman" w:cs="Times New Roman"/>
          <w:color w:val="000000"/>
          <w:sz w:val="20"/>
          <w:szCs w:val="20"/>
        </w:rPr>
        <w:t>cego, egz. Nr 2 dla U</w:t>
      </w:r>
      <w:r w:rsidRPr="00304064">
        <w:rPr>
          <w:rFonts w:ascii="Times New Roman" w:eastAsia="TimesNewRoman" w:hAnsi="Times New Roman" w:cs="Times New Roman"/>
          <w:color w:val="000000"/>
          <w:sz w:val="20"/>
          <w:szCs w:val="20"/>
        </w:rPr>
        <w:t>ż</w:t>
      </w:r>
      <w:r w:rsidRPr="00304064">
        <w:rPr>
          <w:rFonts w:ascii="Times New Roman" w:hAnsi="Times New Roman" w:cs="Times New Roman"/>
          <w:color w:val="000000"/>
          <w:sz w:val="20"/>
          <w:szCs w:val="20"/>
        </w:rPr>
        <w:t xml:space="preserve">ytkownika, egz. Nr 3 dla Wykonawcy) </w:t>
      </w:r>
      <w:r w:rsidRPr="00304064">
        <w:rPr>
          <w:rFonts w:ascii="Times New Roman" w:hAnsi="Times New Roman" w:cs="Times New Roman"/>
          <w:sz w:val="20"/>
          <w:szCs w:val="20"/>
        </w:rPr>
        <w:t>zgodnie z załącznikiem nr 3 do umowy.</w:t>
      </w:r>
    </w:p>
    <w:p w:rsidR="0020372F" w:rsidRPr="00304064" w:rsidRDefault="0020372F" w:rsidP="0020372F">
      <w:pPr>
        <w:numPr>
          <w:ilvl w:val="0"/>
          <w:numId w:val="20"/>
        </w:numPr>
        <w:spacing w:after="0" w:line="264" w:lineRule="auto"/>
        <w:ind w:left="284" w:hanging="284"/>
        <w:jc w:val="both"/>
        <w:rPr>
          <w:rFonts w:ascii="Times New Roman" w:hAnsi="Times New Roman" w:cs="Times New Roman"/>
          <w:sz w:val="20"/>
          <w:szCs w:val="20"/>
        </w:rPr>
      </w:pPr>
      <w:r w:rsidRPr="00304064">
        <w:rPr>
          <w:rFonts w:ascii="Times New Roman" w:hAnsi="Times New Roman" w:cs="Times New Roman"/>
          <w:color w:val="000000"/>
          <w:sz w:val="20"/>
          <w:szCs w:val="20"/>
        </w:rPr>
        <w:t>Na podstawie niesprawności wykazanych w protokole z przeprowadzonej k</w:t>
      </w:r>
      <w:r w:rsidR="00304064">
        <w:rPr>
          <w:rFonts w:ascii="Times New Roman" w:hAnsi="Times New Roman" w:cs="Times New Roman"/>
          <w:color w:val="000000"/>
          <w:sz w:val="20"/>
          <w:szCs w:val="20"/>
        </w:rPr>
        <w:t>onserwacji, Wykonawca sporządzi</w:t>
      </w:r>
      <w:r w:rsidR="00D00605">
        <w:rPr>
          <w:rFonts w:ascii="Times New Roman" w:hAnsi="Times New Roman" w:cs="Times New Roman"/>
          <w:color w:val="000000"/>
          <w:sz w:val="20"/>
          <w:szCs w:val="20"/>
        </w:rPr>
        <w:t xml:space="preserve"> </w:t>
      </w:r>
      <w:r w:rsidRPr="00304064">
        <w:rPr>
          <w:rFonts w:ascii="Times New Roman" w:hAnsi="Times New Roman" w:cs="Times New Roman"/>
          <w:color w:val="000000"/>
          <w:sz w:val="20"/>
          <w:szCs w:val="20"/>
        </w:rPr>
        <w:t>i dostarczy w ciągu 7 dni roboczyc</w:t>
      </w:r>
      <w:r w:rsidR="00D00605">
        <w:rPr>
          <w:rFonts w:ascii="Times New Roman" w:hAnsi="Times New Roman" w:cs="Times New Roman"/>
          <w:color w:val="000000"/>
          <w:sz w:val="20"/>
          <w:szCs w:val="20"/>
        </w:rPr>
        <w:t xml:space="preserve">h od dnia podpisania protokołu </w:t>
      </w:r>
      <w:r w:rsidRPr="00304064">
        <w:rPr>
          <w:rFonts w:ascii="Times New Roman" w:hAnsi="Times New Roman" w:cs="Times New Roman"/>
          <w:color w:val="000000"/>
          <w:sz w:val="20"/>
          <w:szCs w:val="20"/>
        </w:rPr>
        <w:t>z przeprowadzonej konserwacji, kosztorys naprawy/wymiany, zwany dalej „kosztorysem ofertowym”</w:t>
      </w:r>
    </w:p>
    <w:p w:rsidR="0020372F" w:rsidRPr="00304064" w:rsidRDefault="0020372F" w:rsidP="0020372F">
      <w:pPr>
        <w:spacing w:line="264" w:lineRule="auto"/>
        <w:jc w:val="both"/>
        <w:rPr>
          <w:rFonts w:ascii="Times New Roman" w:hAnsi="Times New Roman" w:cs="Times New Roman"/>
          <w:b/>
          <w:color w:val="000000"/>
          <w:sz w:val="20"/>
          <w:szCs w:val="20"/>
          <w:u w:val="single"/>
        </w:rPr>
      </w:pPr>
    </w:p>
    <w:p w:rsidR="0020372F" w:rsidRPr="00304064" w:rsidRDefault="0020372F" w:rsidP="0020372F">
      <w:pPr>
        <w:spacing w:line="264" w:lineRule="auto"/>
        <w:jc w:val="both"/>
        <w:rPr>
          <w:rFonts w:ascii="Times New Roman" w:hAnsi="Times New Roman" w:cs="Times New Roman"/>
          <w:b/>
          <w:color w:val="000000"/>
          <w:sz w:val="20"/>
          <w:szCs w:val="20"/>
          <w:u w:val="single"/>
        </w:rPr>
      </w:pPr>
      <w:r w:rsidRPr="00304064">
        <w:rPr>
          <w:rFonts w:ascii="Times New Roman" w:hAnsi="Times New Roman" w:cs="Times New Roman"/>
          <w:b/>
          <w:color w:val="000000"/>
          <w:sz w:val="20"/>
          <w:szCs w:val="20"/>
          <w:u w:val="single"/>
        </w:rPr>
        <w:t>Zakres działań serwisu:</w:t>
      </w:r>
    </w:p>
    <w:p w:rsidR="0020372F" w:rsidRPr="00304064" w:rsidRDefault="0020372F" w:rsidP="0020372F">
      <w:pPr>
        <w:spacing w:line="264" w:lineRule="auto"/>
        <w:jc w:val="both"/>
        <w:rPr>
          <w:rFonts w:ascii="Times New Roman" w:hAnsi="Times New Roman" w:cs="Times New Roman"/>
          <w:color w:val="000000"/>
          <w:sz w:val="20"/>
          <w:szCs w:val="20"/>
        </w:rPr>
      </w:pPr>
    </w:p>
    <w:p w:rsidR="0020372F" w:rsidRPr="00304064" w:rsidRDefault="0020372F" w:rsidP="0020372F">
      <w:pPr>
        <w:numPr>
          <w:ilvl w:val="0"/>
          <w:numId w:val="19"/>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 przypadku awarii bezwzględny dojazd serwisu w czasie do </w:t>
      </w:r>
      <w:r w:rsidRPr="00304064">
        <w:rPr>
          <w:rFonts w:ascii="Times New Roman" w:hAnsi="Times New Roman" w:cs="Times New Roman"/>
          <w:b/>
          <w:sz w:val="20"/>
          <w:szCs w:val="20"/>
        </w:rPr>
        <w:t>4 godzin</w:t>
      </w:r>
      <w:r w:rsidR="00D00605">
        <w:rPr>
          <w:rFonts w:ascii="Times New Roman" w:hAnsi="Times New Roman" w:cs="Times New Roman"/>
          <w:sz w:val="20"/>
          <w:szCs w:val="20"/>
        </w:rPr>
        <w:t xml:space="preserve"> </w:t>
      </w:r>
      <w:r w:rsidRPr="00304064">
        <w:rPr>
          <w:rFonts w:ascii="Times New Roman" w:hAnsi="Times New Roman" w:cs="Times New Roman"/>
          <w:sz w:val="20"/>
          <w:szCs w:val="20"/>
        </w:rPr>
        <w:t>od otrzymania zgłoszenia od osoby upoważnione</w:t>
      </w:r>
      <w:r w:rsidR="00D00605">
        <w:rPr>
          <w:rFonts w:ascii="Times New Roman" w:hAnsi="Times New Roman" w:cs="Times New Roman"/>
          <w:sz w:val="20"/>
          <w:szCs w:val="20"/>
        </w:rPr>
        <w:t>j zleceniodawcy i przystąpienie</w:t>
      </w:r>
      <w:r w:rsidRPr="00304064">
        <w:rPr>
          <w:rFonts w:ascii="Times New Roman" w:hAnsi="Times New Roman" w:cs="Times New Roman"/>
          <w:sz w:val="20"/>
          <w:szCs w:val="20"/>
        </w:rPr>
        <w:t xml:space="preserve">do usunięcia awarii. </w:t>
      </w:r>
    </w:p>
    <w:p w:rsidR="0020372F" w:rsidRPr="00304064" w:rsidRDefault="0020372F" w:rsidP="0020372F">
      <w:pPr>
        <w:numPr>
          <w:ilvl w:val="0"/>
          <w:numId w:val="19"/>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Usługa serwisowa związana jest z wystąpieniem awarii w systemie, i ma obejmować przegląd poprawności działania całego systemu SA SKD lub TSN, oraz jego poszczególnych podzespołów i znalezienie przyczyn awarii oraz jej usunięcie.</w:t>
      </w:r>
    </w:p>
    <w:p w:rsidR="0020372F" w:rsidRPr="00304064" w:rsidRDefault="0020372F" w:rsidP="0020372F">
      <w:pPr>
        <w:numPr>
          <w:ilvl w:val="0"/>
          <w:numId w:val="19"/>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Wykonawca zobowiązany jest w szczególności do:</w:t>
      </w:r>
    </w:p>
    <w:p w:rsidR="0020372F" w:rsidRPr="00304064" w:rsidRDefault="0020372F" w:rsidP="0020372F">
      <w:pPr>
        <w:numPr>
          <w:ilvl w:val="1"/>
          <w:numId w:val="18"/>
        </w:numPr>
        <w:tabs>
          <w:tab w:val="clear" w:pos="1534"/>
          <w:tab w:val="num" w:pos="851"/>
        </w:tabs>
        <w:spacing w:after="0" w:line="264" w:lineRule="auto"/>
        <w:ind w:left="851" w:hanging="425"/>
        <w:jc w:val="both"/>
        <w:rPr>
          <w:rFonts w:ascii="Times New Roman" w:hAnsi="Times New Roman" w:cs="Times New Roman"/>
          <w:sz w:val="20"/>
          <w:szCs w:val="20"/>
        </w:rPr>
      </w:pPr>
      <w:r w:rsidRPr="00304064">
        <w:rPr>
          <w:rFonts w:ascii="Times New Roman" w:hAnsi="Times New Roman" w:cs="Times New Roman"/>
          <w:sz w:val="20"/>
          <w:szCs w:val="20"/>
        </w:rPr>
        <w:t>wykonania diagnozy uszkodzenia sprzętu w miejscu jego zainstalowania;</w:t>
      </w:r>
    </w:p>
    <w:p w:rsidR="0020372F" w:rsidRPr="00304064" w:rsidRDefault="0020372F" w:rsidP="0020372F">
      <w:pPr>
        <w:numPr>
          <w:ilvl w:val="1"/>
          <w:numId w:val="18"/>
        </w:numPr>
        <w:tabs>
          <w:tab w:val="clear" w:pos="1534"/>
          <w:tab w:val="num" w:pos="851"/>
        </w:tabs>
        <w:spacing w:after="0" w:line="264" w:lineRule="auto"/>
        <w:ind w:left="851" w:hanging="425"/>
        <w:jc w:val="both"/>
        <w:rPr>
          <w:rFonts w:ascii="Times New Roman" w:hAnsi="Times New Roman" w:cs="Times New Roman"/>
          <w:sz w:val="20"/>
          <w:szCs w:val="20"/>
        </w:rPr>
      </w:pPr>
      <w:r w:rsidRPr="00304064">
        <w:rPr>
          <w:rFonts w:ascii="Times New Roman" w:hAnsi="Times New Roman" w:cs="Times New Roman"/>
          <w:sz w:val="20"/>
          <w:szCs w:val="20"/>
        </w:rPr>
        <w:t xml:space="preserve">wykonania naprawy sprzętu; </w:t>
      </w:r>
    </w:p>
    <w:p w:rsidR="0020372F" w:rsidRPr="00304064" w:rsidRDefault="0020372F" w:rsidP="0020372F">
      <w:pPr>
        <w:numPr>
          <w:ilvl w:val="1"/>
          <w:numId w:val="18"/>
        </w:numPr>
        <w:tabs>
          <w:tab w:val="clear" w:pos="1534"/>
          <w:tab w:val="num" w:pos="851"/>
        </w:tabs>
        <w:spacing w:after="0" w:line="264" w:lineRule="auto"/>
        <w:ind w:left="851" w:hanging="425"/>
        <w:jc w:val="both"/>
        <w:rPr>
          <w:rFonts w:ascii="Times New Roman" w:hAnsi="Times New Roman" w:cs="Times New Roman"/>
          <w:sz w:val="20"/>
          <w:szCs w:val="20"/>
        </w:rPr>
      </w:pPr>
      <w:r w:rsidRPr="00304064">
        <w:rPr>
          <w:rFonts w:ascii="Times New Roman" w:hAnsi="Times New Roman" w:cs="Times New Roman"/>
          <w:sz w:val="20"/>
          <w:szCs w:val="20"/>
        </w:rPr>
        <w:t>w przypadku kiedy do usunięcia usterki istnieje konieczność naprawy lub wymiany określonego podzespołu, zleceniobiorca może przystąpić do naprawy – wymiany podzespołu po przedstawieniu protokołu koni</w:t>
      </w:r>
      <w:r w:rsidR="00D00605">
        <w:rPr>
          <w:rFonts w:ascii="Times New Roman" w:hAnsi="Times New Roman" w:cs="Times New Roman"/>
          <w:sz w:val="20"/>
          <w:szCs w:val="20"/>
        </w:rPr>
        <w:t xml:space="preserve">eczności zakupu (naprawy) wraz </w:t>
      </w:r>
      <w:r w:rsidRPr="00304064">
        <w:rPr>
          <w:rFonts w:ascii="Times New Roman" w:hAnsi="Times New Roman" w:cs="Times New Roman"/>
          <w:sz w:val="20"/>
          <w:szCs w:val="20"/>
        </w:rPr>
        <w:t>z kosztorysem ofertowym zaakceptowanym przez zleceniodawcę.</w:t>
      </w:r>
    </w:p>
    <w:p w:rsidR="0020372F" w:rsidRPr="00304064" w:rsidRDefault="0020372F" w:rsidP="0020372F">
      <w:pPr>
        <w:numPr>
          <w:ilvl w:val="1"/>
          <w:numId w:val="18"/>
        </w:numPr>
        <w:tabs>
          <w:tab w:val="clear" w:pos="1534"/>
          <w:tab w:val="num" w:pos="851"/>
        </w:tabs>
        <w:spacing w:after="0" w:line="264" w:lineRule="auto"/>
        <w:ind w:left="851" w:hanging="425"/>
        <w:jc w:val="both"/>
        <w:rPr>
          <w:rFonts w:ascii="Times New Roman" w:hAnsi="Times New Roman" w:cs="Times New Roman"/>
          <w:sz w:val="20"/>
          <w:szCs w:val="20"/>
        </w:rPr>
      </w:pPr>
      <w:r w:rsidRPr="00304064">
        <w:rPr>
          <w:rFonts w:ascii="Times New Roman" w:hAnsi="Times New Roman" w:cs="Times New Roman"/>
          <w:sz w:val="20"/>
          <w:szCs w:val="20"/>
        </w:rPr>
        <w:t xml:space="preserve">w przypadku braku możliwości usunięcia usterki na miejscu zleceniobiorca zobowiązany jest do podstawienia urządzenia zastępczego w terminie do </w:t>
      </w:r>
      <w:r w:rsidRPr="00304064">
        <w:rPr>
          <w:rFonts w:ascii="Times New Roman" w:hAnsi="Times New Roman" w:cs="Times New Roman"/>
          <w:b/>
          <w:sz w:val="20"/>
          <w:szCs w:val="20"/>
        </w:rPr>
        <w:t>72 godzin</w:t>
      </w:r>
      <w:r w:rsidRPr="00304064">
        <w:rPr>
          <w:rFonts w:ascii="Times New Roman" w:hAnsi="Times New Roman" w:cs="Times New Roman"/>
          <w:sz w:val="20"/>
          <w:szCs w:val="20"/>
        </w:rPr>
        <w:t>, o parametrach nie gorszych niż funkc</w:t>
      </w:r>
      <w:r w:rsidR="00D00605">
        <w:rPr>
          <w:rFonts w:ascii="Times New Roman" w:hAnsi="Times New Roman" w:cs="Times New Roman"/>
          <w:sz w:val="20"/>
          <w:szCs w:val="20"/>
        </w:rPr>
        <w:t xml:space="preserve">jonujące w systemie (lub innych </w:t>
      </w:r>
      <w:r w:rsidRPr="00304064">
        <w:rPr>
          <w:rFonts w:ascii="Times New Roman" w:hAnsi="Times New Roman" w:cs="Times New Roman"/>
          <w:sz w:val="20"/>
          <w:szCs w:val="20"/>
        </w:rPr>
        <w:t>za zgodą zleceniodawcy), zleceniobiorca mo</w:t>
      </w:r>
      <w:r w:rsidR="00D00605">
        <w:rPr>
          <w:rFonts w:ascii="Times New Roman" w:hAnsi="Times New Roman" w:cs="Times New Roman"/>
          <w:sz w:val="20"/>
          <w:szCs w:val="20"/>
        </w:rPr>
        <w:t xml:space="preserve">ntuje i demontuje te urządzenia </w:t>
      </w:r>
      <w:r w:rsidRPr="00304064">
        <w:rPr>
          <w:rFonts w:ascii="Times New Roman" w:hAnsi="Times New Roman" w:cs="Times New Roman"/>
          <w:sz w:val="20"/>
          <w:szCs w:val="20"/>
        </w:rPr>
        <w:t>na koszt własny (do czasu usunięcia usterki).</w:t>
      </w:r>
    </w:p>
    <w:p w:rsidR="0020372F" w:rsidRPr="00304064" w:rsidRDefault="0020372F" w:rsidP="0020372F">
      <w:pPr>
        <w:numPr>
          <w:ilvl w:val="1"/>
          <w:numId w:val="18"/>
        </w:numPr>
        <w:tabs>
          <w:tab w:val="clear" w:pos="1534"/>
          <w:tab w:val="num" w:pos="851"/>
        </w:tabs>
        <w:spacing w:after="0" w:line="264" w:lineRule="auto"/>
        <w:ind w:left="851" w:hanging="425"/>
        <w:jc w:val="both"/>
        <w:rPr>
          <w:rFonts w:ascii="Times New Roman" w:hAnsi="Times New Roman" w:cs="Times New Roman"/>
          <w:sz w:val="20"/>
          <w:szCs w:val="20"/>
        </w:rPr>
      </w:pPr>
      <w:r w:rsidRPr="00304064">
        <w:rPr>
          <w:rFonts w:ascii="Times New Roman" w:hAnsi="Times New Roman" w:cs="Times New Roman"/>
          <w:sz w:val="20"/>
          <w:szCs w:val="20"/>
        </w:rPr>
        <w:t>w przypadku braku akceptacji zleceniodawcy związanej z brakiem środków finansowych sprzęt zastępczy można zdemontować po przesłaniu w formie pisemnej braku akceptacji na wykonanie naprawy  na usługi konserwacyjne.</w:t>
      </w:r>
    </w:p>
    <w:p w:rsidR="0020372F" w:rsidRPr="00304064" w:rsidRDefault="0020372F" w:rsidP="0020372F">
      <w:pPr>
        <w:numPr>
          <w:ilvl w:val="1"/>
          <w:numId w:val="18"/>
        </w:numPr>
        <w:tabs>
          <w:tab w:val="clear" w:pos="1534"/>
          <w:tab w:val="num" w:pos="851"/>
        </w:tabs>
        <w:spacing w:after="0" w:line="264" w:lineRule="auto"/>
        <w:ind w:left="851" w:hanging="425"/>
        <w:jc w:val="both"/>
        <w:rPr>
          <w:rFonts w:ascii="Times New Roman" w:hAnsi="Times New Roman" w:cs="Times New Roman"/>
          <w:sz w:val="20"/>
          <w:szCs w:val="20"/>
        </w:rPr>
      </w:pPr>
      <w:r w:rsidRPr="00304064">
        <w:rPr>
          <w:rFonts w:ascii="Times New Roman" w:hAnsi="Times New Roman" w:cs="Times New Roman"/>
          <w:sz w:val="20"/>
          <w:szCs w:val="20"/>
        </w:rPr>
        <w:t xml:space="preserve">dostarczenia sprzętu do miejsca jego użytkowania po usunięciu przyczyny awarii; </w:t>
      </w:r>
    </w:p>
    <w:p w:rsidR="0020372F" w:rsidRPr="00304064" w:rsidRDefault="0020372F" w:rsidP="0020372F">
      <w:pPr>
        <w:numPr>
          <w:ilvl w:val="1"/>
          <w:numId w:val="18"/>
        </w:numPr>
        <w:tabs>
          <w:tab w:val="clear" w:pos="1534"/>
          <w:tab w:val="num" w:pos="851"/>
        </w:tabs>
        <w:spacing w:after="0" w:line="264" w:lineRule="auto"/>
        <w:ind w:left="851" w:hanging="425"/>
        <w:jc w:val="both"/>
        <w:rPr>
          <w:rFonts w:ascii="Times New Roman" w:hAnsi="Times New Roman" w:cs="Times New Roman"/>
          <w:sz w:val="20"/>
          <w:szCs w:val="20"/>
        </w:rPr>
      </w:pPr>
      <w:r w:rsidRPr="00304064">
        <w:rPr>
          <w:rFonts w:ascii="Times New Roman" w:hAnsi="Times New Roman" w:cs="Times New Roman"/>
          <w:sz w:val="20"/>
          <w:szCs w:val="20"/>
        </w:rPr>
        <w:t>zamawiający akceptując naprawę (kosztorys ofertowy) ustali ostateczny termin zakończenia naprawy.</w:t>
      </w:r>
    </w:p>
    <w:p w:rsidR="0020372F" w:rsidRPr="00304064" w:rsidRDefault="0020372F" w:rsidP="0020372F">
      <w:pPr>
        <w:numPr>
          <w:ilvl w:val="1"/>
          <w:numId w:val="18"/>
        </w:numPr>
        <w:tabs>
          <w:tab w:val="clear" w:pos="1534"/>
          <w:tab w:val="num" w:pos="851"/>
        </w:tabs>
        <w:spacing w:after="0" w:line="264" w:lineRule="auto"/>
        <w:ind w:left="851" w:hanging="425"/>
        <w:jc w:val="both"/>
        <w:rPr>
          <w:rFonts w:ascii="Times New Roman" w:hAnsi="Times New Roman" w:cs="Times New Roman"/>
          <w:b/>
          <w:color w:val="000000"/>
          <w:sz w:val="20"/>
          <w:szCs w:val="20"/>
          <w:u w:val="single"/>
        </w:rPr>
      </w:pPr>
      <w:r w:rsidRPr="00304064">
        <w:rPr>
          <w:rFonts w:ascii="Times New Roman" w:hAnsi="Times New Roman" w:cs="Times New Roman"/>
          <w:sz w:val="20"/>
          <w:szCs w:val="20"/>
        </w:rPr>
        <w:t>naprawy systemów do których wykonywane były protokoły konieczności zakupu (naprawy) rozliczane będą na podstawie odrębnych faktur po przedstawieniu kosztorysu powykonawczego wraz z kserokopiami faktur zakupu elementów wykorzystanych do naprawy.</w:t>
      </w:r>
    </w:p>
    <w:p w:rsidR="0020372F" w:rsidRPr="00304064" w:rsidRDefault="0020372F" w:rsidP="0020372F">
      <w:pPr>
        <w:spacing w:line="264" w:lineRule="auto"/>
        <w:ind w:left="851"/>
        <w:jc w:val="both"/>
        <w:rPr>
          <w:rFonts w:ascii="Times New Roman" w:hAnsi="Times New Roman" w:cs="Times New Roman"/>
          <w:b/>
          <w:color w:val="000000"/>
          <w:sz w:val="20"/>
          <w:szCs w:val="20"/>
          <w:u w:val="single"/>
        </w:rPr>
      </w:pPr>
    </w:p>
    <w:p w:rsidR="0020372F" w:rsidRPr="00D00605" w:rsidRDefault="00D00605" w:rsidP="00D00605">
      <w:pPr>
        <w:spacing w:line="264" w:lineRule="auto"/>
        <w:jc w:val="both"/>
        <w:rPr>
          <w:rFonts w:ascii="Times New Roman" w:hAnsi="Times New Roman" w:cs="Times New Roman"/>
          <w:b/>
          <w:color w:val="000000"/>
          <w:sz w:val="20"/>
          <w:szCs w:val="20"/>
          <w:u w:val="single"/>
        </w:rPr>
      </w:pPr>
      <w:r>
        <w:rPr>
          <w:rFonts w:ascii="Times New Roman" w:hAnsi="Times New Roman" w:cs="Times New Roman"/>
          <w:b/>
          <w:color w:val="000000"/>
          <w:sz w:val="20"/>
          <w:szCs w:val="20"/>
          <w:u w:val="single"/>
        </w:rPr>
        <w:t>Ponadto:</w:t>
      </w:r>
    </w:p>
    <w:p w:rsidR="0020372F" w:rsidRPr="00304064" w:rsidRDefault="0020372F" w:rsidP="0020372F">
      <w:pPr>
        <w:numPr>
          <w:ilvl w:val="0"/>
          <w:numId w:val="20"/>
        </w:numPr>
        <w:spacing w:after="0" w:line="264" w:lineRule="auto"/>
        <w:ind w:left="284" w:hanging="284"/>
        <w:jc w:val="both"/>
        <w:rPr>
          <w:rFonts w:ascii="Times New Roman" w:hAnsi="Times New Roman" w:cs="Times New Roman"/>
          <w:b/>
          <w:sz w:val="20"/>
          <w:szCs w:val="20"/>
        </w:rPr>
      </w:pPr>
      <w:r w:rsidRPr="00304064">
        <w:rPr>
          <w:rFonts w:ascii="Times New Roman" w:hAnsi="Times New Roman" w:cs="Times New Roman"/>
          <w:sz w:val="20"/>
          <w:szCs w:val="20"/>
        </w:rPr>
        <w:t xml:space="preserve">Wykonawca </w:t>
      </w:r>
      <w:r w:rsidRPr="00304064">
        <w:rPr>
          <w:rFonts w:ascii="Times New Roman" w:hAnsi="Times New Roman" w:cs="Times New Roman"/>
          <w:color w:val="000000"/>
          <w:sz w:val="20"/>
          <w:szCs w:val="20"/>
        </w:rPr>
        <w:t xml:space="preserve">sporządzi </w:t>
      </w:r>
      <w:r w:rsidRPr="00304064">
        <w:rPr>
          <w:rFonts w:ascii="Times New Roman" w:hAnsi="Times New Roman" w:cs="Times New Roman"/>
          <w:b/>
          <w:color w:val="000000"/>
          <w:sz w:val="20"/>
          <w:szCs w:val="20"/>
        </w:rPr>
        <w:t>protokół awarii</w:t>
      </w:r>
      <w:r w:rsidRPr="00304064">
        <w:rPr>
          <w:rFonts w:ascii="Times New Roman" w:hAnsi="Times New Roman" w:cs="Times New Roman"/>
          <w:color w:val="000000"/>
          <w:sz w:val="20"/>
          <w:szCs w:val="20"/>
        </w:rPr>
        <w:t xml:space="preserve"> w którym zamieści </w:t>
      </w:r>
      <w:r w:rsidRPr="00304064">
        <w:rPr>
          <w:rFonts w:ascii="Times New Roman" w:hAnsi="Times New Roman" w:cs="Times New Roman"/>
          <w:b/>
          <w:color w:val="000000"/>
          <w:sz w:val="20"/>
          <w:szCs w:val="20"/>
        </w:rPr>
        <w:t>w</w:t>
      </w:r>
      <w:r w:rsidRPr="00304064">
        <w:rPr>
          <w:rFonts w:ascii="Times New Roman" w:hAnsi="Times New Roman" w:cs="Times New Roman"/>
          <w:b/>
          <w:bCs/>
          <w:sz w:val="20"/>
          <w:szCs w:val="20"/>
        </w:rPr>
        <w:t>ykaz zużytych</w:t>
      </w:r>
      <w:r w:rsidRPr="00304064">
        <w:rPr>
          <w:rFonts w:ascii="Times New Roman" w:hAnsi="Times New Roman" w:cs="Times New Roman"/>
          <w:bCs/>
          <w:sz w:val="20"/>
          <w:szCs w:val="20"/>
        </w:rPr>
        <w:t xml:space="preserve">, zepsutych materiałów części i urządzeń, które zostały zdemontowane w trakcie przeprowadzenia naprawy awaryjnej (zał. nr 4 do umowy) oraz </w:t>
      </w:r>
      <w:r w:rsidRPr="00304064">
        <w:rPr>
          <w:rFonts w:ascii="Times New Roman" w:hAnsi="Times New Roman" w:cs="Times New Roman"/>
          <w:b/>
          <w:color w:val="000000"/>
          <w:sz w:val="20"/>
          <w:szCs w:val="20"/>
        </w:rPr>
        <w:t>sporządzi i dostarczy w ciągu</w:t>
      </w:r>
      <w:r w:rsidRPr="00304064">
        <w:rPr>
          <w:rFonts w:ascii="Times New Roman" w:hAnsi="Times New Roman" w:cs="Times New Roman"/>
          <w:color w:val="000000"/>
          <w:sz w:val="20"/>
          <w:szCs w:val="20"/>
        </w:rPr>
        <w:t xml:space="preserve"> </w:t>
      </w:r>
      <w:r w:rsidRPr="00304064">
        <w:rPr>
          <w:rFonts w:ascii="Times New Roman" w:hAnsi="Times New Roman" w:cs="Times New Roman"/>
          <w:b/>
          <w:color w:val="000000"/>
          <w:sz w:val="20"/>
          <w:szCs w:val="20"/>
        </w:rPr>
        <w:t>7 dni roboczych</w:t>
      </w:r>
      <w:r w:rsidRPr="00304064">
        <w:rPr>
          <w:rFonts w:ascii="Times New Roman" w:hAnsi="Times New Roman" w:cs="Times New Roman"/>
          <w:color w:val="000000"/>
          <w:sz w:val="20"/>
          <w:szCs w:val="20"/>
        </w:rPr>
        <w:t xml:space="preserve"> od dnia podpisania protokołu z awarii, kosztorys naprawy/wymiany, zwany dalej „</w:t>
      </w:r>
      <w:r w:rsidRPr="00304064">
        <w:rPr>
          <w:rFonts w:ascii="Times New Roman" w:hAnsi="Times New Roman" w:cs="Times New Roman"/>
          <w:b/>
          <w:color w:val="000000"/>
          <w:sz w:val="20"/>
          <w:szCs w:val="20"/>
        </w:rPr>
        <w:t>kosztorysem ofertowym”;</w:t>
      </w:r>
    </w:p>
    <w:p w:rsidR="0020372F" w:rsidRPr="00304064" w:rsidRDefault="0020372F" w:rsidP="0020372F">
      <w:pPr>
        <w:numPr>
          <w:ilvl w:val="0"/>
          <w:numId w:val="20"/>
        </w:numPr>
        <w:spacing w:after="0" w:line="264" w:lineRule="auto"/>
        <w:ind w:left="284" w:hanging="284"/>
        <w:jc w:val="both"/>
        <w:rPr>
          <w:rFonts w:ascii="Times New Roman" w:hAnsi="Times New Roman" w:cs="Times New Roman"/>
          <w:b/>
          <w:sz w:val="20"/>
          <w:szCs w:val="20"/>
        </w:rPr>
      </w:pPr>
      <w:r w:rsidRPr="00304064">
        <w:rPr>
          <w:rFonts w:ascii="Times New Roman" w:hAnsi="Times New Roman" w:cs="Times New Roman"/>
          <w:color w:val="000000"/>
          <w:sz w:val="20"/>
          <w:szCs w:val="20"/>
        </w:rPr>
        <w:t xml:space="preserve">Wykonawca w przypadku braku możliwości naprawy systemów w siedzibie Zamawiającego, zobowiązany będzie </w:t>
      </w:r>
      <w:r w:rsidRPr="00304064">
        <w:rPr>
          <w:rFonts w:ascii="Times New Roman" w:hAnsi="Times New Roman" w:cs="Times New Roman"/>
          <w:b/>
          <w:color w:val="000000"/>
          <w:sz w:val="20"/>
          <w:szCs w:val="20"/>
        </w:rPr>
        <w:t>w terminie do 72 godzin</w:t>
      </w:r>
      <w:r w:rsidR="00D00605">
        <w:rPr>
          <w:rFonts w:ascii="Times New Roman" w:hAnsi="Times New Roman" w:cs="Times New Roman"/>
          <w:color w:val="000000"/>
          <w:sz w:val="20"/>
          <w:szCs w:val="20"/>
        </w:rPr>
        <w:t>, na swój koszt,</w:t>
      </w:r>
      <w:r w:rsidRPr="00304064">
        <w:rPr>
          <w:rFonts w:ascii="Times New Roman" w:hAnsi="Times New Roman" w:cs="Times New Roman"/>
          <w:color w:val="000000"/>
          <w:sz w:val="20"/>
          <w:szCs w:val="20"/>
        </w:rPr>
        <w:t>do podstawienia urządzeń zastępczych o parametrach nie gorszych niż funkcjonujące dotychczas w systemie lub innych za zgodą Zamawiającego;</w:t>
      </w:r>
    </w:p>
    <w:p w:rsidR="0020372F" w:rsidRPr="00304064" w:rsidRDefault="0020372F" w:rsidP="0020372F">
      <w:pPr>
        <w:numPr>
          <w:ilvl w:val="0"/>
          <w:numId w:val="20"/>
        </w:numPr>
        <w:spacing w:after="0" w:line="264" w:lineRule="auto"/>
        <w:ind w:left="284" w:hanging="284"/>
        <w:jc w:val="both"/>
        <w:rPr>
          <w:rFonts w:ascii="Times New Roman" w:hAnsi="Times New Roman" w:cs="Times New Roman"/>
          <w:b/>
          <w:sz w:val="20"/>
          <w:szCs w:val="20"/>
        </w:rPr>
      </w:pPr>
      <w:r w:rsidRPr="00304064">
        <w:rPr>
          <w:rFonts w:ascii="Times New Roman" w:hAnsi="Times New Roman" w:cs="Times New Roman"/>
          <w:sz w:val="20"/>
          <w:szCs w:val="20"/>
        </w:rPr>
        <w:t xml:space="preserve">Po wykonaniu usługi naprawy, Wykonawca przedłoży do zatwierdzenia osobie upoważnionej przez Zamawiającego </w:t>
      </w:r>
      <w:r w:rsidRPr="00304064">
        <w:rPr>
          <w:rFonts w:ascii="Times New Roman" w:hAnsi="Times New Roman" w:cs="Times New Roman"/>
          <w:b/>
          <w:sz w:val="20"/>
          <w:szCs w:val="20"/>
        </w:rPr>
        <w:t>protokół naprawy</w:t>
      </w:r>
      <w:r w:rsidRPr="00304064">
        <w:rPr>
          <w:rFonts w:ascii="Times New Roman" w:hAnsi="Times New Roman" w:cs="Times New Roman"/>
          <w:sz w:val="20"/>
          <w:szCs w:val="20"/>
        </w:rPr>
        <w:t>, potwierdzający wykonanie prac wynikających ze zlecenia naprawy/wymiany;</w:t>
      </w:r>
    </w:p>
    <w:p w:rsidR="0020372F" w:rsidRPr="00304064" w:rsidRDefault="0020372F" w:rsidP="0020372F">
      <w:pPr>
        <w:numPr>
          <w:ilvl w:val="0"/>
          <w:numId w:val="20"/>
        </w:numPr>
        <w:spacing w:after="0" w:line="264" w:lineRule="auto"/>
        <w:ind w:left="284" w:hanging="284"/>
        <w:jc w:val="both"/>
        <w:rPr>
          <w:rFonts w:ascii="Times New Roman" w:hAnsi="Times New Roman" w:cs="Times New Roman"/>
          <w:b/>
          <w:sz w:val="20"/>
          <w:szCs w:val="20"/>
        </w:rPr>
      </w:pPr>
      <w:r w:rsidRPr="00304064">
        <w:rPr>
          <w:rFonts w:ascii="Times New Roman" w:hAnsi="Times New Roman" w:cs="Times New Roman"/>
          <w:sz w:val="20"/>
          <w:szCs w:val="20"/>
        </w:rPr>
        <w:t xml:space="preserve">Protokół zostanie sporządzony w trzech egzemplarzach, </w:t>
      </w:r>
      <w:r w:rsidRPr="00304064">
        <w:rPr>
          <w:rFonts w:ascii="Times New Roman" w:hAnsi="Times New Roman" w:cs="Times New Roman"/>
          <w:color w:val="000000"/>
          <w:sz w:val="20"/>
          <w:szCs w:val="20"/>
        </w:rPr>
        <w:t>(egz. Nr 1 dla Zamawiaj</w:t>
      </w:r>
      <w:r w:rsidRPr="00304064">
        <w:rPr>
          <w:rFonts w:ascii="Times New Roman" w:eastAsia="TimesNewRoman" w:hAnsi="Times New Roman" w:cs="Times New Roman"/>
          <w:color w:val="000000"/>
          <w:sz w:val="20"/>
          <w:szCs w:val="20"/>
        </w:rPr>
        <w:t>ą</w:t>
      </w:r>
      <w:r w:rsidRPr="00304064">
        <w:rPr>
          <w:rFonts w:ascii="Times New Roman" w:hAnsi="Times New Roman" w:cs="Times New Roman"/>
          <w:color w:val="000000"/>
          <w:sz w:val="20"/>
          <w:szCs w:val="20"/>
        </w:rPr>
        <w:t>cego, egz. Nr 2 dla U</w:t>
      </w:r>
      <w:r w:rsidRPr="00304064">
        <w:rPr>
          <w:rFonts w:ascii="Times New Roman" w:eastAsia="TimesNewRoman" w:hAnsi="Times New Roman" w:cs="Times New Roman"/>
          <w:color w:val="000000"/>
          <w:sz w:val="20"/>
          <w:szCs w:val="20"/>
        </w:rPr>
        <w:t>ż</w:t>
      </w:r>
      <w:r w:rsidRPr="00304064">
        <w:rPr>
          <w:rFonts w:ascii="Times New Roman" w:hAnsi="Times New Roman" w:cs="Times New Roman"/>
          <w:color w:val="000000"/>
          <w:sz w:val="20"/>
          <w:szCs w:val="20"/>
        </w:rPr>
        <w:t xml:space="preserve">ytkownika, egz. Nr 3 dla Wykonawcy) </w:t>
      </w:r>
      <w:r w:rsidR="00D00605">
        <w:rPr>
          <w:rFonts w:ascii="Times New Roman" w:hAnsi="Times New Roman" w:cs="Times New Roman"/>
          <w:sz w:val="20"/>
          <w:szCs w:val="20"/>
        </w:rPr>
        <w:t xml:space="preserve">zgodnie z załącznikiem </w:t>
      </w:r>
      <w:r w:rsidRPr="00304064">
        <w:rPr>
          <w:rFonts w:ascii="Times New Roman" w:hAnsi="Times New Roman" w:cs="Times New Roman"/>
          <w:sz w:val="20"/>
          <w:szCs w:val="20"/>
        </w:rPr>
        <w:t>nr 3 do umowy.</w:t>
      </w:r>
    </w:p>
    <w:p w:rsidR="0020372F" w:rsidRPr="00304064" w:rsidRDefault="0020372F" w:rsidP="0020372F">
      <w:pPr>
        <w:numPr>
          <w:ilvl w:val="0"/>
          <w:numId w:val="20"/>
        </w:numPr>
        <w:spacing w:after="0" w:line="264" w:lineRule="auto"/>
        <w:ind w:left="284" w:hanging="284"/>
        <w:jc w:val="both"/>
        <w:rPr>
          <w:rFonts w:ascii="Times New Roman" w:hAnsi="Times New Roman" w:cs="Times New Roman"/>
          <w:b/>
          <w:sz w:val="20"/>
          <w:szCs w:val="20"/>
        </w:rPr>
      </w:pPr>
      <w:r w:rsidRPr="00304064">
        <w:rPr>
          <w:rFonts w:ascii="Times New Roman" w:hAnsi="Times New Roman" w:cs="Times New Roman"/>
          <w:b/>
          <w:sz w:val="20"/>
          <w:szCs w:val="20"/>
        </w:rPr>
        <w:t>Protokół odbioru</w:t>
      </w:r>
      <w:r w:rsidRPr="00304064">
        <w:rPr>
          <w:rFonts w:ascii="Times New Roman" w:hAnsi="Times New Roman" w:cs="Times New Roman"/>
          <w:sz w:val="20"/>
          <w:szCs w:val="20"/>
        </w:rPr>
        <w:t xml:space="preserve"> technicznego usługi podpisany przez osobę upoważnioną przez Zamawiającego oraz przedstawienie kosztorysu powykonawczego wraz z kserokopiami faktur zakupu elementów wykorzystanych do naprawy stanowi podstawę do wystawienia faktury VAT i musi być dostarczony do zamawiającego w terminie nie dłuższym niż 30 dni od usunięcia awarii.</w:t>
      </w:r>
    </w:p>
    <w:p w:rsidR="0020372F" w:rsidRPr="00304064" w:rsidRDefault="0020372F" w:rsidP="0020372F">
      <w:pPr>
        <w:spacing w:line="264" w:lineRule="auto"/>
        <w:ind w:firstLine="284"/>
        <w:jc w:val="both"/>
        <w:rPr>
          <w:rFonts w:ascii="Times New Roman" w:hAnsi="Times New Roman" w:cs="Times New Roman"/>
          <w:color w:val="000000"/>
          <w:sz w:val="20"/>
          <w:szCs w:val="20"/>
        </w:rPr>
      </w:pPr>
    </w:p>
    <w:p w:rsidR="0020372F" w:rsidRPr="00304064" w:rsidRDefault="0020372F" w:rsidP="0020372F">
      <w:pPr>
        <w:spacing w:line="264" w:lineRule="auto"/>
        <w:ind w:firstLine="284"/>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Zaleca się, aby Wykonawca dokonał wizji lokalnej:</w:t>
      </w:r>
    </w:p>
    <w:p w:rsidR="0020372F" w:rsidRPr="00304064" w:rsidRDefault="0020372F" w:rsidP="0020372F">
      <w:pPr>
        <w:numPr>
          <w:ilvl w:val="2"/>
          <w:numId w:val="18"/>
        </w:numPr>
        <w:tabs>
          <w:tab w:val="clear" w:pos="2340"/>
          <w:tab w:val="num" w:pos="1276"/>
        </w:tabs>
        <w:spacing w:after="0" w:line="264" w:lineRule="auto"/>
        <w:ind w:left="1276" w:hanging="425"/>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warunek poświadczenie bezpieczeństwa do klauzuli minimum POUFNE;</w:t>
      </w:r>
    </w:p>
    <w:p w:rsidR="0020372F" w:rsidRPr="00304064" w:rsidRDefault="0020372F" w:rsidP="0020372F">
      <w:pPr>
        <w:autoSpaceDE w:val="0"/>
        <w:autoSpaceDN w:val="0"/>
        <w:adjustRightInd w:val="0"/>
        <w:spacing w:line="264" w:lineRule="auto"/>
        <w:jc w:val="center"/>
        <w:rPr>
          <w:rFonts w:ascii="Times New Roman" w:hAnsi="Times New Roman" w:cs="Times New Roman"/>
          <w:color w:val="000000"/>
          <w:sz w:val="20"/>
          <w:szCs w:val="20"/>
        </w:rPr>
      </w:pPr>
    </w:p>
    <w:p w:rsidR="0020372F" w:rsidRPr="00304064" w:rsidRDefault="0020372F" w:rsidP="0020372F">
      <w:pPr>
        <w:autoSpaceDE w:val="0"/>
        <w:autoSpaceDN w:val="0"/>
        <w:adjustRightInd w:val="0"/>
        <w:spacing w:line="264" w:lineRule="auto"/>
        <w:jc w:val="center"/>
        <w:rPr>
          <w:rFonts w:ascii="Times New Roman" w:hAnsi="Times New Roman" w:cs="Times New Roman"/>
          <w:b/>
          <w:sz w:val="20"/>
          <w:szCs w:val="20"/>
        </w:rPr>
      </w:pPr>
      <w:r w:rsidRPr="00304064">
        <w:rPr>
          <w:rFonts w:ascii="Times New Roman" w:hAnsi="Times New Roman" w:cs="Times New Roman"/>
          <w:b/>
          <w:sz w:val="20"/>
          <w:szCs w:val="20"/>
        </w:rPr>
        <w:t>TERMINY PRZEPROWADZENIA KONSERWACJI SA, SKD i TSN</w:t>
      </w:r>
    </w:p>
    <w:p w:rsidR="0020372F" w:rsidRPr="00304064" w:rsidRDefault="0020372F" w:rsidP="00D00605">
      <w:pPr>
        <w:autoSpaceDE w:val="0"/>
        <w:autoSpaceDN w:val="0"/>
        <w:adjustRightInd w:val="0"/>
        <w:spacing w:line="264" w:lineRule="auto"/>
        <w:rPr>
          <w:rFonts w:ascii="Times New Roman" w:hAnsi="Times New Roman"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5"/>
        <w:gridCol w:w="2475"/>
        <w:gridCol w:w="2266"/>
      </w:tblGrid>
      <w:tr w:rsidR="0020372F" w:rsidRPr="00304064" w:rsidTr="00304064">
        <w:trPr>
          <w:cantSplit/>
          <w:trHeight w:val="680"/>
          <w:jc w:val="center"/>
        </w:trPr>
        <w:tc>
          <w:tcPr>
            <w:tcW w:w="3025" w:type="dxa"/>
            <w:shd w:val="clear" w:color="auto" w:fill="auto"/>
            <w:vAlign w:val="center"/>
          </w:tcPr>
          <w:p w:rsidR="0020372F" w:rsidRPr="00304064" w:rsidRDefault="0020372F" w:rsidP="00304064">
            <w:pPr>
              <w:autoSpaceDE w:val="0"/>
              <w:autoSpaceDN w:val="0"/>
              <w:adjustRightInd w:val="0"/>
              <w:spacing w:line="264" w:lineRule="auto"/>
              <w:jc w:val="center"/>
              <w:rPr>
                <w:rFonts w:ascii="Times New Roman" w:hAnsi="Times New Roman" w:cs="Times New Roman"/>
                <w:sz w:val="20"/>
                <w:szCs w:val="20"/>
              </w:rPr>
            </w:pPr>
            <w:r w:rsidRPr="00304064">
              <w:rPr>
                <w:rFonts w:ascii="Times New Roman" w:hAnsi="Times New Roman" w:cs="Times New Roman"/>
                <w:sz w:val="20"/>
                <w:szCs w:val="20"/>
              </w:rPr>
              <w:lastRenderedPageBreak/>
              <w:t>NUMER KONSERWACJI /termin jej przeprowadzenia</w:t>
            </w:r>
          </w:p>
        </w:tc>
        <w:tc>
          <w:tcPr>
            <w:tcW w:w="2475" w:type="dxa"/>
            <w:shd w:val="clear" w:color="auto" w:fill="auto"/>
            <w:vAlign w:val="center"/>
          </w:tcPr>
          <w:p w:rsidR="0020372F" w:rsidRPr="00304064" w:rsidRDefault="0020372F" w:rsidP="00304064">
            <w:pPr>
              <w:autoSpaceDE w:val="0"/>
              <w:autoSpaceDN w:val="0"/>
              <w:adjustRightInd w:val="0"/>
              <w:spacing w:line="264" w:lineRule="auto"/>
              <w:jc w:val="center"/>
              <w:rPr>
                <w:rFonts w:ascii="Times New Roman" w:hAnsi="Times New Roman" w:cs="Times New Roman"/>
                <w:b/>
                <w:sz w:val="20"/>
                <w:szCs w:val="20"/>
              </w:rPr>
            </w:pPr>
            <w:r w:rsidRPr="00304064">
              <w:rPr>
                <w:rFonts w:ascii="Times New Roman" w:hAnsi="Times New Roman" w:cs="Times New Roman"/>
                <w:b/>
                <w:sz w:val="20"/>
                <w:szCs w:val="20"/>
              </w:rPr>
              <w:t>I Półrocze</w:t>
            </w:r>
          </w:p>
        </w:tc>
        <w:tc>
          <w:tcPr>
            <w:tcW w:w="2266" w:type="dxa"/>
            <w:shd w:val="clear" w:color="auto" w:fill="auto"/>
            <w:vAlign w:val="center"/>
          </w:tcPr>
          <w:p w:rsidR="0020372F" w:rsidRPr="00304064" w:rsidRDefault="0020372F" w:rsidP="00304064">
            <w:pPr>
              <w:autoSpaceDE w:val="0"/>
              <w:autoSpaceDN w:val="0"/>
              <w:adjustRightInd w:val="0"/>
              <w:spacing w:line="264" w:lineRule="auto"/>
              <w:jc w:val="center"/>
              <w:rPr>
                <w:rFonts w:ascii="Times New Roman" w:hAnsi="Times New Roman" w:cs="Times New Roman"/>
                <w:b/>
                <w:sz w:val="20"/>
                <w:szCs w:val="20"/>
              </w:rPr>
            </w:pPr>
            <w:r w:rsidRPr="00304064">
              <w:rPr>
                <w:rFonts w:ascii="Times New Roman" w:hAnsi="Times New Roman" w:cs="Times New Roman"/>
                <w:b/>
                <w:sz w:val="20"/>
                <w:szCs w:val="20"/>
              </w:rPr>
              <w:t>II Półrocze</w:t>
            </w:r>
          </w:p>
        </w:tc>
      </w:tr>
      <w:tr w:rsidR="0020372F" w:rsidRPr="00304064" w:rsidTr="00304064">
        <w:trPr>
          <w:cantSplit/>
          <w:trHeight w:val="680"/>
          <w:jc w:val="center"/>
        </w:trPr>
        <w:tc>
          <w:tcPr>
            <w:tcW w:w="3025" w:type="dxa"/>
            <w:shd w:val="clear" w:color="auto" w:fill="auto"/>
            <w:vAlign w:val="center"/>
          </w:tcPr>
          <w:p w:rsidR="0020372F" w:rsidRPr="00304064" w:rsidRDefault="0020372F" w:rsidP="00304064">
            <w:pPr>
              <w:autoSpaceDE w:val="0"/>
              <w:autoSpaceDN w:val="0"/>
              <w:adjustRightInd w:val="0"/>
              <w:spacing w:line="264" w:lineRule="auto"/>
              <w:jc w:val="both"/>
              <w:rPr>
                <w:rFonts w:ascii="Times New Roman" w:hAnsi="Times New Roman" w:cs="Times New Roman"/>
                <w:b/>
                <w:sz w:val="20"/>
                <w:szCs w:val="20"/>
              </w:rPr>
            </w:pPr>
            <w:r w:rsidRPr="00304064">
              <w:rPr>
                <w:rFonts w:ascii="Times New Roman" w:hAnsi="Times New Roman" w:cs="Times New Roman"/>
                <w:b/>
                <w:sz w:val="20"/>
                <w:szCs w:val="20"/>
              </w:rPr>
              <w:t>TERMIN PODSTAWOWY</w:t>
            </w:r>
          </w:p>
        </w:tc>
        <w:tc>
          <w:tcPr>
            <w:tcW w:w="2475" w:type="dxa"/>
            <w:shd w:val="clear" w:color="auto" w:fill="auto"/>
            <w:vAlign w:val="center"/>
          </w:tcPr>
          <w:p w:rsidR="0020372F" w:rsidRPr="00304064" w:rsidRDefault="0020372F" w:rsidP="00304064">
            <w:pPr>
              <w:autoSpaceDE w:val="0"/>
              <w:autoSpaceDN w:val="0"/>
              <w:adjustRightInd w:val="0"/>
              <w:spacing w:line="264" w:lineRule="auto"/>
              <w:jc w:val="center"/>
              <w:rPr>
                <w:rFonts w:ascii="Times New Roman" w:hAnsi="Times New Roman" w:cs="Times New Roman"/>
                <w:b/>
                <w:color w:val="FF0000"/>
                <w:sz w:val="20"/>
                <w:szCs w:val="20"/>
              </w:rPr>
            </w:pPr>
            <w:r w:rsidRPr="00304064">
              <w:rPr>
                <w:rFonts w:ascii="Times New Roman" w:hAnsi="Times New Roman" w:cs="Times New Roman"/>
                <w:b/>
                <w:color w:val="000000"/>
                <w:sz w:val="20"/>
                <w:szCs w:val="20"/>
              </w:rPr>
              <w:t>03 - 14.03.2025</w:t>
            </w:r>
          </w:p>
        </w:tc>
        <w:tc>
          <w:tcPr>
            <w:tcW w:w="2266" w:type="dxa"/>
            <w:shd w:val="clear" w:color="auto" w:fill="auto"/>
            <w:vAlign w:val="center"/>
          </w:tcPr>
          <w:p w:rsidR="0020372F" w:rsidRPr="00304064" w:rsidRDefault="0020372F" w:rsidP="00304064">
            <w:pPr>
              <w:autoSpaceDE w:val="0"/>
              <w:autoSpaceDN w:val="0"/>
              <w:adjustRightInd w:val="0"/>
              <w:spacing w:line="264" w:lineRule="auto"/>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13- 24.10.2025</w:t>
            </w:r>
          </w:p>
        </w:tc>
      </w:tr>
      <w:tr w:rsidR="0020372F" w:rsidRPr="00304064" w:rsidTr="00304064">
        <w:trPr>
          <w:cantSplit/>
          <w:trHeight w:val="680"/>
          <w:jc w:val="center"/>
        </w:trPr>
        <w:tc>
          <w:tcPr>
            <w:tcW w:w="3025" w:type="dxa"/>
            <w:shd w:val="clear" w:color="auto" w:fill="auto"/>
            <w:vAlign w:val="center"/>
          </w:tcPr>
          <w:p w:rsidR="0020372F" w:rsidRPr="00304064" w:rsidRDefault="0020372F" w:rsidP="00304064">
            <w:pPr>
              <w:autoSpaceDE w:val="0"/>
              <w:autoSpaceDN w:val="0"/>
              <w:adjustRightInd w:val="0"/>
              <w:spacing w:line="264" w:lineRule="auto"/>
              <w:jc w:val="both"/>
              <w:rPr>
                <w:rFonts w:ascii="Times New Roman" w:hAnsi="Times New Roman" w:cs="Times New Roman"/>
                <w:b/>
                <w:sz w:val="20"/>
                <w:szCs w:val="20"/>
              </w:rPr>
            </w:pPr>
            <w:r w:rsidRPr="00304064">
              <w:rPr>
                <w:rFonts w:ascii="Times New Roman" w:hAnsi="Times New Roman" w:cs="Times New Roman"/>
                <w:b/>
                <w:sz w:val="20"/>
                <w:szCs w:val="20"/>
              </w:rPr>
              <w:t>TERMIN ZAPASOWY</w:t>
            </w:r>
          </w:p>
        </w:tc>
        <w:tc>
          <w:tcPr>
            <w:tcW w:w="2475" w:type="dxa"/>
            <w:shd w:val="clear" w:color="auto" w:fill="auto"/>
            <w:vAlign w:val="center"/>
          </w:tcPr>
          <w:p w:rsidR="0020372F" w:rsidRPr="00304064" w:rsidRDefault="0020372F" w:rsidP="00304064">
            <w:pPr>
              <w:autoSpaceDE w:val="0"/>
              <w:autoSpaceDN w:val="0"/>
              <w:adjustRightInd w:val="0"/>
              <w:spacing w:line="264" w:lineRule="auto"/>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14 - 25.04.2025</w:t>
            </w:r>
          </w:p>
        </w:tc>
        <w:tc>
          <w:tcPr>
            <w:tcW w:w="2266" w:type="dxa"/>
            <w:shd w:val="clear" w:color="auto" w:fill="auto"/>
            <w:vAlign w:val="center"/>
          </w:tcPr>
          <w:p w:rsidR="0020372F" w:rsidRPr="00304064" w:rsidRDefault="0020372F" w:rsidP="00304064">
            <w:pPr>
              <w:autoSpaceDE w:val="0"/>
              <w:autoSpaceDN w:val="0"/>
              <w:adjustRightInd w:val="0"/>
              <w:spacing w:line="264" w:lineRule="auto"/>
              <w:jc w:val="center"/>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17 - 28.11.2025</w:t>
            </w:r>
          </w:p>
        </w:tc>
      </w:tr>
    </w:tbl>
    <w:p w:rsidR="0020372F" w:rsidRPr="00304064" w:rsidRDefault="0020372F" w:rsidP="0020372F">
      <w:pPr>
        <w:autoSpaceDE w:val="0"/>
        <w:autoSpaceDN w:val="0"/>
        <w:adjustRightInd w:val="0"/>
        <w:spacing w:line="264" w:lineRule="auto"/>
        <w:rPr>
          <w:rFonts w:ascii="Times New Roman" w:hAnsi="Times New Roman" w:cs="Times New Roman"/>
          <w:b/>
          <w:sz w:val="20"/>
          <w:szCs w:val="20"/>
          <w:u w:val="single"/>
        </w:rPr>
      </w:pPr>
    </w:p>
    <w:p w:rsidR="0020372F" w:rsidRPr="00304064" w:rsidRDefault="00304064" w:rsidP="0020372F">
      <w:pPr>
        <w:autoSpaceDE w:val="0"/>
        <w:autoSpaceDN w:val="0"/>
        <w:adjustRightInd w:val="0"/>
        <w:spacing w:line="264" w:lineRule="auto"/>
        <w:rPr>
          <w:rFonts w:ascii="Times New Roman" w:hAnsi="Times New Roman" w:cs="Times New Roman"/>
          <w:b/>
          <w:sz w:val="20"/>
          <w:szCs w:val="20"/>
          <w:u w:val="single"/>
        </w:rPr>
      </w:pPr>
      <w:r>
        <w:rPr>
          <w:rFonts w:ascii="Times New Roman" w:hAnsi="Times New Roman" w:cs="Times New Roman"/>
          <w:b/>
          <w:sz w:val="20"/>
          <w:szCs w:val="20"/>
          <w:u w:val="single"/>
        </w:rPr>
        <w:t>Ponadto:</w:t>
      </w:r>
    </w:p>
    <w:p w:rsidR="0020372F" w:rsidRPr="00304064" w:rsidRDefault="0020372F" w:rsidP="0020372F">
      <w:pPr>
        <w:numPr>
          <w:ilvl w:val="0"/>
          <w:numId w:val="24"/>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Prace konserwacje przeprowadzone będą w dni robocze od poniedziałku do czwartku</w:t>
      </w:r>
      <w:r w:rsidRPr="00304064">
        <w:rPr>
          <w:rFonts w:ascii="Times New Roman" w:hAnsi="Times New Roman" w:cs="Times New Roman"/>
          <w:sz w:val="20"/>
          <w:szCs w:val="20"/>
        </w:rPr>
        <w:br/>
        <w:t>w godzinach od 8.00 do 15.00 w piątek w godzinach od 8.00 do 13.00.</w:t>
      </w:r>
    </w:p>
    <w:p w:rsidR="0020372F" w:rsidRPr="00304064" w:rsidRDefault="0020372F" w:rsidP="0020372F">
      <w:pPr>
        <w:numPr>
          <w:ilvl w:val="0"/>
          <w:numId w:val="24"/>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Prace konserwacyjne wykonywane będą przez minimum 2 (dwóch) kwalifikowanych pracowników zabezpieczenia technicznego Wykonawcy.</w:t>
      </w:r>
    </w:p>
    <w:p w:rsidR="0020372F" w:rsidRPr="00304064" w:rsidRDefault="0020372F" w:rsidP="0020372F">
      <w:pPr>
        <w:numPr>
          <w:ilvl w:val="0"/>
          <w:numId w:val="24"/>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Konserwacja rozpoczęta w terminie podstawowym za pisemną zgodą Użytkownika może zostać zakończona w terminie zapasowym. </w:t>
      </w:r>
    </w:p>
    <w:p w:rsidR="0020372F" w:rsidRPr="00304064" w:rsidRDefault="0020372F" w:rsidP="0020372F">
      <w:pPr>
        <w:numPr>
          <w:ilvl w:val="0"/>
          <w:numId w:val="24"/>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Prace konserwacje przeprowadzone będą przez pracowników występujących</w:t>
      </w:r>
      <w:r w:rsidRPr="00304064">
        <w:rPr>
          <w:rFonts w:ascii="Times New Roman" w:hAnsi="Times New Roman" w:cs="Times New Roman"/>
          <w:sz w:val="20"/>
          <w:szCs w:val="20"/>
        </w:rPr>
        <w:br/>
        <w:t>w jednolitej odzieży ochronnej z logo firmy.</w:t>
      </w:r>
    </w:p>
    <w:p w:rsidR="0020372F" w:rsidRPr="00304064" w:rsidRDefault="0020372F" w:rsidP="0020372F">
      <w:pPr>
        <w:autoSpaceDE w:val="0"/>
        <w:autoSpaceDN w:val="0"/>
        <w:adjustRightInd w:val="0"/>
        <w:spacing w:line="264" w:lineRule="auto"/>
        <w:rPr>
          <w:rFonts w:ascii="Times New Roman" w:hAnsi="Times New Roman" w:cs="Times New Roman"/>
          <w:sz w:val="20"/>
          <w:szCs w:val="20"/>
        </w:rPr>
      </w:pPr>
      <w:r w:rsidRPr="00304064">
        <w:rPr>
          <w:rFonts w:ascii="Times New Roman" w:hAnsi="Times New Roman" w:cs="Times New Roman"/>
          <w:sz w:val="20"/>
          <w:szCs w:val="20"/>
        </w:rPr>
        <w:t xml:space="preserve">  </w:t>
      </w:r>
    </w:p>
    <w:p w:rsidR="0020372F" w:rsidRPr="00304064" w:rsidRDefault="0020372F" w:rsidP="0020372F">
      <w:pPr>
        <w:spacing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WARUNKI UDZIAŁU W POSTĘPOWANIU ORAZ OPIS SPOSOBU DOKONYWANIA O</w:t>
      </w:r>
      <w:r w:rsidR="00304064">
        <w:rPr>
          <w:rFonts w:ascii="Times New Roman" w:hAnsi="Times New Roman" w:cs="Times New Roman"/>
          <w:color w:val="000000"/>
          <w:sz w:val="20"/>
          <w:szCs w:val="20"/>
        </w:rPr>
        <w:t xml:space="preserve">CENY SPEŁNIANIA TYCH WARUNKÓW: </w:t>
      </w:r>
    </w:p>
    <w:p w:rsidR="0020372F" w:rsidRPr="00304064" w:rsidRDefault="0020372F" w:rsidP="0020372F">
      <w:pPr>
        <w:spacing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Zamówieni</w:t>
      </w:r>
      <w:r w:rsidR="00D00605">
        <w:rPr>
          <w:rFonts w:ascii="Times New Roman" w:hAnsi="Times New Roman" w:cs="Times New Roman"/>
          <w:color w:val="000000"/>
          <w:sz w:val="20"/>
          <w:szCs w:val="20"/>
        </w:rPr>
        <w:t>e zrealizują firmy posiadające:</w:t>
      </w:r>
    </w:p>
    <w:p w:rsidR="0020372F" w:rsidRPr="00304064" w:rsidRDefault="0020372F" w:rsidP="0020372F">
      <w:pPr>
        <w:numPr>
          <w:ilvl w:val="0"/>
          <w:numId w:val="17"/>
        </w:numPr>
        <w:spacing w:after="0"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Koncesję MSWiA na prowadzenie działalności w zakresie ochrony technicznej. (zgodnie z Art. 25 pkt. 2, Art. 28 i Art. 29 Ustawy o ochronie osób i mienia).</w:t>
      </w:r>
    </w:p>
    <w:p w:rsidR="0020372F" w:rsidRPr="00304064" w:rsidRDefault="0020372F" w:rsidP="0020372F">
      <w:pPr>
        <w:numPr>
          <w:ilvl w:val="0"/>
          <w:numId w:val="17"/>
        </w:numPr>
        <w:spacing w:after="0"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Świadectwo Bezpieczeństwa Przemysłowego minimum III (trzeciego) stopnia</w:t>
      </w:r>
      <w:r w:rsidRPr="00304064">
        <w:rPr>
          <w:rFonts w:ascii="Times New Roman" w:hAnsi="Times New Roman" w:cs="Times New Roman"/>
          <w:color w:val="000000"/>
          <w:sz w:val="20"/>
          <w:szCs w:val="20"/>
        </w:rPr>
        <w:br/>
        <w:t>o klauzuli minimum „POUFNE”, (zgodnie z Art. 54 Ustawy z dn. 05 sierpnia 2010r.</w:t>
      </w:r>
      <w:r w:rsidRPr="00304064">
        <w:rPr>
          <w:rFonts w:ascii="Times New Roman" w:hAnsi="Times New Roman" w:cs="Times New Roman"/>
          <w:color w:val="000000"/>
          <w:sz w:val="20"/>
          <w:szCs w:val="20"/>
        </w:rPr>
        <w:br/>
        <w:t>o ochronie informacji niejawnych</w:t>
      </w:r>
      <w:r w:rsidRPr="00304064">
        <w:rPr>
          <w:rFonts w:ascii="Times New Roman" w:hAnsi="Times New Roman" w:cs="Times New Roman"/>
          <w:b/>
          <w:color w:val="000000"/>
          <w:sz w:val="20"/>
          <w:szCs w:val="20"/>
        </w:rPr>
        <w:t xml:space="preserve"> </w:t>
      </w:r>
      <w:r w:rsidRPr="00304064">
        <w:rPr>
          <w:rFonts w:ascii="Times New Roman" w:hAnsi="Times New Roman" w:cs="Times New Roman"/>
          <w:color w:val="000000"/>
          <w:sz w:val="20"/>
          <w:szCs w:val="20"/>
        </w:rPr>
        <w:t>(Dz. U. z 2016r. poz. 1167).</w:t>
      </w:r>
    </w:p>
    <w:p w:rsidR="0020372F" w:rsidRPr="00D00605" w:rsidRDefault="0020372F" w:rsidP="0020372F">
      <w:pPr>
        <w:numPr>
          <w:ilvl w:val="0"/>
          <w:numId w:val="17"/>
        </w:numPr>
        <w:spacing w:after="0" w:line="264" w:lineRule="auto"/>
        <w:jc w:val="both"/>
        <w:rPr>
          <w:rFonts w:ascii="Times New Roman" w:hAnsi="Times New Roman" w:cs="Times New Roman"/>
          <w:color w:val="000000"/>
          <w:sz w:val="20"/>
          <w:szCs w:val="20"/>
        </w:rPr>
      </w:pPr>
      <w:r w:rsidRPr="00304064">
        <w:rPr>
          <w:rFonts w:ascii="Times New Roman" w:hAnsi="Times New Roman" w:cs="Times New Roman"/>
          <w:sz w:val="20"/>
          <w:szCs w:val="20"/>
        </w:rPr>
        <w:t xml:space="preserve">Prowadzące całodobowy dyżur serwisowy, który umożliwia skierowanie grupy serwisowej do obiektu zamawiającego, w celu przystąpienia do usuwania awarii systemu alarmowego </w:t>
      </w:r>
      <w:r w:rsidRPr="00304064">
        <w:rPr>
          <w:rFonts w:ascii="Times New Roman" w:hAnsi="Times New Roman" w:cs="Times New Roman"/>
          <w:b/>
          <w:sz w:val="20"/>
          <w:szCs w:val="20"/>
        </w:rPr>
        <w:t>w czasie do 4 godz</w:t>
      </w:r>
      <w:r w:rsidRPr="00304064">
        <w:rPr>
          <w:rFonts w:ascii="Times New Roman" w:hAnsi="Times New Roman" w:cs="Times New Roman"/>
          <w:sz w:val="20"/>
          <w:szCs w:val="20"/>
        </w:rPr>
        <w:t>. od zgłoszenia;</w:t>
      </w:r>
    </w:p>
    <w:p w:rsidR="0020372F" w:rsidRPr="00304064" w:rsidRDefault="0020372F" w:rsidP="0020372F">
      <w:pPr>
        <w:spacing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Zamówienie zrealizują pr</w:t>
      </w:r>
      <w:r w:rsidR="00D00605">
        <w:rPr>
          <w:rFonts w:ascii="Times New Roman" w:hAnsi="Times New Roman" w:cs="Times New Roman"/>
          <w:color w:val="000000"/>
          <w:sz w:val="20"/>
          <w:szCs w:val="20"/>
        </w:rPr>
        <w:t>acownicy wykonawcy posiadający:</w:t>
      </w:r>
    </w:p>
    <w:p w:rsidR="0020372F" w:rsidRPr="00304064" w:rsidRDefault="0020372F" w:rsidP="0020372F">
      <w:pPr>
        <w:numPr>
          <w:ilvl w:val="0"/>
          <w:numId w:val="1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Zaświadczenie właściwego komendanta wojewódzkiego Policji o dokonaniu wpisu na listę kwalifikowanych pracowników zabezpieczenia technicznego;</w:t>
      </w:r>
    </w:p>
    <w:p w:rsidR="0020372F" w:rsidRPr="00304064" w:rsidRDefault="0020372F" w:rsidP="0020372F">
      <w:pPr>
        <w:numPr>
          <w:ilvl w:val="0"/>
          <w:numId w:val="1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Legitymacje kwalifikowanego pracownika zabezpieczenia technicznego. </w:t>
      </w:r>
    </w:p>
    <w:p w:rsidR="0020372F" w:rsidRPr="00304064" w:rsidRDefault="0020372F" w:rsidP="0020372F">
      <w:pPr>
        <w:numPr>
          <w:ilvl w:val="0"/>
          <w:numId w:val="17"/>
        </w:numPr>
        <w:spacing w:after="0"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Poświadczenia bezpieczeństwa osobowego o klauzuli minimum „POUFNE”, (zgodnie z: § 9 pkt. 5 ppkt 1).  Rozporządzenia MON z dnia 21 czerwca 2007 roku Dz.U. z 2007 Nr</w:t>
      </w:r>
      <w:r w:rsidR="00D00605" w:rsidRPr="00304064">
        <w:rPr>
          <w:rFonts w:ascii="Times New Roman" w:hAnsi="Times New Roman" w:cs="Times New Roman"/>
          <w:color w:val="000000"/>
          <w:sz w:val="20"/>
          <w:szCs w:val="20"/>
        </w:rPr>
        <w:t xml:space="preserve"> 126, . poz</w:t>
      </w:r>
      <w:r w:rsidRPr="00304064">
        <w:rPr>
          <w:rFonts w:ascii="Times New Roman" w:hAnsi="Times New Roman" w:cs="Times New Roman"/>
          <w:color w:val="000000"/>
          <w:sz w:val="20"/>
          <w:szCs w:val="20"/>
        </w:rPr>
        <w:t xml:space="preserve">. 876) oraz Art. 21 </w:t>
      </w:r>
      <w:r w:rsidR="00304064">
        <w:rPr>
          <w:rFonts w:ascii="Times New Roman" w:hAnsi="Times New Roman" w:cs="Times New Roman"/>
          <w:color w:val="000000"/>
          <w:sz w:val="20"/>
          <w:szCs w:val="20"/>
        </w:rPr>
        <w:t>Ustawy z dn. 05 sierpnia 2010r.</w:t>
      </w:r>
      <w:r w:rsidRPr="00304064">
        <w:rPr>
          <w:rFonts w:ascii="Times New Roman" w:hAnsi="Times New Roman" w:cs="Times New Roman"/>
          <w:color w:val="000000"/>
          <w:sz w:val="20"/>
          <w:szCs w:val="20"/>
        </w:rPr>
        <w:t>o ochronie informacji niejawnych (Dz. U. z 2016r. poz</w:t>
      </w:r>
      <w:r w:rsidR="00D00605" w:rsidRPr="00304064">
        <w:rPr>
          <w:rFonts w:ascii="Times New Roman" w:hAnsi="Times New Roman" w:cs="Times New Roman"/>
          <w:color w:val="000000"/>
          <w:sz w:val="20"/>
          <w:szCs w:val="20"/>
        </w:rPr>
        <w:t>. 1167) . oraz</w:t>
      </w:r>
      <w:r w:rsidRPr="00304064">
        <w:rPr>
          <w:rFonts w:ascii="Times New Roman" w:hAnsi="Times New Roman" w:cs="Times New Roman"/>
          <w:color w:val="000000"/>
          <w:sz w:val="20"/>
          <w:szCs w:val="20"/>
        </w:rPr>
        <w:t xml:space="preserve"> zaświadczenie </w:t>
      </w:r>
      <w:r w:rsidRPr="00304064">
        <w:rPr>
          <w:rFonts w:ascii="Times New Roman" w:hAnsi="Times New Roman" w:cs="Times New Roman"/>
          <w:color w:val="000000"/>
          <w:sz w:val="20"/>
          <w:szCs w:val="20"/>
        </w:rPr>
        <w:br/>
        <w:t>o odbyciu szkolenia w zakresie ochrony informacji niejawnych.</w:t>
      </w:r>
    </w:p>
    <w:p w:rsidR="0020372F" w:rsidRPr="00304064" w:rsidRDefault="0020372F" w:rsidP="0020372F">
      <w:pPr>
        <w:numPr>
          <w:ilvl w:val="0"/>
          <w:numId w:val="1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Świadectwa ukończenia kursów w zakresie instalowania i konserwacji</w:t>
      </w:r>
      <w:r w:rsidRPr="00304064">
        <w:rPr>
          <w:rFonts w:ascii="Times New Roman" w:hAnsi="Times New Roman" w:cs="Times New Roman"/>
          <w:sz w:val="20"/>
          <w:szCs w:val="20"/>
        </w:rPr>
        <w:br/>
        <w:t>lub projektowania systemów alarmowych.</w:t>
      </w:r>
    </w:p>
    <w:p w:rsidR="0020372F" w:rsidRPr="00304064" w:rsidRDefault="0020372F" w:rsidP="0020372F">
      <w:pPr>
        <w:numPr>
          <w:ilvl w:val="0"/>
          <w:numId w:val="17"/>
        </w:numPr>
        <w:tabs>
          <w:tab w:val="left" w:pos="780"/>
        </w:tabs>
        <w:suppressAutoHyphens/>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pracownicy występują w jednolitej odzieży ochronnej z logo firmy</w:t>
      </w:r>
    </w:p>
    <w:p w:rsidR="0020372F" w:rsidRPr="00304064" w:rsidRDefault="0020372F" w:rsidP="00D00605">
      <w:pPr>
        <w:spacing w:line="264" w:lineRule="auto"/>
        <w:ind w:left="426"/>
        <w:jc w:val="both"/>
        <w:rPr>
          <w:rFonts w:ascii="Times New Roman" w:hAnsi="Times New Roman" w:cs="Times New Roman"/>
          <w:b/>
          <w:sz w:val="20"/>
          <w:szCs w:val="20"/>
          <w:u w:val="single"/>
        </w:rPr>
      </w:pPr>
    </w:p>
    <w:p w:rsidR="0020372F" w:rsidRPr="00304064" w:rsidRDefault="00D00605" w:rsidP="00D00605">
      <w:pPr>
        <w:spacing w:line="264" w:lineRule="auto"/>
        <w:ind w:left="426"/>
        <w:jc w:val="both"/>
        <w:rPr>
          <w:rFonts w:ascii="Times New Roman" w:hAnsi="Times New Roman" w:cs="Times New Roman"/>
          <w:b/>
          <w:sz w:val="20"/>
          <w:szCs w:val="20"/>
          <w:u w:val="single"/>
        </w:rPr>
      </w:pPr>
      <w:r>
        <w:rPr>
          <w:rFonts w:ascii="Times New Roman" w:hAnsi="Times New Roman" w:cs="Times New Roman"/>
          <w:b/>
          <w:sz w:val="20"/>
          <w:szCs w:val="20"/>
          <w:u w:val="single"/>
        </w:rPr>
        <w:t>Ponadto:</w:t>
      </w:r>
    </w:p>
    <w:p w:rsidR="0020372F" w:rsidRPr="00304064" w:rsidRDefault="0020372F" w:rsidP="0020372F">
      <w:pPr>
        <w:numPr>
          <w:ilvl w:val="0"/>
          <w:numId w:val="1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Wykonawca dostarczy Zamawiającemu oraz Użytkownikowi Wykaz kwalifikowanych pracowników zabezpieczenia technicznego przewidzianych do realizacji zamówienia wraz z potwierdzonymi kopiami poświadczeń bezpieczeństwa oraz zaświadczeń o odbyciu szkolenia w zakresie ochrony informacji niejawnych jak i świadectw ukończenia kursów w zakresie instalowania i konserwacji lub projektowania systemów alarmowych. </w:t>
      </w:r>
    </w:p>
    <w:p w:rsidR="00D00605" w:rsidRDefault="00D00605" w:rsidP="0020372F">
      <w:pPr>
        <w:rPr>
          <w:rFonts w:ascii="Times New Roman" w:hAnsi="Times New Roman" w:cs="Times New Roman"/>
          <w:b/>
          <w:sz w:val="20"/>
          <w:szCs w:val="20"/>
          <w:u w:val="single"/>
        </w:rPr>
      </w:pPr>
    </w:p>
    <w:p w:rsidR="0020372F" w:rsidRPr="00304064" w:rsidRDefault="00D00605" w:rsidP="0020372F">
      <w:pPr>
        <w:rPr>
          <w:rFonts w:ascii="Times New Roman" w:hAnsi="Times New Roman" w:cs="Times New Roman"/>
          <w:b/>
          <w:sz w:val="20"/>
          <w:szCs w:val="20"/>
          <w:u w:val="single"/>
        </w:rPr>
      </w:pPr>
      <w:r>
        <w:rPr>
          <w:rFonts w:ascii="Times New Roman" w:hAnsi="Times New Roman" w:cs="Times New Roman"/>
          <w:b/>
          <w:sz w:val="20"/>
          <w:szCs w:val="20"/>
          <w:u w:val="single"/>
        </w:rPr>
        <w:lastRenderedPageBreak/>
        <w:t>Zadanie nr</w:t>
      </w:r>
      <w:r w:rsidR="0020372F" w:rsidRPr="00304064">
        <w:rPr>
          <w:rFonts w:ascii="Times New Roman" w:hAnsi="Times New Roman" w:cs="Times New Roman"/>
          <w:b/>
          <w:sz w:val="20"/>
          <w:szCs w:val="20"/>
          <w:u w:val="single"/>
        </w:rPr>
        <w:t xml:space="preserve"> 4</w:t>
      </w:r>
    </w:p>
    <w:p w:rsidR="0020372F" w:rsidRPr="00304064" w:rsidRDefault="0020372F" w:rsidP="0020372F">
      <w:pPr>
        <w:rPr>
          <w:rFonts w:ascii="Times New Roman" w:hAnsi="Times New Roman" w:cs="Times New Roman"/>
          <w:b/>
          <w:sz w:val="20"/>
          <w:szCs w:val="20"/>
          <w:u w:val="single"/>
        </w:rPr>
      </w:pPr>
    </w:p>
    <w:p w:rsidR="0020372F" w:rsidRPr="00304064" w:rsidRDefault="0020372F" w:rsidP="0020372F">
      <w:pPr>
        <w:spacing w:after="120"/>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Przedmiotem zamówienia jest konserwacja, naprawa i przeglądy techniczne urządzeń stosowanych w technicznej ochronie obiektów wojskowych celem utrzymania w stałej sprawności technicznej systemów alarmowych (SSNiW), systemów kontroli dostępu (SKD) oraz telewizyjnego systemu nadzoru (TSN) w Jednostce Wojskowej 1872 Trzebiatów, kompleks 2111.</w:t>
      </w:r>
    </w:p>
    <w:p w:rsidR="0020372F" w:rsidRPr="00304064" w:rsidRDefault="0020372F" w:rsidP="0020372F">
      <w:pPr>
        <w:spacing w:after="120"/>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Główne elementy systemów alarmowych, systemów kontroli dostępu (SKD) oraz telewizyjnego systemu nadzoru (TSN) podlegające konserwacji, naprawie i obsłudze serwisowej są przedstawione w tabeli poniżej:</w:t>
      </w:r>
    </w:p>
    <w:p w:rsidR="0020372F" w:rsidRPr="00304064" w:rsidRDefault="0020372F" w:rsidP="0020372F">
      <w:pPr>
        <w:jc w:val="both"/>
        <w:rPr>
          <w:rFonts w:ascii="Times New Roman" w:hAnsi="Times New Roman" w:cs="Times New Roman"/>
          <w:color w:val="0D0D0D"/>
          <w:sz w:val="20"/>
          <w:szCs w:val="20"/>
        </w:rPr>
      </w:pPr>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
        <w:gridCol w:w="3487"/>
        <w:gridCol w:w="794"/>
        <w:gridCol w:w="794"/>
      </w:tblGrid>
      <w:tr w:rsidR="0020372F" w:rsidRPr="00304064" w:rsidTr="00304064">
        <w:trPr>
          <w:trHeight w:hRule="exact" w:val="397"/>
          <w:jc w:val="center"/>
        </w:trPr>
        <w:tc>
          <w:tcPr>
            <w:tcW w:w="5587" w:type="dxa"/>
            <w:gridSpan w:val="4"/>
            <w:shd w:val="clear" w:color="auto" w:fill="E6E6E6"/>
            <w:vAlign w:val="center"/>
          </w:tcPr>
          <w:p w:rsidR="0020372F" w:rsidRPr="00304064" w:rsidRDefault="0020372F" w:rsidP="00304064">
            <w:pPr>
              <w:jc w:val="center"/>
              <w:rPr>
                <w:rFonts w:ascii="Times New Roman" w:hAnsi="Times New Roman" w:cs="Times New Roman"/>
                <w:color w:val="0D0D0D"/>
                <w:sz w:val="20"/>
                <w:szCs w:val="20"/>
              </w:rPr>
            </w:pPr>
            <w:r w:rsidRPr="00304064">
              <w:rPr>
                <w:rFonts w:ascii="Times New Roman" w:hAnsi="Times New Roman" w:cs="Times New Roman"/>
                <w:color w:val="0D0D0D"/>
                <w:sz w:val="20"/>
                <w:szCs w:val="20"/>
              </w:rPr>
              <w:t>systemy alarmowe (SSNiW), system kontroli dostępu (SKD)</w:t>
            </w: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 xml:space="preserve">centrala alarmowa – Galaxy 512 </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2</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 xml:space="preserve">czujka wewnętrzna </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257</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bariery mikrofalowe</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8</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trHeight w:val="202"/>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moduł rozszerzeń RIO</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59</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trHeight w:val="294"/>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szyfratory</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37</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sygnalizatory dźwiękowe wewnętrzne</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9</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sygnalizatory dźwiękowe zewnętrzne</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3</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strike/>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monitory kolorowe</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4</w:t>
            </w:r>
          </w:p>
        </w:tc>
        <w:tc>
          <w:tcPr>
            <w:tcW w:w="794" w:type="dxa"/>
            <w:shd w:val="clear" w:color="auto" w:fill="F2F2F2"/>
          </w:tcPr>
          <w:p w:rsidR="0020372F" w:rsidRPr="00304064" w:rsidRDefault="0020372F" w:rsidP="00304064">
            <w:pPr>
              <w:jc w:val="center"/>
              <w:rPr>
                <w:rFonts w:ascii="Times New Roman" w:hAnsi="Times New Roman" w:cs="Times New Roman"/>
                <w:b/>
                <w:strike/>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zestaw wideodomofonowy</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1</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 xml:space="preserve">czytnik kart </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1</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zwora elektromagnetyczna</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1</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piloty i przyciski napadowe</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14</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zasilacze</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22</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domofony</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1</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trHeight w:hRule="exact" w:val="397"/>
          <w:jc w:val="center"/>
        </w:trPr>
        <w:tc>
          <w:tcPr>
            <w:tcW w:w="5587" w:type="dxa"/>
            <w:gridSpan w:val="4"/>
            <w:shd w:val="clear" w:color="auto" w:fill="E6E6E6"/>
            <w:vAlign w:val="center"/>
          </w:tcPr>
          <w:p w:rsidR="0020372F" w:rsidRPr="00304064" w:rsidRDefault="0020372F" w:rsidP="00304064">
            <w:pPr>
              <w:jc w:val="center"/>
              <w:rPr>
                <w:rFonts w:ascii="Times New Roman" w:hAnsi="Times New Roman" w:cs="Times New Roman"/>
                <w:color w:val="0D0D0D"/>
                <w:sz w:val="20"/>
                <w:szCs w:val="20"/>
              </w:rPr>
            </w:pPr>
            <w:r w:rsidRPr="00304064">
              <w:rPr>
                <w:rFonts w:ascii="Times New Roman" w:hAnsi="Times New Roman" w:cs="Times New Roman"/>
                <w:color w:val="0D0D0D"/>
                <w:sz w:val="20"/>
                <w:szCs w:val="20"/>
              </w:rPr>
              <w:t>telewizyjny system nadzoru (TSN)</w:t>
            </w: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 xml:space="preserve">KAMERA CZ B </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8</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 xml:space="preserve">KAMERA kolor </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10</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 xml:space="preserve">KAMERA kolor SHANY MTC </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4</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Rozdzielacz sygnałów wizyjnych</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2</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 xml:space="preserve">Rejestrator cyfrowy </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1</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 xml:space="preserve">Monitor kolor </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3</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Zasilacz buforowy</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3</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r w:rsidR="0020372F" w:rsidRPr="00304064" w:rsidTr="00304064">
        <w:trPr>
          <w:jc w:val="center"/>
        </w:trPr>
        <w:tc>
          <w:tcPr>
            <w:tcW w:w="512" w:type="dxa"/>
            <w:shd w:val="clear" w:color="auto" w:fill="E6E6E6"/>
          </w:tcPr>
          <w:p w:rsidR="0020372F" w:rsidRPr="00304064" w:rsidRDefault="0020372F" w:rsidP="00304064">
            <w:pPr>
              <w:rPr>
                <w:rFonts w:ascii="Times New Roman" w:hAnsi="Times New Roman" w:cs="Times New Roman"/>
                <w:color w:val="0D0D0D"/>
                <w:sz w:val="20"/>
                <w:szCs w:val="20"/>
              </w:rPr>
            </w:pPr>
          </w:p>
        </w:tc>
        <w:tc>
          <w:tcPr>
            <w:tcW w:w="3487" w:type="dxa"/>
            <w:shd w:val="clear" w:color="auto" w:fill="auto"/>
            <w:vAlign w:val="center"/>
          </w:tcPr>
          <w:p w:rsidR="0020372F" w:rsidRPr="00304064" w:rsidRDefault="0020372F" w:rsidP="00304064">
            <w:pPr>
              <w:rPr>
                <w:rFonts w:ascii="Times New Roman" w:hAnsi="Times New Roman" w:cs="Times New Roman"/>
                <w:color w:val="0D0D0D"/>
                <w:sz w:val="20"/>
                <w:szCs w:val="20"/>
              </w:rPr>
            </w:pPr>
            <w:r w:rsidRPr="00304064">
              <w:rPr>
                <w:rFonts w:ascii="Times New Roman" w:hAnsi="Times New Roman" w:cs="Times New Roman"/>
                <w:color w:val="0D0D0D"/>
                <w:sz w:val="20"/>
                <w:szCs w:val="20"/>
              </w:rPr>
              <w:t>Zasilacz UPS</w:t>
            </w:r>
          </w:p>
        </w:tc>
        <w:tc>
          <w:tcPr>
            <w:tcW w:w="794" w:type="dxa"/>
            <w:shd w:val="clear" w:color="auto" w:fill="auto"/>
            <w:vAlign w:val="center"/>
          </w:tcPr>
          <w:p w:rsidR="0020372F" w:rsidRPr="00304064" w:rsidRDefault="0020372F" w:rsidP="00304064">
            <w:pPr>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2</w:t>
            </w:r>
          </w:p>
        </w:tc>
        <w:tc>
          <w:tcPr>
            <w:tcW w:w="794" w:type="dxa"/>
            <w:shd w:val="clear" w:color="auto" w:fill="F2F2F2"/>
          </w:tcPr>
          <w:p w:rsidR="0020372F" w:rsidRPr="00304064" w:rsidRDefault="0020372F" w:rsidP="00304064">
            <w:pPr>
              <w:jc w:val="center"/>
              <w:rPr>
                <w:rFonts w:ascii="Times New Roman" w:hAnsi="Times New Roman" w:cs="Times New Roman"/>
                <w:b/>
                <w:color w:val="0D0D0D"/>
                <w:sz w:val="20"/>
                <w:szCs w:val="20"/>
              </w:rPr>
            </w:pPr>
          </w:p>
        </w:tc>
      </w:tr>
    </w:tbl>
    <w:p w:rsidR="0020372F" w:rsidRPr="00304064" w:rsidRDefault="0020372F" w:rsidP="0020372F">
      <w:pPr>
        <w:spacing w:after="120"/>
        <w:jc w:val="both"/>
        <w:rPr>
          <w:rFonts w:ascii="Times New Roman" w:hAnsi="Times New Roman" w:cs="Times New Roman"/>
          <w:color w:val="0D0D0D"/>
          <w:sz w:val="20"/>
          <w:szCs w:val="20"/>
        </w:rPr>
      </w:pPr>
    </w:p>
    <w:p w:rsidR="0020372F" w:rsidRPr="00304064" w:rsidRDefault="0020372F" w:rsidP="0020372F">
      <w:pPr>
        <w:spacing w:after="120"/>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 xml:space="preserve">Ilość podstawowych elementów systemów alarmowych (SSNiW), systemów kontroli dostępu (SKD) oraz telewizyjnego systemu nadzoru (TSN) może nieznacznie ulec zmianie w trakcie trwania usługi, ze względu na </w:t>
      </w:r>
      <w:r w:rsidRPr="00304064">
        <w:rPr>
          <w:rFonts w:ascii="Times New Roman" w:hAnsi="Times New Roman" w:cs="Times New Roman"/>
          <w:color w:val="0D0D0D"/>
          <w:sz w:val="20"/>
          <w:szCs w:val="20"/>
        </w:rPr>
        <w:lastRenderedPageBreak/>
        <w:t xml:space="preserve">przewidywaną rozbudowę (modernizację) systemu alarmowego. W związku z powyższym usłudze podlegać będą również te elementy, które nie zostały wymienione w wykazie, a stanowią integralną część systemów alarmowych (SSNiW), systemów kontroli dostępu (SKD) oraz telewizyjnego systemu nadzoru (TSN). </w:t>
      </w:r>
    </w:p>
    <w:p w:rsidR="007746FE" w:rsidRPr="00304064" w:rsidRDefault="0020372F" w:rsidP="0020372F">
      <w:pPr>
        <w:spacing w:after="120"/>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Przedstawiony wykaz podstawowych elementów ma na celu ułatwienie Wykonawcy dokonania</w:t>
      </w:r>
      <w:r w:rsidR="00D00605">
        <w:rPr>
          <w:rFonts w:ascii="Times New Roman" w:hAnsi="Times New Roman" w:cs="Times New Roman"/>
          <w:color w:val="0D0D0D"/>
          <w:sz w:val="20"/>
          <w:szCs w:val="20"/>
        </w:rPr>
        <w:t xml:space="preserve"> wyceny przedmiotu zamówienia. </w:t>
      </w:r>
    </w:p>
    <w:p w:rsidR="007746FE" w:rsidRPr="00304064" w:rsidRDefault="007746FE" w:rsidP="007746FE">
      <w:pPr>
        <w:spacing w:after="120"/>
        <w:jc w:val="both"/>
        <w:rPr>
          <w:rFonts w:ascii="Times New Roman" w:hAnsi="Times New Roman" w:cs="Times New Roman"/>
          <w:color w:val="0D0D0D"/>
          <w:sz w:val="20"/>
          <w:szCs w:val="20"/>
        </w:rPr>
      </w:pPr>
      <w:r w:rsidRPr="00304064">
        <w:rPr>
          <w:rFonts w:ascii="Times New Roman" w:hAnsi="Times New Roman" w:cs="Times New Roman"/>
          <w:b/>
          <w:color w:val="0D0D0D"/>
          <w:sz w:val="20"/>
          <w:szCs w:val="20"/>
        </w:rPr>
        <w:t>Zakres prac konserwacyjnych</w:t>
      </w:r>
      <w:r w:rsidRPr="00304064">
        <w:rPr>
          <w:rFonts w:ascii="Times New Roman" w:hAnsi="Times New Roman" w:cs="Times New Roman"/>
          <w:color w:val="0D0D0D"/>
          <w:sz w:val="20"/>
          <w:szCs w:val="20"/>
        </w:rPr>
        <w:t xml:space="preserve"> obejmuje przeprowadzenie konserwacji, naprawy</w:t>
      </w:r>
      <w:r w:rsidRPr="00304064">
        <w:rPr>
          <w:rFonts w:ascii="Times New Roman" w:hAnsi="Times New Roman" w:cs="Times New Roman"/>
          <w:color w:val="0D0D0D"/>
          <w:sz w:val="20"/>
          <w:szCs w:val="20"/>
        </w:rPr>
        <w:br/>
        <w:t>i przeglądów technicznych urządzeń systemów alarmowych, systemów kontroli dostępu (SKD) oraz telewizyjnego systemu nadzoru (TSN) zgodnie z „Wymaganiami eksploatacyjno-technicznymi dla XIX grupy SpW - systemy i urządzenia specjalistyczne do ochrony obiektów” - opracowanymi przez IWsp. SZ z dnia 8 maja 2020r.</w:t>
      </w:r>
    </w:p>
    <w:p w:rsidR="007746FE" w:rsidRPr="00304064" w:rsidRDefault="007746FE" w:rsidP="007746FE">
      <w:pPr>
        <w:spacing w:after="120"/>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Usługa konserwacji musi odbywać się zgodnie z czynnościami przedstawionymi poniżej:</w:t>
      </w:r>
    </w:p>
    <w:p w:rsidR="007746FE" w:rsidRPr="00304064" w:rsidRDefault="007746FE" w:rsidP="007746FE">
      <w:pPr>
        <w:autoSpaceDE w:val="0"/>
        <w:autoSpaceDN w:val="0"/>
        <w:adjustRightInd w:val="0"/>
        <w:spacing w:before="120" w:after="120"/>
        <w:rPr>
          <w:rFonts w:ascii="Times New Roman" w:hAnsi="Times New Roman" w:cs="Times New Roman"/>
          <w:color w:val="0D0D0D"/>
          <w:sz w:val="20"/>
          <w:szCs w:val="20"/>
          <w:u w:val="single"/>
        </w:rPr>
      </w:pPr>
      <w:r w:rsidRPr="00304064">
        <w:rPr>
          <w:rFonts w:ascii="Times New Roman" w:hAnsi="Times New Roman" w:cs="Times New Roman"/>
          <w:b/>
          <w:bCs/>
          <w:color w:val="0D0D0D"/>
          <w:sz w:val="20"/>
          <w:szCs w:val="20"/>
          <w:u w:val="single"/>
        </w:rPr>
        <w:t>Czynności podlegające wykonaniu podczas konserwacji systemów alarmowych:</w:t>
      </w: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Wewnętrzne systemy alarmowe:</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Wysłuchanie uwag użytkownika dotyczących wewnętrznego systemu alarmowego, uwagi zapisać i umieścić w notatce służbowej.</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Uwzględnienie próśb i uwag użytkownika systemu, o ile są zasadne i nie wiążą się z jego modernizacją. Wykonane prace odnotować w dokumentacji eksploatacyjnej systemu.</w:t>
      </w: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Elementy wykrywające – czujki:</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stanu ilościowego zamontowanych czujek i ich kompletności.</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czy w dozorowanym pomieszczeniu nie występują czynniki mogące wywołać fałszywe alarmy.</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zasięgu działania, wykonanie próby działania, a także ewentualna korekta ustawienia kąta obserwacji czujki.</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wartości napięcia zasilającego dla poszczególnych czujek systemu alarmowego.</w:t>
      </w: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Przycisk napadowy przewodowy, bezprzewodowy i kontrolny:</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skuteczności działania wszystkich przycisków poprzez kolejne naciśnięcie ich i stwierdzenie, czy jest odzwierciedlenie tej czynności w postaci alarmu dźwiękowego (akustycznego) lub optycznego w alarmowym centrum nadzoru.</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wartości napięcia zasilania w przyciskach bezprzewodowych.</w:t>
      </w: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Element decyzyjny – centrala alarmowa:</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centrali alarmowej zgodnie z zaleceniami producenta – przeprowadzić test centrali.</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stabilności zamontowania centrali alarmowej oraz jej wszystkich przyłączy.</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zegara centrali i porównanie z czasem rzeczywistym, w przypadku rozbieżności dokonać korekty czasu.</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zgodności przyporządkowania linii dozorowych z istniejącym opisem systemu.</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rejestru zdarzeń z ostatnich trzech miesięcy.</w:t>
      </w: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Urządzenia sygnalizacyjne – sygnalizatory:</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poprawności działania każdego sygnalizatora akustycznego, optycznego, akustyczno-optycznego pod względem: czasu działania, źródła pobudzenia, natężenia dźwięku.</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stabilności zamocowania sygnalizatora i jego podłączeń.</w:t>
      </w:r>
    </w:p>
    <w:p w:rsidR="007746FE" w:rsidRPr="00304064" w:rsidRDefault="007746FE" w:rsidP="007746FE">
      <w:pPr>
        <w:autoSpaceDE w:val="0"/>
        <w:autoSpaceDN w:val="0"/>
        <w:adjustRightInd w:val="0"/>
        <w:spacing w:before="120" w:after="120" w:line="240" w:lineRule="auto"/>
        <w:jc w:val="both"/>
        <w:rPr>
          <w:rFonts w:ascii="Times New Roman" w:hAnsi="Times New Roman" w:cs="Times New Roman"/>
          <w:color w:val="0D0D0D"/>
          <w:sz w:val="20"/>
          <w:szCs w:val="20"/>
        </w:rPr>
      </w:pP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Urządzenia rejestrujące – mechaniczne, elektroniczne:</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czy rejestrowane są wszystkie zdarzenia zaistniałe w systemie (alarmowe, techniczne - awarie, testy).</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czytelności wydruku w przypadku drukarek.</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lastRenderedPageBreak/>
        <w:t>Sprawdzenie i ustawienie rzeczywistego czasu i daty.</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stabilności podłączeń.</w:t>
      </w: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Urządzenia transmisji alarmu:</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poprawności działania każdego z urządzeń transmisji alarmu.</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wszystkich linii sygnałowych oraz połączeń.</w:t>
      </w: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Zasilanie:</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Pomiar napięcia zasilania pochodzącego ze źródła podstawowego (z sieci).</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Pomiar napięcia pochodzącego ze źródła rezerwowego (UPS, agregaty prądotwórcze, akumulatory).</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czy po zaniku napięcia sieciowego następuje automatyczne przełączenie na zasilanie rezerwowe.</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stanu baterii akumulatorowych.</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stabilności połączeń kabli zasilających.</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działania agregatu prądotwórczego.</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Przeprowadzenie testu pracy systemu alarmowego.</w:t>
      </w: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Rejestr napraw, przeglądów technicznych oraz konserwacji systemów</w:t>
      </w:r>
      <w:r w:rsidRPr="00304064">
        <w:rPr>
          <w:rFonts w:ascii="Times New Roman" w:hAnsi="Times New Roman" w:cs="Times New Roman"/>
          <w:b/>
          <w:color w:val="0D0D0D"/>
          <w:sz w:val="20"/>
          <w:szCs w:val="20"/>
        </w:rPr>
        <w:br/>
        <w:t>i urządzeń alarmowych:</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Uzupełnienie dokumentacji eksploatacyjnej systemu alarmowego, a gdy zachodzi potrzeba, sporządzenie notatki służbowej lub protokołu z przebiegu konserwacji systemu. Podpisanie tych dokumentów przez użytkownika systemu i osobę wykonującą przegląd, konserwację.</w:t>
      </w: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Zewnętrzne systemy alarmowe:</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stanu ilościowego zamontowanych czujek i ich kompletności.</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hermetyczności obudów, oczyszczenie z kurzu i innych zanieczyszczeń oraz sprawdzenie skuteczności obwodu antysabotażowego.</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czy w dozorowanym obszarze nie występują czynniki mogące wywołać fałszywe alarmy np. gałęzie, krzewy, zarośla, wysoka trawa itp.</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zasięgu działania, wykonanie próby działania, a także skuteczności wykrywania poszczególnych stref dozorowych. W razie potrzeby ewentualna korekta ustawień.</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czy system rozróżnia poszczególne strefy dozorowe.</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wartości napięcia zasilającego dla czujek.</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Pomiar zasilania systemu zewnętrznego, przeprowadzenie testu pracy oraz uzupełnienie dokumentacji eksploatacyjnej – przeprowadzić jak dla systemu wewnętrznego (opisanego powyżej).</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obecności elementów zabezpieczenia przeciwprzepięciowego systemu.</w:t>
      </w:r>
    </w:p>
    <w:p w:rsidR="007746FE" w:rsidRPr="00304064" w:rsidRDefault="007746FE" w:rsidP="007746FE">
      <w:pPr>
        <w:numPr>
          <w:ilvl w:val="0"/>
          <w:numId w:val="28"/>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Po przeprowadzonej konserwacji wykonanie kompleksowej kontroli poprawności działania całego systemu.</w:t>
      </w:r>
    </w:p>
    <w:p w:rsidR="007746FE" w:rsidRPr="00304064" w:rsidRDefault="007746FE" w:rsidP="0020372F">
      <w:pPr>
        <w:spacing w:after="120"/>
        <w:jc w:val="both"/>
        <w:rPr>
          <w:rFonts w:ascii="Times New Roman" w:hAnsi="Times New Roman" w:cs="Times New Roman"/>
          <w:color w:val="0D0D0D"/>
          <w:sz w:val="20"/>
          <w:szCs w:val="20"/>
        </w:rPr>
      </w:pPr>
    </w:p>
    <w:p w:rsidR="007746FE" w:rsidRPr="00304064" w:rsidRDefault="007746FE" w:rsidP="007746FE">
      <w:pPr>
        <w:autoSpaceDE w:val="0"/>
        <w:autoSpaceDN w:val="0"/>
        <w:adjustRightInd w:val="0"/>
        <w:spacing w:before="120" w:after="120"/>
        <w:rPr>
          <w:rFonts w:ascii="Times New Roman" w:hAnsi="Times New Roman" w:cs="Times New Roman"/>
          <w:b/>
          <w:bCs/>
          <w:color w:val="0D0D0D"/>
          <w:sz w:val="20"/>
          <w:szCs w:val="20"/>
          <w:u w:val="single"/>
        </w:rPr>
      </w:pPr>
      <w:r w:rsidRPr="00304064">
        <w:rPr>
          <w:rFonts w:ascii="Times New Roman" w:hAnsi="Times New Roman" w:cs="Times New Roman"/>
          <w:b/>
          <w:bCs/>
          <w:color w:val="0D0D0D"/>
          <w:sz w:val="20"/>
          <w:szCs w:val="20"/>
          <w:u w:val="single"/>
        </w:rPr>
        <w:t>Czynności podlegające wykonaniu podczas konserwacji systemów kontroli dostępu (SKD):</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Wysłuchanie uwag użytkownika dotyczących systemu kontroli dostępu, uwagi zapisać i umieścić w notatce służbowej.</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Uwzględnienie próśb i uwag użytkownika systemu, o ile są zasadne i nie wiążą się z jego modernizacją. Wykonane prace odnotować w książce przeglądów technicznych.</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stanu ilościowego zamontowanych urządzeń i ich kompletności.</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skuteczności obwodu antysabotażowego czytników oraz jego sygnalizacji poprzez zdjęcie obudowy.</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właściwego działania czytnika.</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lastRenderedPageBreak/>
        <w:t>Sprawdzenie wartości napięcia zasilającego wszystkich czytników.</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poprawności działania mechanicznych i elektromechanicznych elementów blokujących systemu kontroli dostępu (bramki obrotowe, śluzy, szlabany elektryczne, blokady drogowe, rygle elektryczne, elektrozaczepy oraz zwory elektromagnetyczne).</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poprawności działania przycisków wyjścia awaryjnego.</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odblokowania wszystkich przejść na wypadek alarmu, pożaru itp.</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odblokowania lokalnego przejść na wypadek alarmu, pożaru itp.</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zegara systemu kontroli dostępu z czasem rzeczywistym, w przypadku rozbieżności dokonać korekty tego czasu.</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rejestru zdarzeń z ostatnich trzech miesięcy.</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Pomiar napięcia oraz prądu zasilania pochodzącego ze źródła podstawowego (z sieci).</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Pomiar napięcia oraz prądu pochodzącego ze źródła awaryjnego (UPS, agregaty prądotwórcze).</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automatycznego przełączania zasilania sieciowego na zasilanie awaryjne.</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stanu baterii akumulatorowych.</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stabilności połączeń kabli zasilających.</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możliwości nawiązania łączności pomiędzy kontrolowanymi przejściami a centrum nadzoru.</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Po przeprowadzonej konserwacji wykonanie kompleksowej kontroli poprawności działania całego systemu.</w:t>
      </w:r>
    </w:p>
    <w:p w:rsidR="007746FE" w:rsidRPr="00304064" w:rsidRDefault="007746FE" w:rsidP="007746FE">
      <w:pPr>
        <w:numPr>
          <w:ilvl w:val="0"/>
          <w:numId w:val="30"/>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Uzupełnienie dokumentacji eksploatacyjnej systemu kontroli dostępu, a gdy zachodzi potrzeba, sporządzenie notatki służbowej lub protokołu z przebiegu konserwacji systemu. Podpisanie tych dokumentów przez użytkownika systemu i osobę wykonującą przegląd, konserwację.</w:t>
      </w:r>
    </w:p>
    <w:p w:rsidR="007746FE" w:rsidRPr="00304064" w:rsidRDefault="007746FE" w:rsidP="007746FE">
      <w:pPr>
        <w:autoSpaceDE w:val="0"/>
        <w:autoSpaceDN w:val="0"/>
        <w:adjustRightInd w:val="0"/>
        <w:spacing w:before="120" w:after="120"/>
        <w:rPr>
          <w:rFonts w:ascii="Times New Roman" w:hAnsi="Times New Roman" w:cs="Times New Roman"/>
          <w:b/>
          <w:bCs/>
          <w:color w:val="0D0D0D"/>
          <w:sz w:val="20"/>
          <w:szCs w:val="20"/>
          <w:u w:val="single"/>
        </w:rPr>
      </w:pPr>
      <w:r w:rsidRPr="00304064">
        <w:rPr>
          <w:rFonts w:ascii="Times New Roman" w:hAnsi="Times New Roman" w:cs="Times New Roman"/>
          <w:b/>
          <w:bCs/>
          <w:color w:val="0D0D0D"/>
          <w:sz w:val="20"/>
          <w:szCs w:val="20"/>
          <w:u w:val="single"/>
        </w:rPr>
        <w:t>Czynności podlegające wykonaniu podczas konserwacji telewizyjnych systemów nadzoru (TSN):</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Wysłuchanie uwag użytkownika dotyczących telewizyjnego systemu nadzoru, uwagi zapisać i umieścić w notatce służbowej.</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Uwzględnienie próśb i uwag użytkownika systemu, o ile są zasadne i nie wiążą się z modernizacją systemu.</w:t>
      </w: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Punkty kamerowe wewnętrzne:</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stabilności montażu wysięgnika oraz stabilności przymocowania do niego kamery.</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poprawności (stabilności) połączeń kabli sygnałowych, sterujących automatyką przesłony i zasilających.</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zasięgu działania, wykonanie próby działania, a także ewentualna korekta ustawienia kąta obserwacji czujki.</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poprawności działania automatyki przesłony.</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ustawienia pola widzenia punktu kamerowego.</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ustawienia ostrości punktu kamerowego.</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Czyszczenie obiektywu kamery.</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Czyszczenie obudowy kamery i wysięgnika.</w:t>
      </w: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Punkty kamerowe zewnętrzne:</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stabilności montażu wysięgnika oraz stabilność przymocowania kamery do niego.</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poprawności (stabilności) połączeń kabli sygnałowych, sterujących automatyką przesłony i zasilających.</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ustawienia pola widzenia punktu kamerowego.</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ustawienia ostrości punktu kamerowego.</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Czyszczenie obiektywu kamery.</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lastRenderedPageBreak/>
        <w:t>Czyszczenie szyby obudowy hermetycznej kamery.</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Czyszczenie obudowy kamery, wysięgnika i oświetlaczy.</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sprawności oświetlaczy kamer.</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Ocena szczelności obudowy hermetycznej kamery, sprawdzenie uszczelek obudowy hermetycznej, sprawdzenie dławików kablowych (uszczelniaczy). W razie potrzeby wymienić wszystkie uszczelki i dławiki.</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Konserwacja wszystkich połączeń śrubowych.</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Oczyszczenie i przesmarowanie ruchomych mechanicznych części kamery – o ile występują.</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poprawności zasilania kamer (czy zasilanie jest z jednej fazy dla wszystkich kamer).</w:t>
      </w: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Stanowiska obserwacyjne osób nadzorujących pracę systemu:</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stabilności montażu wysięgnika pod monitor – o ile występuje.</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stabilności, kontrastu, jasności oraz odchylenia poziomego i pionowego monitora.</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w dzień i w nocy jakości obrazu przesyłanego z kamer i zobrazowanego na monitorach.</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Czyszczenie monitora.</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stabilności podłączenia zasilania klawiatury, monitora i przewodów sygnałowych.</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poprawności działania klawiatury zdalnego sterowania wyświetlaniem obrazów, test każdego przycisku, próba włączenia i wyłączenia zasilania pulpitu.</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wartości napięcia zasilającego ze źródła podstawowego i rezerwowego.</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W przypadku telewizyjnych systemów nadzoru z wizyjnym detektorem ruchu sprawdzić zaprogramowanie ochrony stref.</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poprawności zaprogramowania rejestratorów cyfrowych, przełączników sekwencyjnych i rejestratorów cyfrowych.</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Sprawdzenie i ustawienie poprawnego czasu i daty.</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Dokonanie nagrań wzorcowych obrazów ze wszystkich kamer oraz porównanie ich z nagrywanymi obrazami z kamer.</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Badanie rezystancji kabli koncentrycznych (wizyjnych).</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Czyszczenie rejestratorów cyfrowych.</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Po przeprowadzonej konserwacji wykonanie kompleksowej kontroli poprawności działania całego systemu.</w:t>
      </w:r>
    </w:p>
    <w:p w:rsidR="007746FE" w:rsidRPr="00304064" w:rsidRDefault="007746FE" w:rsidP="007746FE">
      <w:pPr>
        <w:autoSpaceDE w:val="0"/>
        <w:autoSpaceDN w:val="0"/>
        <w:adjustRightInd w:val="0"/>
        <w:spacing w:before="120" w:after="120"/>
        <w:ind w:left="142"/>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Rejestr napraw, przeglądów technicznych oraz konserwacji systemów</w:t>
      </w:r>
      <w:r w:rsidRPr="00304064">
        <w:rPr>
          <w:rFonts w:ascii="Times New Roman" w:hAnsi="Times New Roman" w:cs="Times New Roman"/>
          <w:b/>
          <w:color w:val="0D0D0D"/>
          <w:sz w:val="20"/>
          <w:szCs w:val="20"/>
        </w:rPr>
        <w:br/>
        <w:t>i urządzeń alarmowych:</w:t>
      </w:r>
    </w:p>
    <w:p w:rsidR="007746FE" w:rsidRPr="00304064" w:rsidRDefault="007746FE" w:rsidP="007746FE">
      <w:pPr>
        <w:numPr>
          <w:ilvl w:val="0"/>
          <w:numId w:val="29"/>
        </w:numPr>
        <w:autoSpaceDE w:val="0"/>
        <w:autoSpaceDN w:val="0"/>
        <w:adjustRightInd w:val="0"/>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Uzupełnienie rejestru oraz w razie potrzeby sporządzenie notatki służbowej lub protokołu przebiegu konserwacji tego systemu. Podpisanie tych dokumentów przez użytkownika systemu i osobę wykonującą przegląd, konserwację.</w:t>
      </w:r>
    </w:p>
    <w:p w:rsidR="007746FE" w:rsidRPr="00304064" w:rsidRDefault="007746FE" w:rsidP="007746FE">
      <w:pPr>
        <w:autoSpaceDE w:val="0"/>
        <w:autoSpaceDN w:val="0"/>
        <w:adjustRightInd w:val="0"/>
        <w:spacing w:before="120" w:after="120"/>
        <w:jc w:val="both"/>
        <w:rPr>
          <w:rFonts w:ascii="Times New Roman" w:hAnsi="Times New Roman" w:cs="Times New Roman"/>
          <w:color w:val="0D0D0D"/>
          <w:sz w:val="20"/>
          <w:szCs w:val="20"/>
        </w:rPr>
      </w:pPr>
    </w:p>
    <w:p w:rsidR="007746FE" w:rsidRPr="00304064" w:rsidRDefault="007746FE" w:rsidP="007746FE">
      <w:pPr>
        <w:autoSpaceDE w:val="0"/>
        <w:autoSpaceDN w:val="0"/>
        <w:adjustRightInd w:val="0"/>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TERMINY PRZEPROWADZENIA KONSERWACJI</w:t>
      </w:r>
    </w:p>
    <w:tbl>
      <w:tblPr>
        <w:tblW w:w="903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2537"/>
        <w:gridCol w:w="3251"/>
        <w:gridCol w:w="3251"/>
      </w:tblGrid>
      <w:tr w:rsidR="007746FE" w:rsidRPr="00304064" w:rsidTr="00D00605">
        <w:trPr>
          <w:trHeight w:val="879"/>
          <w:jc w:val="center"/>
        </w:trPr>
        <w:tc>
          <w:tcPr>
            <w:tcW w:w="2537" w:type="dxa"/>
            <w:tcBorders>
              <w:top w:val="single" w:sz="18" w:space="0" w:color="auto"/>
              <w:bottom w:val="single" w:sz="18" w:space="0" w:color="auto"/>
            </w:tcBorders>
            <w:shd w:val="clear" w:color="auto" w:fill="auto"/>
            <w:vAlign w:val="center"/>
          </w:tcPr>
          <w:p w:rsidR="007746FE" w:rsidRPr="00304064" w:rsidRDefault="007746FE" w:rsidP="00304064">
            <w:pPr>
              <w:autoSpaceDE w:val="0"/>
              <w:autoSpaceDN w:val="0"/>
              <w:adjustRightInd w:val="0"/>
              <w:jc w:val="center"/>
              <w:rPr>
                <w:rFonts w:ascii="Times New Roman" w:hAnsi="Times New Roman" w:cs="Times New Roman"/>
                <w:color w:val="0D0D0D"/>
                <w:sz w:val="20"/>
                <w:szCs w:val="20"/>
              </w:rPr>
            </w:pPr>
            <w:r w:rsidRPr="00304064">
              <w:rPr>
                <w:rFonts w:ascii="Times New Roman" w:hAnsi="Times New Roman" w:cs="Times New Roman"/>
                <w:color w:val="0D0D0D"/>
                <w:sz w:val="20"/>
                <w:szCs w:val="20"/>
              </w:rPr>
              <w:t>NUMER KONSERWACJI / termin jej przeprowadzenia</w:t>
            </w:r>
          </w:p>
        </w:tc>
        <w:tc>
          <w:tcPr>
            <w:tcW w:w="3251" w:type="dxa"/>
            <w:tcBorders>
              <w:top w:val="single" w:sz="18" w:space="0" w:color="auto"/>
              <w:bottom w:val="single" w:sz="18" w:space="0" w:color="auto"/>
            </w:tcBorders>
            <w:shd w:val="clear" w:color="auto" w:fill="auto"/>
            <w:vAlign w:val="center"/>
          </w:tcPr>
          <w:p w:rsidR="007746FE" w:rsidRPr="00304064" w:rsidRDefault="007746FE" w:rsidP="00304064">
            <w:pPr>
              <w:autoSpaceDE w:val="0"/>
              <w:autoSpaceDN w:val="0"/>
              <w:adjustRightInd w:val="0"/>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I półrocze roku</w:t>
            </w:r>
          </w:p>
        </w:tc>
        <w:tc>
          <w:tcPr>
            <w:tcW w:w="3251" w:type="dxa"/>
            <w:tcBorders>
              <w:top w:val="single" w:sz="18" w:space="0" w:color="auto"/>
              <w:bottom w:val="single" w:sz="18" w:space="0" w:color="auto"/>
            </w:tcBorders>
            <w:shd w:val="clear" w:color="auto" w:fill="auto"/>
            <w:vAlign w:val="center"/>
          </w:tcPr>
          <w:p w:rsidR="007746FE" w:rsidRPr="00304064" w:rsidRDefault="007746FE" w:rsidP="00304064">
            <w:pPr>
              <w:autoSpaceDE w:val="0"/>
              <w:autoSpaceDN w:val="0"/>
              <w:adjustRightInd w:val="0"/>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II półrocze roku</w:t>
            </w:r>
          </w:p>
        </w:tc>
      </w:tr>
      <w:tr w:rsidR="007746FE" w:rsidRPr="00304064" w:rsidTr="00D00605">
        <w:trPr>
          <w:trHeight w:val="693"/>
          <w:jc w:val="center"/>
        </w:trPr>
        <w:tc>
          <w:tcPr>
            <w:tcW w:w="2537" w:type="dxa"/>
            <w:tcBorders>
              <w:top w:val="single" w:sz="18" w:space="0" w:color="auto"/>
            </w:tcBorders>
            <w:shd w:val="clear" w:color="auto" w:fill="auto"/>
            <w:vAlign w:val="center"/>
          </w:tcPr>
          <w:p w:rsidR="007746FE" w:rsidRPr="00304064" w:rsidRDefault="007746FE" w:rsidP="00304064">
            <w:pPr>
              <w:autoSpaceDE w:val="0"/>
              <w:autoSpaceDN w:val="0"/>
              <w:adjustRightInd w:val="0"/>
              <w:jc w:val="center"/>
              <w:rPr>
                <w:rFonts w:ascii="Times New Roman" w:hAnsi="Times New Roman" w:cs="Times New Roman"/>
                <w:color w:val="0D0D0D"/>
                <w:sz w:val="20"/>
                <w:szCs w:val="20"/>
              </w:rPr>
            </w:pPr>
            <w:r w:rsidRPr="00304064">
              <w:rPr>
                <w:rFonts w:ascii="Times New Roman" w:hAnsi="Times New Roman" w:cs="Times New Roman"/>
                <w:color w:val="0D0D0D"/>
                <w:sz w:val="20"/>
                <w:szCs w:val="20"/>
              </w:rPr>
              <w:t>TERMIN</w:t>
            </w:r>
          </w:p>
        </w:tc>
        <w:tc>
          <w:tcPr>
            <w:tcW w:w="3251" w:type="dxa"/>
            <w:tcBorders>
              <w:top w:val="single" w:sz="18" w:space="0" w:color="auto"/>
            </w:tcBorders>
            <w:shd w:val="clear" w:color="auto" w:fill="auto"/>
            <w:vAlign w:val="center"/>
          </w:tcPr>
          <w:p w:rsidR="007746FE" w:rsidRPr="00304064" w:rsidRDefault="007746FE" w:rsidP="00304064">
            <w:pPr>
              <w:autoSpaceDE w:val="0"/>
              <w:autoSpaceDN w:val="0"/>
              <w:adjustRightInd w:val="0"/>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22-30.04.2025</w:t>
            </w:r>
          </w:p>
        </w:tc>
        <w:tc>
          <w:tcPr>
            <w:tcW w:w="3251" w:type="dxa"/>
            <w:tcBorders>
              <w:top w:val="single" w:sz="18" w:space="0" w:color="auto"/>
            </w:tcBorders>
            <w:shd w:val="clear" w:color="auto" w:fill="auto"/>
            <w:vAlign w:val="center"/>
          </w:tcPr>
          <w:p w:rsidR="007746FE" w:rsidRPr="00304064" w:rsidRDefault="007746FE" w:rsidP="00304064">
            <w:pPr>
              <w:autoSpaceDE w:val="0"/>
              <w:autoSpaceDN w:val="0"/>
              <w:adjustRightInd w:val="0"/>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14-25.10.2025</w:t>
            </w:r>
          </w:p>
        </w:tc>
      </w:tr>
      <w:tr w:rsidR="007746FE" w:rsidRPr="00304064" w:rsidTr="00D00605">
        <w:trPr>
          <w:trHeight w:val="693"/>
          <w:jc w:val="center"/>
        </w:trPr>
        <w:tc>
          <w:tcPr>
            <w:tcW w:w="2537" w:type="dxa"/>
            <w:shd w:val="clear" w:color="auto" w:fill="auto"/>
            <w:vAlign w:val="center"/>
          </w:tcPr>
          <w:p w:rsidR="007746FE" w:rsidRPr="00304064" w:rsidRDefault="007746FE" w:rsidP="00304064">
            <w:pPr>
              <w:autoSpaceDE w:val="0"/>
              <w:autoSpaceDN w:val="0"/>
              <w:adjustRightInd w:val="0"/>
              <w:jc w:val="center"/>
              <w:rPr>
                <w:rFonts w:ascii="Times New Roman" w:hAnsi="Times New Roman" w:cs="Times New Roman"/>
                <w:color w:val="0D0D0D"/>
                <w:sz w:val="20"/>
                <w:szCs w:val="20"/>
              </w:rPr>
            </w:pPr>
            <w:r w:rsidRPr="00304064">
              <w:rPr>
                <w:rFonts w:ascii="Times New Roman" w:hAnsi="Times New Roman" w:cs="Times New Roman"/>
                <w:color w:val="0D0D0D"/>
                <w:sz w:val="20"/>
                <w:szCs w:val="20"/>
              </w:rPr>
              <w:t>TERMIN ZAPASOWY</w:t>
            </w:r>
          </w:p>
        </w:tc>
        <w:tc>
          <w:tcPr>
            <w:tcW w:w="3251" w:type="dxa"/>
            <w:shd w:val="clear" w:color="auto" w:fill="auto"/>
            <w:vAlign w:val="center"/>
          </w:tcPr>
          <w:p w:rsidR="007746FE" w:rsidRPr="00304064" w:rsidRDefault="007746FE" w:rsidP="00304064">
            <w:pPr>
              <w:autoSpaceDE w:val="0"/>
              <w:autoSpaceDN w:val="0"/>
              <w:adjustRightInd w:val="0"/>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13-24.05.2025</w:t>
            </w:r>
          </w:p>
        </w:tc>
        <w:tc>
          <w:tcPr>
            <w:tcW w:w="3251" w:type="dxa"/>
            <w:shd w:val="clear" w:color="auto" w:fill="auto"/>
            <w:vAlign w:val="center"/>
          </w:tcPr>
          <w:p w:rsidR="007746FE" w:rsidRPr="00304064" w:rsidRDefault="007746FE" w:rsidP="00304064">
            <w:pPr>
              <w:autoSpaceDE w:val="0"/>
              <w:autoSpaceDN w:val="0"/>
              <w:adjustRightInd w:val="0"/>
              <w:jc w:val="center"/>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12-22.11.2025</w:t>
            </w:r>
          </w:p>
        </w:tc>
      </w:tr>
    </w:tbl>
    <w:p w:rsidR="00D00605" w:rsidRPr="00304064" w:rsidRDefault="00D00605" w:rsidP="00D00605">
      <w:pPr>
        <w:autoSpaceDE w:val="0"/>
        <w:autoSpaceDN w:val="0"/>
        <w:spacing w:before="120" w:after="120"/>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lastRenderedPageBreak/>
        <w:t>w przypadku braku akceptacji zleceniodawcy związanej z brakiem środków finansowych sprzęt zastępczy można zdemontować po przesłaniu w formie pisemnej braku akceptacji na wykonanie naprawy na usługi konserwacyjne;</w:t>
      </w:r>
    </w:p>
    <w:p w:rsidR="00D00605" w:rsidRPr="00304064" w:rsidRDefault="00D00605" w:rsidP="00D00605">
      <w:pPr>
        <w:numPr>
          <w:ilvl w:val="1"/>
          <w:numId w:val="19"/>
        </w:numPr>
        <w:tabs>
          <w:tab w:val="clear" w:pos="1440"/>
          <w:tab w:val="num" w:pos="993"/>
        </w:tabs>
        <w:spacing w:before="120" w:after="120" w:line="240" w:lineRule="auto"/>
        <w:ind w:left="993" w:hanging="426"/>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 xml:space="preserve">dostarczenia sprzętu do miejsca jego użytkowania po usunięciu przyczyny awarii; </w:t>
      </w:r>
    </w:p>
    <w:p w:rsidR="00D00605" w:rsidRPr="00304064" w:rsidRDefault="00D00605" w:rsidP="00D00605">
      <w:pPr>
        <w:numPr>
          <w:ilvl w:val="1"/>
          <w:numId w:val="19"/>
        </w:numPr>
        <w:tabs>
          <w:tab w:val="clear" w:pos="1440"/>
          <w:tab w:val="num" w:pos="993"/>
        </w:tabs>
        <w:spacing w:before="120" w:after="120" w:line="240" w:lineRule="auto"/>
        <w:ind w:hanging="873"/>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zamawiający akceptując naprawę ustali ostateczny termin zakończenia naprawy;</w:t>
      </w:r>
    </w:p>
    <w:p w:rsidR="00D00605" w:rsidRPr="00304064" w:rsidRDefault="00D00605" w:rsidP="00D00605">
      <w:pPr>
        <w:numPr>
          <w:ilvl w:val="1"/>
          <w:numId w:val="19"/>
        </w:numPr>
        <w:tabs>
          <w:tab w:val="clear" w:pos="1440"/>
          <w:tab w:val="num" w:pos="993"/>
        </w:tabs>
        <w:spacing w:before="120" w:after="120" w:line="240" w:lineRule="auto"/>
        <w:ind w:left="1134" w:hanging="567"/>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naprawy systemów do których wykonywane były protokoły konieczności zakupu rozliczane będą na podstawie odrębnych faktur;</w:t>
      </w:r>
    </w:p>
    <w:p w:rsidR="00D00605" w:rsidRPr="00304064" w:rsidRDefault="00D00605" w:rsidP="00D00605">
      <w:pPr>
        <w:numPr>
          <w:ilvl w:val="1"/>
          <w:numId w:val="19"/>
        </w:numPr>
        <w:tabs>
          <w:tab w:val="clear" w:pos="1440"/>
          <w:tab w:val="num" w:pos="993"/>
        </w:tabs>
        <w:spacing w:before="120" w:after="120" w:line="240" w:lineRule="auto"/>
        <w:ind w:hanging="873"/>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wykonawca zobowiązuje się do zabrania uszkodzonych elementów, nie nadających się do naprawy i zutylizuje je na własny koszt;</w:t>
      </w:r>
    </w:p>
    <w:p w:rsidR="00D00605" w:rsidRPr="00304064" w:rsidRDefault="00D00605" w:rsidP="00D00605">
      <w:pPr>
        <w:autoSpaceDE w:val="0"/>
        <w:autoSpaceDN w:val="0"/>
        <w:adjustRightInd w:val="0"/>
        <w:spacing w:before="120" w:after="120"/>
        <w:jc w:val="both"/>
        <w:rPr>
          <w:rFonts w:ascii="Times New Roman" w:hAnsi="Times New Roman" w:cs="Times New Roman"/>
          <w:b/>
          <w:color w:val="0D0D0D"/>
          <w:sz w:val="20"/>
          <w:szCs w:val="20"/>
        </w:rPr>
      </w:pPr>
      <w:r w:rsidRPr="00304064">
        <w:rPr>
          <w:rFonts w:ascii="Times New Roman" w:hAnsi="Times New Roman" w:cs="Times New Roman"/>
          <w:b/>
          <w:color w:val="0D0D0D"/>
          <w:sz w:val="20"/>
          <w:szCs w:val="20"/>
        </w:rPr>
        <w:t>WYMAGANIA:</w:t>
      </w:r>
    </w:p>
    <w:p w:rsidR="00D00605" w:rsidRPr="00304064" w:rsidRDefault="00D00605" w:rsidP="00D00605">
      <w:pPr>
        <w:numPr>
          <w:ilvl w:val="0"/>
          <w:numId w:val="31"/>
        </w:numPr>
        <w:tabs>
          <w:tab w:val="clear" w:pos="720"/>
        </w:tabs>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Systemy i urządzenia alarmowe powinny być naprawiane, konserwowane i poddawane przeglądom technicznym.</w:t>
      </w:r>
    </w:p>
    <w:p w:rsidR="00D00605" w:rsidRPr="00304064" w:rsidRDefault="00D00605" w:rsidP="00D00605">
      <w:pPr>
        <w:numPr>
          <w:ilvl w:val="0"/>
          <w:numId w:val="31"/>
        </w:numPr>
        <w:tabs>
          <w:tab w:val="clear" w:pos="720"/>
        </w:tabs>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Czynności te powinny być wykonywane przez przedsiębiorców (firmy) ochrony technicznej oraz pracowników przez nich zatrudnionych przewidzianych do realizacji przedsięwzięć ochronnych w obiektach wojskowych posiadających legitymacje kwalifikowanego pracownika ochrony technicznej, poświadczenia bezpieczeństwa o klauzuli zgodnej z przepisami o ochronie informacji niejawnych, przeszkolenie w zakresie ochrony informacji niejawnych, przeszkolenie w zakresie ochrony informacji niejawnych, stosowne legitymacje pracownika zabezpieczenia technicznego.</w:t>
      </w:r>
    </w:p>
    <w:p w:rsidR="00D00605" w:rsidRPr="00304064" w:rsidRDefault="00D00605" w:rsidP="00D00605">
      <w:pPr>
        <w:numPr>
          <w:ilvl w:val="0"/>
          <w:numId w:val="31"/>
        </w:numPr>
        <w:tabs>
          <w:tab w:val="clear" w:pos="720"/>
        </w:tabs>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Instalator po zainstalowaniu systemu kontroli dostępu, systemu alarmowego lub telewizyjnego systemu nadzoru wystawia deklarację zgodności.</w:t>
      </w:r>
    </w:p>
    <w:p w:rsidR="00D00605" w:rsidRPr="00304064" w:rsidRDefault="00D00605" w:rsidP="00D00605">
      <w:pPr>
        <w:numPr>
          <w:ilvl w:val="0"/>
          <w:numId w:val="31"/>
        </w:numPr>
        <w:tabs>
          <w:tab w:val="clear" w:pos="720"/>
        </w:tabs>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Systemy i urządzenia alarmowe mogą być naprawiane, konserwowane i poddawane przeglądom technicznym także przez żołnierzy zawodowych oraz pracowników resortu obrony narodowej (RON) wpisanych na listę kwalifikowanych pracowników zabezpieczenia technicznego oraz posiadających poświadczenia bezpieczeństwa o klauzuli zgodnej z przepisami o ochronie informacji niejawnych.</w:t>
      </w:r>
    </w:p>
    <w:p w:rsidR="00D00605" w:rsidRPr="00304064" w:rsidRDefault="00D00605" w:rsidP="00D00605">
      <w:pPr>
        <w:numPr>
          <w:ilvl w:val="0"/>
          <w:numId w:val="31"/>
        </w:numPr>
        <w:tabs>
          <w:tab w:val="clear" w:pos="720"/>
        </w:tabs>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 xml:space="preserve">W przypadku uszkodzenia systemów alarmowych naprawa ich powinna być podjęta w czasie </w:t>
      </w:r>
      <w:r w:rsidRPr="00304064">
        <w:rPr>
          <w:rFonts w:ascii="Times New Roman" w:hAnsi="Times New Roman" w:cs="Times New Roman"/>
          <w:b/>
          <w:color w:val="0D0D0D"/>
          <w:sz w:val="20"/>
          <w:szCs w:val="20"/>
          <w:u w:val="single"/>
        </w:rPr>
        <w:t>nie dłuższym niż 4 godziny</w:t>
      </w:r>
      <w:r w:rsidRPr="00304064">
        <w:rPr>
          <w:rFonts w:ascii="Times New Roman" w:hAnsi="Times New Roman" w:cs="Times New Roman"/>
          <w:color w:val="0D0D0D"/>
          <w:sz w:val="20"/>
          <w:szCs w:val="20"/>
        </w:rPr>
        <w:t>. Przez podjęcie naprawy należy rozumieć rozpoczęcie naprawy niesprawnych systemów lub urządzeń w miejscu zainstalowania. W przypadku gdy naprawa uszkodzonego urządzenia w miejscu jego zainstalowania będzie niemożliwa, należy na czas trwania naprawy zamontować urządzenie zastępcze o parametrach nie gorszych niż parametry uszkodzonego urządzenia.</w:t>
      </w:r>
    </w:p>
    <w:p w:rsidR="00D00605" w:rsidRPr="00304064" w:rsidRDefault="00D00605" w:rsidP="00D00605">
      <w:pPr>
        <w:numPr>
          <w:ilvl w:val="0"/>
          <w:numId w:val="31"/>
        </w:numPr>
        <w:tabs>
          <w:tab w:val="clear" w:pos="720"/>
        </w:tabs>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Wszystkie przeprowadzone naprawy, konserwacje, przeglądy techniczne, wymiana urządzeń w systemach stosowanych w technicznej ochronie obiektów wojskowych, modernizacje tych systemów oraz uprawnienia osób upoważnionych do ich konserwacji, napraw, przeglądów technicznych i modernizacji powinny być odnotowane w dokumentacji eksploatacyjnej systemu i urządzeń alarmowych. Dokumentację tę powinien prowadzić komendant ochrony obiektu lub administrator systemu wyznaczony przez dowódcę jednostki wojskowej. Po dokonaniu przeglądu technicznego lub konserwacji należy bezzwłocznie zmienić wszystkie dotychczasowe kody dostępu do poszczególnych systemów ochrony technicznej, jeżeli zostały udostępnione wykonawcy przeglądu technicznego lub konserwacji.</w:t>
      </w:r>
    </w:p>
    <w:p w:rsidR="00D00605" w:rsidRPr="00304064" w:rsidRDefault="00D00605" w:rsidP="00D00605">
      <w:pPr>
        <w:numPr>
          <w:ilvl w:val="0"/>
          <w:numId w:val="31"/>
        </w:numPr>
        <w:tabs>
          <w:tab w:val="clear" w:pos="720"/>
        </w:tabs>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Dla urządzeń systemów wspomagających ochronę fizyczną nie określa się norm eksploatacji sprzętu, jest on eksploatowany według stanu technicznego. Z racji cech techniczno-eksploatacyjnych, w toku bieżącej eksploatacji podlega on tylko przeglądom technicznym i konserwacji.</w:t>
      </w:r>
    </w:p>
    <w:p w:rsidR="00D00605" w:rsidRPr="00304064" w:rsidRDefault="00D00605" w:rsidP="00D00605">
      <w:pPr>
        <w:numPr>
          <w:ilvl w:val="0"/>
          <w:numId w:val="31"/>
        </w:numPr>
        <w:tabs>
          <w:tab w:val="clear" w:pos="720"/>
        </w:tabs>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 xml:space="preserve">Dla celów planowania wymiany tego sprzętu określono </w:t>
      </w:r>
      <w:r w:rsidRPr="00304064">
        <w:rPr>
          <w:rFonts w:ascii="Times New Roman" w:hAnsi="Times New Roman" w:cs="Times New Roman"/>
          <w:b/>
          <w:color w:val="0D0D0D"/>
          <w:sz w:val="20"/>
          <w:szCs w:val="20"/>
          <w:u w:val="single"/>
        </w:rPr>
        <w:t>w pkt. 18</w:t>
      </w:r>
      <w:r w:rsidRPr="00304064">
        <w:rPr>
          <w:rFonts w:ascii="Times New Roman" w:hAnsi="Times New Roman" w:cs="Times New Roman"/>
          <w:color w:val="0D0D0D"/>
          <w:sz w:val="20"/>
          <w:szCs w:val="20"/>
        </w:rPr>
        <w:t xml:space="preserve"> „Resursy eksploatacyjne dla urządzeń wykorzystywanych w systemach technicznej ochrony”, które określają „Minimalną normę efektywności wykorzystania urządzeń” (tablica 14), która może być przedłużana każdorazowo o jeden rok po wykonaniu badania urządzenia według algorytmów zawartych w „Wymaganiach eksploatacyjno-technicznych dla XIX grupy SpW - systemy i urządzenia specjalistyczne do ochrony obiektów” - opracowanych przez IWsp. SZ z dnia 8 maja 2020r. (załączniki od 1 do 9).</w:t>
      </w:r>
    </w:p>
    <w:p w:rsidR="00D00605" w:rsidRPr="00304064" w:rsidRDefault="00D00605" w:rsidP="00D00605">
      <w:pPr>
        <w:numPr>
          <w:ilvl w:val="0"/>
          <w:numId w:val="31"/>
        </w:numPr>
        <w:tabs>
          <w:tab w:val="clear" w:pos="720"/>
        </w:tabs>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Algorytmy czynności dotyczących sprawdzenia funkcjonowania urządzeń i systemów technicznej ochrony należy stosować podczas odbioru technicznego, a przede wszystkim po zakończeniu modernizacji i każdorazowym usunięciu niesprawności systemu. Z algorytmów tych powinni korzystać przedstawiciele firm zajmujących się techniczną ochroną obiektów, administrator systemu oraz komendant ochrony.</w:t>
      </w:r>
    </w:p>
    <w:p w:rsidR="00D00605" w:rsidRPr="00304064" w:rsidRDefault="00D00605" w:rsidP="00D00605">
      <w:pPr>
        <w:numPr>
          <w:ilvl w:val="0"/>
          <w:numId w:val="31"/>
        </w:numPr>
        <w:tabs>
          <w:tab w:val="clear" w:pos="720"/>
        </w:tabs>
        <w:spacing w:before="120" w:after="120" w:line="240" w:lineRule="auto"/>
        <w:ind w:left="567" w:hanging="425"/>
        <w:jc w:val="both"/>
        <w:rPr>
          <w:rFonts w:ascii="Times New Roman" w:hAnsi="Times New Roman" w:cs="Times New Roman"/>
          <w:color w:val="0D0D0D"/>
          <w:sz w:val="20"/>
          <w:szCs w:val="20"/>
        </w:rPr>
      </w:pPr>
      <w:r w:rsidRPr="00304064">
        <w:rPr>
          <w:rFonts w:ascii="Times New Roman" w:hAnsi="Times New Roman" w:cs="Times New Roman"/>
          <w:color w:val="0D0D0D"/>
          <w:sz w:val="20"/>
          <w:szCs w:val="20"/>
        </w:rPr>
        <w:t xml:space="preserve">W celu zapewnienia sprawności technicznej konserwację systemów i urządzeń alarmowych, kontroli dostępu oraz telewizyjnych systemów nadzoru należy prowadzić cyklicznie nie rzadziej niż co 6 miesięcy. </w:t>
      </w:r>
      <w:r w:rsidRPr="00304064">
        <w:rPr>
          <w:rFonts w:ascii="Times New Roman" w:hAnsi="Times New Roman" w:cs="Times New Roman"/>
          <w:color w:val="0D0D0D"/>
          <w:sz w:val="20"/>
          <w:szCs w:val="20"/>
        </w:rPr>
        <w:lastRenderedPageBreak/>
        <w:t>W trakcie konserwacji, a także po naprawie i przeglądzie należy dokonać kontroli poprawności działania urządzeń, systemów ochronnych, rejestracji, zasilania, transmisji sygnałów.</w:t>
      </w:r>
    </w:p>
    <w:p w:rsidR="00D00605" w:rsidRPr="00304064" w:rsidRDefault="00D00605" w:rsidP="00D00605">
      <w:pPr>
        <w:autoSpaceDE w:val="0"/>
        <w:autoSpaceDN w:val="0"/>
        <w:adjustRightInd w:val="0"/>
        <w:spacing w:before="120" w:after="120"/>
        <w:rPr>
          <w:rFonts w:ascii="Times New Roman" w:hAnsi="Times New Roman" w:cs="Times New Roman"/>
          <w:color w:val="0D0D0D"/>
          <w:sz w:val="20"/>
          <w:szCs w:val="20"/>
        </w:rPr>
      </w:pPr>
    </w:p>
    <w:p w:rsidR="00D00605" w:rsidRPr="00304064" w:rsidRDefault="00D00605" w:rsidP="00D00605">
      <w:pPr>
        <w:autoSpaceDE w:val="0"/>
        <w:autoSpaceDN w:val="0"/>
        <w:adjustRightInd w:val="0"/>
        <w:spacing w:before="120" w:after="120"/>
        <w:rPr>
          <w:rFonts w:ascii="Times New Roman" w:hAnsi="Times New Roman" w:cs="Times New Roman"/>
          <w:b/>
          <w:bCs/>
          <w:color w:val="0D0D0D"/>
          <w:sz w:val="20"/>
          <w:szCs w:val="20"/>
          <w:u w:val="single"/>
        </w:rPr>
      </w:pPr>
    </w:p>
    <w:p w:rsidR="00D00605" w:rsidRPr="00304064" w:rsidRDefault="00D00605" w:rsidP="00D00605">
      <w:pPr>
        <w:autoSpaceDE w:val="0"/>
        <w:autoSpaceDN w:val="0"/>
        <w:adjustRightInd w:val="0"/>
        <w:spacing w:before="120" w:after="120"/>
        <w:rPr>
          <w:rFonts w:ascii="Times New Roman" w:hAnsi="Times New Roman" w:cs="Times New Roman"/>
          <w:b/>
          <w:bCs/>
          <w:color w:val="0D0D0D"/>
          <w:sz w:val="20"/>
          <w:szCs w:val="20"/>
          <w:u w:val="single"/>
        </w:rPr>
      </w:pPr>
      <w:r w:rsidRPr="00304064">
        <w:rPr>
          <w:rFonts w:ascii="Times New Roman" w:hAnsi="Times New Roman" w:cs="Times New Roman"/>
          <w:b/>
          <w:bCs/>
          <w:color w:val="0D0D0D"/>
          <w:sz w:val="20"/>
          <w:szCs w:val="20"/>
          <w:u w:val="single"/>
        </w:rPr>
        <w:t>Zadanie nr 5</w:t>
      </w:r>
    </w:p>
    <w:p w:rsidR="00D00605" w:rsidRPr="00304064" w:rsidRDefault="00D00605" w:rsidP="00D00605">
      <w:pPr>
        <w:autoSpaceDE w:val="0"/>
        <w:autoSpaceDN w:val="0"/>
        <w:adjustRightInd w:val="0"/>
        <w:spacing w:before="120" w:after="120"/>
        <w:rPr>
          <w:rFonts w:ascii="Times New Roman" w:hAnsi="Times New Roman" w:cs="Times New Roman"/>
          <w:b/>
          <w:bCs/>
          <w:color w:val="0D0D0D"/>
          <w:sz w:val="20"/>
          <w:szCs w:val="20"/>
          <w:u w:val="single"/>
        </w:rPr>
      </w:pPr>
    </w:p>
    <w:p w:rsidR="00D00605" w:rsidRPr="00304064" w:rsidRDefault="00D00605" w:rsidP="00D00605">
      <w:pPr>
        <w:pStyle w:val="Default"/>
        <w:jc w:val="both"/>
        <w:rPr>
          <w:rFonts w:ascii="Times New Roman" w:hAnsi="Times New Roman" w:cs="Times New Roman"/>
          <w:b/>
          <w:sz w:val="20"/>
          <w:szCs w:val="20"/>
          <w:lang w:val="pl-PL"/>
        </w:rPr>
      </w:pPr>
      <w:r w:rsidRPr="00304064">
        <w:rPr>
          <w:rFonts w:ascii="Times New Roman" w:hAnsi="Times New Roman" w:cs="Times New Roman"/>
          <w:b/>
          <w:sz w:val="20"/>
          <w:szCs w:val="20"/>
          <w:lang w:val="pl-PL"/>
        </w:rPr>
        <w:t>Przedmiot zamówienia/przyszłej umowy.</w:t>
      </w:r>
    </w:p>
    <w:p w:rsidR="00D00605" w:rsidRPr="00304064" w:rsidRDefault="00D00605" w:rsidP="00D00605">
      <w:pPr>
        <w:pStyle w:val="Default"/>
        <w:ind w:left="720"/>
        <w:jc w:val="both"/>
        <w:rPr>
          <w:rFonts w:ascii="Times New Roman" w:hAnsi="Times New Roman" w:cs="Times New Roman"/>
          <w:b/>
          <w:color w:val="FF0000"/>
          <w:sz w:val="20"/>
          <w:szCs w:val="20"/>
          <w:lang w:val="pl-PL"/>
        </w:rPr>
      </w:pPr>
    </w:p>
    <w:p w:rsidR="00D00605" w:rsidRPr="00304064" w:rsidRDefault="00D00605" w:rsidP="00D00605">
      <w:pPr>
        <w:pStyle w:val="Default"/>
        <w:numPr>
          <w:ilvl w:val="0"/>
          <w:numId w:val="1"/>
        </w:numPr>
        <w:jc w:val="both"/>
        <w:rPr>
          <w:rFonts w:ascii="Times New Roman" w:hAnsi="Times New Roman" w:cs="Times New Roman"/>
          <w:sz w:val="20"/>
          <w:szCs w:val="20"/>
          <w:lang w:val="pl-PL"/>
        </w:rPr>
      </w:pPr>
      <w:r w:rsidRPr="00304064">
        <w:rPr>
          <w:rFonts w:ascii="Times New Roman" w:hAnsi="Times New Roman" w:cs="Times New Roman"/>
          <w:sz w:val="20"/>
          <w:szCs w:val="20"/>
          <w:lang w:val="pl-PL"/>
        </w:rPr>
        <w:t xml:space="preserve">Przedmiotem zamówienia jest konserwacja, naprawa i obsługa serwisowa </w:t>
      </w:r>
      <w:r w:rsidRPr="00304064">
        <w:rPr>
          <w:rFonts w:ascii="Times New Roman" w:hAnsi="Times New Roman" w:cs="Times New Roman"/>
          <w:bCs/>
          <w:sz w:val="20"/>
          <w:szCs w:val="20"/>
          <w:lang w:val="pl-PL"/>
        </w:rPr>
        <w:t>technicznych urządzeń wspomagających ochronę,</w:t>
      </w:r>
      <w:r w:rsidRPr="00304064">
        <w:rPr>
          <w:rFonts w:ascii="Times New Roman" w:hAnsi="Times New Roman" w:cs="Times New Roman"/>
          <w:sz w:val="20"/>
          <w:szCs w:val="20"/>
          <w:lang w:val="pl-PL"/>
        </w:rPr>
        <w:t xml:space="preserve"> celem utrzymania stałej sprawności technicznej Telewizyjnego Systemu Nadzoru (TSN) w K - 4281 Niechorze (POiŁ nr 13 Niechorze).</w:t>
      </w:r>
    </w:p>
    <w:p w:rsidR="00D00605" w:rsidRPr="00304064" w:rsidRDefault="00D00605" w:rsidP="00D00605">
      <w:pPr>
        <w:pStyle w:val="Default"/>
        <w:ind w:left="340"/>
        <w:jc w:val="both"/>
        <w:rPr>
          <w:rFonts w:ascii="Times New Roman" w:hAnsi="Times New Roman" w:cs="Times New Roman"/>
          <w:sz w:val="20"/>
          <w:szCs w:val="20"/>
          <w:lang w:val="pl-PL"/>
        </w:rPr>
      </w:pPr>
    </w:p>
    <w:p w:rsidR="00D00605" w:rsidRPr="00304064" w:rsidRDefault="00D00605" w:rsidP="00D00605">
      <w:pPr>
        <w:pStyle w:val="Default"/>
        <w:numPr>
          <w:ilvl w:val="0"/>
          <w:numId w:val="1"/>
        </w:numPr>
        <w:jc w:val="both"/>
        <w:rPr>
          <w:rFonts w:ascii="Times New Roman" w:hAnsi="Times New Roman" w:cs="Times New Roman"/>
          <w:sz w:val="20"/>
          <w:szCs w:val="20"/>
          <w:lang w:val="pl-PL"/>
        </w:rPr>
      </w:pPr>
      <w:r w:rsidRPr="00304064">
        <w:rPr>
          <w:rFonts w:ascii="Times New Roman" w:hAnsi="Times New Roman" w:cs="Times New Roman"/>
          <w:bCs/>
          <w:sz w:val="20"/>
          <w:szCs w:val="20"/>
          <w:lang w:val="pl-PL"/>
        </w:rPr>
        <w:t xml:space="preserve">Zakres prac konserwacyjnych </w:t>
      </w:r>
      <w:r w:rsidRPr="00304064">
        <w:rPr>
          <w:rFonts w:ascii="Times New Roman" w:hAnsi="Times New Roman" w:cs="Times New Roman"/>
          <w:sz w:val="20"/>
          <w:szCs w:val="20"/>
          <w:lang w:val="pl-PL"/>
        </w:rPr>
        <w:t>obejmuje przeprowadzenie przeglądów konserwacyjnych, urządzeń i instalacji TSN zgodnie z:</w:t>
      </w:r>
    </w:p>
    <w:p w:rsidR="00D00605" w:rsidRPr="00304064" w:rsidRDefault="00D00605" w:rsidP="005D5DFE">
      <w:pPr>
        <w:pStyle w:val="Akapitzlist"/>
        <w:numPr>
          <w:ilvl w:val="0"/>
          <w:numId w:val="34"/>
        </w:numPr>
        <w:jc w:val="both"/>
      </w:pPr>
      <w:r w:rsidRPr="00304064">
        <w:t xml:space="preserve">Wymaganiami eksploatacyjno-technicznymi dla XIX grupy SpW – systemy </w:t>
      </w:r>
      <w:r w:rsidRPr="00304064">
        <w:br/>
        <w:t xml:space="preserve"> urządzenia specjalistyczne do ochrony obiektów z dnia 08.05.2020 roku; </w:t>
      </w:r>
    </w:p>
    <w:p w:rsidR="00D00605" w:rsidRPr="00304064" w:rsidRDefault="00D00605" w:rsidP="005D5DFE">
      <w:pPr>
        <w:numPr>
          <w:ilvl w:val="0"/>
          <w:numId w:val="34"/>
        </w:numPr>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,,Instrukcją o </w:t>
      </w:r>
      <w:r w:rsidRPr="00304064">
        <w:rPr>
          <w:rFonts w:ascii="Times New Roman" w:hAnsi="Times New Roman" w:cs="Times New Roman"/>
          <w:sz w:val="20"/>
          <w:szCs w:val="20"/>
        </w:rPr>
        <w:t>ochronie obiektów</w:t>
      </w:r>
      <w:r w:rsidRPr="00304064">
        <w:rPr>
          <w:rFonts w:ascii="Times New Roman" w:hAnsi="Times New Roman" w:cs="Times New Roman"/>
          <w:sz w:val="20"/>
          <w:szCs w:val="20"/>
        </w:rPr>
        <w:t xml:space="preserve"> wojskowych i konwojowanego mienia” sygn. Szt.Gen. 1705/2023.</w:t>
      </w:r>
    </w:p>
    <w:p w:rsidR="00D00605" w:rsidRPr="00304064" w:rsidRDefault="00D00605" w:rsidP="00D00605">
      <w:pPr>
        <w:autoSpaceDE w:val="0"/>
        <w:autoSpaceDN w:val="0"/>
        <w:adjustRightInd w:val="0"/>
        <w:jc w:val="both"/>
        <w:rPr>
          <w:rFonts w:ascii="Times New Roman" w:hAnsi="Times New Roman" w:cs="Times New Roman"/>
          <w:color w:val="000000"/>
          <w:sz w:val="20"/>
          <w:szCs w:val="20"/>
        </w:rPr>
      </w:pPr>
    </w:p>
    <w:p w:rsidR="00D00605" w:rsidRPr="00D00605" w:rsidRDefault="00D00605" w:rsidP="00D00605">
      <w:pPr>
        <w:spacing w:line="264" w:lineRule="auto"/>
        <w:jc w:val="both"/>
        <w:rPr>
          <w:rFonts w:ascii="Times New Roman" w:hAnsi="Times New Roman" w:cs="Times New Roman"/>
          <w:b/>
          <w:color w:val="000000"/>
          <w:sz w:val="20"/>
          <w:szCs w:val="20"/>
        </w:rPr>
      </w:pPr>
      <w:r w:rsidRPr="00304064">
        <w:rPr>
          <w:rFonts w:ascii="Times New Roman" w:hAnsi="Times New Roman" w:cs="Times New Roman"/>
          <w:b/>
          <w:bCs/>
          <w:color w:val="000000"/>
          <w:sz w:val="20"/>
          <w:szCs w:val="20"/>
        </w:rPr>
        <w:t xml:space="preserve">II. Główne elementy Telewizyjnego Systemu Nadzoru (TSN) </w:t>
      </w:r>
      <w:r w:rsidRPr="00304064">
        <w:rPr>
          <w:rFonts w:ascii="Times New Roman" w:hAnsi="Times New Roman" w:cs="Times New Roman"/>
          <w:b/>
          <w:color w:val="000000"/>
          <w:sz w:val="20"/>
          <w:szCs w:val="20"/>
        </w:rPr>
        <w:t xml:space="preserve">podlegające konserwacji, naprawie </w:t>
      </w:r>
      <w:r w:rsidRPr="00304064">
        <w:rPr>
          <w:rFonts w:ascii="Times New Roman" w:hAnsi="Times New Roman" w:cs="Times New Roman"/>
          <w:b/>
          <w:color w:val="000000"/>
          <w:sz w:val="20"/>
          <w:szCs w:val="20"/>
        </w:rPr>
        <w:t>i obsłudze</w:t>
      </w:r>
      <w:r w:rsidRPr="00304064">
        <w:rPr>
          <w:rFonts w:ascii="Times New Roman" w:hAnsi="Times New Roman" w:cs="Times New Roman"/>
          <w:b/>
          <w:color w:val="000000"/>
          <w:sz w:val="20"/>
          <w:szCs w:val="20"/>
        </w:rPr>
        <w:t xml:space="preserve"> serwisowej i harmonogramy konserwacji:</w:t>
      </w:r>
    </w:p>
    <w:tbl>
      <w:tblPr>
        <w:tblpPr w:leftFromText="141" w:rightFromText="141" w:vertAnchor="text" w:horzAnchor="margin" w:tblpXSpec="center" w:tblpY="6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094"/>
        <w:gridCol w:w="1001"/>
        <w:gridCol w:w="1394"/>
        <w:gridCol w:w="1833"/>
        <w:gridCol w:w="2534"/>
        <w:gridCol w:w="667"/>
      </w:tblGrid>
      <w:tr w:rsidR="00D00605" w:rsidRPr="00304064" w:rsidTr="004830B0">
        <w:trPr>
          <w:cantSplit/>
        </w:trPr>
        <w:tc>
          <w:tcPr>
            <w:tcW w:w="306" w:type="pct"/>
            <w:vMerge w:val="restar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L.p.</w:t>
            </w:r>
          </w:p>
        </w:tc>
        <w:tc>
          <w:tcPr>
            <w:tcW w:w="579" w:type="pct"/>
            <w:vMerge w:val="restar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Nr kompleksu</w:t>
            </w:r>
          </w:p>
        </w:tc>
        <w:tc>
          <w:tcPr>
            <w:tcW w:w="579" w:type="pct"/>
            <w:vMerge w:val="restar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Nr budynku</w:t>
            </w:r>
          </w:p>
        </w:tc>
        <w:tc>
          <w:tcPr>
            <w:tcW w:w="707" w:type="pct"/>
            <w:vMerge w:val="restar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Nr pomieszczenia</w:t>
            </w:r>
          </w:p>
        </w:tc>
        <w:tc>
          <w:tcPr>
            <w:tcW w:w="1029" w:type="pct"/>
            <w:vMerge w:val="restar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Nazwa systemu</w:t>
            </w:r>
          </w:p>
        </w:tc>
        <w:tc>
          <w:tcPr>
            <w:tcW w:w="1800" w:type="pct"/>
            <w:gridSpan w:val="2"/>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Wyszczególnienie urządzeń</w:t>
            </w:r>
          </w:p>
        </w:tc>
      </w:tr>
      <w:tr w:rsidR="00D00605" w:rsidRPr="00304064" w:rsidTr="004830B0">
        <w:trPr>
          <w:cantSplit/>
        </w:trPr>
        <w:tc>
          <w:tcPr>
            <w:tcW w:w="306" w:type="pct"/>
            <w:vMerge/>
            <w:shd w:val="clear" w:color="auto" w:fill="auto"/>
          </w:tcPr>
          <w:p w:rsidR="00D00605" w:rsidRPr="00304064" w:rsidRDefault="00D00605" w:rsidP="004830B0">
            <w:pPr>
              <w:rPr>
                <w:rFonts w:ascii="Times New Roman" w:eastAsia="Calibri" w:hAnsi="Times New Roman" w:cs="Times New Roman"/>
                <w:sz w:val="20"/>
                <w:szCs w:val="20"/>
              </w:rPr>
            </w:pPr>
          </w:p>
        </w:tc>
        <w:tc>
          <w:tcPr>
            <w:tcW w:w="579" w:type="pct"/>
            <w:vMerge/>
            <w:shd w:val="clear" w:color="auto" w:fill="auto"/>
          </w:tcPr>
          <w:p w:rsidR="00D00605" w:rsidRPr="00304064" w:rsidRDefault="00D00605" w:rsidP="004830B0">
            <w:pPr>
              <w:rPr>
                <w:rFonts w:ascii="Times New Roman" w:eastAsia="Calibri" w:hAnsi="Times New Roman" w:cs="Times New Roman"/>
                <w:sz w:val="20"/>
                <w:szCs w:val="20"/>
              </w:rPr>
            </w:pPr>
          </w:p>
        </w:tc>
        <w:tc>
          <w:tcPr>
            <w:tcW w:w="579" w:type="pct"/>
            <w:vMerge/>
            <w:shd w:val="clear" w:color="auto" w:fill="auto"/>
          </w:tcPr>
          <w:p w:rsidR="00D00605" w:rsidRPr="00304064" w:rsidRDefault="00D00605" w:rsidP="004830B0">
            <w:pPr>
              <w:rPr>
                <w:rFonts w:ascii="Times New Roman" w:eastAsia="Calibri" w:hAnsi="Times New Roman" w:cs="Times New Roman"/>
                <w:sz w:val="20"/>
                <w:szCs w:val="20"/>
              </w:rPr>
            </w:pPr>
          </w:p>
        </w:tc>
        <w:tc>
          <w:tcPr>
            <w:tcW w:w="707" w:type="pct"/>
            <w:vMerge/>
            <w:shd w:val="clear" w:color="auto" w:fill="auto"/>
          </w:tcPr>
          <w:p w:rsidR="00D00605" w:rsidRPr="00304064" w:rsidRDefault="00D00605" w:rsidP="004830B0">
            <w:pPr>
              <w:rPr>
                <w:rFonts w:ascii="Times New Roman" w:eastAsia="Calibri" w:hAnsi="Times New Roman" w:cs="Times New Roman"/>
                <w:sz w:val="20"/>
                <w:szCs w:val="20"/>
              </w:rPr>
            </w:pPr>
          </w:p>
        </w:tc>
        <w:tc>
          <w:tcPr>
            <w:tcW w:w="1029" w:type="pct"/>
            <w:vMerge/>
            <w:shd w:val="clear" w:color="auto" w:fill="auto"/>
          </w:tcPr>
          <w:p w:rsidR="00D00605" w:rsidRPr="00304064" w:rsidRDefault="00D00605" w:rsidP="004830B0">
            <w:pPr>
              <w:rPr>
                <w:rFonts w:ascii="Times New Roman" w:eastAsia="Calibri" w:hAnsi="Times New Roman" w:cs="Times New Roman"/>
                <w:sz w:val="20"/>
                <w:szCs w:val="20"/>
              </w:rPr>
            </w:pP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Nazwa, typ urządzenia</w:t>
            </w:r>
          </w:p>
        </w:tc>
        <w:tc>
          <w:tcPr>
            <w:tcW w:w="386"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Ilość [szt.]</w:t>
            </w:r>
          </w:p>
        </w:tc>
      </w:tr>
      <w:tr w:rsidR="00D00605" w:rsidRPr="00304064" w:rsidTr="004830B0">
        <w:trPr>
          <w:cantSplit/>
        </w:trPr>
        <w:tc>
          <w:tcPr>
            <w:tcW w:w="306" w:type="pct"/>
            <w:shd w:val="clear" w:color="auto" w:fill="auto"/>
          </w:tcPr>
          <w:p w:rsidR="00D00605" w:rsidRPr="00304064" w:rsidRDefault="00D00605" w:rsidP="004830B0">
            <w:pPr>
              <w:jc w:val="center"/>
              <w:rPr>
                <w:rFonts w:ascii="Times New Roman" w:eastAsia="Calibri" w:hAnsi="Times New Roman" w:cs="Times New Roman"/>
                <w:i/>
                <w:sz w:val="20"/>
                <w:szCs w:val="20"/>
              </w:rPr>
            </w:pPr>
            <w:r w:rsidRPr="00304064">
              <w:rPr>
                <w:rFonts w:ascii="Times New Roman" w:eastAsia="Calibri" w:hAnsi="Times New Roman" w:cs="Times New Roman"/>
                <w:i/>
                <w:sz w:val="20"/>
                <w:szCs w:val="20"/>
              </w:rPr>
              <w:t>1</w:t>
            </w:r>
          </w:p>
        </w:tc>
        <w:tc>
          <w:tcPr>
            <w:tcW w:w="579" w:type="pct"/>
            <w:shd w:val="clear" w:color="auto" w:fill="auto"/>
          </w:tcPr>
          <w:p w:rsidR="00D00605" w:rsidRPr="00304064" w:rsidRDefault="00D00605" w:rsidP="004830B0">
            <w:pPr>
              <w:jc w:val="center"/>
              <w:rPr>
                <w:rFonts w:ascii="Times New Roman" w:eastAsia="Calibri" w:hAnsi="Times New Roman" w:cs="Times New Roman"/>
                <w:i/>
                <w:sz w:val="20"/>
                <w:szCs w:val="20"/>
              </w:rPr>
            </w:pPr>
            <w:r w:rsidRPr="00304064">
              <w:rPr>
                <w:rFonts w:ascii="Times New Roman" w:eastAsia="Calibri" w:hAnsi="Times New Roman" w:cs="Times New Roman"/>
                <w:i/>
                <w:sz w:val="20"/>
                <w:szCs w:val="20"/>
              </w:rPr>
              <w:t>2</w:t>
            </w:r>
          </w:p>
        </w:tc>
        <w:tc>
          <w:tcPr>
            <w:tcW w:w="579" w:type="pct"/>
            <w:shd w:val="clear" w:color="auto" w:fill="auto"/>
          </w:tcPr>
          <w:p w:rsidR="00D00605" w:rsidRPr="00304064" w:rsidRDefault="00D00605" w:rsidP="004830B0">
            <w:pPr>
              <w:jc w:val="center"/>
              <w:rPr>
                <w:rFonts w:ascii="Times New Roman" w:eastAsia="Calibri" w:hAnsi="Times New Roman" w:cs="Times New Roman"/>
                <w:i/>
                <w:sz w:val="20"/>
                <w:szCs w:val="20"/>
              </w:rPr>
            </w:pPr>
            <w:r w:rsidRPr="00304064">
              <w:rPr>
                <w:rFonts w:ascii="Times New Roman" w:eastAsia="Calibri" w:hAnsi="Times New Roman" w:cs="Times New Roman"/>
                <w:i/>
                <w:sz w:val="20"/>
                <w:szCs w:val="20"/>
              </w:rPr>
              <w:t>3</w:t>
            </w:r>
          </w:p>
        </w:tc>
        <w:tc>
          <w:tcPr>
            <w:tcW w:w="707" w:type="pct"/>
            <w:shd w:val="clear" w:color="auto" w:fill="auto"/>
          </w:tcPr>
          <w:p w:rsidR="00D00605" w:rsidRPr="00304064" w:rsidRDefault="00D00605" w:rsidP="004830B0">
            <w:pPr>
              <w:jc w:val="center"/>
              <w:rPr>
                <w:rFonts w:ascii="Times New Roman" w:eastAsia="Calibri" w:hAnsi="Times New Roman" w:cs="Times New Roman"/>
                <w:i/>
                <w:sz w:val="20"/>
                <w:szCs w:val="20"/>
              </w:rPr>
            </w:pPr>
            <w:r w:rsidRPr="00304064">
              <w:rPr>
                <w:rFonts w:ascii="Times New Roman" w:eastAsia="Calibri" w:hAnsi="Times New Roman" w:cs="Times New Roman"/>
                <w:i/>
                <w:sz w:val="20"/>
                <w:szCs w:val="20"/>
              </w:rPr>
              <w:t>4</w:t>
            </w:r>
          </w:p>
        </w:tc>
        <w:tc>
          <w:tcPr>
            <w:tcW w:w="1029" w:type="pct"/>
            <w:shd w:val="clear" w:color="auto" w:fill="auto"/>
          </w:tcPr>
          <w:p w:rsidR="00D00605" w:rsidRPr="00304064" w:rsidRDefault="00D00605" w:rsidP="004830B0">
            <w:pPr>
              <w:jc w:val="center"/>
              <w:rPr>
                <w:rFonts w:ascii="Times New Roman" w:eastAsia="Calibri" w:hAnsi="Times New Roman" w:cs="Times New Roman"/>
                <w:i/>
                <w:sz w:val="20"/>
                <w:szCs w:val="20"/>
              </w:rPr>
            </w:pPr>
            <w:r w:rsidRPr="00304064">
              <w:rPr>
                <w:rFonts w:ascii="Times New Roman" w:eastAsia="Calibri" w:hAnsi="Times New Roman" w:cs="Times New Roman"/>
                <w:i/>
                <w:sz w:val="20"/>
                <w:szCs w:val="20"/>
              </w:rPr>
              <w:t>5</w:t>
            </w:r>
          </w:p>
        </w:tc>
        <w:tc>
          <w:tcPr>
            <w:tcW w:w="1415" w:type="pct"/>
            <w:shd w:val="clear" w:color="auto" w:fill="auto"/>
            <w:vAlign w:val="center"/>
          </w:tcPr>
          <w:p w:rsidR="00D00605" w:rsidRPr="00304064" w:rsidRDefault="00D00605" w:rsidP="004830B0">
            <w:pPr>
              <w:jc w:val="center"/>
              <w:rPr>
                <w:rFonts w:ascii="Times New Roman" w:eastAsia="Calibri" w:hAnsi="Times New Roman" w:cs="Times New Roman"/>
                <w:i/>
                <w:sz w:val="20"/>
                <w:szCs w:val="20"/>
              </w:rPr>
            </w:pPr>
            <w:r w:rsidRPr="00304064">
              <w:rPr>
                <w:rFonts w:ascii="Times New Roman" w:eastAsia="Calibri" w:hAnsi="Times New Roman" w:cs="Times New Roman"/>
                <w:i/>
                <w:sz w:val="20"/>
                <w:szCs w:val="20"/>
              </w:rPr>
              <w:t>6</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i/>
                <w:sz w:val="20"/>
                <w:szCs w:val="20"/>
              </w:rPr>
            </w:pPr>
            <w:r w:rsidRPr="00304064">
              <w:rPr>
                <w:rFonts w:ascii="Times New Roman" w:eastAsia="Calibri" w:hAnsi="Times New Roman" w:cs="Times New Roman"/>
                <w:i/>
                <w:sz w:val="20"/>
                <w:szCs w:val="20"/>
              </w:rPr>
              <w:t>7</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w:t>
            </w:r>
          </w:p>
        </w:tc>
        <w:tc>
          <w:tcPr>
            <w:tcW w:w="579" w:type="pct"/>
            <w:vMerge w:val="restar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4281</w:t>
            </w:r>
          </w:p>
        </w:tc>
        <w:tc>
          <w:tcPr>
            <w:tcW w:w="579" w:type="pct"/>
            <w:vMerge w:val="restar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w:t>
            </w: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101</w:t>
            </w: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Rejestrator cyfrowy </w:t>
            </w:r>
          </w:p>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SAMSUNG SRD-1652 s/n C6W76V2B401107L</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r w:rsidRPr="00304064">
              <w:rPr>
                <w:rFonts w:ascii="Times New Roman" w:eastAsia="Calibri" w:hAnsi="Times New Roman" w:cs="Times New Roman"/>
                <w:sz w:val="20"/>
                <w:szCs w:val="20"/>
                <w:lang w:val="en-US"/>
              </w:rPr>
              <w:t>1</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r w:rsidRPr="00304064">
              <w:rPr>
                <w:rFonts w:ascii="Times New Roman" w:eastAsia="Calibri" w:hAnsi="Times New Roman" w:cs="Times New Roman"/>
                <w:sz w:val="20"/>
                <w:szCs w:val="20"/>
                <w:lang w:val="en-US"/>
              </w:rPr>
              <w:t>2.</w:t>
            </w:r>
          </w:p>
        </w:tc>
        <w:tc>
          <w:tcPr>
            <w:tcW w:w="579" w:type="pct"/>
            <w:vMerge/>
            <w:shd w:val="clear" w:color="auto" w:fill="auto"/>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r w:rsidRPr="00304064">
              <w:rPr>
                <w:rFonts w:ascii="Times New Roman" w:eastAsia="Calibri" w:hAnsi="Times New Roman" w:cs="Times New Roman"/>
                <w:sz w:val="20"/>
                <w:szCs w:val="20"/>
                <w:lang w:val="en-US"/>
              </w:rPr>
              <w:t>102</w:t>
            </w: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lang w:val="en-US"/>
              </w:rPr>
            </w:pPr>
            <w:r w:rsidRPr="00304064">
              <w:rPr>
                <w:rFonts w:ascii="Times New Roman" w:eastAsia="Calibri" w:hAnsi="Times New Roman" w:cs="Times New Roman"/>
                <w:sz w:val="20"/>
                <w:szCs w:val="20"/>
                <w:lang w:val="en-US"/>
              </w:rPr>
              <w:t>Monitor LG 27MT93S-PZ LCD 27” 312MAHU7K913</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3.</w:t>
            </w:r>
          </w:p>
        </w:tc>
        <w:tc>
          <w:tcPr>
            <w:tcW w:w="579" w:type="pct"/>
            <w:vMerge/>
            <w:shd w:val="clear" w:color="auto" w:fill="auto"/>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102</w:t>
            </w: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color w:val="000000"/>
                <w:sz w:val="20"/>
                <w:szCs w:val="20"/>
                <w:lang w:val="en-US"/>
              </w:rPr>
            </w:pPr>
            <w:r w:rsidRPr="00304064">
              <w:rPr>
                <w:rFonts w:ascii="Times New Roman" w:eastAsia="Calibri" w:hAnsi="Times New Roman" w:cs="Times New Roman"/>
                <w:color w:val="000000"/>
                <w:sz w:val="20"/>
                <w:szCs w:val="20"/>
                <w:lang w:val="en-US"/>
              </w:rPr>
              <w:t>Monitor NEOWO SC 27E LCD D1S27E0JL5000276</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4.</w:t>
            </w:r>
          </w:p>
        </w:tc>
        <w:tc>
          <w:tcPr>
            <w:tcW w:w="579" w:type="pct"/>
            <w:vMerge/>
            <w:shd w:val="clear" w:color="auto" w:fill="auto"/>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101</w:t>
            </w: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color w:val="000000"/>
                <w:sz w:val="20"/>
                <w:szCs w:val="20"/>
              </w:rPr>
            </w:pPr>
            <w:r w:rsidRPr="00304064">
              <w:rPr>
                <w:rFonts w:ascii="Times New Roman" w:eastAsia="Calibri" w:hAnsi="Times New Roman" w:cs="Times New Roman"/>
                <w:color w:val="000000"/>
                <w:sz w:val="20"/>
                <w:szCs w:val="20"/>
              </w:rPr>
              <w:t>Zasilacz/UPS KR PRO</w:t>
            </w:r>
          </w:p>
          <w:p w:rsidR="00D00605" w:rsidRPr="00304064" w:rsidRDefault="00D00605" w:rsidP="004830B0">
            <w:pPr>
              <w:rPr>
                <w:rFonts w:ascii="Times New Roman" w:eastAsia="Calibri" w:hAnsi="Times New Roman" w:cs="Times New Roman"/>
                <w:color w:val="000000"/>
                <w:sz w:val="20"/>
                <w:szCs w:val="20"/>
              </w:rPr>
            </w:pPr>
            <w:r w:rsidRPr="00304064">
              <w:rPr>
                <w:rFonts w:ascii="Times New Roman" w:eastAsia="Calibri" w:hAnsi="Times New Roman" w:cs="Times New Roman"/>
                <w:color w:val="000000"/>
                <w:sz w:val="20"/>
                <w:szCs w:val="20"/>
              </w:rPr>
              <w:t>2000R-LTO</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r w:rsidRPr="00304064">
              <w:rPr>
                <w:rFonts w:ascii="Times New Roman" w:eastAsia="Calibri" w:hAnsi="Times New Roman" w:cs="Times New Roman"/>
                <w:sz w:val="20"/>
                <w:szCs w:val="20"/>
                <w:lang w:val="en-US"/>
              </w:rPr>
              <w:t>5.</w:t>
            </w:r>
          </w:p>
        </w:tc>
        <w:tc>
          <w:tcPr>
            <w:tcW w:w="579" w:type="pct"/>
            <w:vMerge/>
            <w:shd w:val="clear" w:color="auto" w:fill="auto"/>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102</w:t>
            </w: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Uchwyt ścienny przegubowy</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r w:rsidRPr="00304064">
              <w:rPr>
                <w:rFonts w:ascii="Times New Roman" w:eastAsia="Calibri" w:hAnsi="Times New Roman" w:cs="Times New Roman"/>
                <w:sz w:val="20"/>
                <w:szCs w:val="20"/>
                <w:lang w:val="en-US"/>
              </w:rPr>
              <w:t>6.</w:t>
            </w:r>
          </w:p>
        </w:tc>
        <w:tc>
          <w:tcPr>
            <w:tcW w:w="579" w:type="pct"/>
            <w:vMerge/>
            <w:shd w:val="clear" w:color="auto" w:fill="auto"/>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102</w:t>
            </w: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lang w:val="en-US"/>
              </w:rPr>
            </w:pPr>
            <w:r w:rsidRPr="00304064">
              <w:rPr>
                <w:rFonts w:ascii="Times New Roman" w:eastAsia="Calibri" w:hAnsi="Times New Roman" w:cs="Times New Roman"/>
                <w:sz w:val="20"/>
                <w:szCs w:val="20"/>
                <w:lang w:val="en-US"/>
              </w:rPr>
              <w:t>Uchwyt ścienny monitora</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r w:rsidRPr="00304064">
              <w:rPr>
                <w:rFonts w:ascii="Times New Roman" w:eastAsia="Calibri" w:hAnsi="Times New Roman" w:cs="Times New Roman"/>
                <w:sz w:val="20"/>
                <w:szCs w:val="20"/>
                <w:lang w:val="en-US"/>
              </w:rPr>
              <w:t>1</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r w:rsidRPr="00304064">
              <w:rPr>
                <w:rFonts w:ascii="Times New Roman" w:eastAsia="Calibri" w:hAnsi="Times New Roman" w:cs="Times New Roman"/>
                <w:sz w:val="20"/>
                <w:szCs w:val="20"/>
                <w:lang w:val="en-US"/>
              </w:rPr>
              <w:t>7.</w:t>
            </w:r>
          </w:p>
        </w:tc>
        <w:tc>
          <w:tcPr>
            <w:tcW w:w="579" w:type="pct"/>
            <w:vMerge/>
            <w:shd w:val="clear" w:color="auto" w:fill="auto"/>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Kamera standardowa ULT</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5</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8.</w:t>
            </w:r>
          </w:p>
        </w:tc>
        <w:tc>
          <w:tcPr>
            <w:tcW w:w="579" w:type="pct"/>
            <w:vMerge/>
            <w:shd w:val="clear" w:color="auto" w:fill="auto"/>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Obiektyw 1/3” 2.8-8mm</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5</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lastRenderedPageBreak/>
              <w:t>9.</w:t>
            </w:r>
          </w:p>
        </w:tc>
        <w:tc>
          <w:tcPr>
            <w:tcW w:w="579" w:type="pct"/>
            <w:vMerge/>
            <w:shd w:val="clear" w:color="auto" w:fill="auto"/>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Obudowa zewnętrzna kamery</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5</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10.</w:t>
            </w:r>
          </w:p>
        </w:tc>
        <w:tc>
          <w:tcPr>
            <w:tcW w:w="579" w:type="pct"/>
            <w:vMerge/>
            <w:shd w:val="clear" w:color="auto" w:fill="auto"/>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Zabezpieczenie przepięciowe</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10</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11.</w:t>
            </w:r>
          </w:p>
        </w:tc>
        <w:tc>
          <w:tcPr>
            <w:tcW w:w="579" w:type="pct"/>
            <w:vMerge/>
            <w:shd w:val="clear" w:color="auto" w:fill="auto"/>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Ochronnik przepięciowy </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6</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12.</w:t>
            </w:r>
          </w:p>
        </w:tc>
        <w:tc>
          <w:tcPr>
            <w:tcW w:w="579" w:type="pct"/>
            <w:vMerge/>
            <w:shd w:val="clear" w:color="auto" w:fill="auto"/>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Bezpiecznik topikowy R301-6A</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6</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13.</w:t>
            </w: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Bezpiecznik topikowy R301-2A</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2</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14.</w:t>
            </w:r>
          </w:p>
        </w:tc>
        <w:tc>
          <w:tcPr>
            <w:tcW w:w="579" w:type="pct"/>
            <w:vMerge/>
            <w:shd w:val="clear" w:color="auto" w:fill="auto"/>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101</w:t>
            </w: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Wyłącznik nadprądowy</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15.</w:t>
            </w:r>
          </w:p>
        </w:tc>
        <w:tc>
          <w:tcPr>
            <w:tcW w:w="579" w:type="pct"/>
            <w:vMerge/>
            <w:shd w:val="clear" w:color="auto" w:fill="auto"/>
          </w:tcPr>
          <w:p w:rsidR="00D00605" w:rsidRPr="00304064" w:rsidRDefault="00D00605" w:rsidP="004830B0">
            <w:pPr>
              <w:jc w:val="center"/>
              <w:rPr>
                <w:rFonts w:ascii="Times New Roman" w:eastAsia="Calibri" w:hAnsi="Times New Roman" w:cs="Times New Roman"/>
                <w:sz w:val="20"/>
                <w:szCs w:val="20"/>
              </w:rPr>
            </w:pPr>
          </w:p>
        </w:tc>
        <w:tc>
          <w:tcPr>
            <w:tcW w:w="579" w:type="pct"/>
            <w:vMerge/>
            <w:shd w:val="clear" w:color="auto" w:fill="auto"/>
            <w:vAlign w:val="center"/>
          </w:tcPr>
          <w:p w:rsidR="00D00605" w:rsidRPr="00304064" w:rsidRDefault="00D00605" w:rsidP="004830B0">
            <w:pPr>
              <w:jc w:val="center"/>
              <w:rPr>
                <w:rFonts w:ascii="Times New Roman" w:eastAsia="Calibri" w:hAnsi="Times New Roman" w:cs="Times New Roman"/>
                <w:sz w:val="20"/>
                <w:szCs w:val="20"/>
                <w:lang w:val="en-US"/>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102</w:t>
            </w: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Rozdzielnia elektryczna</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16.</w:t>
            </w:r>
          </w:p>
        </w:tc>
        <w:tc>
          <w:tcPr>
            <w:tcW w:w="1158" w:type="pct"/>
            <w:gridSpan w:val="2"/>
            <w:vMerge w:val="restart"/>
            <w:shd w:val="clear" w:color="auto" w:fill="auto"/>
          </w:tcPr>
          <w:p w:rsidR="00D00605" w:rsidRPr="00304064" w:rsidRDefault="00D00605" w:rsidP="004830B0">
            <w:pPr>
              <w:jc w:val="center"/>
              <w:rPr>
                <w:rFonts w:ascii="Times New Roman" w:eastAsia="Calibri" w:hAnsi="Times New Roman" w:cs="Times New Roman"/>
                <w:sz w:val="20"/>
                <w:szCs w:val="20"/>
                <w:lang w:val="en-US"/>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Kamera standardowa ULT</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8</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17.</w:t>
            </w:r>
          </w:p>
        </w:tc>
        <w:tc>
          <w:tcPr>
            <w:tcW w:w="1158" w:type="pct"/>
            <w:gridSpan w:val="2"/>
            <w:vMerge/>
            <w:shd w:val="clear" w:color="auto" w:fill="auto"/>
          </w:tcPr>
          <w:p w:rsidR="00D00605" w:rsidRPr="00304064" w:rsidRDefault="00D00605" w:rsidP="004830B0">
            <w:pPr>
              <w:jc w:val="center"/>
              <w:rPr>
                <w:rFonts w:ascii="Times New Roman" w:eastAsia="Calibri" w:hAnsi="Times New Roman" w:cs="Times New Roman"/>
                <w:sz w:val="20"/>
                <w:szCs w:val="20"/>
                <w:lang w:val="en-US"/>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Obiektyw 1/3” 2.8-8mm</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8</w:t>
            </w:r>
          </w:p>
        </w:tc>
      </w:tr>
      <w:tr w:rsidR="00D00605" w:rsidRPr="00304064" w:rsidTr="004830B0">
        <w:trPr>
          <w:cantSplit/>
        </w:trPr>
        <w:tc>
          <w:tcPr>
            <w:tcW w:w="30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18.</w:t>
            </w:r>
          </w:p>
        </w:tc>
        <w:tc>
          <w:tcPr>
            <w:tcW w:w="1158" w:type="pct"/>
            <w:gridSpan w:val="2"/>
            <w:vMerge/>
            <w:shd w:val="clear" w:color="auto" w:fill="auto"/>
          </w:tcPr>
          <w:p w:rsidR="00D00605" w:rsidRPr="00304064" w:rsidRDefault="00D00605" w:rsidP="004830B0">
            <w:pPr>
              <w:jc w:val="center"/>
              <w:rPr>
                <w:rFonts w:ascii="Times New Roman" w:eastAsia="Calibri" w:hAnsi="Times New Roman" w:cs="Times New Roman"/>
                <w:sz w:val="20"/>
                <w:szCs w:val="20"/>
                <w:lang w:val="en-US"/>
              </w:rPr>
            </w:pPr>
          </w:p>
        </w:tc>
        <w:tc>
          <w:tcPr>
            <w:tcW w:w="707"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p>
        </w:tc>
        <w:tc>
          <w:tcPr>
            <w:tcW w:w="1029"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Telewizyjny system nadzoru</w:t>
            </w:r>
          </w:p>
        </w:tc>
        <w:tc>
          <w:tcPr>
            <w:tcW w:w="1415" w:type="pct"/>
            <w:shd w:val="clear" w:color="auto" w:fill="auto"/>
            <w:vAlign w:val="center"/>
          </w:tcPr>
          <w:p w:rsidR="00D00605" w:rsidRPr="00304064" w:rsidRDefault="00D00605" w:rsidP="004830B0">
            <w:pPr>
              <w:rPr>
                <w:rFonts w:ascii="Times New Roman" w:eastAsia="Calibri" w:hAnsi="Times New Roman" w:cs="Times New Roman"/>
                <w:sz w:val="20"/>
                <w:szCs w:val="20"/>
              </w:rPr>
            </w:pPr>
            <w:r w:rsidRPr="00304064">
              <w:rPr>
                <w:rFonts w:ascii="Times New Roman" w:eastAsia="Calibri" w:hAnsi="Times New Roman" w:cs="Times New Roman"/>
                <w:sz w:val="20"/>
                <w:szCs w:val="20"/>
              </w:rPr>
              <w:t>Obudowa zewnętrzna kamery</w:t>
            </w:r>
          </w:p>
        </w:tc>
        <w:tc>
          <w:tcPr>
            <w:tcW w:w="386" w:type="pct"/>
            <w:shd w:val="clear" w:color="auto" w:fill="auto"/>
            <w:vAlign w:val="center"/>
          </w:tcPr>
          <w:p w:rsidR="00D00605" w:rsidRPr="00304064" w:rsidRDefault="00D00605" w:rsidP="004830B0">
            <w:pPr>
              <w:jc w:val="center"/>
              <w:rPr>
                <w:rFonts w:ascii="Times New Roman" w:eastAsia="Calibri" w:hAnsi="Times New Roman" w:cs="Times New Roman"/>
                <w:sz w:val="20"/>
                <w:szCs w:val="20"/>
              </w:rPr>
            </w:pPr>
            <w:r w:rsidRPr="00304064">
              <w:rPr>
                <w:rFonts w:ascii="Times New Roman" w:eastAsia="Calibri" w:hAnsi="Times New Roman" w:cs="Times New Roman"/>
                <w:sz w:val="20"/>
                <w:szCs w:val="20"/>
              </w:rPr>
              <w:t>8</w:t>
            </w:r>
          </w:p>
        </w:tc>
      </w:tr>
    </w:tbl>
    <w:p w:rsidR="00D00605" w:rsidRPr="00304064" w:rsidRDefault="00D00605" w:rsidP="00D00605">
      <w:pPr>
        <w:spacing w:line="264" w:lineRule="auto"/>
        <w:jc w:val="both"/>
        <w:rPr>
          <w:rFonts w:ascii="Times New Roman" w:hAnsi="Times New Roman" w:cs="Times New Roman"/>
          <w:color w:val="000000"/>
          <w:sz w:val="20"/>
          <w:szCs w:val="20"/>
        </w:rPr>
      </w:pPr>
    </w:p>
    <w:p w:rsidR="00D00605" w:rsidRPr="00304064" w:rsidRDefault="00D00605" w:rsidP="00D00605">
      <w:pPr>
        <w:numPr>
          <w:ilvl w:val="0"/>
          <w:numId w:val="3"/>
        </w:numPr>
        <w:autoSpaceDE w:val="0"/>
        <w:autoSpaceDN w:val="0"/>
        <w:adjustRightInd w:val="0"/>
        <w:spacing w:after="0" w:line="240" w:lineRule="auto"/>
        <w:jc w:val="both"/>
        <w:rPr>
          <w:rFonts w:ascii="Times New Roman" w:hAnsi="Times New Roman" w:cs="Times New Roman"/>
          <w:color w:val="000000"/>
          <w:sz w:val="20"/>
          <w:szCs w:val="20"/>
          <w:u w:val="single"/>
        </w:rPr>
      </w:pPr>
      <w:r w:rsidRPr="00304064">
        <w:rPr>
          <w:rFonts w:ascii="Times New Roman" w:hAnsi="Times New Roman" w:cs="Times New Roman"/>
          <w:b/>
          <w:color w:val="000000"/>
          <w:sz w:val="20"/>
          <w:szCs w:val="20"/>
        </w:rPr>
        <w:t xml:space="preserve">Ilość podstawowych elementów TSN wymienionych w powyższej tabeli </w:t>
      </w:r>
      <w:r w:rsidRPr="00304064">
        <w:rPr>
          <w:rFonts w:ascii="Times New Roman" w:hAnsi="Times New Roman" w:cs="Times New Roman"/>
          <w:b/>
          <w:color w:val="000000"/>
          <w:sz w:val="20"/>
          <w:szCs w:val="20"/>
        </w:rPr>
        <w:br/>
        <w:t xml:space="preserve">w pkt. II, może nieznacznie ulec zmianie w trakcie trwania usługi, ze względu na przewidywaną rozbudowę (modernizację) systemu.                     </w:t>
      </w:r>
    </w:p>
    <w:p w:rsidR="00D00605" w:rsidRPr="00304064" w:rsidRDefault="00D00605" w:rsidP="00D00605">
      <w:pPr>
        <w:autoSpaceDE w:val="0"/>
        <w:autoSpaceDN w:val="0"/>
        <w:adjustRightInd w:val="0"/>
        <w:ind w:left="360"/>
        <w:jc w:val="both"/>
        <w:rPr>
          <w:rFonts w:ascii="Times New Roman" w:hAnsi="Times New Roman" w:cs="Times New Roman"/>
          <w:color w:val="000000"/>
          <w:sz w:val="20"/>
          <w:szCs w:val="20"/>
          <w:u w:val="single"/>
        </w:rPr>
      </w:pPr>
      <w:r w:rsidRPr="00304064">
        <w:rPr>
          <w:rFonts w:ascii="Times New Roman" w:hAnsi="Times New Roman" w:cs="Times New Roman"/>
          <w:b/>
          <w:color w:val="000000"/>
          <w:sz w:val="20"/>
          <w:szCs w:val="20"/>
        </w:rPr>
        <w:t xml:space="preserve">W związku z powyższym usłudze podlegać będą również te elementy, które nie zostały wymienione w wykazie, a stanowią integralną część systemu TSN. Przedstawiony powyżej wykaz elementów systemu ma na celu ułatwienie Wykonawcy dokonania wyceny przedmiotu zamówienia. </w:t>
      </w:r>
    </w:p>
    <w:p w:rsidR="00D00605" w:rsidRPr="00304064" w:rsidRDefault="00D00605" w:rsidP="00D00605">
      <w:pPr>
        <w:numPr>
          <w:ilvl w:val="0"/>
          <w:numId w:val="3"/>
        </w:numPr>
        <w:autoSpaceDE w:val="0"/>
        <w:autoSpaceDN w:val="0"/>
        <w:adjustRightInd w:val="0"/>
        <w:spacing w:after="0" w:line="264" w:lineRule="auto"/>
        <w:ind w:left="340"/>
        <w:jc w:val="both"/>
        <w:rPr>
          <w:rFonts w:ascii="Times New Roman" w:hAnsi="Times New Roman" w:cs="Times New Roman"/>
          <w:sz w:val="20"/>
          <w:szCs w:val="20"/>
        </w:rPr>
      </w:pPr>
      <w:r w:rsidRPr="00304064">
        <w:rPr>
          <w:rFonts w:ascii="Times New Roman" w:hAnsi="Times New Roman" w:cs="Times New Roman"/>
          <w:color w:val="000000"/>
          <w:sz w:val="20"/>
          <w:szCs w:val="20"/>
        </w:rPr>
        <w:t>Wykonawca zobowiązany będzie do wykonywania usługi konserwacji:</w:t>
      </w:r>
    </w:p>
    <w:p w:rsidR="00D00605" w:rsidRPr="00304064" w:rsidRDefault="00D00605" w:rsidP="00D00605">
      <w:pPr>
        <w:numPr>
          <w:ilvl w:val="0"/>
          <w:numId w:val="9"/>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color w:val="000000"/>
          <w:sz w:val="20"/>
          <w:szCs w:val="20"/>
        </w:rPr>
        <w:t>zgodnie z dokumentami określonymi w pkt. I. ppkt. 2,</w:t>
      </w:r>
    </w:p>
    <w:p w:rsidR="00D00605" w:rsidRPr="00304064" w:rsidRDefault="00D00605" w:rsidP="00D00605">
      <w:pPr>
        <w:numPr>
          <w:ilvl w:val="0"/>
          <w:numId w:val="9"/>
        </w:numPr>
        <w:tabs>
          <w:tab w:val="left" w:pos="360"/>
        </w:tabs>
        <w:suppressAutoHyphens/>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Wykonawca wykona </w:t>
      </w:r>
      <w:r w:rsidRPr="00304064">
        <w:rPr>
          <w:rFonts w:ascii="Times New Roman" w:hAnsi="Times New Roman" w:cs="Times New Roman"/>
          <w:b/>
          <w:sz w:val="20"/>
          <w:szCs w:val="20"/>
          <w:lang w:eastAsia="zh-CN"/>
        </w:rPr>
        <w:t>roczny przegląd techniczny</w:t>
      </w:r>
      <w:r w:rsidRPr="00304064">
        <w:rPr>
          <w:rFonts w:ascii="Times New Roman" w:hAnsi="Times New Roman" w:cs="Times New Roman"/>
          <w:sz w:val="20"/>
          <w:szCs w:val="20"/>
          <w:lang w:eastAsia="zh-CN"/>
        </w:rPr>
        <w:t xml:space="preserve"> </w:t>
      </w:r>
      <w:r w:rsidRPr="00304064">
        <w:rPr>
          <w:rFonts w:ascii="Times New Roman" w:hAnsi="Times New Roman" w:cs="Times New Roman"/>
          <w:color w:val="000000"/>
          <w:sz w:val="20"/>
          <w:szCs w:val="20"/>
          <w:lang w:eastAsia="zh-CN"/>
        </w:rPr>
        <w:t>TSN</w:t>
      </w:r>
      <w:r w:rsidRPr="00304064">
        <w:rPr>
          <w:rFonts w:ascii="Times New Roman" w:hAnsi="Times New Roman" w:cs="Times New Roman"/>
          <w:sz w:val="20"/>
          <w:szCs w:val="20"/>
          <w:lang w:eastAsia="zh-CN"/>
        </w:rPr>
        <w:t xml:space="preserve"> zgodnie </w:t>
      </w:r>
      <w:r w:rsidRPr="00304064">
        <w:rPr>
          <w:rFonts w:ascii="Times New Roman" w:hAnsi="Times New Roman" w:cs="Times New Roman"/>
          <w:sz w:val="20"/>
          <w:szCs w:val="20"/>
          <w:lang w:eastAsia="zh-CN"/>
        </w:rPr>
        <w:br/>
        <w:t xml:space="preserve">z Wymaganiami eksploatacyjno-technicznymi dla XIX grupy SpW – systemy </w:t>
      </w:r>
      <w:r w:rsidRPr="00304064">
        <w:rPr>
          <w:rFonts w:ascii="Times New Roman" w:hAnsi="Times New Roman" w:cs="Times New Roman"/>
          <w:sz w:val="20"/>
          <w:szCs w:val="20"/>
          <w:lang w:eastAsia="zh-CN"/>
        </w:rPr>
        <w:br/>
        <w:t xml:space="preserve">urządzenia specjalistyczne do ochrony obiektów z dnia 08.05.2020 roku, </w:t>
      </w:r>
      <w:r w:rsidRPr="00304064">
        <w:rPr>
          <w:rFonts w:ascii="Times New Roman" w:hAnsi="Times New Roman" w:cs="Times New Roman"/>
          <w:sz w:val="20"/>
          <w:szCs w:val="20"/>
          <w:lang w:eastAsia="zh-CN"/>
        </w:rPr>
        <w:br/>
        <w:t xml:space="preserve">z którego sporządzi </w:t>
      </w:r>
      <w:r w:rsidRPr="00304064">
        <w:rPr>
          <w:rFonts w:ascii="Times New Roman" w:hAnsi="Times New Roman" w:cs="Times New Roman"/>
          <w:b/>
          <w:sz w:val="20"/>
          <w:szCs w:val="20"/>
          <w:lang w:eastAsia="zh-CN"/>
        </w:rPr>
        <w:t>protokół stanu technicznego</w:t>
      </w:r>
      <w:r w:rsidRPr="00304064">
        <w:rPr>
          <w:rFonts w:ascii="Times New Roman" w:hAnsi="Times New Roman" w:cs="Times New Roman"/>
          <w:sz w:val="20"/>
          <w:szCs w:val="20"/>
          <w:lang w:eastAsia="zh-CN"/>
        </w:rPr>
        <w:t>. Przegląd roczny zostanie wykonany w ramach konserwacji numer 2,</w:t>
      </w:r>
    </w:p>
    <w:p w:rsidR="00D00605" w:rsidRPr="00304064" w:rsidRDefault="00D00605" w:rsidP="00D00605">
      <w:pPr>
        <w:numPr>
          <w:ilvl w:val="0"/>
          <w:numId w:val="9"/>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color w:val="000000"/>
          <w:sz w:val="20"/>
          <w:szCs w:val="20"/>
        </w:rPr>
        <w:t>zgodnie z harmonogramem w pkt. II. 3, 4, 5).</w:t>
      </w:r>
    </w:p>
    <w:p w:rsidR="00D00605" w:rsidRPr="00304064" w:rsidRDefault="00D00605" w:rsidP="00D00605">
      <w:pPr>
        <w:autoSpaceDE w:val="0"/>
        <w:autoSpaceDN w:val="0"/>
        <w:adjustRightInd w:val="0"/>
        <w:jc w:val="both"/>
        <w:rPr>
          <w:rFonts w:ascii="Times New Roman" w:hAnsi="Times New Roman" w:cs="Times New Roman"/>
          <w:sz w:val="20"/>
          <w:szCs w:val="20"/>
        </w:rPr>
      </w:pPr>
    </w:p>
    <w:p w:rsidR="00D00605" w:rsidRPr="00304064" w:rsidRDefault="00D00605" w:rsidP="00D00605">
      <w:pPr>
        <w:numPr>
          <w:ilvl w:val="0"/>
          <w:numId w:val="3"/>
        </w:numPr>
        <w:autoSpaceDE w:val="0"/>
        <w:autoSpaceDN w:val="0"/>
        <w:adjustRightInd w:val="0"/>
        <w:spacing w:after="0" w:line="240" w:lineRule="auto"/>
        <w:jc w:val="both"/>
        <w:rPr>
          <w:rFonts w:ascii="Times New Roman" w:hAnsi="Times New Roman" w:cs="Times New Roman"/>
          <w:bCs/>
          <w:color w:val="000000"/>
          <w:sz w:val="20"/>
          <w:szCs w:val="20"/>
          <w:u w:val="single"/>
        </w:rPr>
      </w:pPr>
      <w:r w:rsidRPr="00304064">
        <w:rPr>
          <w:rFonts w:ascii="Times New Roman" w:hAnsi="Times New Roman" w:cs="Times New Roman"/>
          <w:bCs/>
          <w:color w:val="000000"/>
          <w:sz w:val="20"/>
          <w:szCs w:val="20"/>
          <w:u w:val="single"/>
        </w:rPr>
        <w:t>HARMONOGRAM KONSERWACJI TELEWIZYJNEGO SYSTEMU NADZORU</w:t>
      </w:r>
      <w:r w:rsidRPr="00304064">
        <w:rPr>
          <w:rFonts w:ascii="Times New Roman" w:hAnsi="Times New Roman" w:cs="Times New Roman"/>
          <w:bCs/>
          <w:color w:val="000000"/>
          <w:sz w:val="20"/>
          <w:szCs w:val="20"/>
        </w:rPr>
        <w:t>:</w:t>
      </w:r>
    </w:p>
    <w:p w:rsidR="00D00605" w:rsidRPr="00304064" w:rsidRDefault="00D00605" w:rsidP="00D00605">
      <w:pPr>
        <w:tabs>
          <w:tab w:val="left" w:pos="7513"/>
        </w:tabs>
        <w:autoSpaceDE w:val="0"/>
        <w:autoSpaceDN w:val="0"/>
        <w:adjustRightInd w:val="0"/>
        <w:jc w:val="both"/>
        <w:rPr>
          <w:rFonts w:ascii="Times New Roman" w:hAnsi="Times New Roman" w:cs="Times New Roman"/>
          <w:bCs/>
          <w:color w:val="000000"/>
          <w:sz w:val="20"/>
          <w:szCs w:val="20"/>
          <w:u w:val="single"/>
        </w:rPr>
      </w:pP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Wysłuchanie uwag użytkownika dotyczących telewizyjnego systemu nadzoru;</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Uwzględnienie próśb i uwag użytkownika systemu, o ile są zasadne i nie wiążą się z modernizacją systemu;</w:t>
      </w:r>
    </w:p>
    <w:p w:rsidR="00D00605" w:rsidRPr="00304064" w:rsidRDefault="00D00605" w:rsidP="00D00605">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Punkty kamerowe wewnętrzne:</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montażu wysięgnika oraz stabilności przymocowania do niego kamery;</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(stabilności) połączeń kabli sygnałowych, sterujących automatyką przesłony i zasilających;</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automatyki przesłony;</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lastRenderedPageBreak/>
        <w:t>Sprawdzenie ustawienia pola widzenia punktu kamerowego;</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ostrości punktu kamerowego;</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obiektywu kamery;</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obudowy kamery i wysięgnika;</w:t>
      </w:r>
    </w:p>
    <w:p w:rsidR="00D00605" w:rsidRPr="00304064" w:rsidRDefault="00D00605" w:rsidP="00D00605">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Punkty kamerowe zewnętrzne:</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montażu wysięgnika oraz stabilność przymocowania kamery zewnętrznej do niego;</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(stabilności) połączeń kabli sygnałowych, sterujących automatyką przesłony i zasilających;</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pola widzenia punktu kamerowego;</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ostrości punktu kamerowego;</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obiektywu kamery;</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szyby obudowy hermetycznej kamery;</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obudowy kamery, wysięgnika i oświetlaczy;</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sprawności oświetlaczy kamer;</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Ocena szczelności obudowy hermetycznej kamery, sprawdzenie uszczelek obudowy hermetycznej, sprawdzenie dławików kablowych (uszczelniaczy). </w:t>
      </w:r>
      <w:r w:rsidRPr="00304064">
        <w:rPr>
          <w:rFonts w:ascii="Times New Roman" w:hAnsi="Times New Roman" w:cs="Times New Roman"/>
          <w:sz w:val="20"/>
          <w:szCs w:val="20"/>
          <w:lang w:eastAsia="zh-CN"/>
        </w:rPr>
        <w:br/>
        <w:t>W razie potrzeby wymienić wszystkie uszczelki i dławiki;</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Konserwacja wszystkich połączeń śrubowych;</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Oczyszczenie i przesmarowanie ruchomych mechanicznych części kamery – o ile występują;</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zasilania kamer (czy zasilanie jest z jednej fazy dla wszystkich kamer);</w:t>
      </w:r>
    </w:p>
    <w:p w:rsidR="00D00605" w:rsidRPr="00304064" w:rsidRDefault="00D00605" w:rsidP="00D00605">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Stanowiska obserwacyjne osób nadzorujących pracę systemu:</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montażu wysięgnika pod monitor – o ile występuje;</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Sprawdzenie stabilności, kontrastu, jasności oraz odchylenia poziomego </w:t>
      </w:r>
      <w:r w:rsidRPr="00304064">
        <w:rPr>
          <w:rFonts w:ascii="Times New Roman" w:hAnsi="Times New Roman" w:cs="Times New Roman"/>
          <w:sz w:val="20"/>
          <w:szCs w:val="20"/>
          <w:lang w:eastAsia="zh-CN"/>
        </w:rPr>
        <w:br/>
        <w:t>i pionowego monitora;</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Sprawdzenie w dzień i w nocy jakości obrazu przesyłanego z kamer </w:t>
      </w:r>
      <w:r w:rsidRPr="00304064">
        <w:rPr>
          <w:rFonts w:ascii="Times New Roman" w:hAnsi="Times New Roman" w:cs="Times New Roman"/>
          <w:sz w:val="20"/>
          <w:szCs w:val="20"/>
          <w:lang w:eastAsia="zh-CN"/>
        </w:rPr>
        <w:br/>
        <w:t>i zobrazowanego na monitorach;</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monitora;</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Sprawdzenie stabilności podłączenia zasilania klawiatury, monitora </w:t>
      </w:r>
      <w:r w:rsidRPr="00304064">
        <w:rPr>
          <w:rFonts w:ascii="Times New Roman" w:hAnsi="Times New Roman" w:cs="Times New Roman"/>
          <w:sz w:val="20"/>
          <w:szCs w:val="20"/>
          <w:lang w:eastAsia="zh-CN"/>
        </w:rPr>
        <w:br/>
        <w:t>i przewodów sygnałowych;</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klawiatury zdalnego sterowania wyświetlaniem obrazów, test każdego przycisku, próba włączenia i wyłączenia zasilania pulpitu;</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Sprawdzenie wartości napięcia zasilającego ze źródła podstawowego </w:t>
      </w:r>
      <w:r w:rsidRPr="00304064">
        <w:rPr>
          <w:rFonts w:ascii="Times New Roman" w:hAnsi="Times New Roman" w:cs="Times New Roman"/>
          <w:sz w:val="20"/>
          <w:szCs w:val="20"/>
          <w:lang w:eastAsia="zh-CN"/>
        </w:rPr>
        <w:br/>
        <w:t>i rezerwowego;</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 przypadku telewizyjnego systemu nadzoru z wizyjnym detektorem ruchu sprawdzić zaprogramowanie ochrony stref;</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Sprawdzenie poprawności zaprogramowania multipleksera wizyjnego, magnetowidów, rejestratorów cyfrowych, przełączników sekwencyjnych </w:t>
      </w:r>
      <w:r w:rsidRPr="00304064">
        <w:rPr>
          <w:rFonts w:ascii="Times New Roman" w:hAnsi="Times New Roman" w:cs="Times New Roman"/>
          <w:sz w:val="20"/>
          <w:szCs w:val="20"/>
          <w:lang w:eastAsia="zh-CN"/>
        </w:rPr>
        <w:br/>
        <w:t>i rejestratorów cyfrowych;</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i ustawienie poprawnego czasu i daty;</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Dokonanie nagrań wzorcowych obrazów ze wszystkich kamer na kasecie wzorcowej oraz porównanie ich z nagrywanymi obrazami z kamer;</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Badanie rezystancji kabli koncentrycznych (wizyjnych);</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rejestratorów cyfrowych;</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 przeprowadzonej konserwacji wykonanie kompleksowej kontroli poprawności działania całego systemu;</w:t>
      </w:r>
    </w:p>
    <w:p w:rsidR="00D00605" w:rsidRPr="00304064" w:rsidRDefault="00D00605" w:rsidP="00D00605">
      <w:pPr>
        <w:suppressAutoHyphens/>
        <w:autoSpaceDE w:val="0"/>
        <w:spacing w:line="264" w:lineRule="auto"/>
        <w:ind w:left="720"/>
        <w:jc w:val="both"/>
        <w:rPr>
          <w:rFonts w:ascii="Times New Roman" w:hAnsi="Times New Roman" w:cs="Times New Roman"/>
          <w:sz w:val="20"/>
          <w:szCs w:val="20"/>
          <w:lang w:eastAsia="zh-CN"/>
        </w:rPr>
      </w:pPr>
      <w:r w:rsidRPr="00304064">
        <w:rPr>
          <w:rFonts w:ascii="Times New Roman" w:hAnsi="Times New Roman" w:cs="Times New Roman"/>
          <w:b/>
          <w:bCs/>
          <w:sz w:val="20"/>
          <w:szCs w:val="20"/>
          <w:lang w:eastAsia="zh-CN"/>
        </w:rPr>
        <w:t xml:space="preserve">Rejestr napraw, przeglądów technicznych oraz konserwacji systemów </w:t>
      </w:r>
      <w:r w:rsidRPr="00304064">
        <w:rPr>
          <w:rFonts w:ascii="Times New Roman" w:hAnsi="Times New Roman" w:cs="Times New Roman"/>
          <w:b/>
          <w:bCs/>
          <w:sz w:val="20"/>
          <w:szCs w:val="20"/>
          <w:lang w:eastAsia="zh-CN"/>
        </w:rPr>
        <w:br/>
        <w:t>i urządzeń alarmowych:</w:t>
      </w:r>
      <w:r w:rsidRPr="00304064">
        <w:rPr>
          <w:rFonts w:ascii="Times New Roman" w:hAnsi="Times New Roman" w:cs="Times New Roman"/>
          <w:sz w:val="20"/>
          <w:szCs w:val="20"/>
          <w:lang w:eastAsia="zh-CN"/>
        </w:rPr>
        <w:t xml:space="preserve"> </w:t>
      </w:r>
    </w:p>
    <w:p w:rsidR="00D00605" w:rsidRPr="00304064" w:rsidRDefault="00D00605" w:rsidP="005D5DFE">
      <w:pPr>
        <w:numPr>
          <w:ilvl w:val="0"/>
          <w:numId w:val="52"/>
        </w:numPr>
        <w:suppressAutoHyphens/>
        <w:autoSpaceDE w:val="0"/>
        <w:spacing w:after="0" w:line="264" w:lineRule="auto"/>
        <w:jc w:val="both"/>
        <w:rPr>
          <w:rFonts w:ascii="Times New Roman" w:hAnsi="Times New Roman" w:cs="Times New Roman"/>
          <w:color w:val="000000"/>
          <w:sz w:val="20"/>
          <w:szCs w:val="20"/>
          <w:lang w:eastAsia="zh-CN"/>
        </w:rPr>
      </w:pPr>
      <w:r w:rsidRPr="00304064">
        <w:rPr>
          <w:rFonts w:ascii="Times New Roman" w:hAnsi="Times New Roman" w:cs="Times New Roman"/>
          <w:sz w:val="20"/>
          <w:szCs w:val="20"/>
          <w:lang w:eastAsia="zh-CN"/>
        </w:rPr>
        <w:t>Uzupełnienie rejestru oraz w razie potrzeby sporządzenie notatki służbowej lub protokołu przebiegu konserwacji tego systemu. Podpisanie tych dokumentów przez użytkownika systemu i osobę wykonującą przegląd, konserwację.</w:t>
      </w:r>
    </w:p>
    <w:p w:rsidR="00D00605" w:rsidRPr="00304064" w:rsidRDefault="00D00605" w:rsidP="00D00605">
      <w:pPr>
        <w:autoSpaceDE w:val="0"/>
        <w:autoSpaceDN w:val="0"/>
        <w:adjustRightInd w:val="0"/>
        <w:ind w:left="340"/>
        <w:jc w:val="both"/>
        <w:rPr>
          <w:rFonts w:ascii="Times New Roman" w:hAnsi="Times New Roman" w:cs="Times New Roman"/>
          <w:sz w:val="20"/>
          <w:szCs w:val="20"/>
        </w:rPr>
      </w:pPr>
    </w:p>
    <w:p w:rsidR="00D00605" w:rsidRPr="00304064" w:rsidRDefault="00D00605" w:rsidP="00D00605">
      <w:pPr>
        <w:autoSpaceDE w:val="0"/>
        <w:autoSpaceDN w:val="0"/>
        <w:adjustRightInd w:val="0"/>
        <w:ind w:left="340"/>
        <w:jc w:val="both"/>
        <w:rPr>
          <w:rFonts w:ascii="Times New Roman" w:hAnsi="Times New Roman" w:cs="Times New Roman"/>
          <w:sz w:val="20"/>
          <w:szCs w:val="20"/>
        </w:rPr>
      </w:pPr>
    </w:p>
    <w:p w:rsidR="00D00605" w:rsidRPr="00304064" w:rsidRDefault="00D00605" w:rsidP="00D00605">
      <w:pPr>
        <w:tabs>
          <w:tab w:val="left" w:pos="7513"/>
        </w:tabs>
        <w:autoSpaceDN w:val="0"/>
        <w:spacing w:after="120"/>
        <w:ind w:right="-1"/>
        <w:jc w:val="both"/>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III. TERMINY i WYMAGANIA OGÓLNE PRZEPROWADZENIA KONSERWACJI.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4"/>
        <w:gridCol w:w="3326"/>
        <w:gridCol w:w="3285"/>
      </w:tblGrid>
      <w:tr w:rsidR="00D00605" w:rsidRPr="00304064" w:rsidTr="004830B0">
        <w:trPr>
          <w:jc w:val="center"/>
        </w:trPr>
        <w:tc>
          <w:tcPr>
            <w:tcW w:w="2514" w:type="dxa"/>
            <w:vAlign w:val="center"/>
          </w:tcPr>
          <w:p w:rsidR="00D00605" w:rsidRPr="00304064" w:rsidRDefault="00D00605" w:rsidP="004830B0">
            <w:pPr>
              <w:autoSpaceDE w:val="0"/>
              <w:autoSpaceDN w:val="0"/>
              <w:adjustRightInd w:val="0"/>
              <w:jc w:val="center"/>
              <w:rPr>
                <w:rFonts w:ascii="Times New Roman" w:hAnsi="Times New Roman" w:cs="Times New Roman"/>
                <w:b/>
                <w:sz w:val="20"/>
                <w:szCs w:val="20"/>
              </w:rPr>
            </w:pPr>
            <w:r w:rsidRPr="00304064">
              <w:rPr>
                <w:rFonts w:ascii="Times New Roman" w:hAnsi="Times New Roman" w:cs="Times New Roman"/>
                <w:b/>
                <w:sz w:val="20"/>
                <w:szCs w:val="20"/>
              </w:rPr>
              <w:t>Nr konserwacji /Wymagany Termin jej przeprowadzenia</w:t>
            </w:r>
          </w:p>
        </w:tc>
        <w:tc>
          <w:tcPr>
            <w:tcW w:w="3326" w:type="dxa"/>
            <w:vAlign w:val="center"/>
          </w:tcPr>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I</w:t>
            </w:r>
          </w:p>
        </w:tc>
        <w:tc>
          <w:tcPr>
            <w:tcW w:w="3285" w:type="dxa"/>
            <w:vAlign w:val="center"/>
          </w:tcPr>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II</w:t>
            </w:r>
          </w:p>
        </w:tc>
      </w:tr>
      <w:tr w:rsidR="00D00605" w:rsidRPr="00304064" w:rsidTr="004830B0">
        <w:trPr>
          <w:trHeight w:val="355"/>
          <w:jc w:val="center"/>
        </w:trPr>
        <w:tc>
          <w:tcPr>
            <w:tcW w:w="2514" w:type="dxa"/>
            <w:vAlign w:val="center"/>
          </w:tcPr>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Termin</w:t>
            </w:r>
          </w:p>
        </w:tc>
        <w:tc>
          <w:tcPr>
            <w:tcW w:w="3326" w:type="dxa"/>
            <w:vAlign w:val="center"/>
          </w:tcPr>
          <w:p w:rsidR="00D00605" w:rsidRPr="00304064" w:rsidRDefault="00D00605" w:rsidP="004830B0">
            <w:pPr>
              <w:autoSpaceDE w:val="0"/>
              <w:autoSpaceDN w:val="0"/>
              <w:adjustRightInd w:val="0"/>
              <w:spacing w:line="264" w:lineRule="auto"/>
              <w:rPr>
                <w:rFonts w:ascii="Times New Roman" w:hAnsi="Times New Roman" w:cs="Times New Roman"/>
                <w:b/>
                <w:sz w:val="20"/>
                <w:szCs w:val="20"/>
              </w:rPr>
            </w:pPr>
            <w:r w:rsidRPr="00304064">
              <w:rPr>
                <w:rFonts w:ascii="Times New Roman" w:hAnsi="Times New Roman" w:cs="Times New Roman"/>
                <w:b/>
                <w:sz w:val="20"/>
                <w:szCs w:val="20"/>
              </w:rPr>
              <w:t>03.03.2024 r.– 07.03.2025 r.</w:t>
            </w:r>
          </w:p>
        </w:tc>
        <w:tc>
          <w:tcPr>
            <w:tcW w:w="3285" w:type="dxa"/>
            <w:vAlign w:val="center"/>
          </w:tcPr>
          <w:p w:rsidR="00D00605" w:rsidRPr="00304064" w:rsidRDefault="00D00605" w:rsidP="004830B0">
            <w:pPr>
              <w:autoSpaceDE w:val="0"/>
              <w:autoSpaceDN w:val="0"/>
              <w:adjustRightInd w:val="0"/>
              <w:spacing w:line="264" w:lineRule="auto"/>
              <w:jc w:val="center"/>
              <w:rPr>
                <w:rFonts w:ascii="Times New Roman" w:hAnsi="Times New Roman" w:cs="Times New Roman"/>
                <w:b/>
                <w:sz w:val="20"/>
                <w:szCs w:val="20"/>
              </w:rPr>
            </w:pPr>
            <w:r w:rsidRPr="00304064">
              <w:rPr>
                <w:rFonts w:ascii="Times New Roman" w:hAnsi="Times New Roman" w:cs="Times New Roman"/>
                <w:b/>
                <w:sz w:val="20"/>
                <w:szCs w:val="20"/>
              </w:rPr>
              <w:t>06.10.2025 r.– 10.10.2025 r.</w:t>
            </w:r>
          </w:p>
        </w:tc>
      </w:tr>
      <w:tr w:rsidR="00D00605" w:rsidRPr="00304064" w:rsidTr="004830B0">
        <w:trPr>
          <w:trHeight w:val="263"/>
          <w:jc w:val="center"/>
        </w:trPr>
        <w:tc>
          <w:tcPr>
            <w:tcW w:w="2514" w:type="dxa"/>
            <w:vAlign w:val="center"/>
          </w:tcPr>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Termin</w:t>
            </w:r>
          </w:p>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dodatkowy</w:t>
            </w:r>
          </w:p>
        </w:tc>
        <w:tc>
          <w:tcPr>
            <w:tcW w:w="3326" w:type="dxa"/>
            <w:vAlign w:val="center"/>
          </w:tcPr>
          <w:p w:rsidR="00D00605" w:rsidRPr="00304064" w:rsidRDefault="00D00605" w:rsidP="004830B0">
            <w:pPr>
              <w:autoSpaceDE w:val="0"/>
              <w:autoSpaceDN w:val="0"/>
              <w:adjustRightInd w:val="0"/>
              <w:spacing w:line="264" w:lineRule="auto"/>
              <w:rPr>
                <w:rFonts w:ascii="Times New Roman" w:hAnsi="Times New Roman" w:cs="Times New Roman"/>
                <w:b/>
                <w:sz w:val="20"/>
                <w:szCs w:val="20"/>
              </w:rPr>
            </w:pPr>
            <w:r w:rsidRPr="00304064">
              <w:rPr>
                <w:rFonts w:ascii="Times New Roman" w:hAnsi="Times New Roman" w:cs="Times New Roman"/>
                <w:b/>
                <w:sz w:val="20"/>
                <w:szCs w:val="20"/>
              </w:rPr>
              <w:t>24.03.2024 r.– 28.03.2025 r.</w:t>
            </w:r>
          </w:p>
        </w:tc>
        <w:tc>
          <w:tcPr>
            <w:tcW w:w="3285" w:type="dxa"/>
            <w:vAlign w:val="center"/>
          </w:tcPr>
          <w:p w:rsidR="00D00605" w:rsidRPr="00304064" w:rsidRDefault="00D00605" w:rsidP="004830B0">
            <w:pPr>
              <w:autoSpaceDE w:val="0"/>
              <w:autoSpaceDN w:val="0"/>
              <w:adjustRightInd w:val="0"/>
              <w:spacing w:line="264" w:lineRule="auto"/>
              <w:rPr>
                <w:rFonts w:ascii="Times New Roman" w:hAnsi="Times New Roman" w:cs="Times New Roman"/>
                <w:b/>
                <w:sz w:val="20"/>
                <w:szCs w:val="20"/>
              </w:rPr>
            </w:pPr>
            <w:r w:rsidRPr="00304064">
              <w:rPr>
                <w:rFonts w:ascii="Times New Roman" w:hAnsi="Times New Roman" w:cs="Times New Roman"/>
                <w:b/>
                <w:sz w:val="20"/>
                <w:szCs w:val="20"/>
              </w:rPr>
              <w:t>27.10.2025 r.– 31.10.2025 r.</w:t>
            </w:r>
          </w:p>
        </w:tc>
      </w:tr>
    </w:tbl>
    <w:p w:rsidR="00D00605" w:rsidRPr="00304064" w:rsidRDefault="00D00605" w:rsidP="00D00605">
      <w:pPr>
        <w:autoSpaceDE w:val="0"/>
        <w:autoSpaceDN w:val="0"/>
        <w:adjustRightInd w:val="0"/>
        <w:spacing w:line="264" w:lineRule="auto"/>
        <w:jc w:val="both"/>
        <w:rPr>
          <w:rFonts w:ascii="Times New Roman" w:hAnsi="Times New Roman" w:cs="Times New Roman"/>
          <w:color w:val="000000"/>
          <w:sz w:val="20"/>
          <w:szCs w:val="20"/>
        </w:rPr>
      </w:pPr>
    </w:p>
    <w:p w:rsidR="00D00605" w:rsidRPr="00304064" w:rsidRDefault="00D00605" w:rsidP="005D5DFE">
      <w:pPr>
        <w:numPr>
          <w:ilvl w:val="0"/>
          <w:numId w:val="35"/>
        </w:numPr>
        <w:autoSpaceDE w:val="0"/>
        <w:autoSpaceDN w:val="0"/>
        <w:adjustRightInd w:val="0"/>
        <w:spacing w:after="0"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Prace konserwacje przeprowadzone będą tylko w dni robocze od poniedziałku do piątku w godzinach </w:t>
      </w:r>
      <w:r w:rsidRPr="00304064">
        <w:rPr>
          <w:rFonts w:ascii="Times New Roman" w:hAnsi="Times New Roman" w:cs="Times New Roman"/>
          <w:b/>
          <w:bCs/>
          <w:color w:val="000000"/>
          <w:sz w:val="20"/>
          <w:szCs w:val="20"/>
        </w:rPr>
        <w:t>08.00 do 15.00.</w:t>
      </w:r>
    </w:p>
    <w:p w:rsidR="00D00605" w:rsidRPr="00304064" w:rsidRDefault="00D00605" w:rsidP="005D5DFE">
      <w:pPr>
        <w:numPr>
          <w:ilvl w:val="0"/>
          <w:numId w:val="35"/>
        </w:numPr>
        <w:autoSpaceDE w:val="0"/>
        <w:autoSpaceDN w:val="0"/>
        <w:adjustRightInd w:val="0"/>
        <w:spacing w:after="0"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Wykonawca wykona roczny przegląd techniczny TSN zgodnie z Wymaganiami eksploatacyjno-technicznymi </w:t>
      </w:r>
      <w:r>
        <w:rPr>
          <w:rFonts w:ascii="Times New Roman" w:hAnsi="Times New Roman" w:cs="Times New Roman"/>
          <w:color w:val="000000"/>
          <w:sz w:val="20"/>
          <w:szCs w:val="20"/>
        </w:rPr>
        <w:t>dla XIX grupy SpW – systemy</w:t>
      </w:r>
      <w:r w:rsidRPr="00304064">
        <w:rPr>
          <w:rFonts w:ascii="Times New Roman" w:hAnsi="Times New Roman" w:cs="Times New Roman"/>
          <w:color w:val="000000"/>
          <w:sz w:val="20"/>
          <w:szCs w:val="20"/>
        </w:rPr>
        <w:t xml:space="preserve"> urządzenia specjalistyczne do ochrony obiektów z dnia 08.05.2020 roku. </w:t>
      </w:r>
    </w:p>
    <w:p w:rsidR="00D00605" w:rsidRPr="00304064" w:rsidRDefault="00D00605" w:rsidP="005D5DFE">
      <w:pPr>
        <w:numPr>
          <w:ilvl w:val="0"/>
          <w:numId w:val="35"/>
        </w:numPr>
        <w:autoSpaceDE w:val="0"/>
        <w:autoSpaceDN w:val="0"/>
        <w:adjustRightInd w:val="0"/>
        <w:spacing w:after="0"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Przegląd roczny zostanie wykonany w ramach konserwacji numer 2.  </w:t>
      </w:r>
    </w:p>
    <w:p w:rsidR="00D00605" w:rsidRPr="00304064" w:rsidRDefault="00D00605" w:rsidP="005D5DFE">
      <w:pPr>
        <w:numPr>
          <w:ilvl w:val="0"/>
          <w:numId w:val="35"/>
        </w:numPr>
        <w:autoSpaceDE w:val="0"/>
        <w:autoSpaceDN w:val="0"/>
        <w:adjustRightInd w:val="0"/>
        <w:spacing w:after="0"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Usługa konserwacji musi odbywać  się zgodnie z harmonogramem w pkt. III niniejszego załącznika. </w:t>
      </w:r>
    </w:p>
    <w:p w:rsidR="00D00605" w:rsidRPr="00304064" w:rsidRDefault="00D00605" w:rsidP="005D5DFE">
      <w:pPr>
        <w:numPr>
          <w:ilvl w:val="0"/>
          <w:numId w:val="35"/>
        </w:numPr>
        <w:autoSpaceDE w:val="0"/>
        <w:autoSpaceDN w:val="0"/>
        <w:adjustRightInd w:val="0"/>
        <w:spacing w:after="0"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Wszystkie prace konserwacyjne wykonywane będą </w:t>
      </w:r>
      <w:r w:rsidRPr="00304064">
        <w:rPr>
          <w:rFonts w:ascii="Times New Roman" w:hAnsi="Times New Roman" w:cs="Times New Roman"/>
          <w:b/>
          <w:bCs/>
          <w:color w:val="000000"/>
          <w:sz w:val="20"/>
          <w:szCs w:val="20"/>
        </w:rPr>
        <w:t>jednocześnie przez co najmniej 2 (dwóch)</w:t>
      </w:r>
      <w:r w:rsidRPr="00304064">
        <w:rPr>
          <w:rFonts w:ascii="Times New Roman" w:hAnsi="Times New Roman" w:cs="Times New Roman"/>
          <w:color w:val="000000"/>
          <w:sz w:val="20"/>
          <w:szCs w:val="20"/>
        </w:rPr>
        <w:t xml:space="preserve"> kwalifikowanych pracowników zabezpieczenia technicznego, posiadającymi uprawnienia zgodnie  z pkt. VI niniejszego załącznika.</w:t>
      </w:r>
    </w:p>
    <w:p w:rsidR="00D00605" w:rsidRPr="00304064" w:rsidRDefault="00D00605" w:rsidP="005D5DFE">
      <w:pPr>
        <w:numPr>
          <w:ilvl w:val="0"/>
          <w:numId w:val="35"/>
        </w:numPr>
        <w:autoSpaceDE w:val="0"/>
        <w:autoSpaceDN w:val="0"/>
        <w:adjustRightInd w:val="0"/>
        <w:spacing w:after="0"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Konserwacja rozpoczęta w terminie podstawowym za pisemną zgodą Użytkownika może zostać zakończona w terminie zapasowym. Ilość godzin przeprowadzenia konserwacji będzie zgodna z ilością godzin określoną przez Wykonawcę w Formularzu cenowym – załącznik nr 2 do Umowy. </w:t>
      </w:r>
    </w:p>
    <w:p w:rsidR="00D00605" w:rsidRPr="00304064" w:rsidRDefault="00D00605" w:rsidP="005D5DFE">
      <w:pPr>
        <w:numPr>
          <w:ilvl w:val="0"/>
          <w:numId w:val="35"/>
        </w:numPr>
        <w:autoSpaceDE w:val="0"/>
        <w:autoSpaceDN w:val="0"/>
        <w:adjustRightInd w:val="0"/>
        <w:spacing w:after="0"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Wszystkie materiały i sprzęt niezbędny do wykonania konserwacji zabezpiecza Wykonawca;</w:t>
      </w:r>
    </w:p>
    <w:p w:rsidR="00D00605" w:rsidRPr="00304064" w:rsidRDefault="00D00605" w:rsidP="005D5DFE">
      <w:pPr>
        <w:numPr>
          <w:ilvl w:val="0"/>
          <w:numId w:val="35"/>
        </w:numPr>
        <w:autoSpaceDE w:val="0"/>
        <w:autoSpaceDN w:val="0"/>
        <w:adjustRightInd w:val="0"/>
        <w:spacing w:after="0"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Po wykonaniu konserwacji każdorazowo będzie sporządzany </w:t>
      </w:r>
      <w:r w:rsidRPr="00304064">
        <w:rPr>
          <w:rFonts w:ascii="Times New Roman" w:hAnsi="Times New Roman" w:cs="Times New Roman"/>
          <w:b/>
          <w:bCs/>
          <w:color w:val="000000"/>
          <w:sz w:val="20"/>
          <w:szCs w:val="20"/>
        </w:rPr>
        <w:t xml:space="preserve">protokół </w:t>
      </w:r>
      <w:r w:rsidRPr="00304064">
        <w:rPr>
          <w:rFonts w:ascii="Times New Roman" w:hAnsi="Times New Roman" w:cs="Times New Roman"/>
          <w:color w:val="000000"/>
          <w:sz w:val="20"/>
          <w:szCs w:val="20"/>
        </w:rPr>
        <w:t>odbioru usługi oraz dokonywany zapis o przeprowadzeniu konserwacji z należytą starannością i zgodnie  z rejestrem napraw, przeglądów technicznych oraz konserwacji systemów i urządzeń alarmowych;</w:t>
      </w:r>
    </w:p>
    <w:p w:rsidR="00D00605" w:rsidRPr="00304064" w:rsidRDefault="00D00605" w:rsidP="005D5DFE">
      <w:pPr>
        <w:numPr>
          <w:ilvl w:val="0"/>
          <w:numId w:val="35"/>
        </w:numPr>
        <w:autoSpaceDE w:val="0"/>
        <w:autoSpaceDN w:val="0"/>
        <w:adjustRightInd w:val="0"/>
        <w:spacing w:after="0"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Wykonawca wykona zgodnie z Wymaganiami eksploatacyjno-technicznymi dla XIX grupy SpW – systemy urządzenia specj</w:t>
      </w:r>
      <w:r>
        <w:rPr>
          <w:rFonts w:ascii="Times New Roman" w:hAnsi="Times New Roman" w:cs="Times New Roman"/>
          <w:color w:val="000000"/>
          <w:sz w:val="20"/>
          <w:szCs w:val="20"/>
        </w:rPr>
        <w:t xml:space="preserve">alistyczne do ochrony obiektów </w:t>
      </w:r>
      <w:r w:rsidRPr="00304064">
        <w:rPr>
          <w:rFonts w:ascii="Times New Roman" w:hAnsi="Times New Roman" w:cs="Times New Roman"/>
          <w:color w:val="000000"/>
          <w:sz w:val="20"/>
          <w:szCs w:val="20"/>
        </w:rPr>
        <w:t>z dnia 08.05.2020 roku „Rejestr napraw i przeglądów technicznych oraz konserwacji systemów i urządzeń alarmowy</w:t>
      </w:r>
      <w:r>
        <w:rPr>
          <w:rFonts w:ascii="Times New Roman" w:hAnsi="Times New Roman" w:cs="Times New Roman"/>
          <w:color w:val="000000"/>
          <w:sz w:val="20"/>
          <w:szCs w:val="20"/>
        </w:rPr>
        <w:t xml:space="preserve">ch” na każdy system oddzielnie </w:t>
      </w:r>
      <w:r w:rsidRPr="00304064">
        <w:rPr>
          <w:rFonts w:ascii="Times New Roman" w:hAnsi="Times New Roman" w:cs="Times New Roman"/>
          <w:color w:val="000000"/>
          <w:sz w:val="20"/>
          <w:szCs w:val="20"/>
        </w:rPr>
        <w:t>i przekaże je Zamawiającemu.</w:t>
      </w:r>
    </w:p>
    <w:p w:rsidR="00D00605" w:rsidRPr="00304064" w:rsidRDefault="00D00605" w:rsidP="005D5DFE">
      <w:pPr>
        <w:numPr>
          <w:ilvl w:val="0"/>
          <w:numId w:val="35"/>
        </w:numPr>
        <w:autoSpaceDE w:val="0"/>
        <w:autoSpaceDN w:val="0"/>
        <w:adjustRightInd w:val="0"/>
        <w:spacing w:after="0" w:line="264" w:lineRule="auto"/>
        <w:jc w:val="both"/>
        <w:rPr>
          <w:rFonts w:ascii="Times New Roman" w:hAnsi="Times New Roman" w:cs="Times New Roman"/>
          <w:color w:val="000000"/>
          <w:sz w:val="20"/>
          <w:szCs w:val="20"/>
        </w:rPr>
      </w:pPr>
      <w:r w:rsidRPr="00304064">
        <w:rPr>
          <w:rFonts w:ascii="Times New Roman" w:hAnsi="Times New Roman" w:cs="Times New Roman"/>
          <w:b/>
          <w:bCs/>
          <w:color w:val="000000"/>
          <w:sz w:val="20"/>
          <w:szCs w:val="20"/>
        </w:rPr>
        <w:t>Sporządzony i podpisany przez strony umowy, protokół odbioru technicznego (wykonania konserwacji) jest podstawą do wystawienia faktury.</w:t>
      </w:r>
    </w:p>
    <w:p w:rsidR="00D00605" w:rsidRPr="00304064" w:rsidRDefault="00D00605" w:rsidP="005D5DFE">
      <w:pPr>
        <w:numPr>
          <w:ilvl w:val="0"/>
          <w:numId w:val="35"/>
        </w:numPr>
        <w:autoSpaceDE w:val="0"/>
        <w:autoSpaceDN w:val="0"/>
        <w:adjustRightInd w:val="0"/>
        <w:spacing w:after="0" w:line="264"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Protokół zostanie sporządzony w trzech egzemplarzach, (egz. Nr 1 dla Zamawiającego, egz. Nr 2 dla Użytkownika, eg</w:t>
      </w:r>
      <w:r>
        <w:rPr>
          <w:rFonts w:ascii="Times New Roman" w:hAnsi="Times New Roman" w:cs="Times New Roman"/>
          <w:color w:val="000000"/>
          <w:sz w:val="20"/>
          <w:szCs w:val="20"/>
        </w:rPr>
        <w:t xml:space="preserve">z. Nr 3 dla Wykonawcy) zgodnie </w:t>
      </w:r>
      <w:r w:rsidRPr="00304064">
        <w:rPr>
          <w:rFonts w:ascii="Times New Roman" w:hAnsi="Times New Roman" w:cs="Times New Roman"/>
          <w:color w:val="000000"/>
          <w:sz w:val="20"/>
          <w:szCs w:val="20"/>
        </w:rPr>
        <w:t>z załącznikiem nr 3 do umowy.</w:t>
      </w:r>
    </w:p>
    <w:p w:rsidR="00D00605" w:rsidRPr="00304064" w:rsidRDefault="00D00605" w:rsidP="005D5DFE">
      <w:pPr>
        <w:numPr>
          <w:ilvl w:val="0"/>
          <w:numId w:val="35"/>
        </w:numPr>
        <w:autoSpaceDE w:val="0"/>
        <w:autoSpaceDN w:val="0"/>
        <w:adjustRightInd w:val="0"/>
        <w:spacing w:after="0" w:line="264" w:lineRule="auto"/>
        <w:jc w:val="both"/>
        <w:rPr>
          <w:rFonts w:ascii="Times New Roman" w:hAnsi="Times New Roman" w:cs="Times New Roman"/>
          <w:b/>
          <w:bCs/>
          <w:color w:val="000000"/>
          <w:sz w:val="20"/>
          <w:szCs w:val="20"/>
        </w:rPr>
      </w:pPr>
      <w:r w:rsidRPr="00304064">
        <w:rPr>
          <w:rFonts w:ascii="Times New Roman" w:hAnsi="Times New Roman" w:cs="Times New Roman"/>
          <w:b/>
          <w:bCs/>
          <w:color w:val="000000"/>
          <w:sz w:val="20"/>
          <w:szCs w:val="20"/>
        </w:rPr>
        <w:t xml:space="preserve">Niesprawności stwierdzone podczas konserwacji wykonawca zobowiązuje się do usunięcia w czasie trwania konserwacji. Na wymienione elementy Wykonawca sporządzi i dostarczy </w:t>
      </w:r>
      <w:r w:rsidRPr="00304064">
        <w:rPr>
          <w:rFonts w:ascii="Times New Roman" w:hAnsi="Times New Roman" w:cs="Times New Roman"/>
          <w:color w:val="000000"/>
          <w:sz w:val="20"/>
          <w:szCs w:val="20"/>
        </w:rPr>
        <w:t>kosztorys naprawy/wymiany, zwany dalej „</w:t>
      </w:r>
      <w:r w:rsidRPr="00304064">
        <w:rPr>
          <w:rFonts w:ascii="Times New Roman" w:hAnsi="Times New Roman" w:cs="Times New Roman"/>
          <w:b/>
          <w:bCs/>
          <w:color w:val="000000"/>
          <w:sz w:val="20"/>
          <w:szCs w:val="20"/>
        </w:rPr>
        <w:t>kosztorysem ofertowym”.  Usunięte niesprawności zostaną</w:t>
      </w:r>
      <w:r w:rsidRPr="00304064">
        <w:rPr>
          <w:rFonts w:ascii="Times New Roman" w:hAnsi="Times New Roman" w:cs="Times New Roman"/>
          <w:color w:val="000000"/>
          <w:sz w:val="20"/>
          <w:szCs w:val="20"/>
        </w:rPr>
        <w:t xml:space="preserve"> wykazane  </w:t>
      </w:r>
      <w:r w:rsidRPr="00304064">
        <w:rPr>
          <w:rFonts w:ascii="Times New Roman" w:hAnsi="Times New Roman" w:cs="Times New Roman"/>
          <w:color w:val="000000"/>
          <w:sz w:val="20"/>
          <w:szCs w:val="20"/>
        </w:rPr>
        <w:br/>
        <w:t xml:space="preserve">w </w:t>
      </w:r>
      <w:r w:rsidRPr="00304064">
        <w:rPr>
          <w:rFonts w:ascii="Times New Roman" w:hAnsi="Times New Roman" w:cs="Times New Roman"/>
          <w:b/>
          <w:bCs/>
          <w:color w:val="000000"/>
          <w:sz w:val="20"/>
          <w:szCs w:val="20"/>
        </w:rPr>
        <w:t>protokole z przeprowadzonej</w:t>
      </w:r>
      <w:r w:rsidRPr="00304064">
        <w:rPr>
          <w:rFonts w:ascii="Times New Roman" w:hAnsi="Times New Roman" w:cs="Times New Roman"/>
          <w:color w:val="000000"/>
          <w:sz w:val="20"/>
          <w:szCs w:val="20"/>
        </w:rPr>
        <w:t xml:space="preserve"> </w:t>
      </w:r>
      <w:r w:rsidRPr="00304064">
        <w:rPr>
          <w:rFonts w:ascii="Times New Roman" w:hAnsi="Times New Roman" w:cs="Times New Roman"/>
          <w:b/>
          <w:bCs/>
          <w:color w:val="000000"/>
          <w:sz w:val="20"/>
          <w:szCs w:val="20"/>
        </w:rPr>
        <w:t>konserwacji</w:t>
      </w:r>
      <w:r w:rsidRPr="00304064">
        <w:rPr>
          <w:rFonts w:ascii="Times New Roman" w:hAnsi="Times New Roman" w:cs="Times New Roman"/>
          <w:color w:val="000000"/>
          <w:sz w:val="20"/>
          <w:szCs w:val="20"/>
        </w:rPr>
        <w:t xml:space="preserve">. </w:t>
      </w:r>
    </w:p>
    <w:p w:rsidR="00D00605" w:rsidRPr="00304064" w:rsidRDefault="00D00605" w:rsidP="00D00605">
      <w:pPr>
        <w:autoSpaceDE w:val="0"/>
        <w:autoSpaceDN w:val="0"/>
        <w:adjustRightInd w:val="0"/>
        <w:spacing w:line="264" w:lineRule="auto"/>
        <w:jc w:val="both"/>
        <w:rPr>
          <w:rFonts w:ascii="Times New Roman" w:hAnsi="Times New Roman" w:cs="Times New Roman"/>
          <w:sz w:val="20"/>
          <w:szCs w:val="20"/>
        </w:rPr>
      </w:pPr>
    </w:p>
    <w:p w:rsidR="00D00605" w:rsidRPr="00304064" w:rsidRDefault="00D00605" w:rsidP="00D00605">
      <w:pPr>
        <w:tabs>
          <w:tab w:val="left" w:pos="7513"/>
        </w:tabs>
        <w:autoSpaceDN w:val="0"/>
        <w:spacing w:after="120"/>
        <w:ind w:right="-1"/>
        <w:jc w:val="both"/>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IV. ZAKRES DZIAŁANIA SERWISU.</w:t>
      </w:r>
    </w:p>
    <w:p w:rsidR="00D00605" w:rsidRPr="00304064" w:rsidRDefault="00D00605" w:rsidP="005D5DFE">
      <w:pPr>
        <w:numPr>
          <w:ilvl w:val="0"/>
          <w:numId w:val="53"/>
        </w:numPr>
        <w:autoSpaceDE w:val="0"/>
        <w:autoSpaceDN w:val="0"/>
        <w:adjustRightInd w:val="0"/>
        <w:spacing w:after="0" w:line="276" w:lineRule="auto"/>
        <w:ind w:left="709" w:hanging="425"/>
        <w:jc w:val="both"/>
        <w:rPr>
          <w:rFonts w:ascii="Times New Roman" w:hAnsi="Times New Roman" w:cs="Times New Roman"/>
          <w:sz w:val="20"/>
          <w:szCs w:val="20"/>
        </w:rPr>
      </w:pPr>
      <w:r w:rsidRPr="00304064">
        <w:rPr>
          <w:rFonts w:ascii="Times New Roman" w:hAnsi="Times New Roman" w:cs="Times New Roman"/>
          <w:color w:val="000000"/>
          <w:sz w:val="20"/>
          <w:szCs w:val="20"/>
        </w:rPr>
        <w:t>Usługa serwisowa związana jest z wystąpieniem awarii w systemie i ma obejmować przegląd poprawności działania całego systemu TSN oraz jego poszczególnych podzespołów i znalezienie przyczyn awarii oraz jej usunięcie.</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 xml:space="preserve">W przypadku awarii wymagany jest bezwzględny dojazd serwisu </w:t>
      </w:r>
      <w:r w:rsidRPr="00304064">
        <w:rPr>
          <w:rFonts w:ascii="Times New Roman" w:hAnsi="Times New Roman" w:cs="Times New Roman"/>
          <w:b/>
          <w:sz w:val="20"/>
          <w:szCs w:val="20"/>
        </w:rPr>
        <w:t>w czasie do 4 godzin</w:t>
      </w:r>
      <w:r w:rsidRPr="00304064">
        <w:rPr>
          <w:rFonts w:ascii="Times New Roman" w:hAnsi="Times New Roman" w:cs="Times New Roman"/>
          <w:sz w:val="20"/>
          <w:szCs w:val="20"/>
        </w:rPr>
        <w:t xml:space="preserve"> od otrzymania zgłoszenia o którym mowa w pkt. V. 4 ppkt. 2)  niniejszego załącznika, od osoby upow</w:t>
      </w:r>
      <w:r>
        <w:rPr>
          <w:rFonts w:ascii="Times New Roman" w:hAnsi="Times New Roman" w:cs="Times New Roman"/>
          <w:sz w:val="20"/>
          <w:szCs w:val="20"/>
        </w:rPr>
        <w:t xml:space="preserve">ażnionej ze strony Użytkownika </w:t>
      </w:r>
      <w:r w:rsidRPr="00304064">
        <w:rPr>
          <w:rFonts w:ascii="Times New Roman" w:hAnsi="Times New Roman" w:cs="Times New Roman"/>
          <w:sz w:val="20"/>
          <w:szCs w:val="20"/>
        </w:rPr>
        <w:t xml:space="preserve">i przystąpienie do usunięcia awarii. </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zobowi</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zany jest do naprawy ewentualnych uszkodze</w:t>
      </w:r>
      <w:r w:rsidRPr="00304064">
        <w:rPr>
          <w:rFonts w:ascii="Times New Roman" w:eastAsia="TimesNewRoman" w:hAnsi="Times New Roman" w:cs="Times New Roman"/>
          <w:sz w:val="20"/>
          <w:szCs w:val="20"/>
        </w:rPr>
        <w:t xml:space="preserve">ń </w:t>
      </w:r>
      <w:r w:rsidRPr="00304064">
        <w:rPr>
          <w:rFonts w:ascii="Times New Roman" w:hAnsi="Times New Roman" w:cs="Times New Roman"/>
          <w:sz w:val="20"/>
          <w:szCs w:val="20"/>
        </w:rPr>
        <w:t>systemów ochrony stwierdzonych przy konserwacji lub w przypadku wystąpienia awarii.</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color w:val="000000"/>
          <w:sz w:val="20"/>
          <w:szCs w:val="20"/>
        </w:rPr>
        <w:lastRenderedPageBreak/>
        <w:t>Wykonawca zobowiązany będzie do zabezpieczenia urządzeń i części niezbędnych do wykonania naprawy.</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zobowiązany jest w szczególności do:</w:t>
      </w:r>
    </w:p>
    <w:p w:rsidR="00D00605" w:rsidRPr="00304064" w:rsidRDefault="00D00605" w:rsidP="00D00605">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wykonania diagnozy uszkodzenia sprzętu w miejscu jego zainstalowania;</w:t>
      </w:r>
    </w:p>
    <w:p w:rsidR="00D00605" w:rsidRPr="00304064" w:rsidRDefault="00D00605" w:rsidP="00D00605">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wykonania naprawy sprzętu; </w:t>
      </w:r>
    </w:p>
    <w:p w:rsidR="00D00605" w:rsidRPr="00304064" w:rsidRDefault="00D00605" w:rsidP="00D00605">
      <w:pPr>
        <w:numPr>
          <w:ilvl w:val="0"/>
          <w:numId w:val="2"/>
        </w:numPr>
        <w:spacing w:after="0" w:line="240"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w przypadku kiedy do usunięcia usterki istnieje konieczność naprawy lub wymiany określonego podzespołu, Wykonawca może przystąpić do naprawy – wymiany podzespołu tylko po sporządzeniu i przedstawieniu protokołu konieczności zakupu (naprawy) oraz uzyskaniu akceptacji </w:t>
      </w:r>
      <w:r w:rsidRPr="00304064">
        <w:rPr>
          <w:rFonts w:ascii="Times New Roman" w:hAnsi="Times New Roman" w:cs="Times New Roman"/>
          <w:b/>
          <w:color w:val="000000"/>
          <w:sz w:val="20"/>
          <w:szCs w:val="20"/>
        </w:rPr>
        <w:t>kosztorysu ofertowego</w:t>
      </w:r>
      <w:r w:rsidRPr="00304064">
        <w:rPr>
          <w:rFonts w:ascii="Times New Roman" w:hAnsi="Times New Roman" w:cs="Times New Roman"/>
          <w:color w:val="000000"/>
          <w:sz w:val="20"/>
          <w:szCs w:val="20"/>
        </w:rPr>
        <w:t xml:space="preserve"> przez Zamawiającego.</w:t>
      </w:r>
    </w:p>
    <w:p w:rsidR="00D00605" w:rsidRPr="00304064" w:rsidRDefault="00D00605" w:rsidP="00D00605">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w przypadku gdy naprawa uszkodzonego urządzenia w miejscu jego zainstalowania będzie niemożliwa, należy na czas trwanie </w:t>
      </w:r>
      <w:r w:rsidRPr="00304064">
        <w:rPr>
          <w:rFonts w:ascii="Times New Roman" w:hAnsi="Times New Roman" w:cs="Times New Roman"/>
          <w:color w:val="000000"/>
          <w:sz w:val="20"/>
          <w:szCs w:val="20"/>
        </w:rPr>
        <w:t>naprawy zamontować</w:t>
      </w:r>
      <w:r w:rsidRPr="00304064">
        <w:rPr>
          <w:rFonts w:ascii="Times New Roman" w:hAnsi="Times New Roman" w:cs="Times New Roman"/>
          <w:color w:val="000000"/>
          <w:sz w:val="20"/>
          <w:szCs w:val="20"/>
        </w:rPr>
        <w:t xml:space="preserve"> urządzenie zastępcze o parametrach nie gorszych niż parametry uszkodzonego urządzenia;</w:t>
      </w:r>
    </w:p>
    <w:p w:rsidR="00D00605" w:rsidRPr="00304064" w:rsidRDefault="00D00605" w:rsidP="00D00605">
      <w:pPr>
        <w:numPr>
          <w:ilvl w:val="0"/>
          <w:numId w:val="2"/>
        </w:numPr>
        <w:spacing w:after="0" w:line="240"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w przypadku braku akceptacji kosztorysu ofertowego na wykonanie naprawy przez osoby upoważnione ze strony Zamawiającego, Wykonawca będzie mógł zdemontować sprzęt zastępczy. Decyzję Zamawiającego, Wykonawca otrzyma za pomocą faksu albo poczty elektronicznej.</w:t>
      </w:r>
    </w:p>
    <w:p w:rsidR="00D00605" w:rsidRPr="00304064" w:rsidRDefault="00D00605" w:rsidP="00D00605">
      <w:pPr>
        <w:numPr>
          <w:ilvl w:val="0"/>
          <w:numId w:val="2"/>
        </w:numPr>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dostarczenia i uruchomienia sprzętu Zamawiającego po jego naprawie</w:t>
      </w:r>
      <w:r w:rsidRPr="00304064">
        <w:rPr>
          <w:rFonts w:ascii="Times New Roman" w:hAnsi="Times New Roman" w:cs="Times New Roman"/>
          <w:sz w:val="20"/>
          <w:szCs w:val="20"/>
        </w:rPr>
        <w:t xml:space="preserve">, </w:t>
      </w:r>
      <w:r w:rsidRPr="00304064">
        <w:rPr>
          <w:rFonts w:ascii="Times New Roman" w:hAnsi="Times New Roman" w:cs="Times New Roman"/>
          <w:sz w:val="20"/>
          <w:szCs w:val="20"/>
        </w:rPr>
        <w:br/>
        <w:t xml:space="preserve">tj. </w:t>
      </w:r>
      <w:r w:rsidRPr="00304064">
        <w:rPr>
          <w:rFonts w:ascii="Times New Roman" w:hAnsi="Times New Roman" w:cs="Times New Roman"/>
          <w:color w:val="000000"/>
          <w:sz w:val="20"/>
          <w:szCs w:val="20"/>
        </w:rPr>
        <w:t xml:space="preserve">po usunięciu przyczyny awarii do miejsca jego użytkowania; </w:t>
      </w:r>
    </w:p>
    <w:p w:rsidR="00D00605" w:rsidRPr="00304064" w:rsidRDefault="00D00605" w:rsidP="00D00605">
      <w:pPr>
        <w:numPr>
          <w:ilvl w:val="0"/>
          <w:numId w:val="2"/>
        </w:numPr>
        <w:tabs>
          <w:tab w:val="num" w:pos="1307"/>
        </w:tabs>
        <w:spacing w:after="0" w:line="276" w:lineRule="auto"/>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Zamawiający akceptując naprawę (</w:t>
      </w:r>
      <w:r w:rsidRPr="00304064">
        <w:rPr>
          <w:rFonts w:ascii="Times New Roman" w:hAnsi="Times New Roman" w:cs="Times New Roman"/>
          <w:b/>
          <w:color w:val="000000"/>
          <w:sz w:val="20"/>
          <w:szCs w:val="20"/>
        </w:rPr>
        <w:t>kosztorys ofertowy</w:t>
      </w:r>
      <w:r w:rsidRPr="00304064">
        <w:rPr>
          <w:rFonts w:ascii="Times New Roman" w:hAnsi="Times New Roman" w:cs="Times New Roman"/>
          <w:color w:val="000000"/>
          <w:sz w:val="20"/>
          <w:szCs w:val="20"/>
        </w:rPr>
        <w:t>) ustali ostateczny termin zakończenia naprawy;</w:t>
      </w:r>
    </w:p>
    <w:p w:rsidR="00D00605" w:rsidRPr="00304064" w:rsidRDefault="00D00605" w:rsidP="00D00605">
      <w:pPr>
        <w:numPr>
          <w:ilvl w:val="0"/>
          <w:numId w:val="2"/>
        </w:numPr>
        <w:tabs>
          <w:tab w:val="num" w:pos="1307"/>
        </w:tabs>
        <w:spacing w:after="0" w:line="276" w:lineRule="auto"/>
        <w:jc w:val="both"/>
        <w:rPr>
          <w:rFonts w:ascii="Times New Roman" w:hAnsi="Times New Roman" w:cs="Times New Roman"/>
          <w:color w:val="000000"/>
          <w:sz w:val="20"/>
          <w:szCs w:val="20"/>
        </w:rPr>
      </w:pPr>
      <w:r w:rsidRPr="00304064">
        <w:rPr>
          <w:rFonts w:ascii="Times New Roman" w:hAnsi="Times New Roman" w:cs="Times New Roman"/>
          <w:sz w:val="20"/>
          <w:szCs w:val="20"/>
        </w:rPr>
        <w:t xml:space="preserve">naprawy systemów do których wykonywane były protokoły konieczności zakupu (naprawy) rozliczane będą na podstawie odrębnych faktur po przedstawieniu </w:t>
      </w:r>
      <w:r w:rsidRPr="00304064">
        <w:rPr>
          <w:rFonts w:ascii="Times New Roman" w:hAnsi="Times New Roman" w:cs="Times New Roman"/>
          <w:b/>
          <w:sz w:val="20"/>
          <w:szCs w:val="20"/>
        </w:rPr>
        <w:t>kosztorysu powykonawczego wraz z kserokopiami faktur zakupu</w:t>
      </w:r>
      <w:r w:rsidRPr="00304064">
        <w:rPr>
          <w:rFonts w:ascii="Times New Roman" w:hAnsi="Times New Roman" w:cs="Times New Roman"/>
          <w:sz w:val="20"/>
          <w:szCs w:val="20"/>
        </w:rPr>
        <w:t xml:space="preserve"> elementów wykorzystanych do naprawy</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bCs/>
          <w:color w:val="000000"/>
          <w:sz w:val="20"/>
          <w:szCs w:val="20"/>
        </w:rPr>
        <w:t>Za cz</w:t>
      </w:r>
      <w:r w:rsidRPr="00304064">
        <w:rPr>
          <w:rFonts w:ascii="Times New Roman" w:eastAsia="TimesNewRoman" w:hAnsi="Times New Roman" w:cs="Times New Roman"/>
          <w:color w:val="000000"/>
          <w:sz w:val="20"/>
          <w:szCs w:val="20"/>
        </w:rPr>
        <w:t>ęś</w:t>
      </w:r>
      <w:r w:rsidRPr="00304064">
        <w:rPr>
          <w:rFonts w:ascii="Times New Roman" w:hAnsi="Times New Roman" w:cs="Times New Roman"/>
          <w:bCs/>
          <w:color w:val="000000"/>
          <w:sz w:val="20"/>
          <w:szCs w:val="20"/>
        </w:rPr>
        <w:t>ci zamienne, które dostarczy Wykonawca niezb</w:t>
      </w:r>
      <w:r w:rsidRPr="00304064">
        <w:rPr>
          <w:rFonts w:ascii="Times New Roman" w:eastAsia="TimesNewRoman" w:hAnsi="Times New Roman" w:cs="Times New Roman"/>
          <w:color w:val="000000"/>
          <w:sz w:val="20"/>
          <w:szCs w:val="20"/>
        </w:rPr>
        <w:t>ę</w:t>
      </w:r>
      <w:r w:rsidRPr="00304064">
        <w:rPr>
          <w:rFonts w:ascii="Times New Roman" w:hAnsi="Times New Roman" w:cs="Times New Roman"/>
          <w:bCs/>
          <w:color w:val="000000"/>
          <w:sz w:val="20"/>
          <w:szCs w:val="20"/>
        </w:rPr>
        <w:t>dne do naprawy uszkodze</w:t>
      </w:r>
      <w:r w:rsidRPr="00304064">
        <w:rPr>
          <w:rFonts w:ascii="Times New Roman" w:eastAsia="TimesNewRoman" w:hAnsi="Times New Roman" w:cs="Times New Roman"/>
          <w:color w:val="000000"/>
          <w:sz w:val="20"/>
          <w:szCs w:val="20"/>
        </w:rPr>
        <w:t xml:space="preserve">ń </w:t>
      </w:r>
      <w:r w:rsidRPr="00304064">
        <w:rPr>
          <w:rFonts w:ascii="Times New Roman" w:hAnsi="Times New Roman" w:cs="Times New Roman"/>
          <w:bCs/>
          <w:color w:val="000000"/>
          <w:sz w:val="20"/>
          <w:szCs w:val="20"/>
        </w:rPr>
        <w:t>stwierdzonych podczas konserwacji lub w przypadku dokonania naprawy awaryjnej zapłaci Zamawiaj</w:t>
      </w:r>
      <w:r w:rsidRPr="00304064">
        <w:rPr>
          <w:rFonts w:ascii="Times New Roman" w:eastAsia="TimesNewRoman" w:hAnsi="Times New Roman" w:cs="Times New Roman"/>
          <w:color w:val="000000"/>
          <w:sz w:val="20"/>
          <w:szCs w:val="20"/>
        </w:rPr>
        <w:t>ą</w:t>
      </w:r>
      <w:r w:rsidRPr="00304064">
        <w:rPr>
          <w:rFonts w:ascii="Times New Roman" w:hAnsi="Times New Roman" w:cs="Times New Roman"/>
          <w:bCs/>
          <w:color w:val="000000"/>
          <w:sz w:val="20"/>
          <w:szCs w:val="20"/>
        </w:rPr>
        <w:t>cy po wcze</w:t>
      </w:r>
      <w:r w:rsidRPr="00304064">
        <w:rPr>
          <w:rFonts w:ascii="Times New Roman" w:eastAsia="TimesNewRoman" w:hAnsi="Times New Roman" w:cs="Times New Roman"/>
          <w:color w:val="000000"/>
          <w:sz w:val="20"/>
          <w:szCs w:val="20"/>
        </w:rPr>
        <w:t>ś</w:t>
      </w:r>
      <w:r w:rsidRPr="00304064">
        <w:rPr>
          <w:rFonts w:ascii="Times New Roman" w:hAnsi="Times New Roman" w:cs="Times New Roman"/>
          <w:bCs/>
          <w:color w:val="000000"/>
          <w:sz w:val="20"/>
          <w:szCs w:val="20"/>
        </w:rPr>
        <w:t xml:space="preserve">niejszym zatwierdzeniu kosztorysu ofertowego. </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bCs/>
          <w:color w:val="000000"/>
          <w:sz w:val="20"/>
          <w:szCs w:val="20"/>
        </w:rPr>
        <w:t>Zamawiaj</w:t>
      </w:r>
      <w:r w:rsidRPr="00304064">
        <w:rPr>
          <w:rFonts w:ascii="Times New Roman" w:eastAsia="TimesNewRoman" w:hAnsi="Times New Roman" w:cs="Times New Roman"/>
          <w:color w:val="000000"/>
          <w:sz w:val="20"/>
          <w:szCs w:val="20"/>
        </w:rPr>
        <w:t>ą</w:t>
      </w:r>
      <w:r w:rsidRPr="00304064">
        <w:rPr>
          <w:rFonts w:ascii="Times New Roman" w:hAnsi="Times New Roman" w:cs="Times New Roman"/>
          <w:bCs/>
          <w:color w:val="000000"/>
          <w:sz w:val="20"/>
          <w:szCs w:val="20"/>
        </w:rPr>
        <w:t>cy wymaga tak</w:t>
      </w:r>
      <w:r w:rsidRPr="00304064">
        <w:rPr>
          <w:rFonts w:ascii="Times New Roman" w:eastAsia="TimesNewRoman" w:hAnsi="Times New Roman" w:cs="Times New Roman"/>
          <w:color w:val="000000"/>
          <w:sz w:val="20"/>
          <w:szCs w:val="20"/>
        </w:rPr>
        <w:t>ż</w:t>
      </w:r>
      <w:r w:rsidRPr="00304064">
        <w:rPr>
          <w:rFonts w:ascii="Times New Roman" w:hAnsi="Times New Roman" w:cs="Times New Roman"/>
          <w:bCs/>
          <w:color w:val="000000"/>
          <w:sz w:val="20"/>
          <w:szCs w:val="20"/>
        </w:rPr>
        <w:t>e doł</w:t>
      </w:r>
      <w:r w:rsidRPr="00304064">
        <w:rPr>
          <w:rFonts w:ascii="Times New Roman" w:eastAsia="TimesNewRoman" w:hAnsi="Times New Roman" w:cs="Times New Roman"/>
          <w:color w:val="000000"/>
          <w:sz w:val="20"/>
          <w:szCs w:val="20"/>
        </w:rPr>
        <w:t>ą</w:t>
      </w:r>
      <w:r w:rsidRPr="00304064">
        <w:rPr>
          <w:rFonts w:ascii="Times New Roman" w:hAnsi="Times New Roman" w:cs="Times New Roman"/>
          <w:bCs/>
          <w:color w:val="000000"/>
          <w:sz w:val="20"/>
          <w:szCs w:val="20"/>
        </w:rPr>
        <w:t>czenia kopii faktury zakupu cz</w:t>
      </w:r>
      <w:r w:rsidRPr="00304064">
        <w:rPr>
          <w:rFonts w:ascii="Times New Roman" w:eastAsia="TimesNewRoman" w:hAnsi="Times New Roman" w:cs="Times New Roman"/>
          <w:color w:val="000000"/>
          <w:sz w:val="20"/>
          <w:szCs w:val="20"/>
        </w:rPr>
        <w:t>ęś</w:t>
      </w:r>
      <w:r w:rsidRPr="00304064">
        <w:rPr>
          <w:rFonts w:ascii="Times New Roman" w:hAnsi="Times New Roman" w:cs="Times New Roman"/>
          <w:bCs/>
          <w:color w:val="000000"/>
          <w:sz w:val="20"/>
          <w:szCs w:val="20"/>
        </w:rPr>
        <w:t>ci (urz</w:t>
      </w:r>
      <w:r w:rsidRPr="00304064">
        <w:rPr>
          <w:rFonts w:ascii="Times New Roman" w:eastAsia="TimesNewRoman" w:hAnsi="Times New Roman" w:cs="Times New Roman"/>
          <w:color w:val="000000"/>
          <w:sz w:val="20"/>
          <w:szCs w:val="20"/>
        </w:rPr>
        <w:t>ą</w:t>
      </w:r>
      <w:r w:rsidRPr="00304064">
        <w:rPr>
          <w:rFonts w:ascii="Times New Roman" w:hAnsi="Times New Roman" w:cs="Times New Roman"/>
          <w:bCs/>
          <w:color w:val="000000"/>
          <w:sz w:val="20"/>
          <w:szCs w:val="20"/>
        </w:rPr>
        <w:t>dze</w:t>
      </w:r>
      <w:r w:rsidRPr="00304064">
        <w:rPr>
          <w:rFonts w:ascii="Times New Roman" w:eastAsia="TimesNewRoman" w:hAnsi="Times New Roman" w:cs="Times New Roman"/>
          <w:color w:val="000000"/>
          <w:sz w:val="20"/>
          <w:szCs w:val="20"/>
        </w:rPr>
        <w:t>ń</w:t>
      </w:r>
      <w:r w:rsidRPr="00304064">
        <w:rPr>
          <w:rFonts w:ascii="Times New Roman" w:hAnsi="Times New Roman" w:cs="Times New Roman"/>
          <w:bCs/>
          <w:color w:val="000000"/>
          <w:sz w:val="20"/>
          <w:szCs w:val="20"/>
        </w:rPr>
        <w:t>) niezb</w:t>
      </w:r>
      <w:r w:rsidRPr="00304064">
        <w:rPr>
          <w:rFonts w:ascii="Times New Roman" w:eastAsia="TimesNewRoman" w:hAnsi="Times New Roman" w:cs="Times New Roman"/>
          <w:color w:val="000000"/>
          <w:sz w:val="20"/>
          <w:szCs w:val="20"/>
        </w:rPr>
        <w:t>ę</w:t>
      </w:r>
      <w:r w:rsidRPr="00304064">
        <w:rPr>
          <w:rFonts w:ascii="Times New Roman" w:hAnsi="Times New Roman" w:cs="Times New Roman"/>
          <w:bCs/>
          <w:color w:val="000000"/>
          <w:sz w:val="20"/>
          <w:szCs w:val="20"/>
        </w:rPr>
        <w:t>dnych do naprawy. Kopia powinna zosta</w:t>
      </w:r>
      <w:r w:rsidRPr="00304064">
        <w:rPr>
          <w:rFonts w:ascii="Times New Roman" w:eastAsia="TimesNewRoman" w:hAnsi="Times New Roman" w:cs="Times New Roman"/>
          <w:color w:val="000000"/>
          <w:sz w:val="20"/>
          <w:szCs w:val="20"/>
        </w:rPr>
        <w:t xml:space="preserve">ć </w:t>
      </w:r>
      <w:r w:rsidRPr="00304064">
        <w:rPr>
          <w:rFonts w:ascii="Times New Roman" w:hAnsi="Times New Roman" w:cs="Times New Roman"/>
          <w:b/>
          <w:bCs/>
          <w:color w:val="000000"/>
          <w:sz w:val="20"/>
          <w:szCs w:val="20"/>
        </w:rPr>
        <w:t>potwierdzona przez Wykonawc</w:t>
      </w:r>
      <w:r w:rsidRPr="00304064">
        <w:rPr>
          <w:rFonts w:ascii="Times New Roman" w:eastAsia="TimesNewRoman" w:hAnsi="Times New Roman" w:cs="Times New Roman"/>
          <w:b/>
          <w:color w:val="000000"/>
          <w:sz w:val="20"/>
          <w:szCs w:val="20"/>
        </w:rPr>
        <w:t>ę, jako</w:t>
      </w:r>
      <w:r w:rsidRPr="00304064">
        <w:rPr>
          <w:rFonts w:ascii="Times New Roman" w:hAnsi="Times New Roman" w:cs="Times New Roman"/>
          <w:b/>
          <w:bCs/>
          <w:color w:val="000000"/>
          <w:sz w:val="20"/>
          <w:szCs w:val="20"/>
        </w:rPr>
        <w:t xml:space="preserve"> zgodna z oryginałem</w:t>
      </w:r>
      <w:r w:rsidRPr="00304064">
        <w:rPr>
          <w:rFonts w:ascii="Times New Roman" w:hAnsi="Times New Roman" w:cs="Times New Roman"/>
          <w:color w:val="000000"/>
          <w:sz w:val="20"/>
          <w:szCs w:val="20"/>
        </w:rPr>
        <w:t>.</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color w:val="000000"/>
          <w:sz w:val="20"/>
          <w:szCs w:val="20"/>
        </w:rPr>
        <w:t xml:space="preserve">Zamawiający zastrzega sobie prawo do przeprowadzenia niezależnej ekspertyzy co do potrzeby wymiany lub naprawy urządzeń, i jeżeli ekspertyza nie wykaże potrzeby wymiany lub naprawy urządzeń, kosztami ekspertyzy zostanie obciążony Wykonawca.  </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Do zakupionych materiałów i cz</w:t>
      </w:r>
      <w:r w:rsidRPr="00304064">
        <w:rPr>
          <w:rFonts w:ascii="Times New Roman" w:eastAsia="TimesNewRoman" w:hAnsi="Times New Roman" w:cs="Times New Roman"/>
          <w:sz w:val="20"/>
          <w:szCs w:val="20"/>
        </w:rPr>
        <w:t>ęś</w:t>
      </w:r>
      <w:r w:rsidRPr="00304064">
        <w:rPr>
          <w:rFonts w:ascii="Times New Roman" w:hAnsi="Times New Roman" w:cs="Times New Roman"/>
          <w:sz w:val="20"/>
          <w:szCs w:val="20"/>
        </w:rPr>
        <w:t>ci zamiennych Wykonawca nie b</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 xml:space="preserve">dzie doliczał żadnych dodatkowych kosztów. </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zobowi</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zuje si</w:t>
      </w:r>
      <w:r w:rsidRPr="00304064">
        <w:rPr>
          <w:rFonts w:ascii="Times New Roman" w:eastAsia="TimesNewRoman" w:hAnsi="Times New Roman" w:cs="Times New Roman"/>
          <w:sz w:val="20"/>
          <w:szCs w:val="20"/>
        </w:rPr>
        <w:t xml:space="preserve">ę </w:t>
      </w:r>
      <w:r w:rsidRPr="00304064">
        <w:rPr>
          <w:rFonts w:ascii="Times New Roman" w:hAnsi="Times New Roman" w:cs="Times New Roman"/>
          <w:sz w:val="20"/>
          <w:szCs w:val="20"/>
        </w:rPr>
        <w:t>odebra</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od Zamawiającego i przekaza</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do utylizacji uszkodzone (nienadające si</w:t>
      </w:r>
      <w:r w:rsidRPr="00304064">
        <w:rPr>
          <w:rFonts w:ascii="Times New Roman" w:eastAsia="TimesNewRoman" w:hAnsi="Times New Roman" w:cs="Times New Roman"/>
          <w:sz w:val="20"/>
          <w:szCs w:val="20"/>
        </w:rPr>
        <w:t xml:space="preserve">ę </w:t>
      </w:r>
      <w:r w:rsidRPr="00304064">
        <w:rPr>
          <w:rFonts w:ascii="Times New Roman" w:hAnsi="Times New Roman" w:cs="Times New Roman"/>
          <w:sz w:val="20"/>
          <w:szCs w:val="20"/>
        </w:rPr>
        <w:t>do naprawy) elementy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dzenia, oprzyrz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dowanie) telewizyjnego systemu nadzoru po uprzednim przedstawieniu Zamawiaj</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cemu wykazu wymienionych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w:t>
      </w:r>
      <w:r w:rsidRPr="00304064">
        <w:rPr>
          <w:rFonts w:ascii="Times New Roman" w:eastAsia="TimesNewRoman" w:hAnsi="Times New Roman" w:cs="Times New Roman"/>
          <w:sz w:val="20"/>
          <w:szCs w:val="20"/>
        </w:rPr>
        <w:t xml:space="preserve">ń </w:t>
      </w:r>
      <w:r w:rsidRPr="00304064">
        <w:rPr>
          <w:rFonts w:ascii="Times New Roman" w:hAnsi="Times New Roman" w:cs="Times New Roman"/>
          <w:sz w:val="20"/>
          <w:szCs w:val="20"/>
        </w:rPr>
        <w:t>i materiałów nienadających si</w:t>
      </w:r>
      <w:r w:rsidRPr="00304064">
        <w:rPr>
          <w:rFonts w:ascii="Times New Roman" w:eastAsia="TimesNewRoman" w:hAnsi="Times New Roman" w:cs="Times New Roman"/>
          <w:sz w:val="20"/>
          <w:szCs w:val="20"/>
        </w:rPr>
        <w:t xml:space="preserve">ę </w:t>
      </w:r>
      <w:r w:rsidRPr="00304064">
        <w:rPr>
          <w:rFonts w:ascii="Times New Roman" w:hAnsi="Times New Roman" w:cs="Times New Roman"/>
          <w:sz w:val="20"/>
          <w:szCs w:val="20"/>
        </w:rPr>
        <w:t xml:space="preserve">do dalszej eksploatacji. </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Naprawy powinny by</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dokonywane w miejscu instalacji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w:t>
      </w:r>
      <w:r w:rsidRPr="00304064">
        <w:rPr>
          <w:rFonts w:ascii="Times New Roman" w:eastAsia="TimesNewRoman" w:hAnsi="Times New Roman" w:cs="Times New Roman"/>
          <w:sz w:val="20"/>
          <w:szCs w:val="20"/>
        </w:rPr>
        <w:t>ń</w:t>
      </w:r>
      <w:r>
        <w:rPr>
          <w:rFonts w:ascii="Times New Roman" w:hAnsi="Times New Roman" w:cs="Times New Roman"/>
          <w:sz w:val="20"/>
          <w:szCs w:val="20"/>
        </w:rPr>
        <w:t xml:space="preserve">, </w:t>
      </w:r>
      <w:r w:rsidRPr="00304064">
        <w:rPr>
          <w:rFonts w:ascii="Times New Roman" w:hAnsi="Times New Roman" w:cs="Times New Roman"/>
          <w:sz w:val="20"/>
          <w:szCs w:val="20"/>
        </w:rPr>
        <w:t>a w przypadku niemo</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no</w:t>
      </w:r>
      <w:r w:rsidRPr="00304064">
        <w:rPr>
          <w:rFonts w:ascii="Times New Roman" w:eastAsia="TimesNewRoman" w:hAnsi="Times New Roman" w:cs="Times New Roman"/>
          <w:sz w:val="20"/>
          <w:szCs w:val="20"/>
        </w:rPr>
        <w:t>ś</w:t>
      </w:r>
      <w:r w:rsidRPr="00304064">
        <w:rPr>
          <w:rFonts w:ascii="Times New Roman" w:hAnsi="Times New Roman" w:cs="Times New Roman"/>
          <w:sz w:val="20"/>
          <w:szCs w:val="20"/>
        </w:rPr>
        <w:t>ci dokonania naprawy na miejscu i konieczno</w:t>
      </w:r>
      <w:r w:rsidRPr="00304064">
        <w:rPr>
          <w:rFonts w:ascii="Times New Roman" w:eastAsia="TimesNewRoman" w:hAnsi="Times New Roman" w:cs="Times New Roman"/>
          <w:sz w:val="20"/>
          <w:szCs w:val="20"/>
        </w:rPr>
        <w:t>ś</w:t>
      </w:r>
      <w:r w:rsidRPr="00304064">
        <w:rPr>
          <w:rFonts w:ascii="Times New Roman" w:hAnsi="Times New Roman" w:cs="Times New Roman"/>
          <w:sz w:val="20"/>
          <w:szCs w:val="20"/>
        </w:rPr>
        <w:t>ci dostarczenia sprz</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tu do punktu serwisowego – koszt dostarczenia uszkodzonego sprz</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tu do i z punktu serwisowego pokrywa Wykonawca.</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Użytkownik obiektu umo</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liwi Wykonawcy realizacj</w:t>
      </w:r>
      <w:r w:rsidRPr="00304064">
        <w:rPr>
          <w:rFonts w:ascii="Times New Roman" w:eastAsia="TimesNewRoman" w:hAnsi="Times New Roman" w:cs="Times New Roman"/>
          <w:sz w:val="20"/>
          <w:szCs w:val="20"/>
        </w:rPr>
        <w:t xml:space="preserve">ę </w:t>
      </w:r>
      <w:r w:rsidRPr="00304064">
        <w:rPr>
          <w:rFonts w:ascii="Times New Roman" w:hAnsi="Times New Roman" w:cs="Times New Roman"/>
          <w:sz w:val="20"/>
          <w:szCs w:val="20"/>
        </w:rPr>
        <w:t>jego obowi</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zków poprzez zapewnienie w uzgodnionym czasie dost</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pu do obiektu w trakcie realizacji umowy. O wymaganych przerwach w funkcjonowaniu systemu Wykonawca zawiadomi Zamawiaj</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cego pisemnie albo faksem na numer …………………………………………………………………………………………..</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Urządzenia i części niezb</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 xml:space="preserve">dne do wykonania usługi dostarcza i zabezpiecza Wykonawca. </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jest odpowiedzialny za szkody wyrz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dzone w obr</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bie prowadzonych prac, aż</w:t>
      </w:r>
      <w:r w:rsidRPr="00304064">
        <w:rPr>
          <w:rFonts w:ascii="Times New Roman" w:eastAsia="TimesNewRoman" w:hAnsi="Times New Roman" w:cs="Times New Roman"/>
          <w:sz w:val="20"/>
          <w:szCs w:val="20"/>
        </w:rPr>
        <w:t xml:space="preserve"> </w:t>
      </w:r>
      <w:r w:rsidRPr="00304064">
        <w:rPr>
          <w:rFonts w:ascii="Times New Roman" w:hAnsi="Times New Roman" w:cs="Times New Roman"/>
          <w:sz w:val="20"/>
          <w:szCs w:val="20"/>
        </w:rPr>
        <w:t>do chwili dokonania odbioru i ponownego przekazania Użytkownikowi, a tak</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e Wykonawca odpowiada za szkody wyrz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dzone przez jego pracowników przy wykonywaniu prac. Wykonawca każdorazowo uprzedzi Użytkownika o zako</w:t>
      </w:r>
      <w:r w:rsidRPr="00304064">
        <w:rPr>
          <w:rFonts w:ascii="Times New Roman" w:eastAsia="TimesNewRoman" w:hAnsi="Times New Roman" w:cs="Times New Roman"/>
          <w:sz w:val="20"/>
          <w:szCs w:val="20"/>
        </w:rPr>
        <w:t>ń</w:t>
      </w:r>
      <w:r w:rsidRPr="00304064">
        <w:rPr>
          <w:rFonts w:ascii="Times New Roman" w:hAnsi="Times New Roman" w:cs="Times New Roman"/>
          <w:sz w:val="20"/>
          <w:szCs w:val="20"/>
        </w:rPr>
        <w:t>czeniu prac i uzgodni z Użytkownikiem termin odbioru ko</w:t>
      </w:r>
      <w:r w:rsidRPr="00304064">
        <w:rPr>
          <w:rFonts w:ascii="Times New Roman" w:eastAsia="TimesNewRoman" w:hAnsi="Times New Roman" w:cs="Times New Roman"/>
          <w:sz w:val="20"/>
          <w:szCs w:val="20"/>
        </w:rPr>
        <w:t>ń</w:t>
      </w:r>
      <w:r w:rsidRPr="00304064">
        <w:rPr>
          <w:rFonts w:ascii="Times New Roman" w:hAnsi="Times New Roman" w:cs="Times New Roman"/>
          <w:sz w:val="20"/>
          <w:szCs w:val="20"/>
        </w:rPr>
        <w:t>cowego.</w:t>
      </w:r>
    </w:p>
    <w:p w:rsidR="00D00605" w:rsidRPr="00304064"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Odbiór b</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 xml:space="preserve">dzie dokonywany w formie </w:t>
      </w:r>
      <w:r w:rsidRPr="00304064">
        <w:rPr>
          <w:rFonts w:ascii="Times New Roman" w:hAnsi="Times New Roman" w:cs="Times New Roman"/>
          <w:bCs/>
          <w:sz w:val="20"/>
          <w:szCs w:val="20"/>
        </w:rPr>
        <w:t>pisemnego protokołu</w:t>
      </w:r>
      <w:r w:rsidRPr="00304064">
        <w:rPr>
          <w:rFonts w:ascii="Times New Roman" w:hAnsi="Times New Roman" w:cs="Times New Roman"/>
          <w:sz w:val="20"/>
          <w:szCs w:val="20"/>
        </w:rPr>
        <w:t>, w którym musz</w:t>
      </w:r>
      <w:r w:rsidRPr="00304064">
        <w:rPr>
          <w:rFonts w:ascii="Times New Roman" w:eastAsia="TimesNewRoman" w:hAnsi="Times New Roman" w:cs="Times New Roman"/>
          <w:sz w:val="20"/>
          <w:szCs w:val="20"/>
        </w:rPr>
        <w:t xml:space="preserve">ą </w:t>
      </w:r>
      <w:r w:rsidRPr="00304064">
        <w:rPr>
          <w:rFonts w:ascii="Times New Roman" w:hAnsi="Times New Roman" w:cs="Times New Roman"/>
          <w:sz w:val="20"/>
          <w:szCs w:val="20"/>
        </w:rPr>
        <w:t>zosta</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poczynione ustalenia co, do jakości wykonanych prac, w tym przede wszystkim zostanie zawarty wykaz wszystkich ujawnionych wad oraz wymienionych cz</w:t>
      </w:r>
      <w:r w:rsidRPr="00304064">
        <w:rPr>
          <w:rFonts w:ascii="Times New Roman" w:eastAsia="TimesNewRoman" w:hAnsi="Times New Roman" w:cs="Times New Roman"/>
          <w:sz w:val="20"/>
          <w:szCs w:val="20"/>
        </w:rPr>
        <w:t>ęś</w:t>
      </w:r>
      <w:r w:rsidRPr="00304064">
        <w:rPr>
          <w:rFonts w:ascii="Times New Roman" w:hAnsi="Times New Roman" w:cs="Times New Roman"/>
          <w:sz w:val="20"/>
          <w:szCs w:val="20"/>
        </w:rPr>
        <w:t>ci i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w:t>
      </w:r>
      <w:r w:rsidRPr="00304064">
        <w:rPr>
          <w:rFonts w:ascii="Times New Roman" w:eastAsia="TimesNewRoman" w:hAnsi="Times New Roman" w:cs="Times New Roman"/>
          <w:sz w:val="20"/>
          <w:szCs w:val="20"/>
        </w:rPr>
        <w:t xml:space="preserve">ń </w:t>
      </w:r>
      <w:r w:rsidRPr="00304064">
        <w:rPr>
          <w:rFonts w:ascii="Times New Roman" w:hAnsi="Times New Roman" w:cs="Times New Roman"/>
          <w:sz w:val="20"/>
          <w:szCs w:val="20"/>
        </w:rPr>
        <w:t>wraz z terminem ich usuni</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cia.</w:t>
      </w:r>
    </w:p>
    <w:p w:rsidR="00D00605" w:rsidRPr="00D00605" w:rsidRDefault="00D00605" w:rsidP="005D5DFE">
      <w:pPr>
        <w:numPr>
          <w:ilvl w:val="0"/>
          <w:numId w:val="5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color w:val="000000"/>
          <w:sz w:val="20"/>
          <w:szCs w:val="20"/>
        </w:rPr>
        <w:t xml:space="preserve">Dokonane naprawy wykonawca dokumentuje w formie załączników do dokumentacji powykonawczej systemu alarmowego. </w:t>
      </w:r>
    </w:p>
    <w:p w:rsidR="00D00605" w:rsidRPr="00304064" w:rsidRDefault="00D00605" w:rsidP="00D00605">
      <w:pPr>
        <w:tabs>
          <w:tab w:val="left" w:pos="7513"/>
        </w:tabs>
        <w:autoSpaceDN w:val="0"/>
        <w:spacing w:line="276" w:lineRule="auto"/>
        <w:ind w:right="-1"/>
        <w:jc w:val="both"/>
        <w:rPr>
          <w:rFonts w:ascii="Times New Roman" w:hAnsi="Times New Roman" w:cs="Times New Roman"/>
          <w:b/>
          <w:color w:val="000000"/>
          <w:sz w:val="20"/>
          <w:szCs w:val="20"/>
        </w:rPr>
      </w:pPr>
      <w:r w:rsidRPr="00304064">
        <w:rPr>
          <w:rFonts w:ascii="Times New Roman" w:hAnsi="Times New Roman" w:cs="Times New Roman"/>
          <w:b/>
          <w:color w:val="000000"/>
          <w:sz w:val="20"/>
          <w:szCs w:val="20"/>
        </w:rPr>
        <w:lastRenderedPageBreak/>
        <w:t xml:space="preserve">V. DOKUMENTACJA </w:t>
      </w:r>
      <w:r>
        <w:rPr>
          <w:rFonts w:ascii="Times New Roman" w:hAnsi="Times New Roman" w:cs="Times New Roman"/>
          <w:b/>
          <w:color w:val="000000"/>
          <w:sz w:val="20"/>
          <w:szCs w:val="20"/>
        </w:rPr>
        <w:t>PROCEDUR KONSERWACJI I NAPRAWY.</w:t>
      </w:r>
    </w:p>
    <w:p w:rsidR="00D00605" w:rsidRPr="00304064" w:rsidRDefault="00D00605" w:rsidP="005D5DFE">
      <w:pPr>
        <w:numPr>
          <w:ilvl w:val="0"/>
          <w:numId w:val="5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Wykonawca zobowiązany jest do prowadzenie konserwacji zgodnie z opisem czynności zawartych w</w:t>
      </w:r>
      <w:r w:rsidRPr="00304064">
        <w:rPr>
          <w:rFonts w:ascii="Times New Roman" w:hAnsi="Times New Roman" w:cs="Times New Roman"/>
          <w:sz w:val="20"/>
          <w:szCs w:val="20"/>
        </w:rPr>
        <w:t xml:space="preserve"> </w:t>
      </w:r>
      <w:r w:rsidRPr="00304064">
        <w:rPr>
          <w:rFonts w:ascii="Times New Roman" w:eastAsia="Calibri" w:hAnsi="Times New Roman" w:cs="Times New Roman"/>
          <w:sz w:val="20"/>
          <w:szCs w:val="20"/>
        </w:rPr>
        <w:t>Wymaganiach eksploatacyjno-technicznymi dla XIX grupy SpW – systemy urządzenia specjalistyczne do ochrony obiektów z dnia 08.05.2020 roku oraz zgodnie z dokumentami określonymi w pkt. I. 2 niniejszego załącznika.</w:t>
      </w:r>
    </w:p>
    <w:p w:rsidR="00D00605" w:rsidRPr="00304064" w:rsidRDefault="00D00605" w:rsidP="005D5DFE">
      <w:pPr>
        <w:numPr>
          <w:ilvl w:val="0"/>
          <w:numId w:val="5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Wykonawca po zakończonej konserwacji zobowiązany jest do sporządzenia protokołu z przeprowadzonej konserwacji.</w:t>
      </w:r>
    </w:p>
    <w:p w:rsidR="00D00605" w:rsidRPr="00304064" w:rsidRDefault="00D00605" w:rsidP="005D5DFE">
      <w:pPr>
        <w:numPr>
          <w:ilvl w:val="0"/>
          <w:numId w:val="5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Jeśli w protokole </w:t>
      </w:r>
      <w:r w:rsidRPr="00304064">
        <w:rPr>
          <w:rFonts w:ascii="Times New Roman" w:eastAsia="Calibri" w:hAnsi="Times New Roman" w:cs="Times New Roman"/>
          <w:b/>
          <w:sz w:val="20"/>
          <w:szCs w:val="20"/>
        </w:rPr>
        <w:t>po konserwacji są zawarte uwagi</w:t>
      </w:r>
      <w:r w:rsidRPr="00304064">
        <w:rPr>
          <w:rFonts w:ascii="Times New Roman" w:eastAsia="Calibri" w:hAnsi="Times New Roman" w:cs="Times New Roman"/>
          <w:sz w:val="20"/>
          <w:szCs w:val="20"/>
        </w:rPr>
        <w:t xml:space="preserve"> do funkcjonowania systemu to:</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Wykonawca podstawia własne sprawne elementy;</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w ciągu </w:t>
      </w:r>
      <w:r w:rsidRPr="00304064">
        <w:rPr>
          <w:rFonts w:ascii="Times New Roman" w:eastAsia="Calibri" w:hAnsi="Times New Roman" w:cs="Times New Roman"/>
          <w:b/>
          <w:sz w:val="20"/>
          <w:szCs w:val="20"/>
        </w:rPr>
        <w:t>7</w:t>
      </w:r>
      <w:r w:rsidRPr="00304064">
        <w:rPr>
          <w:rFonts w:ascii="Times New Roman" w:eastAsia="Calibri" w:hAnsi="Times New Roman" w:cs="Times New Roman"/>
          <w:sz w:val="20"/>
          <w:szCs w:val="20"/>
        </w:rPr>
        <w:t xml:space="preserve"> dni kalendarzowych przedstawia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wymiany elementu;</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Użytkownika, porównuje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 sprawdzając koszt elementów w sklepach, firmach internetowych, co najmniej trzech oraz analizuje przedstawiony </w:t>
      </w:r>
      <w:r w:rsidRPr="00304064">
        <w:rPr>
          <w:rFonts w:ascii="Times New Roman" w:eastAsia="Calibri" w:hAnsi="Times New Roman" w:cs="Times New Roman"/>
          <w:sz w:val="20"/>
          <w:szCs w:val="20"/>
        </w:rPr>
        <w:t>koszt roboczogodzin</w:t>
      </w:r>
      <w:r w:rsidRPr="00304064">
        <w:rPr>
          <w:rFonts w:ascii="Times New Roman" w:eastAsia="Calibri" w:hAnsi="Times New Roman" w:cs="Times New Roman"/>
          <w:sz w:val="20"/>
          <w:szCs w:val="20"/>
        </w:rPr>
        <w:t xml:space="preserve"> w oparciu o rzeczywisty (realny) czas niezbędny do wykonania naprawy;</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Użytkownika systemu akceptuje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Wykonawcy, określając czas usunięcia usterki (wymiany podstawionego elementu) do maksymalnie 14 dni kalendarzowych lub prowadzi negocjacje w celu obniżenia kosztorysu, bądź nie akceptuje/odmawia jego podpisania;</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Użytkownik systemu prześle faksem do akceptacji dysponenta środków w WOG (Zamawiającego – Służba Infrastruktury JW. 3294) pod względem zabezpieczenia środków finansowych;</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Wykonawca sporządza </w:t>
      </w:r>
      <w:r w:rsidRPr="00304064">
        <w:rPr>
          <w:rFonts w:ascii="Times New Roman" w:eastAsia="Calibri" w:hAnsi="Times New Roman" w:cs="Times New Roman"/>
          <w:b/>
          <w:sz w:val="20"/>
          <w:szCs w:val="20"/>
        </w:rPr>
        <w:t>protokół naprawy</w:t>
      </w:r>
      <w:r w:rsidRPr="00304064">
        <w:rPr>
          <w:rFonts w:ascii="Times New Roman" w:eastAsia="Calibri" w:hAnsi="Times New Roman" w:cs="Times New Roman"/>
          <w:sz w:val="20"/>
          <w:szCs w:val="20"/>
        </w:rPr>
        <w:t xml:space="preserve"> (usunięcia usterki), w którym stwierdzi prawidłowe funkcjonowanie systemu. Protokół naprawy musi zawierać co najmniej informacje zawarte we wzorze </w:t>
      </w:r>
      <w:r w:rsidRPr="00304064">
        <w:rPr>
          <w:rFonts w:ascii="Times New Roman" w:eastAsia="Calibri" w:hAnsi="Times New Roman" w:cs="Times New Roman"/>
          <w:b/>
          <w:sz w:val="20"/>
          <w:szCs w:val="20"/>
        </w:rPr>
        <w:t>PROTOKÓŁ AWARII/ NAPRAWY</w:t>
      </w:r>
      <w:r w:rsidRPr="00304064">
        <w:rPr>
          <w:rFonts w:ascii="Times New Roman" w:eastAsia="Calibri" w:hAnsi="Times New Roman" w:cs="Times New Roman"/>
          <w:sz w:val="20"/>
          <w:szCs w:val="20"/>
        </w:rPr>
        <w:t>;</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podpisanie protokołu przez</w:t>
      </w:r>
      <w:r>
        <w:rPr>
          <w:rFonts w:ascii="Times New Roman" w:eastAsia="Calibri" w:hAnsi="Times New Roman" w:cs="Times New Roman"/>
          <w:sz w:val="20"/>
          <w:szCs w:val="20"/>
        </w:rPr>
        <w:t xml:space="preserve"> Użytkownika jest jednoznaczne </w:t>
      </w:r>
      <w:r w:rsidRPr="00304064">
        <w:rPr>
          <w:rFonts w:ascii="Times New Roman" w:eastAsia="Calibri" w:hAnsi="Times New Roman" w:cs="Times New Roman"/>
          <w:sz w:val="20"/>
          <w:szCs w:val="20"/>
        </w:rPr>
        <w:t>z potwierdzeniem wykonanej usługi;</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Wykonawca przedstawia </w:t>
      </w:r>
      <w:r w:rsidRPr="00304064">
        <w:rPr>
          <w:rFonts w:ascii="Times New Roman" w:eastAsia="Calibri" w:hAnsi="Times New Roman" w:cs="Times New Roman"/>
          <w:b/>
          <w:sz w:val="20"/>
          <w:szCs w:val="20"/>
        </w:rPr>
        <w:t xml:space="preserve">kosztorys powykonawczy </w:t>
      </w:r>
      <w:r w:rsidRPr="00304064">
        <w:rPr>
          <w:rFonts w:ascii="Times New Roman" w:eastAsia="Calibri" w:hAnsi="Times New Roman" w:cs="Times New Roman"/>
          <w:sz w:val="20"/>
          <w:szCs w:val="20"/>
        </w:rPr>
        <w:t xml:space="preserve">wraz z załączonymi kserokopiami faktur zakupu elementów zużytych do naprawy usterki; </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ostateczna cena w </w:t>
      </w:r>
      <w:r w:rsidRPr="00304064">
        <w:rPr>
          <w:rFonts w:ascii="Times New Roman" w:eastAsia="Calibri" w:hAnsi="Times New Roman" w:cs="Times New Roman"/>
          <w:b/>
          <w:sz w:val="20"/>
          <w:szCs w:val="20"/>
        </w:rPr>
        <w:t>kosztorysie powykonawczym</w:t>
      </w:r>
      <w:r w:rsidRPr="00304064">
        <w:rPr>
          <w:rFonts w:ascii="Times New Roman" w:eastAsia="Calibri" w:hAnsi="Times New Roman" w:cs="Times New Roman"/>
          <w:sz w:val="20"/>
          <w:szCs w:val="20"/>
        </w:rPr>
        <w:t xml:space="preserve">, nie może być wyższa, niż w </w:t>
      </w:r>
      <w:r w:rsidRPr="00304064">
        <w:rPr>
          <w:rFonts w:ascii="Times New Roman" w:eastAsia="Calibri" w:hAnsi="Times New Roman" w:cs="Times New Roman"/>
          <w:b/>
          <w:sz w:val="20"/>
          <w:szCs w:val="20"/>
        </w:rPr>
        <w:t>kosztorysie ofertowym</w:t>
      </w:r>
      <w:r w:rsidRPr="00304064">
        <w:rPr>
          <w:rFonts w:ascii="Times New Roman" w:eastAsia="Calibri" w:hAnsi="Times New Roman" w:cs="Times New Roman"/>
          <w:sz w:val="20"/>
          <w:szCs w:val="20"/>
        </w:rPr>
        <w:t>;</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faktury załączone przez Wykonawcę muszą być zgodne z wykazem urządzeń i części i ich cenami jednostkowymi przedstawionymi </w:t>
      </w:r>
      <w:r w:rsidRPr="00304064">
        <w:rPr>
          <w:rFonts w:ascii="Times New Roman" w:eastAsia="Calibri" w:hAnsi="Times New Roman" w:cs="Times New Roman"/>
          <w:sz w:val="20"/>
          <w:szCs w:val="20"/>
        </w:rPr>
        <w:br/>
        <w:t xml:space="preserve">w </w:t>
      </w:r>
      <w:r w:rsidRPr="00304064">
        <w:rPr>
          <w:rFonts w:ascii="Times New Roman" w:eastAsia="Calibri" w:hAnsi="Times New Roman" w:cs="Times New Roman"/>
          <w:b/>
          <w:sz w:val="20"/>
          <w:szCs w:val="20"/>
        </w:rPr>
        <w:t>kosztorysie powykonawczym</w:t>
      </w:r>
      <w:r w:rsidRPr="00304064">
        <w:rPr>
          <w:rFonts w:ascii="Times New Roman" w:hAnsi="Times New Roman" w:cs="Times New Roman"/>
          <w:sz w:val="20"/>
          <w:szCs w:val="20"/>
        </w:rPr>
        <w:t xml:space="preserve"> i </w:t>
      </w:r>
      <w:r w:rsidRPr="00304064">
        <w:rPr>
          <w:rFonts w:ascii="Times New Roman" w:eastAsia="Calibri" w:hAnsi="Times New Roman" w:cs="Times New Roman"/>
          <w:sz w:val="20"/>
          <w:szCs w:val="20"/>
        </w:rPr>
        <w:t>potwierdzone za zgodność przez Wykonawcę;</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przez osoby upoważnione </w:t>
      </w:r>
      <w:r w:rsidRPr="00304064">
        <w:rPr>
          <w:rFonts w:ascii="Times New Roman" w:eastAsia="Calibri" w:hAnsi="Times New Roman" w:cs="Times New Roman"/>
          <w:b/>
          <w:sz w:val="20"/>
          <w:szCs w:val="20"/>
        </w:rPr>
        <w:t>kosztorys powykonawczy</w:t>
      </w:r>
      <w:r w:rsidRPr="00304064">
        <w:rPr>
          <w:rFonts w:ascii="Times New Roman" w:eastAsia="Calibri" w:hAnsi="Times New Roman" w:cs="Times New Roman"/>
          <w:sz w:val="20"/>
          <w:szCs w:val="20"/>
        </w:rPr>
        <w:t xml:space="preserve"> jest podstawą do wystawienia przez wykonawcę faktury VAT przez Wykonawcę i dokonania płatności za wykonaną usługę;</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zobowiązany jest załączyć do faktury VAT zaakceptowany przez osoby upoważnione, </w:t>
      </w:r>
      <w:r w:rsidRPr="00304064">
        <w:rPr>
          <w:rFonts w:ascii="Times New Roman" w:eastAsia="Calibri" w:hAnsi="Times New Roman" w:cs="Times New Roman"/>
          <w:b/>
          <w:sz w:val="20"/>
          <w:szCs w:val="20"/>
        </w:rPr>
        <w:t xml:space="preserve">protokół naprawy </w:t>
      </w:r>
      <w:r w:rsidRPr="00304064">
        <w:rPr>
          <w:rFonts w:ascii="Times New Roman" w:eastAsia="Calibri" w:hAnsi="Times New Roman" w:cs="Times New Roman"/>
          <w:sz w:val="20"/>
          <w:szCs w:val="20"/>
        </w:rPr>
        <w:t>i</w:t>
      </w:r>
      <w:r w:rsidRPr="00304064">
        <w:rPr>
          <w:rFonts w:ascii="Times New Roman" w:eastAsia="Calibri" w:hAnsi="Times New Roman" w:cs="Times New Roman"/>
          <w:b/>
          <w:sz w:val="20"/>
          <w:szCs w:val="20"/>
        </w:rPr>
        <w:t xml:space="preserve"> kosztorys powykonawczy</w:t>
      </w:r>
      <w:r w:rsidRPr="00304064">
        <w:rPr>
          <w:rFonts w:ascii="Times New Roman" w:eastAsia="Calibri" w:hAnsi="Times New Roman" w:cs="Times New Roman"/>
          <w:sz w:val="20"/>
          <w:szCs w:val="20"/>
        </w:rPr>
        <w:t xml:space="preserve">. </w:t>
      </w:r>
    </w:p>
    <w:p w:rsidR="00D00605" w:rsidRPr="00304064" w:rsidRDefault="00D00605" w:rsidP="00D00605">
      <w:pPr>
        <w:spacing w:line="276" w:lineRule="auto"/>
        <w:jc w:val="both"/>
        <w:rPr>
          <w:rFonts w:ascii="Times New Roman" w:eastAsia="Calibri" w:hAnsi="Times New Roman" w:cs="Times New Roman"/>
          <w:sz w:val="20"/>
          <w:szCs w:val="20"/>
        </w:rPr>
      </w:pPr>
    </w:p>
    <w:p w:rsidR="00D00605" w:rsidRPr="00D00605" w:rsidRDefault="00D00605" w:rsidP="005D5DFE">
      <w:pPr>
        <w:numPr>
          <w:ilvl w:val="0"/>
          <w:numId w:val="5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b/>
          <w:sz w:val="20"/>
          <w:szCs w:val="20"/>
        </w:rPr>
        <w:tab/>
        <w:t>PROCEDURY POSTĘPOWANIA W PRZYPADKU AWARII SYSTEMÓW.</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Wykonawca zobowiązany jest do posiadania całodobowego sprawnego urządzenia faksującego umożliwiającego odbiór zgłoszenia awarii od Zamawiającego.</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Upoważniona osoba po stronie Zamawiającego powiadamia całodobowy serwis Wykonawcy. Powiadomienie następować będzie telefonicznie na całodobowy numer telefonu podany przez Wykonawcę.  W przypadku nieodebrania zgłoszenia telefonicznego przez Wykonawcę, powiadomienie nastąpi faksem (na </w:t>
      </w:r>
      <w:r w:rsidRPr="00304064">
        <w:rPr>
          <w:rFonts w:ascii="Times New Roman" w:eastAsia="Calibri" w:hAnsi="Times New Roman" w:cs="Times New Roman"/>
          <w:b/>
          <w:sz w:val="20"/>
          <w:szCs w:val="20"/>
        </w:rPr>
        <w:t>całodobowy faks Wykonawcy</w:t>
      </w:r>
      <w:r w:rsidRPr="00304064">
        <w:rPr>
          <w:rFonts w:ascii="Times New Roman" w:eastAsia="Calibri" w:hAnsi="Times New Roman" w:cs="Times New Roman"/>
          <w:sz w:val="20"/>
          <w:szCs w:val="20"/>
        </w:rPr>
        <w:t xml:space="preserve">) lub pocztą elektroniczną na adres e-mail Wykonawcy. Dowód transmisji danych lub wydruk potwierdzenia nadania z poczty Zamawiającego oznacza, że Wykonawca otrzymał korespondencję faksem lub pocztą elektroniczną </w:t>
      </w:r>
      <w:r w:rsidRPr="00304064">
        <w:rPr>
          <w:rFonts w:ascii="Times New Roman" w:eastAsia="Calibri" w:hAnsi="Times New Roman" w:cs="Times New Roman"/>
          <w:sz w:val="20"/>
          <w:szCs w:val="20"/>
        </w:rPr>
        <w:br/>
        <w:t>w momencie jej przekazania przez Zamawiającego, niezależnie od ewentualnego potwierdzenia faktu jej otrzymania.</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Serwisant przybywa do miejsca usterki i podejmuje działania w czasie </w:t>
      </w:r>
      <w:r w:rsidRPr="00304064">
        <w:rPr>
          <w:rFonts w:ascii="Times New Roman" w:eastAsia="Calibri" w:hAnsi="Times New Roman" w:cs="Times New Roman"/>
          <w:b/>
          <w:sz w:val="20"/>
          <w:szCs w:val="20"/>
        </w:rPr>
        <w:t>do</w:t>
      </w:r>
      <w:r w:rsidRPr="00304064">
        <w:rPr>
          <w:rFonts w:ascii="Times New Roman" w:eastAsia="Calibri" w:hAnsi="Times New Roman" w:cs="Times New Roman"/>
          <w:b/>
          <w:sz w:val="20"/>
          <w:szCs w:val="20"/>
        </w:rPr>
        <w:br/>
        <w:t>4 godzin</w:t>
      </w:r>
      <w:r w:rsidRPr="00304064">
        <w:rPr>
          <w:rFonts w:ascii="Times New Roman" w:eastAsia="Calibri" w:hAnsi="Times New Roman" w:cs="Times New Roman"/>
          <w:sz w:val="20"/>
          <w:szCs w:val="20"/>
        </w:rPr>
        <w:t xml:space="preserve"> od powiadomienia w sposób telefoniczny, faksem lub pocztą elektroniczną. W przypadku przesłania powiadomienia faksem lub pocztą elektroniczną wymagany czas 4 godziny liczony będzie </w:t>
      </w:r>
      <w:r w:rsidRPr="00304064">
        <w:rPr>
          <w:rFonts w:ascii="Times New Roman" w:eastAsia="Calibri" w:hAnsi="Times New Roman" w:cs="Times New Roman"/>
          <w:sz w:val="20"/>
          <w:szCs w:val="20"/>
        </w:rPr>
        <w:lastRenderedPageBreak/>
        <w:t>od chwili nadania faksu przez osobę upoważnioną przez Zamawiającego lub momentu przekazania wiadomości z adresu e-mai</w:t>
      </w:r>
      <w:r>
        <w:rPr>
          <w:rFonts w:ascii="Times New Roman" w:eastAsia="Calibri" w:hAnsi="Times New Roman" w:cs="Times New Roman"/>
          <w:sz w:val="20"/>
          <w:szCs w:val="20"/>
        </w:rPr>
        <w:t xml:space="preserve">l Zamawiającego, zgodnie </w:t>
      </w:r>
      <w:r w:rsidRPr="00304064">
        <w:rPr>
          <w:rFonts w:ascii="Times New Roman" w:eastAsia="Calibri" w:hAnsi="Times New Roman" w:cs="Times New Roman"/>
          <w:sz w:val="20"/>
          <w:szCs w:val="20"/>
        </w:rPr>
        <w:t>z</w:t>
      </w:r>
      <w:r w:rsidRPr="00304064">
        <w:rPr>
          <w:rFonts w:ascii="Times New Roman" w:eastAsia="Calibri" w:hAnsi="Times New Roman" w:cs="Times New Roman"/>
          <w:sz w:val="20"/>
          <w:szCs w:val="20"/>
        </w:rPr>
        <w:t xml:space="preserve"> pkt. V. 4. 2).</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Serwisant usuwa usterkę lub </w:t>
      </w:r>
      <w:r w:rsidRPr="00304064">
        <w:rPr>
          <w:rFonts w:ascii="Times New Roman" w:eastAsia="Calibri" w:hAnsi="Times New Roman" w:cs="Times New Roman"/>
          <w:b/>
          <w:sz w:val="20"/>
          <w:szCs w:val="20"/>
        </w:rPr>
        <w:t>podstawia własne urządzenie</w:t>
      </w:r>
      <w:r w:rsidRPr="00304064">
        <w:rPr>
          <w:rFonts w:ascii="Times New Roman" w:eastAsia="Calibri" w:hAnsi="Times New Roman" w:cs="Times New Roman"/>
          <w:sz w:val="20"/>
          <w:szCs w:val="20"/>
        </w:rPr>
        <w:t>.</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Wykonawca przedstawia protokół awarii wyszczególniając niesprawne elementy.</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w ciągu </w:t>
      </w:r>
      <w:r w:rsidRPr="00304064">
        <w:rPr>
          <w:rFonts w:ascii="Times New Roman" w:eastAsia="Calibri" w:hAnsi="Times New Roman" w:cs="Times New Roman"/>
          <w:b/>
          <w:sz w:val="20"/>
          <w:szCs w:val="20"/>
        </w:rPr>
        <w:t>7 dni kalendarzowych</w:t>
      </w:r>
      <w:r w:rsidRPr="00304064">
        <w:rPr>
          <w:rFonts w:ascii="Times New Roman" w:eastAsia="Calibri" w:hAnsi="Times New Roman" w:cs="Times New Roman"/>
          <w:sz w:val="20"/>
          <w:szCs w:val="20"/>
        </w:rPr>
        <w:t xml:space="preserve"> przedstawia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wymiany elementu.</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Zamawiającego, porównuje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 sprawdzając koszt elementów w sklepach, firmach internetowych, co najmniej trzech oraz analizuje przedstawiony </w:t>
      </w:r>
      <w:r w:rsidR="00891F03" w:rsidRPr="00304064">
        <w:rPr>
          <w:rFonts w:ascii="Times New Roman" w:eastAsia="Calibri" w:hAnsi="Times New Roman" w:cs="Times New Roman"/>
          <w:sz w:val="20"/>
          <w:szCs w:val="20"/>
        </w:rPr>
        <w:t>koszt roboczogodzin</w:t>
      </w:r>
      <w:r w:rsidRPr="00304064">
        <w:rPr>
          <w:rFonts w:ascii="Times New Roman" w:eastAsia="Calibri" w:hAnsi="Times New Roman" w:cs="Times New Roman"/>
          <w:sz w:val="20"/>
          <w:szCs w:val="20"/>
        </w:rPr>
        <w:t xml:space="preserve"> w oparciu o rzeczywisty (realny) czas niezbędny do wykonania naprawy.</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Użytkownika systemu akceptuje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Wykonawcy, określając czas usunięcia usterki (wymiany podstawionego elementu) do maksymalnie </w:t>
      </w:r>
      <w:r w:rsidRPr="00304064">
        <w:rPr>
          <w:rFonts w:ascii="Times New Roman" w:eastAsia="Calibri" w:hAnsi="Times New Roman" w:cs="Times New Roman"/>
          <w:b/>
          <w:sz w:val="20"/>
          <w:szCs w:val="20"/>
        </w:rPr>
        <w:t xml:space="preserve">14 dni kalendarzowych </w:t>
      </w:r>
      <w:r w:rsidRPr="00304064">
        <w:rPr>
          <w:rFonts w:ascii="Times New Roman" w:eastAsia="Calibri" w:hAnsi="Times New Roman" w:cs="Times New Roman"/>
          <w:sz w:val="20"/>
          <w:szCs w:val="20"/>
        </w:rPr>
        <w:t xml:space="preserve">lub prowadzi negocjacje w celu obniżenia kosztorysu, bądź nie akceptuje/odmawia jego podpisania. </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Użytkownik systemu prześle faksem do akceptacji dysponenta środków w WOG (Zamawiającego) pod względem zabezpieczenia środków finansowych.</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sporządza się </w:t>
      </w:r>
      <w:r w:rsidRPr="00304064">
        <w:rPr>
          <w:rFonts w:ascii="Times New Roman" w:eastAsia="Calibri" w:hAnsi="Times New Roman" w:cs="Times New Roman"/>
          <w:b/>
          <w:sz w:val="20"/>
          <w:szCs w:val="20"/>
        </w:rPr>
        <w:t>protokół naprawy</w:t>
      </w:r>
      <w:r w:rsidRPr="00304064">
        <w:rPr>
          <w:rFonts w:ascii="Times New Roman" w:eastAsia="Calibri" w:hAnsi="Times New Roman" w:cs="Times New Roman"/>
          <w:sz w:val="20"/>
          <w:szCs w:val="20"/>
        </w:rPr>
        <w:t xml:space="preserve"> (usunięcia usterki) w którym stwierdza się prawidłowe funkcjonowanie systemu. protokół musi zawierać co najmniej informacje zawarte we wzorze </w:t>
      </w:r>
      <w:r w:rsidRPr="00304064">
        <w:rPr>
          <w:rFonts w:ascii="Times New Roman" w:eastAsia="Calibri" w:hAnsi="Times New Roman" w:cs="Times New Roman"/>
          <w:b/>
          <w:sz w:val="20"/>
          <w:szCs w:val="20"/>
        </w:rPr>
        <w:t>PROTOKÓŁ AWARII/NAPRAWY</w:t>
      </w:r>
      <w:r w:rsidRPr="00304064">
        <w:rPr>
          <w:rFonts w:ascii="Times New Roman" w:eastAsia="Calibri" w:hAnsi="Times New Roman" w:cs="Times New Roman"/>
          <w:sz w:val="20"/>
          <w:szCs w:val="20"/>
        </w:rPr>
        <w:t>.</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Podpisanie protokołu przez</w:t>
      </w:r>
      <w:r w:rsidR="00891F03">
        <w:rPr>
          <w:rFonts w:ascii="Times New Roman" w:eastAsia="Calibri" w:hAnsi="Times New Roman" w:cs="Times New Roman"/>
          <w:sz w:val="20"/>
          <w:szCs w:val="20"/>
        </w:rPr>
        <w:t xml:space="preserve"> Użytkownika jest jednoznaczne </w:t>
      </w:r>
      <w:r w:rsidRPr="00304064">
        <w:rPr>
          <w:rFonts w:ascii="Times New Roman" w:eastAsia="Calibri" w:hAnsi="Times New Roman" w:cs="Times New Roman"/>
          <w:sz w:val="20"/>
          <w:szCs w:val="20"/>
        </w:rPr>
        <w:t>z potwierdzeniem wykonanej usługi.</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Wykonawca przedstawia kosztorys powykonawczy wraz z załączonymi kserokopiami faktur zakupu elementów zużytych do naprawy usterki. </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Ostateczna cena w </w:t>
      </w:r>
      <w:r w:rsidRPr="00304064">
        <w:rPr>
          <w:rFonts w:ascii="Times New Roman" w:eastAsia="Calibri" w:hAnsi="Times New Roman" w:cs="Times New Roman"/>
          <w:b/>
          <w:sz w:val="20"/>
          <w:szCs w:val="20"/>
        </w:rPr>
        <w:t>kosztorysie powykonawczym</w:t>
      </w:r>
      <w:r w:rsidRPr="00304064">
        <w:rPr>
          <w:rFonts w:ascii="Times New Roman" w:eastAsia="Calibri" w:hAnsi="Times New Roman" w:cs="Times New Roman"/>
          <w:sz w:val="20"/>
          <w:szCs w:val="20"/>
        </w:rPr>
        <w:t>, nie może być wyższa, niż w kosztorysie ofertowym.</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Faktury załączone przez Wykonawcę muszą być zgodne z wykazem elementów i cenami jednostkowymi przedstawionymi w </w:t>
      </w:r>
      <w:r w:rsidRPr="00304064">
        <w:rPr>
          <w:rFonts w:ascii="Times New Roman" w:eastAsia="Calibri" w:hAnsi="Times New Roman" w:cs="Times New Roman"/>
          <w:b/>
          <w:sz w:val="20"/>
          <w:szCs w:val="20"/>
        </w:rPr>
        <w:t>kosztorysie powykonawczym</w:t>
      </w:r>
      <w:r w:rsidRPr="00304064">
        <w:rPr>
          <w:rFonts w:ascii="Times New Roman" w:hAnsi="Times New Roman" w:cs="Times New Roman"/>
          <w:sz w:val="20"/>
          <w:szCs w:val="20"/>
        </w:rPr>
        <w:t xml:space="preserve"> i </w:t>
      </w:r>
      <w:r w:rsidRPr="00304064">
        <w:rPr>
          <w:rFonts w:ascii="Times New Roman" w:eastAsia="Calibri" w:hAnsi="Times New Roman" w:cs="Times New Roman"/>
          <w:sz w:val="20"/>
          <w:szCs w:val="20"/>
        </w:rPr>
        <w:t xml:space="preserve">potwierdzone za zgodność przez Wykonawcę. </w:t>
      </w:r>
    </w:p>
    <w:p w:rsidR="00D00605" w:rsidRPr="00304064" w:rsidRDefault="00D00605" w:rsidP="005D5DFE">
      <w:pPr>
        <w:numPr>
          <w:ilvl w:val="0"/>
          <w:numId w:val="56"/>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przez osoby upoważnione </w:t>
      </w:r>
      <w:r w:rsidRPr="00304064">
        <w:rPr>
          <w:rFonts w:ascii="Times New Roman" w:eastAsia="Calibri" w:hAnsi="Times New Roman" w:cs="Times New Roman"/>
          <w:b/>
          <w:sz w:val="20"/>
          <w:szCs w:val="20"/>
        </w:rPr>
        <w:t>kosztorys powykonawczy</w:t>
      </w:r>
      <w:r w:rsidRPr="00304064">
        <w:rPr>
          <w:rFonts w:ascii="Times New Roman" w:eastAsia="Calibri" w:hAnsi="Times New Roman" w:cs="Times New Roman"/>
          <w:sz w:val="20"/>
          <w:szCs w:val="20"/>
        </w:rPr>
        <w:t xml:space="preserve"> jest podstawą do wystawienia przez wykonawcę faktury VAT przez Wykonawcę i dokonania płatności za wykonaną usługę.</w:t>
      </w:r>
    </w:p>
    <w:p w:rsidR="00D00605" w:rsidRPr="00304064" w:rsidRDefault="00D00605" w:rsidP="005D5DFE">
      <w:pPr>
        <w:numPr>
          <w:ilvl w:val="0"/>
          <w:numId w:val="56"/>
        </w:numPr>
        <w:spacing w:after="0" w:line="264" w:lineRule="auto"/>
        <w:jc w:val="both"/>
        <w:rPr>
          <w:rFonts w:ascii="Times New Roman" w:hAnsi="Times New Roman" w:cs="Times New Roman"/>
          <w:i/>
          <w:color w:val="FF0000"/>
          <w:sz w:val="20"/>
          <w:szCs w:val="20"/>
        </w:rPr>
      </w:pPr>
      <w:r w:rsidRPr="00304064">
        <w:rPr>
          <w:rFonts w:ascii="Times New Roman" w:eastAsia="Calibri" w:hAnsi="Times New Roman" w:cs="Times New Roman"/>
          <w:sz w:val="20"/>
          <w:szCs w:val="20"/>
        </w:rPr>
        <w:t xml:space="preserve">Wykonawca zobowiązany jest załączyć do faktury VAT zaakceptowany przez osoby upoważnione, </w:t>
      </w:r>
      <w:r w:rsidRPr="00304064">
        <w:rPr>
          <w:rFonts w:ascii="Times New Roman" w:eastAsia="Calibri" w:hAnsi="Times New Roman" w:cs="Times New Roman"/>
          <w:b/>
          <w:sz w:val="20"/>
          <w:szCs w:val="20"/>
        </w:rPr>
        <w:t xml:space="preserve">protokół naprawy </w:t>
      </w:r>
      <w:r w:rsidRPr="00304064">
        <w:rPr>
          <w:rFonts w:ascii="Times New Roman" w:eastAsia="Calibri" w:hAnsi="Times New Roman" w:cs="Times New Roman"/>
          <w:sz w:val="20"/>
          <w:szCs w:val="20"/>
        </w:rPr>
        <w:t>i</w:t>
      </w:r>
      <w:r w:rsidRPr="00304064">
        <w:rPr>
          <w:rFonts w:ascii="Times New Roman" w:eastAsia="Calibri" w:hAnsi="Times New Roman" w:cs="Times New Roman"/>
          <w:b/>
          <w:sz w:val="20"/>
          <w:szCs w:val="20"/>
        </w:rPr>
        <w:t xml:space="preserve"> kosztorys powykonawczy</w:t>
      </w:r>
      <w:r w:rsidRPr="00304064">
        <w:rPr>
          <w:rFonts w:ascii="Times New Roman" w:eastAsia="Calibri" w:hAnsi="Times New Roman" w:cs="Times New Roman"/>
          <w:sz w:val="20"/>
          <w:szCs w:val="20"/>
        </w:rPr>
        <w:t>.</w:t>
      </w:r>
    </w:p>
    <w:p w:rsidR="00D00605" w:rsidRPr="00304064" w:rsidRDefault="00D00605" w:rsidP="00D00605">
      <w:pPr>
        <w:spacing w:line="264" w:lineRule="auto"/>
        <w:jc w:val="both"/>
        <w:rPr>
          <w:rFonts w:ascii="Times New Roman" w:eastAsia="Calibri" w:hAnsi="Times New Roman" w:cs="Times New Roman"/>
          <w:sz w:val="20"/>
          <w:szCs w:val="20"/>
        </w:rPr>
      </w:pPr>
    </w:p>
    <w:p w:rsidR="00D00605" w:rsidRPr="00304064" w:rsidRDefault="00D00605" w:rsidP="00D00605">
      <w:pPr>
        <w:tabs>
          <w:tab w:val="left" w:pos="7513"/>
        </w:tabs>
        <w:autoSpaceDN w:val="0"/>
        <w:spacing w:line="276" w:lineRule="auto"/>
        <w:ind w:right="-1"/>
        <w:jc w:val="both"/>
        <w:rPr>
          <w:rFonts w:ascii="Times New Roman" w:hAnsi="Times New Roman" w:cs="Times New Roman"/>
          <w:b/>
          <w:color w:val="000000"/>
          <w:sz w:val="20"/>
          <w:szCs w:val="20"/>
        </w:rPr>
      </w:pPr>
      <w:r w:rsidRPr="00304064">
        <w:rPr>
          <w:rFonts w:ascii="Times New Roman" w:hAnsi="Times New Roman" w:cs="Times New Roman"/>
          <w:b/>
          <w:color w:val="000000"/>
          <w:sz w:val="20"/>
          <w:szCs w:val="20"/>
        </w:rPr>
        <w:t>VI.  WYMAGANE UPRAWNIENIA WYKONAWCY I PRACOWNIKÓW .</w:t>
      </w:r>
    </w:p>
    <w:p w:rsidR="00D00605" w:rsidRPr="00304064" w:rsidRDefault="00D00605" w:rsidP="005D5DFE">
      <w:pPr>
        <w:numPr>
          <w:ilvl w:val="0"/>
          <w:numId w:val="32"/>
        </w:numPr>
        <w:autoSpaceDN w:val="0"/>
        <w:spacing w:after="120" w:line="240" w:lineRule="auto"/>
        <w:ind w:right="-1"/>
        <w:jc w:val="both"/>
        <w:rPr>
          <w:rFonts w:ascii="Times New Roman" w:hAnsi="Times New Roman" w:cs="Times New Roman"/>
          <w:color w:val="000000"/>
          <w:sz w:val="20"/>
          <w:szCs w:val="20"/>
        </w:rPr>
      </w:pPr>
      <w:r w:rsidRPr="00304064">
        <w:rPr>
          <w:rFonts w:ascii="Times New Roman" w:hAnsi="Times New Roman" w:cs="Times New Roman"/>
          <w:sz w:val="20"/>
          <w:szCs w:val="20"/>
        </w:rPr>
        <w:t xml:space="preserve">Wykonawca oświadcza, iż posiada wymagane przepisami prawa uprawnienia zgodnie z ustawą z dnia 22 sierpnia 1997 r. o ochronie osób i mienia (tekst jedn.: Dz. U. z 2014 r.,  poz. 1091 z późn. zm.) i </w:t>
      </w:r>
      <w:r w:rsidRPr="00304064">
        <w:rPr>
          <w:rFonts w:ascii="Times New Roman" w:eastAsia="Arial Unicode MS" w:hAnsi="Times New Roman" w:cs="Times New Roman"/>
          <w:color w:val="000000"/>
          <w:sz w:val="20"/>
          <w:szCs w:val="20"/>
        </w:rPr>
        <w:t xml:space="preserve">ustawą z dnia 05 sierpnia 2010 roku </w:t>
      </w:r>
      <w:r w:rsidRPr="00304064">
        <w:rPr>
          <w:rFonts w:ascii="Times New Roman" w:eastAsia="Arial Unicode MS" w:hAnsi="Times New Roman" w:cs="Times New Roman"/>
          <w:color w:val="000000"/>
          <w:sz w:val="20"/>
          <w:szCs w:val="20"/>
        </w:rPr>
        <w:br/>
        <w:t xml:space="preserve">o ochronie informacji niejawnych (tekst jedn.: Dz. U. 2010 r., Nr 182, poz. 1228), </w:t>
      </w:r>
      <w:r w:rsidRPr="00304064">
        <w:rPr>
          <w:rFonts w:ascii="Times New Roman" w:eastAsia="Arial Unicode MS" w:hAnsi="Times New Roman" w:cs="Times New Roman"/>
          <w:color w:val="000000"/>
          <w:sz w:val="20"/>
          <w:szCs w:val="20"/>
        </w:rPr>
        <w:br/>
        <w:t>a mianowicie:</w:t>
      </w:r>
    </w:p>
    <w:p w:rsidR="00D00605" w:rsidRPr="00304064" w:rsidRDefault="00D00605" w:rsidP="005D5DFE">
      <w:pPr>
        <w:numPr>
          <w:ilvl w:val="0"/>
          <w:numId w:val="33"/>
        </w:numPr>
        <w:spacing w:before="120" w:after="120" w:line="240" w:lineRule="auto"/>
        <w:jc w:val="both"/>
        <w:rPr>
          <w:rFonts w:ascii="Times New Roman" w:eastAsia="Arial Unicode MS" w:hAnsi="Times New Roman" w:cs="Times New Roman"/>
          <w:color w:val="000000"/>
          <w:sz w:val="20"/>
          <w:szCs w:val="20"/>
        </w:rPr>
      </w:pPr>
      <w:r w:rsidRPr="00304064">
        <w:rPr>
          <w:rFonts w:ascii="Times New Roman" w:eastAsia="Arial Unicode MS" w:hAnsi="Times New Roman" w:cs="Times New Roman"/>
          <w:b/>
          <w:color w:val="000000"/>
          <w:sz w:val="20"/>
          <w:szCs w:val="20"/>
        </w:rPr>
        <w:t>ważną koncesję</w:t>
      </w:r>
      <w:r w:rsidRPr="00304064">
        <w:rPr>
          <w:rFonts w:ascii="Times New Roman" w:eastAsia="Arial Unicode MS" w:hAnsi="Times New Roman" w:cs="Times New Roman"/>
          <w:color w:val="000000"/>
          <w:sz w:val="20"/>
          <w:szCs w:val="20"/>
        </w:rPr>
        <w:t xml:space="preserve"> wydaną</w:t>
      </w:r>
      <w:r w:rsidR="00891F03">
        <w:rPr>
          <w:rFonts w:ascii="Times New Roman" w:eastAsia="Arial Unicode MS" w:hAnsi="Times New Roman" w:cs="Times New Roman"/>
          <w:color w:val="000000"/>
          <w:sz w:val="20"/>
          <w:szCs w:val="20"/>
        </w:rPr>
        <w:t xml:space="preserve"> </w:t>
      </w:r>
      <w:r w:rsidRPr="00304064">
        <w:rPr>
          <w:rFonts w:ascii="Times New Roman" w:eastAsia="Arial Unicode MS" w:hAnsi="Times New Roman" w:cs="Times New Roman"/>
          <w:color w:val="000000"/>
          <w:sz w:val="20"/>
          <w:szCs w:val="20"/>
        </w:rPr>
        <w:t>przez M</w:t>
      </w:r>
      <w:r w:rsidR="00891F03">
        <w:rPr>
          <w:rFonts w:ascii="Times New Roman" w:eastAsia="Arial Unicode MS" w:hAnsi="Times New Roman" w:cs="Times New Roman"/>
          <w:color w:val="000000"/>
          <w:sz w:val="20"/>
          <w:szCs w:val="20"/>
        </w:rPr>
        <w:t xml:space="preserve">inisterstwo Spraw Wewnętrznych </w:t>
      </w:r>
      <w:r w:rsidRPr="00304064">
        <w:rPr>
          <w:rFonts w:ascii="Times New Roman" w:eastAsia="Arial Unicode MS" w:hAnsi="Times New Roman" w:cs="Times New Roman"/>
          <w:color w:val="000000"/>
          <w:sz w:val="20"/>
          <w:szCs w:val="20"/>
        </w:rPr>
        <w:t>i Administracji na prowadzenie działalności</w:t>
      </w:r>
      <w:r w:rsidR="00891F03">
        <w:rPr>
          <w:rFonts w:ascii="Times New Roman" w:eastAsia="Arial Unicode MS" w:hAnsi="Times New Roman" w:cs="Times New Roman"/>
          <w:color w:val="000000"/>
          <w:sz w:val="20"/>
          <w:szCs w:val="20"/>
        </w:rPr>
        <w:t xml:space="preserve"> w zakresie usług ochrony osób i mienia realizowanych</w:t>
      </w:r>
      <w:r w:rsidRPr="00304064">
        <w:rPr>
          <w:rFonts w:ascii="Times New Roman" w:eastAsia="Arial Unicode MS" w:hAnsi="Times New Roman" w:cs="Times New Roman"/>
          <w:color w:val="000000"/>
          <w:sz w:val="20"/>
          <w:szCs w:val="20"/>
        </w:rPr>
        <w:t xml:space="preserve"> w formie </w:t>
      </w:r>
      <w:r w:rsidRPr="00304064">
        <w:rPr>
          <w:rFonts w:ascii="Times New Roman" w:eastAsia="Arial Unicode MS" w:hAnsi="Times New Roman" w:cs="Times New Roman"/>
          <w:b/>
          <w:color w:val="000000"/>
          <w:sz w:val="20"/>
          <w:szCs w:val="20"/>
        </w:rPr>
        <w:t>zabezpieczenia technicznego.</w:t>
      </w:r>
      <w:r w:rsidRPr="00304064">
        <w:rPr>
          <w:rFonts w:ascii="Times New Roman" w:eastAsia="Arial Unicode MS" w:hAnsi="Times New Roman" w:cs="Times New Roman"/>
          <w:color w:val="000000"/>
          <w:sz w:val="20"/>
          <w:szCs w:val="20"/>
        </w:rPr>
        <w:t xml:space="preserve"> </w:t>
      </w:r>
    </w:p>
    <w:p w:rsidR="00D00605" w:rsidRPr="00304064" w:rsidRDefault="00D00605" w:rsidP="005D5DFE">
      <w:pPr>
        <w:numPr>
          <w:ilvl w:val="0"/>
          <w:numId w:val="32"/>
        </w:numPr>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Wykonawca oświadcza, że przez cały okres obowiązywania niniejszej umowy, będzie dysponował </w:t>
      </w:r>
      <w:r w:rsidRPr="00304064">
        <w:rPr>
          <w:rFonts w:ascii="Times New Roman" w:hAnsi="Times New Roman" w:cs="Times New Roman"/>
          <w:b/>
          <w:sz w:val="20"/>
          <w:szCs w:val="20"/>
        </w:rPr>
        <w:t>co najmniej 2 (dwoma)</w:t>
      </w:r>
      <w:r w:rsidRPr="00304064">
        <w:rPr>
          <w:rFonts w:ascii="Times New Roman" w:hAnsi="Times New Roman" w:cs="Times New Roman"/>
          <w:sz w:val="20"/>
          <w:szCs w:val="20"/>
        </w:rPr>
        <w:t xml:space="preserve"> pracownikami posiadającymi legitymację kwalifikowanego pracownika zabezpieczenia technicznego, z których każdy posiada uprawniania:    </w:t>
      </w:r>
    </w:p>
    <w:p w:rsidR="00D00605" w:rsidRPr="00304064" w:rsidRDefault="00D00605" w:rsidP="005D5DFE">
      <w:pPr>
        <w:numPr>
          <w:ilvl w:val="0"/>
          <w:numId w:val="57"/>
        </w:numPr>
        <w:autoSpaceDE w:val="0"/>
        <w:autoSpaceDN w:val="0"/>
        <w:adjustRightInd w:val="0"/>
        <w:spacing w:after="0" w:line="270" w:lineRule="atLeast"/>
        <w:ind w:left="284" w:hanging="284"/>
        <w:jc w:val="both"/>
        <w:rPr>
          <w:rFonts w:ascii="Times New Roman" w:eastAsia="TimesNewRoman" w:hAnsi="Times New Roman" w:cs="Times New Roman"/>
          <w:i/>
          <w:sz w:val="20"/>
          <w:szCs w:val="20"/>
        </w:rPr>
      </w:pPr>
      <w:r w:rsidRPr="00304064">
        <w:rPr>
          <w:rFonts w:ascii="Times New Roman" w:hAnsi="Times New Roman" w:cs="Times New Roman"/>
          <w:b/>
          <w:sz w:val="20"/>
          <w:szCs w:val="20"/>
        </w:rPr>
        <w:t xml:space="preserve">Legitymację kwalifikowanego pracownika zabezpieczenia technicznego; </w:t>
      </w:r>
    </w:p>
    <w:p w:rsidR="00D00605" w:rsidRPr="00304064" w:rsidRDefault="00D00605" w:rsidP="005D5DFE">
      <w:pPr>
        <w:numPr>
          <w:ilvl w:val="0"/>
          <w:numId w:val="57"/>
        </w:numPr>
        <w:autoSpaceDE w:val="0"/>
        <w:autoSpaceDN w:val="0"/>
        <w:adjustRightInd w:val="0"/>
        <w:spacing w:after="0" w:line="270" w:lineRule="atLeast"/>
        <w:ind w:left="360"/>
        <w:jc w:val="both"/>
        <w:rPr>
          <w:rFonts w:ascii="Times New Roman" w:eastAsia="TimesNewRoman" w:hAnsi="Times New Roman" w:cs="Times New Roman"/>
          <w:i/>
          <w:sz w:val="20"/>
          <w:szCs w:val="20"/>
        </w:rPr>
      </w:pPr>
      <w:r w:rsidRPr="00304064">
        <w:rPr>
          <w:rFonts w:ascii="Times New Roman" w:eastAsia="TimesNewRoman" w:hAnsi="Times New Roman" w:cs="Times New Roman"/>
          <w:b/>
          <w:sz w:val="20"/>
          <w:szCs w:val="20"/>
        </w:rPr>
        <w:t>Poświadczenie</w:t>
      </w:r>
      <w:r w:rsidRPr="00304064">
        <w:rPr>
          <w:rFonts w:ascii="Times New Roman" w:eastAsia="TimesNewRoman" w:hAnsi="Times New Roman" w:cs="Times New Roman"/>
          <w:sz w:val="20"/>
          <w:szCs w:val="20"/>
        </w:rPr>
        <w:t xml:space="preserve"> bezpieczeństwa osobowego upoważniające do dostępu do informacji niejawnych o klauzuli minimum </w:t>
      </w:r>
      <w:r w:rsidRPr="00304064">
        <w:rPr>
          <w:rFonts w:ascii="Times New Roman" w:hAnsi="Times New Roman" w:cs="Times New Roman"/>
          <w:b/>
          <w:sz w:val="20"/>
          <w:szCs w:val="20"/>
        </w:rPr>
        <w:t xml:space="preserve">ZASTRZEŻONE. </w:t>
      </w:r>
      <w:r w:rsidRPr="00304064">
        <w:rPr>
          <w:rFonts w:ascii="Times New Roman" w:eastAsia="Arial Unicode MS" w:hAnsi="Times New Roman" w:cs="Times New Roman"/>
          <w:color w:val="000000"/>
          <w:sz w:val="20"/>
          <w:szCs w:val="20"/>
        </w:rPr>
        <w:t xml:space="preserve">W przypadku nie posiadania poświadczenia bezpieczeństwa o klauzuli </w:t>
      </w:r>
      <w:r w:rsidRPr="00304064">
        <w:rPr>
          <w:rFonts w:ascii="Times New Roman" w:eastAsia="Arial Unicode MS" w:hAnsi="Times New Roman" w:cs="Times New Roman"/>
          <w:b/>
          <w:color w:val="000000"/>
          <w:sz w:val="20"/>
          <w:szCs w:val="20"/>
        </w:rPr>
        <w:t xml:space="preserve">ZASTRZEŻONE </w:t>
      </w:r>
      <w:r w:rsidRPr="00304064">
        <w:rPr>
          <w:rFonts w:ascii="Times New Roman" w:eastAsia="Arial Unicode MS" w:hAnsi="Times New Roman" w:cs="Times New Roman"/>
          <w:color w:val="000000"/>
          <w:sz w:val="20"/>
          <w:szCs w:val="20"/>
        </w:rPr>
        <w:t>– pisemne upoważnienie kierownika jednostki organizacyjnej Wykonawcy</w:t>
      </w:r>
      <w:r w:rsidRPr="00304064">
        <w:rPr>
          <w:rFonts w:ascii="Times New Roman" w:hAnsi="Times New Roman" w:cs="Times New Roman"/>
          <w:sz w:val="20"/>
          <w:szCs w:val="20"/>
        </w:rPr>
        <w:t xml:space="preserve"> (zgodnie art. 21 ustawy z dnia 05 sierpnia 2010 roku o ochronie informacji niejawnych); </w:t>
      </w:r>
    </w:p>
    <w:p w:rsidR="00D00605" w:rsidRPr="00304064" w:rsidRDefault="00D00605" w:rsidP="005D5DFE">
      <w:pPr>
        <w:numPr>
          <w:ilvl w:val="0"/>
          <w:numId w:val="57"/>
        </w:numPr>
        <w:autoSpaceDE w:val="0"/>
        <w:autoSpaceDN w:val="0"/>
        <w:adjustRightInd w:val="0"/>
        <w:spacing w:after="0" w:line="270" w:lineRule="atLeast"/>
        <w:ind w:left="360"/>
        <w:contextualSpacing/>
        <w:jc w:val="both"/>
        <w:rPr>
          <w:rFonts w:ascii="Times New Roman" w:eastAsia="TimesNewRoman" w:hAnsi="Times New Roman" w:cs="Times New Roman"/>
          <w:i/>
          <w:sz w:val="20"/>
          <w:szCs w:val="20"/>
        </w:rPr>
      </w:pPr>
      <w:r w:rsidRPr="00304064">
        <w:rPr>
          <w:rFonts w:ascii="Times New Roman" w:eastAsia="TimesNewRoman" w:hAnsi="Times New Roman" w:cs="Times New Roman"/>
          <w:b/>
          <w:sz w:val="20"/>
          <w:szCs w:val="20"/>
        </w:rPr>
        <w:t xml:space="preserve">Zaświadczenie </w:t>
      </w:r>
      <w:r w:rsidRPr="00304064">
        <w:rPr>
          <w:rFonts w:ascii="Times New Roman" w:eastAsia="TimesNewRoman" w:hAnsi="Times New Roman" w:cs="Times New Roman"/>
          <w:sz w:val="20"/>
          <w:szCs w:val="20"/>
        </w:rPr>
        <w:t>o odbyciu szkolenia w zakresie ochrony informacji niejawnych;</w:t>
      </w:r>
    </w:p>
    <w:p w:rsidR="00D00605" w:rsidRPr="00304064" w:rsidRDefault="00D00605" w:rsidP="005D5DFE">
      <w:pPr>
        <w:numPr>
          <w:ilvl w:val="0"/>
          <w:numId w:val="32"/>
        </w:numPr>
        <w:autoSpaceDE w:val="0"/>
        <w:autoSpaceDN w:val="0"/>
        <w:adjustRightInd w:val="0"/>
        <w:spacing w:after="120" w:line="270" w:lineRule="atLeast"/>
        <w:ind w:right="-1"/>
        <w:jc w:val="both"/>
        <w:rPr>
          <w:rFonts w:ascii="Times New Roman" w:hAnsi="Times New Roman" w:cs="Times New Roman"/>
          <w:color w:val="000000"/>
          <w:sz w:val="20"/>
          <w:szCs w:val="20"/>
        </w:rPr>
      </w:pPr>
      <w:r w:rsidRPr="00304064">
        <w:rPr>
          <w:rFonts w:ascii="Times New Roman" w:hAnsi="Times New Roman" w:cs="Times New Roman"/>
          <w:b/>
          <w:sz w:val="20"/>
          <w:szCs w:val="20"/>
        </w:rPr>
        <w:t>Świadectwa</w:t>
      </w:r>
      <w:r w:rsidRPr="00304064">
        <w:rPr>
          <w:rFonts w:ascii="Times New Roman" w:hAnsi="Times New Roman" w:cs="Times New Roman"/>
          <w:sz w:val="20"/>
          <w:szCs w:val="20"/>
        </w:rPr>
        <w:t xml:space="preserve"> ukończenia kursów w zakresie instalowania i konserwacji lub projektowania systemów alarmowych (zgodnie z Wymaganiami eksploatacyjno-technicznymi dla XIX grupy SpW – systemy urządzenia specjalistyczne do ochrony obiektów z dnia 08.05.2020 roku).</w:t>
      </w:r>
    </w:p>
    <w:p w:rsidR="00D00605" w:rsidRPr="00304064" w:rsidRDefault="00D00605" w:rsidP="005D5DFE">
      <w:pPr>
        <w:numPr>
          <w:ilvl w:val="0"/>
          <w:numId w:val="32"/>
        </w:numPr>
        <w:autoSpaceDE w:val="0"/>
        <w:autoSpaceDN w:val="0"/>
        <w:adjustRightInd w:val="0"/>
        <w:spacing w:after="120" w:line="270" w:lineRule="atLeast"/>
        <w:ind w:right="-1"/>
        <w:jc w:val="both"/>
        <w:rPr>
          <w:rFonts w:ascii="Times New Roman" w:hAnsi="Times New Roman" w:cs="Times New Roman"/>
          <w:color w:val="000000"/>
          <w:sz w:val="20"/>
          <w:szCs w:val="20"/>
        </w:rPr>
      </w:pPr>
      <w:r w:rsidRPr="00304064">
        <w:rPr>
          <w:rFonts w:ascii="Times New Roman" w:hAnsi="Times New Roman" w:cs="Times New Roman"/>
          <w:sz w:val="20"/>
          <w:szCs w:val="20"/>
        </w:rPr>
        <w:lastRenderedPageBreak/>
        <w:t xml:space="preserve"> Wykonawca oświadcza, że usługi będące przedmiotem zamówienia określonym w punkcie I umowy będą wykonywane jednocześnie przez dwóch kwalifikowanych pracowników zabezpieczania technicznego, o których mowa w pkt. VI.</w:t>
      </w:r>
    </w:p>
    <w:p w:rsidR="00D00605" w:rsidRPr="00304064" w:rsidRDefault="00D00605" w:rsidP="00D00605">
      <w:pPr>
        <w:autoSpaceDE w:val="0"/>
        <w:autoSpaceDN w:val="0"/>
        <w:adjustRightInd w:val="0"/>
        <w:spacing w:before="120" w:after="120"/>
        <w:rPr>
          <w:rFonts w:ascii="Times New Roman" w:hAnsi="Times New Roman" w:cs="Times New Roman"/>
          <w:color w:val="0D0D0D"/>
          <w:sz w:val="20"/>
          <w:szCs w:val="20"/>
        </w:rPr>
      </w:pPr>
    </w:p>
    <w:p w:rsidR="00D00605" w:rsidRPr="00304064" w:rsidRDefault="00D00605" w:rsidP="00D00605">
      <w:pPr>
        <w:autoSpaceDE w:val="0"/>
        <w:autoSpaceDN w:val="0"/>
        <w:adjustRightInd w:val="0"/>
        <w:spacing w:before="120" w:after="120"/>
        <w:rPr>
          <w:rFonts w:ascii="Times New Roman" w:hAnsi="Times New Roman" w:cs="Times New Roman"/>
          <w:b/>
          <w:color w:val="0D0D0D"/>
          <w:sz w:val="20"/>
          <w:szCs w:val="20"/>
          <w:u w:val="single"/>
        </w:rPr>
      </w:pPr>
      <w:r w:rsidRPr="00304064">
        <w:rPr>
          <w:rFonts w:ascii="Times New Roman" w:hAnsi="Times New Roman" w:cs="Times New Roman"/>
          <w:b/>
          <w:color w:val="0D0D0D"/>
          <w:sz w:val="20"/>
          <w:szCs w:val="20"/>
          <w:u w:val="single"/>
        </w:rPr>
        <w:t>Zadanie nr 6</w:t>
      </w:r>
    </w:p>
    <w:p w:rsidR="00D00605" w:rsidRPr="00304064" w:rsidRDefault="00D00605" w:rsidP="00D00605">
      <w:pPr>
        <w:autoSpaceDE w:val="0"/>
        <w:autoSpaceDN w:val="0"/>
        <w:adjustRightInd w:val="0"/>
        <w:spacing w:before="120" w:after="120"/>
        <w:rPr>
          <w:rFonts w:ascii="Times New Roman" w:hAnsi="Times New Roman" w:cs="Times New Roman"/>
          <w:b/>
          <w:color w:val="0D0D0D"/>
          <w:sz w:val="20"/>
          <w:szCs w:val="20"/>
          <w:u w:val="single"/>
        </w:rPr>
      </w:pPr>
    </w:p>
    <w:p w:rsidR="00D00605" w:rsidRPr="00304064" w:rsidRDefault="00D00605" w:rsidP="00D00605">
      <w:pPr>
        <w:pStyle w:val="Default"/>
        <w:jc w:val="both"/>
        <w:rPr>
          <w:rFonts w:ascii="Times New Roman" w:hAnsi="Times New Roman" w:cs="Times New Roman"/>
          <w:b/>
          <w:color w:val="auto"/>
          <w:sz w:val="20"/>
          <w:szCs w:val="20"/>
          <w:lang w:val="pl-PL"/>
        </w:rPr>
      </w:pPr>
      <w:r w:rsidRPr="00304064">
        <w:rPr>
          <w:rFonts w:ascii="Times New Roman" w:hAnsi="Times New Roman" w:cs="Times New Roman"/>
          <w:b/>
          <w:color w:val="auto"/>
          <w:sz w:val="20"/>
          <w:szCs w:val="20"/>
          <w:lang w:val="pl-PL"/>
        </w:rPr>
        <w:t>Przedmiot zamówienia/przyszłej umowy.</w:t>
      </w:r>
    </w:p>
    <w:p w:rsidR="00D00605" w:rsidRPr="00304064" w:rsidRDefault="00D00605" w:rsidP="00D00605">
      <w:pPr>
        <w:pStyle w:val="Default"/>
        <w:ind w:left="720"/>
        <w:jc w:val="both"/>
        <w:rPr>
          <w:rFonts w:ascii="Times New Roman" w:hAnsi="Times New Roman" w:cs="Times New Roman"/>
          <w:b/>
          <w:color w:val="auto"/>
          <w:sz w:val="20"/>
          <w:szCs w:val="20"/>
          <w:lang w:val="pl-PL"/>
        </w:rPr>
      </w:pPr>
    </w:p>
    <w:p w:rsidR="00D00605" w:rsidRPr="00304064" w:rsidRDefault="00D00605" w:rsidP="00D00605">
      <w:pPr>
        <w:pStyle w:val="Default"/>
        <w:numPr>
          <w:ilvl w:val="0"/>
          <w:numId w:val="1"/>
        </w:numPr>
        <w:jc w:val="both"/>
        <w:rPr>
          <w:rFonts w:ascii="Times New Roman" w:hAnsi="Times New Roman" w:cs="Times New Roman"/>
          <w:color w:val="auto"/>
          <w:sz w:val="20"/>
          <w:szCs w:val="20"/>
          <w:lang w:val="pl-PL"/>
        </w:rPr>
      </w:pPr>
      <w:r w:rsidRPr="00304064">
        <w:rPr>
          <w:rFonts w:ascii="Times New Roman" w:hAnsi="Times New Roman" w:cs="Times New Roman"/>
          <w:color w:val="auto"/>
          <w:sz w:val="20"/>
          <w:szCs w:val="20"/>
          <w:lang w:val="pl-PL"/>
        </w:rPr>
        <w:t xml:space="preserve">Przedmiotem zamówienia jest konserwacja oraz naprawa i obsługa serwisowa </w:t>
      </w:r>
      <w:r w:rsidRPr="00304064">
        <w:rPr>
          <w:rFonts w:ascii="Times New Roman" w:hAnsi="Times New Roman" w:cs="Times New Roman"/>
          <w:bCs/>
          <w:color w:val="auto"/>
          <w:sz w:val="20"/>
          <w:szCs w:val="20"/>
          <w:lang w:val="pl-PL"/>
        </w:rPr>
        <w:t>technicznych urządzeń wspomagających ochronę,</w:t>
      </w:r>
      <w:r w:rsidRPr="00304064">
        <w:rPr>
          <w:rFonts w:ascii="Times New Roman" w:hAnsi="Times New Roman" w:cs="Times New Roman"/>
          <w:color w:val="auto"/>
          <w:sz w:val="20"/>
          <w:szCs w:val="20"/>
          <w:lang w:val="pl-PL"/>
        </w:rPr>
        <w:t xml:space="preserve"> celem utrzymania stałej sprawności technicznej Systemów Alarmowych (SA), Systemów Kontroli Dostępu (SKD) oraz Telewizyjnych Systemów Nadzoru (TSN) w </w:t>
      </w:r>
      <w:r w:rsidR="00891F03">
        <w:rPr>
          <w:rFonts w:ascii="Times New Roman" w:hAnsi="Times New Roman" w:cs="Times New Roman"/>
          <w:b/>
          <w:color w:val="auto"/>
          <w:sz w:val="20"/>
          <w:szCs w:val="20"/>
          <w:lang w:val="pl-PL"/>
        </w:rPr>
        <w:t xml:space="preserve">12 BBSP; adres: 12 BBSP </w:t>
      </w:r>
      <w:r w:rsidRPr="00304064">
        <w:rPr>
          <w:rFonts w:ascii="Times New Roman" w:hAnsi="Times New Roman" w:cs="Times New Roman"/>
          <w:b/>
          <w:color w:val="auto"/>
          <w:sz w:val="20"/>
          <w:szCs w:val="20"/>
          <w:lang w:val="pl-PL"/>
        </w:rPr>
        <w:t>Mirosławiec, 78-651 Mirosławiec Górny</w:t>
      </w:r>
    </w:p>
    <w:p w:rsidR="00D00605" w:rsidRPr="00304064" w:rsidRDefault="00D00605" w:rsidP="00D00605">
      <w:pPr>
        <w:pStyle w:val="Default"/>
        <w:jc w:val="both"/>
        <w:rPr>
          <w:rFonts w:ascii="Times New Roman" w:hAnsi="Times New Roman" w:cs="Times New Roman"/>
          <w:color w:val="auto"/>
          <w:sz w:val="20"/>
          <w:szCs w:val="20"/>
          <w:lang w:val="pl-PL"/>
        </w:rPr>
      </w:pPr>
    </w:p>
    <w:p w:rsidR="00D00605" w:rsidRPr="00304064" w:rsidRDefault="00D00605" w:rsidP="00D00605">
      <w:pPr>
        <w:pStyle w:val="Default"/>
        <w:numPr>
          <w:ilvl w:val="0"/>
          <w:numId w:val="1"/>
        </w:numPr>
        <w:jc w:val="both"/>
        <w:rPr>
          <w:rFonts w:ascii="Times New Roman" w:hAnsi="Times New Roman" w:cs="Times New Roman"/>
          <w:color w:val="auto"/>
          <w:sz w:val="20"/>
          <w:szCs w:val="20"/>
          <w:lang w:val="pl-PL"/>
        </w:rPr>
      </w:pPr>
      <w:r w:rsidRPr="00304064">
        <w:rPr>
          <w:rFonts w:ascii="Times New Roman" w:hAnsi="Times New Roman" w:cs="Times New Roman"/>
          <w:bCs/>
          <w:color w:val="auto"/>
          <w:sz w:val="20"/>
          <w:szCs w:val="20"/>
          <w:lang w:val="pl-PL"/>
        </w:rPr>
        <w:t xml:space="preserve">Zakres prac konserwacyjnych </w:t>
      </w:r>
      <w:r w:rsidRPr="00304064">
        <w:rPr>
          <w:rFonts w:ascii="Times New Roman" w:hAnsi="Times New Roman" w:cs="Times New Roman"/>
          <w:color w:val="auto"/>
          <w:sz w:val="20"/>
          <w:szCs w:val="20"/>
          <w:lang w:val="pl-PL"/>
        </w:rPr>
        <w:t xml:space="preserve">obejmuje przeprowadzenie przeglądów konserwacyjnych, </w:t>
      </w:r>
      <w:r w:rsidR="00891F03" w:rsidRPr="00304064">
        <w:rPr>
          <w:rFonts w:ascii="Times New Roman" w:hAnsi="Times New Roman" w:cs="Times New Roman"/>
          <w:color w:val="auto"/>
          <w:sz w:val="20"/>
          <w:szCs w:val="20"/>
          <w:lang w:val="pl-PL"/>
        </w:rPr>
        <w:t>urządzeń i</w:t>
      </w:r>
      <w:r w:rsidRPr="00304064">
        <w:rPr>
          <w:rFonts w:ascii="Times New Roman" w:hAnsi="Times New Roman" w:cs="Times New Roman"/>
          <w:color w:val="auto"/>
          <w:sz w:val="20"/>
          <w:szCs w:val="20"/>
          <w:lang w:val="pl-PL"/>
        </w:rPr>
        <w:t xml:space="preserve"> instalacji SA, SKD i TSN zgodnie z:</w:t>
      </w:r>
    </w:p>
    <w:p w:rsidR="00D00605" w:rsidRPr="00304064" w:rsidRDefault="00D00605" w:rsidP="005D5DFE">
      <w:pPr>
        <w:pStyle w:val="Akapitzlist"/>
        <w:numPr>
          <w:ilvl w:val="0"/>
          <w:numId w:val="36"/>
        </w:numPr>
        <w:ind w:left="567" w:hanging="207"/>
        <w:jc w:val="both"/>
      </w:pPr>
      <w:r w:rsidRPr="00304064">
        <w:t>Wymaganiami eksploatacyjno - technicznymi dla XIX grupy SpW - systemy i urządzenia specjalistyczne do ochrony obiektów z dnia 8 maja 2020 r.</w:t>
      </w:r>
    </w:p>
    <w:p w:rsidR="00D00605" w:rsidRPr="00304064" w:rsidRDefault="00D00605" w:rsidP="005D5DFE">
      <w:pPr>
        <w:pStyle w:val="Akapitzlist"/>
        <w:numPr>
          <w:ilvl w:val="0"/>
          <w:numId w:val="36"/>
        </w:numPr>
        <w:ind w:left="567" w:hanging="207"/>
        <w:jc w:val="both"/>
      </w:pPr>
      <w:r w:rsidRPr="00304064">
        <w:rPr>
          <w:lang w:eastAsia="en-US"/>
        </w:rPr>
        <w:t>Na podstawie Decyzji Nr 98 Ministra Obrony Narodowej z dnia 14 kwietnia 2016 r. w sprawie zatwierdzenia i wprowadzenia do stosowania dokumentów normalizacyjnych dotyczących obronności i bezpieczeństwa państwa (Dz. Urz. Min. Obr. Nar. 2016 Nr 58),</w:t>
      </w:r>
    </w:p>
    <w:p w:rsidR="00D00605" w:rsidRPr="00304064" w:rsidRDefault="00D00605" w:rsidP="005D5DFE">
      <w:pPr>
        <w:pStyle w:val="Akapitzlist"/>
        <w:numPr>
          <w:ilvl w:val="0"/>
          <w:numId w:val="36"/>
        </w:numPr>
        <w:ind w:left="567" w:hanging="207"/>
        <w:jc w:val="both"/>
      </w:pPr>
      <w:r w:rsidRPr="00304064">
        <w:rPr>
          <w:lang w:eastAsia="en-US"/>
        </w:rPr>
        <w:t xml:space="preserve">Wytycznymi Szefa Inspektoratu Wsparcia SZ z dnia 13.06.2016 r. zał. 4 dział 11, </w:t>
      </w:r>
    </w:p>
    <w:p w:rsidR="00D00605" w:rsidRPr="00304064" w:rsidRDefault="00D00605" w:rsidP="005D5DFE">
      <w:pPr>
        <w:numPr>
          <w:ilvl w:val="0"/>
          <w:numId w:val="36"/>
        </w:numPr>
        <w:autoSpaceDE w:val="0"/>
        <w:autoSpaceDN w:val="0"/>
        <w:adjustRightInd w:val="0"/>
        <w:spacing w:after="0" w:line="264" w:lineRule="auto"/>
        <w:ind w:left="567" w:hanging="207"/>
        <w:jc w:val="both"/>
        <w:rPr>
          <w:rFonts w:ascii="Times New Roman" w:hAnsi="Times New Roman" w:cs="Times New Roman"/>
          <w:sz w:val="20"/>
          <w:szCs w:val="20"/>
        </w:rPr>
      </w:pPr>
      <w:r w:rsidRPr="00304064">
        <w:rPr>
          <w:rFonts w:ascii="Times New Roman" w:hAnsi="Times New Roman" w:cs="Times New Roman"/>
          <w:sz w:val="20"/>
          <w:szCs w:val="20"/>
        </w:rPr>
        <w:t>Polską Normą PN-EN</w:t>
      </w:r>
      <w:r w:rsidR="00891F03" w:rsidRPr="00304064">
        <w:rPr>
          <w:rFonts w:ascii="Times New Roman" w:hAnsi="Times New Roman" w:cs="Times New Roman"/>
          <w:sz w:val="20"/>
          <w:szCs w:val="20"/>
        </w:rPr>
        <w:t xml:space="preserve"> 50131-1: 2009/A1: 2010 Systemy</w:t>
      </w:r>
      <w:r w:rsidRPr="00304064">
        <w:rPr>
          <w:rFonts w:ascii="Times New Roman" w:hAnsi="Times New Roman" w:cs="Times New Roman"/>
          <w:sz w:val="20"/>
          <w:szCs w:val="20"/>
        </w:rPr>
        <w:t xml:space="preserve"> alarmowe - Systemy sygnalizacji włamania i napadu – Część</w:t>
      </w:r>
      <w:r w:rsidR="00891F03" w:rsidRPr="00304064">
        <w:rPr>
          <w:rFonts w:ascii="Times New Roman" w:hAnsi="Times New Roman" w:cs="Times New Roman"/>
          <w:sz w:val="20"/>
          <w:szCs w:val="20"/>
        </w:rPr>
        <w:t xml:space="preserve"> 1 : Wymagania</w:t>
      </w:r>
      <w:r w:rsidRPr="00304064">
        <w:rPr>
          <w:rFonts w:ascii="Times New Roman" w:hAnsi="Times New Roman" w:cs="Times New Roman"/>
          <w:sz w:val="20"/>
          <w:szCs w:val="20"/>
        </w:rPr>
        <w:t xml:space="preserve"> systemowe,</w:t>
      </w:r>
    </w:p>
    <w:p w:rsidR="00D00605" w:rsidRPr="00304064" w:rsidRDefault="00D00605" w:rsidP="005D5DFE">
      <w:pPr>
        <w:numPr>
          <w:ilvl w:val="0"/>
          <w:numId w:val="36"/>
        </w:numPr>
        <w:autoSpaceDE w:val="0"/>
        <w:autoSpaceDN w:val="0"/>
        <w:adjustRightInd w:val="0"/>
        <w:spacing w:after="0" w:line="264" w:lineRule="auto"/>
        <w:ind w:left="567" w:hanging="207"/>
        <w:jc w:val="both"/>
        <w:rPr>
          <w:rFonts w:ascii="Times New Roman" w:hAnsi="Times New Roman" w:cs="Times New Roman"/>
          <w:sz w:val="20"/>
          <w:szCs w:val="20"/>
        </w:rPr>
      </w:pPr>
      <w:r w:rsidRPr="00304064">
        <w:rPr>
          <w:rFonts w:ascii="Times New Roman" w:hAnsi="Times New Roman" w:cs="Times New Roman"/>
          <w:sz w:val="20"/>
          <w:szCs w:val="20"/>
        </w:rPr>
        <w:t>Polską Normą PN – EN</w:t>
      </w:r>
      <w:r w:rsidR="00891F03" w:rsidRPr="00304064">
        <w:rPr>
          <w:rFonts w:ascii="Times New Roman" w:hAnsi="Times New Roman" w:cs="Times New Roman"/>
          <w:sz w:val="20"/>
          <w:szCs w:val="20"/>
        </w:rPr>
        <w:t xml:space="preserve"> 60839 11 – 1: 2014 – 1 Systemy</w:t>
      </w:r>
      <w:r w:rsidRPr="00304064">
        <w:rPr>
          <w:rFonts w:ascii="Times New Roman" w:hAnsi="Times New Roman" w:cs="Times New Roman"/>
          <w:sz w:val="20"/>
          <w:szCs w:val="20"/>
        </w:rPr>
        <w:t xml:space="preserve"> alarmowe i elektroniczne systemy zabezpieczeń – Część 11 – 1 Elektroniczne systemy kontroli dostępu – wymagania dotyczące systemów i komponentów składowych,</w:t>
      </w:r>
    </w:p>
    <w:p w:rsidR="00D00605" w:rsidRPr="00304064" w:rsidRDefault="00D00605" w:rsidP="005D5DFE">
      <w:pPr>
        <w:numPr>
          <w:ilvl w:val="0"/>
          <w:numId w:val="36"/>
        </w:numPr>
        <w:autoSpaceDE w:val="0"/>
        <w:autoSpaceDN w:val="0"/>
        <w:adjustRightInd w:val="0"/>
        <w:spacing w:after="0" w:line="264" w:lineRule="auto"/>
        <w:ind w:left="567" w:hanging="207"/>
        <w:jc w:val="both"/>
        <w:rPr>
          <w:rFonts w:ascii="Times New Roman" w:hAnsi="Times New Roman" w:cs="Times New Roman"/>
          <w:sz w:val="20"/>
          <w:szCs w:val="20"/>
        </w:rPr>
      </w:pPr>
      <w:r w:rsidRPr="00304064">
        <w:rPr>
          <w:rFonts w:ascii="Times New Roman" w:hAnsi="Times New Roman" w:cs="Times New Roman"/>
          <w:sz w:val="20"/>
          <w:szCs w:val="20"/>
        </w:rPr>
        <w:t xml:space="preserve">Polską </w:t>
      </w:r>
      <w:r w:rsidR="00891F03" w:rsidRPr="00304064">
        <w:rPr>
          <w:rFonts w:ascii="Times New Roman" w:hAnsi="Times New Roman" w:cs="Times New Roman"/>
          <w:sz w:val="20"/>
          <w:szCs w:val="20"/>
        </w:rPr>
        <w:t>Normą PN</w:t>
      </w:r>
      <w:r w:rsidRPr="00304064">
        <w:rPr>
          <w:rFonts w:ascii="Times New Roman" w:hAnsi="Times New Roman" w:cs="Times New Roman"/>
          <w:sz w:val="20"/>
          <w:szCs w:val="20"/>
        </w:rPr>
        <w:t xml:space="preserve"> – EN</w:t>
      </w:r>
      <w:r w:rsidR="00891F03" w:rsidRPr="00304064">
        <w:rPr>
          <w:rFonts w:ascii="Times New Roman" w:hAnsi="Times New Roman" w:cs="Times New Roman"/>
          <w:sz w:val="20"/>
          <w:szCs w:val="20"/>
        </w:rPr>
        <w:t xml:space="preserve"> 62676 – 1 – 1: 2014 -06 Systemy</w:t>
      </w:r>
      <w:r w:rsidRPr="00304064">
        <w:rPr>
          <w:rFonts w:ascii="Times New Roman" w:hAnsi="Times New Roman" w:cs="Times New Roman"/>
          <w:sz w:val="20"/>
          <w:szCs w:val="20"/>
        </w:rPr>
        <w:t xml:space="preserve"> dozorowe CCTV stosowane w zabezpieczeniach Część 1 – 1: Wymagania systemowe – Postanowienia ogólne,</w:t>
      </w:r>
    </w:p>
    <w:p w:rsidR="00D00605" w:rsidRPr="00304064" w:rsidRDefault="00D00605" w:rsidP="005D5DFE">
      <w:pPr>
        <w:numPr>
          <w:ilvl w:val="0"/>
          <w:numId w:val="36"/>
        </w:numPr>
        <w:autoSpaceDE w:val="0"/>
        <w:autoSpaceDN w:val="0"/>
        <w:adjustRightInd w:val="0"/>
        <w:spacing w:after="0" w:line="264" w:lineRule="auto"/>
        <w:ind w:left="567" w:hanging="207"/>
        <w:jc w:val="both"/>
        <w:rPr>
          <w:rFonts w:ascii="Times New Roman" w:hAnsi="Times New Roman" w:cs="Times New Roman"/>
          <w:sz w:val="20"/>
          <w:szCs w:val="20"/>
        </w:rPr>
      </w:pPr>
      <w:r w:rsidRPr="00304064">
        <w:rPr>
          <w:rFonts w:ascii="Times New Roman" w:hAnsi="Times New Roman" w:cs="Times New Roman"/>
          <w:iCs/>
          <w:sz w:val="20"/>
          <w:szCs w:val="20"/>
        </w:rPr>
        <w:t xml:space="preserve">Instrukcja o ochronie obiektów wojskowych i konwojowanego mienia sygn. Szt. Gen. 1705/2023. </w:t>
      </w:r>
    </w:p>
    <w:p w:rsidR="00D00605" w:rsidRPr="00304064" w:rsidRDefault="00D00605" w:rsidP="005D5DFE">
      <w:pPr>
        <w:numPr>
          <w:ilvl w:val="0"/>
          <w:numId w:val="36"/>
        </w:numPr>
        <w:autoSpaceDE w:val="0"/>
        <w:autoSpaceDN w:val="0"/>
        <w:adjustRightInd w:val="0"/>
        <w:spacing w:after="0" w:line="264" w:lineRule="auto"/>
        <w:ind w:left="567" w:hanging="207"/>
        <w:jc w:val="both"/>
        <w:rPr>
          <w:rFonts w:ascii="Times New Roman" w:hAnsi="Times New Roman" w:cs="Times New Roman"/>
          <w:sz w:val="20"/>
          <w:szCs w:val="20"/>
        </w:rPr>
      </w:pPr>
      <w:r w:rsidRPr="00304064">
        <w:rPr>
          <w:rFonts w:ascii="Times New Roman" w:hAnsi="Times New Roman" w:cs="Times New Roman"/>
          <w:iCs/>
          <w:sz w:val="20"/>
          <w:szCs w:val="20"/>
        </w:rPr>
        <w:t>Polską Normą PN-EN</w:t>
      </w:r>
      <w:r w:rsidR="00891F03" w:rsidRPr="00304064">
        <w:rPr>
          <w:rFonts w:ascii="Times New Roman" w:hAnsi="Times New Roman" w:cs="Times New Roman"/>
          <w:iCs/>
          <w:sz w:val="20"/>
          <w:szCs w:val="20"/>
        </w:rPr>
        <w:t xml:space="preserve"> 62676-4: 2015-06 systemy</w:t>
      </w:r>
      <w:r w:rsidRPr="00304064">
        <w:rPr>
          <w:rFonts w:ascii="Times New Roman" w:hAnsi="Times New Roman" w:cs="Times New Roman"/>
          <w:iCs/>
          <w:sz w:val="20"/>
          <w:szCs w:val="20"/>
        </w:rPr>
        <w:t xml:space="preserve"> d</w:t>
      </w:r>
      <w:r w:rsidR="00891F03">
        <w:rPr>
          <w:rFonts w:ascii="Times New Roman" w:hAnsi="Times New Roman" w:cs="Times New Roman"/>
          <w:iCs/>
          <w:sz w:val="20"/>
          <w:szCs w:val="20"/>
        </w:rPr>
        <w:t xml:space="preserve">ozoru wizyjnego stosowanego </w:t>
      </w:r>
      <w:r w:rsidRPr="00304064">
        <w:rPr>
          <w:rFonts w:ascii="Times New Roman" w:hAnsi="Times New Roman" w:cs="Times New Roman"/>
          <w:iCs/>
          <w:sz w:val="20"/>
          <w:szCs w:val="20"/>
        </w:rPr>
        <w:t>w zabezpieczeniach Część 4; Wytyczne stosowania.</w:t>
      </w:r>
    </w:p>
    <w:p w:rsidR="00D00605" w:rsidRPr="00304064" w:rsidRDefault="00891F03" w:rsidP="00891F03">
      <w:pPr>
        <w:autoSpaceDE w:val="0"/>
        <w:autoSpaceDN w:val="0"/>
        <w:adjustRightInd w:val="0"/>
        <w:spacing w:line="264" w:lineRule="auto"/>
        <w:ind w:left="720"/>
        <w:jc w:val="both"/>
        <w:rPr>
          <w:rFonts w:ascii="Times New Roman" w:hAnsi="Times New Roman" w:cs="Times New Roman"/>
          <w:sz w:val="20"/>
          <w:szCs w:val="20"/>
        </w:rPr>
      </w:pPr>
      <w:r>
        <w:rPr>
          <w:rFonts w:ascii="Times New Roman" w:hAnsi="Times New Roman" w:cs="Times New Roman"/>
          <w:sz w:val="20"/>
          <w:szCs w:val="20"/>
        </w:rPr>
        <w:t xml:space="preserve"> </w:t>
      </w:r>
    </w:p>
    <w:p w:rsidR="00891F03" w:rsidRDefault="00D00605" w:rsidP="00891F03">
      <w:pPr>
        <w:spacing w:line="264" w:lineRule="auto"/>
        <w:ind w:left="-814" w:firstLine="814"/>
        <w:jc w:val="both"/>
        <w:rPr>
          <w:rFonts w:ascii="Times New Roman" w:hAnsi="Times New Roman" w:cs="Times New Roman"/>
          <w:b/>
          <w:sz w:val="20"/>
          <w:szCs w:val="20"/>
        </w:rPr>
      </w:pPr>
      <w:r w:rsidRPr="00304064">
        <w:rPr>
          <w:rFonts w:ascii="Times New Roman" w:hAnsi="Times New Roman" w:cs="Times New Roman"/>
          <w:b/>
          <w:bCs/>
          <w:sz w:val="20"/>
          <w:szCs w:val="20"/>
        </w:rPr>
        <w:t xml:space="preserve">II. Główne elementy systemu SA, SKD i TSN </w:t>
      </w:r>
      <w:r w:rsidR="00891F03">
        <w:rPr>
          <w:rFonts w:ascii="Times New Roman" w:hAnsi="Times New Roman" w:cs="Times New Roman"/>
          <w:b/>
          <w:sz w:val="20"/>
          <w:szCs w:val="20"/>
        </w:rPr>
        <w:t xml:space="preserve">podlegające konserwacji, </w:t>
      </w:r>
      <w:r w:rsidRPr="00304064">
        <w:rPr>
          <w:rFonts w:ascii="Times New Roman" w:hAnsi="Times New Roman" w:cs="Times New Roman"/>
          <w:b/>
          <w:bCs/>
          <w:sz w:val="20"/>
          <w:szCs w:val="20"/>
        </w:rPr>
        <w:t xml:space="preserve"> </w:t>
      </w:r>
      <w:r w:rsidRPr="00304064">
        <w:rPr>
          <w:rFonts w:ascii="Times New Roman" w:hAnsi="Times New Roman" w:cs="Times New Roman"/>
          <w:b/>
          <w:sz w:val="20"/>
          <w:szCs w:val="20"/>
        </w:rPr>
        <w:t xml:space="preserve">naprawie </w:t>
      </w:r>
      <w:r w:rsidR="00891F03" w:rsidRPr="00304064">
        <w:rPr>
          <w:rFonts w:ascii="Times New Roman" w:hAnsi="Times New Roman" w:cs="Times New Roman"/>
          <w:b/>
          <w:sz w:val="20"/>
          <w:szCs w:val="20"/>
        </w:rPr>
        <w:t>i obsłudze</w:t>
      </w:r>
      <w:r w:rsidRPr="00304064">
        <w:rPr>
          <w:rFonts w:ascii="Times New Roman" w:hAnsi="Times New Roman" w:cs="Times New Roman"/>
          <w:b/>
          <w:sz w:val="20"/>
          <w:szCs w:val="20"/>
        </w:rPr>
        <w:t xml:space="preserve"> serwisowej</w:t>
      </w:r>
    </w:p>
    <w:p w:rsidR="00D00605" w:rsidRPr="00304064" w:rsidRDefault="00891F03" w:rsidP="00891F03">
      <w:pPr>
        <w:spacing w:line="264"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D00605" w:rsidRPr="00304064">
        <w:rPr>
          <w:rFonts w:ascii="Times New Roman" w:hAnsi="Times New Roman" w:cs="Times New Roman"/>
          <w:b/>
          <w:sz w:val="20"/>
          <w:szCs w:val="20"/>
        </w:rPr>
        <w:t xml:space="preserve"> i harmonogramy konserwacji:</w:t>
      </w:r>
    </w:p>
    <w:p w:rsidR="00D00605" w:rsidRPr="00304064" w:rsidRDefault="00D00605" w:rsidP="00D00605">
      <w:pPr>
        <w:spacing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                      </w:t>
      </w:r>
    </w:p>
    <w:tbl>
      <w:tblPr>
        <w:tblW w:w="6809"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108"/>
        <w:gridCol w:w="1134"/>
      </w:tblGrid>
      <w:tr w:rsidR="00D00605" w:rsidRPr="00304064" w:rsidTr="004830B0">
        <w:trPr>
          <w:trHeight w:val="454"/>
          <w:tblHeader/>
        </w:trPr>
        <w:tc>
          <w:tcPr>
            <w:tcW w:w="6809" w:type="dxa"/>
            <w:gridSpan w:val="3"/>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b/>
                <w:sz w:val="20"/>
                <w:szCs w:val="20"/>
                <w:lang w:eastAsia="zh-CN"/>
              </w:rPr>
              <w:t>WYKAZ PODSTAWOWYCH URZĄDZEŃ WCHODZĄCYCH W SKŁAD SYSTEMÓW WSPOMAGAJĄCYCH OCHRONĘ</w:t>
            </w:r>
          </w:p>
        </w:tc>
      </w:tr>
      <w:tr w:rsidR="00D00605" w:rsidRPr="00304064" w:rsidTr="004830B0">
        <w:trPr>
          <w:trHeight w:val="283"/>
          <w:tblHeader/>
        </w:trPr>
        <w:tc>
          <w:tcPr>
            <w:tcW w:w="6809" w:type="dxa"/>
            <w:gridSpan w:val="3"/>
            <w:shd w:val="clear" w:color="auto" w:fill="D9D9D9"/>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 kompleks 1689, nr budynków: 5,8,22,49,52,82,93,94</w:t>
            </w:r>
          </w:p>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 kompleks 6009, nr budynków: 1,2,3,5,57,100,101,102,103,104,105,106,</w:t>
            </w:r>
          </w:p>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 xml:space="preserve">                                  </w:t>
            </w:r>
            <w:r w:rsidR="00891F03">
              <w:rPr>
                <w:rFonts w:ascii="Times New Roman" w:hAnsi="Times New Roman" w:cs="Times New Roman"/>
                <w:sz w:val="20"/>
                <w:szCs w:val="20"/>
              </w:rPr>
              <w:t xml:space="preserve">            120,136,165,166,168</w:t>
            </w:r>
          </w:p>
        </w:tc>
      </w:tr>
      <w:tr w:rsidR="00D00605" w:rsidRPr="00304064" w:rsidTr="004830B0">
        <w:trPr>
          <w:trHeight w:val="397"/>
          <w:tblHeader/>
        </w:trPr>
        <w:tc>
          <w:tcPr>
            <w:tcW w:w="6809" w:type="dxa"/>
            <w:gridSpan w:val="3"/>
            <w:vAlign w:val="center"/>
          </w:tcPr>
          <w:p w:rsidR="00D00605" w:rsidRPr="00304064" w:rsidRDefault="00D00605" w:rsidP="004830B0">
            <w:pPr>
              <w:jc w:val="center"/>
              <w:rPr>
                <w:rFonts w:ascii="Times New Roman" w:hAnsi="Times New Roman" w:cs="Times New Roman"/>
                <w:b/>
                <w:sz w:val="20"/>
                <w:szCs w:val="20"/>
              </w:rPr>
            </w:pPr>
            <w:r w:rsidRPr="00304064">
              <w:rPr>
                <w:rFonts w:ascii="Times New Roman" w:hAnsi="Times New Roman" w:cs="Times New Roman"/>
                <w:b/>
                <w:sz w:val="20"/>
                <w:szCs w:val="20"/>
              </w:rPr>
              <w:t>Rodzaj urządzenia SSWIN I KD</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CENTRALA ALARMOWA PCA-256 SEMICO</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6</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CENTRALA ALARMOWA GALAXY DIMENSION</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9</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EKSPANDER WEJŚC (MODUŁY ROZSZERZEŃ</w:t>
            </w:r>
            <w:r w:rsidR="00891F03" w:rsidRPr="00304064">
              <w:rPr>
                <w:rFonts w:ascii="Times New Roman" w:hAnsi="Times New Roman" w:cs="Times New Roman"/>
                <w:sz w:val="20"/>
                <w:szCs w:val="20"/>
              </w:rPr>
              <w:t>, KONCENTRATORY</w:t>
            </w:r>
            <w:r w:rsidRPr="00304064">
              <w:rPr>
                <w:rFonts w:ascii="Times New Roman" w:hAnsi="Times New Roman" w:cs="Times New Roman"/>
                <w:sz w:val="20"/>
                <w:szCs w:val="20"/>
              </w:rPr>
              <w:t xml:space="preserve">) </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33</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MODUŁ ETHERNETOWY</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PŁYTA PODCENTRALI</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14</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KLAWIATURA LCD</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30</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CZUJKA PIR</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98</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 xml:space="preserve">CZUJNIK MIKROFALOWY </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70</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caps/>
                <w:sz w:val="20"/>
                <w:szCs w:val="20"/>
              </w:rPr>
            </w:pPr>
            <w:r w:rsidRPr="00304064">
              <w:rPr>
                <w:rFonts w:ascii="Times New Roman" w:hAnsi="Times New Roman" w:cs="Times New Roman"/>
                <w:sz w:val="20"/>
                <w:szCs w:val="20"/>
              </w:rPr>
              <w:t>CZUJKA KONTAKTRONOW</w:t>
            </w:r>
            <w:r w:rsidRPr="00304064">
              <w:rPr>
                <w:rFonts w:ascii="Times New Roman" w:hAnsi="Times New Roman" w:cs="Times New Roman"/>
                <w:caps/>
                <w:sz w:val="20"/>
                <w:szCs w:val="20"/>
              </w:rPr>
              <w:t>A</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114</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CZUJKA ZBICIA SZKŁA</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55</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BARIERA MIKROFALOWA</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72</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RADIOLINIA ELMES, GORKI</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4</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PRZYCISK NAPADOWY</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20</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 xml:space="preserve"> SYGNALIZATOR WEWNĘTRZNY</w:t>
            </w:r>
            <w:r w:rsidRPr="00304064">
              <w:rPr>
                <w:rFonts w:ascii="Times New Roman" w:hAnsi="Times New Roman" w:cs="Times New Roman"/>
                <w:sz w:val="20"/>
                <w:szCs w:val="20"/>
              </w:rPr>
              <w:tab/>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32</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SYGNALIZATOR ZEWNĘTRZNY</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25</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SENSORYCZNY KABEL NAPŁOTOWY</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18</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KONTROLER KABLA SENSORYCZNEGO</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6</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MODUŁ KONTROLI DOSTĘPU (CZYTNIKI, KONTROLERY)</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18</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CZYTNIK KART DOSTĘPU</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35</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ELEKTROZACZEP</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50</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ZASILACZ BUFOROWY 45AH</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10</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 xml:space="preserve">ZASILACZ BUFOROWY </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34</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MODUŁ KOMUNIKACYJNY</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16</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STACJE ROBOCZE PC – TABLICE SYNOPTYCZNE</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4</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AKUMULATOR</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102</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KONWERTER ŚWIATŁOWODOWY</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12</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UPS</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7</w:t>
            </w:r>
          </w:p>
        </w:tc>
      </w:tr>
      <w:tr w:rsidR="00D00605" w:rsidRPr="00304064" w:rsidTr="004830B0">
        <w:trPr>
          <w:trHeight w:val="397"/>
        </w:trPr>
        <w:tc>
          <w:tcPr>
            <w:tcW w:w="6809" w:type="dxa"/>
            <w:gridSpan w:val="3"/>
            <w:vAlign w:val="center"/>
          </w:tcPr>
          <w:p w:rsidR="00D00605" w:rsidRPr="00304064" w:rsidRDefault="00D00605" w:rsidP="004830B0">
            <w:pPr>
              <w:ind w:left="720"/>
              <w:jc w:val="center"/>
              <w:rPr>
                <w:rFonts w:ascii="Times New Roman" w:hAnsi="Times New Roman" w:cs="Times New Roman"/>
                <w:b/>
                <w:sz w:val="20"/>
                <w:szCs w:val="20"/>
              </w:rPr>
            </w:pPr>
            <w:r w:rsidRPr="00304064">
              <w:rPr>
                <w:rFonts w:ascii="Times New Roman" w:hAnsi="Times New Roman" w:cs="Times New Roman"/>
                <w:b/>
                <w:sz w:val="20"/>
                <w:szCs w:val="20"/>
              </w:rPr>
              <w:t>TELEWIZYJNY SYSTEM NADZORU (TSN)</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891F03" w:rsidP="004830B0">
            <w:pPr>
              <w:snapToGrid w:val="0"/>
              <w:rPr>
                <w:rFonts w:ascii="Times New Roman" w:hAnsi="Times New Roman" w:cs="Times New Roman"/>
                <w:sz w:val="20"/>
                <w:szCs w:val="20"/>
              </w:rPr>
            </w:pPr>
            <w:r>
              <w:rPr>
                <w:rFonts w:ascii="Times New Roman" w:hAnsi="Times New Roman" w:cs="Times New Roman"/>
                <w:sz w:val="20"/>
                <w:szCs w:val="20"/>
              </w:rPr>
              <w:t>KAMERA</w:t>
            </w:r>
            <w:r w:rsidR="00D00605" w:rsidRPr="00304064">
              <w:rPr>
                <w:rFonts w:ascii="Times New Roman" w:hAnsi="Times New Roman" w:cs="Times New Roman"/>
                <w:sz w:val="20"/>
                <w:szCs w:val="20"/>
              </w:rPr>
              <w:t xml:space="preserve"> ZEWNĘTRZNA</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40</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KAMERA KOLOROWA D/N ZEWNĘTRZNA IP</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5</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KAMERA SZYBKOOBROTOWA D/</w:t>
            </w:r>
            <w:r w:rsidR="00891F03" w:rsidRPr="00304064">
              <w:rPr>
                <w:rFonts w:ascii="Times New Roman" w:hAnsi="Times New Roman" w:cs="Times New Roman"/>
                <w:sz w:val="20"/>
                <w:szCs w:val="20"/>
              </w:rPr>
              <w:t>N ZEWNĘTRZNA</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5</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KAMERA WEW.</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30</w:t>
            </w:r>
          </w:p>
        </w:tc>
      </w:tr>
      <w:tr w:rsidR="00D00605" w:rsidRPr="00304064" w:rsidTr="004830B0">
        <w:trPr>
          <w:trHeight w:val="283"/>
        </w:trPr>
        <w:tc>
          <w:tcPr>
            <w:tcW w:w="567" w:type="dxa"/>
            <w:shd w:val="clear" w:color="auto" w:fill="E6E6E6"/>
            <w:vAlign w:val="center"/>
          </w:tcPr>
          <w:p w:rsidR="00D00605" w:rsidRPr="00304064" w:rsidRDefault="00D00605" w:rsidP="005D5DFE">
            <w:pPr>
              <w:numPr>
                <w:ilvl w:val="0"/>
                <w:numId w:val="37"/>
              </w:numPr>
              <w:spacing w:after="0" w:line="240" w:lineRule="auto"/>
              <w:rPr>
                <w:rFonts w:ascii="Times New Roman" w:hAnsi="Times New Roman" w:cs="Times New Roman"/>
                <w:sz w:val="20"/>
                <w:szCs w:val="20"/>
              </w:rPr>
            </w:pPr>
          </w:p>
        </w:tc>
        <w:tc>
          <w:tcPr>
            <w:tcW w:w="5108" w:type="dxa"/>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DOŚWIETLACZ PODCZERWIENI</w:t>
            </w:r>
          </w:p>
        </w:tc>
        <w:tc>
          <w:tcPr>
            <w:tcW w:w="1134" w:type="dxa"/>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11</w:t>
            </w:r>
          </w:p>
        </w:tc>
      </w:tr>
      <w:tr w:rsidR="00D00605" w:rsidRPr="00304064" w:rsidTr="004830B0">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tcBorders>
              <w:top w:val="single" w:sz="4" w:space="0" w:color="auto"/>
              <w:left w:val="single" w:sz="4" w:space="0" w:color="auto"/>
              <w:bottom w:val="single" w:sz="4" w:space="0" w:color="auto"/>
              <w:right w:val="single" w:sz="4" w:space="0" w:color="auto"/>
            </w:tcBorders>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 xml:space="preserve">SZAFA RAKOWA (STOJĄCA, WISZĄCA) </w:t>
            </w:r>
          </w:p>
        </w:tc>
        <w:tc>
          <w:tcPr>
            <w:tcW w:w="1134" w:type="dxa"/>
            <w:tcBorders>
              <w:top w:val="single" w:sz="4" w:space="0" w:color="auto"/>
              <w:left w:val="single" w:sz="4" w:space="0" w:color="auto"/>
              <w:bottom w:val="single" w:sz="4" w:space="0" w:color="auto"/>
              <w:right w:val="single" w:sz="4" w:space="0" w:color="auto"/>
            </w:tcBorders>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11</w:t>
            </w:r>
          </w:p>
        </w:tc>
      </w:tr>
      <w:tr w:rsidR="00D00605" w:rsidRPr="00304064" w:rsidTr="004830B0">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tcBorders>
              <w:top w:val="single" w:sz="4" w:space="0" w:color="auto"/>
              <w:left w:val="single" w:sz="4" w:space="0" w:color="auto"/>
              <w:bottom w:val="single" w:sz="4" w:space="0" w:color="auto"/>
              <w:right w:val="single" w:sz="4" w:space="0" w:color="auto"/>
            </w:tcBorders>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UPS</w:t>
            </w:r>
          </w:p>
        </w:tc>
        <w:tc>
          <w:tcPr>
            <w:tcW w:w="1134" w:type="dxa"/>
            <w:tcBorders>
              <w:top w:val="single" w:sz="4" w:space="0" w:color="auto"/>
              <w:left w:val="single" w:sz="4" w:space="0" w:color="auto"/>
              <w:bottom w:val="single" w:sz="4" w:space="0" w:color="auto"/>
              <w:right w:val="single" w:sz="4" w:space="0" w:color="auto"/>
            </w:tcBorders>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4</w:t>
            </w:r>
          </w:p>
        </w:tc>
      </w:tr>
      <w:tr w:rsidR="00D00605" w:rsidRPr="00304064" w:rsidTr="004830B0">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D00605" w:rsidRPr="00304064" w:rsidRDefault="00D00605" w:rsidP="005D5DFE">
            <w:pPr>
              <w:numPr>
                <w:ilvl w:val="0"/>
                <w:numId w:val="37"/>
              </w:numPr>
              <w:spacing w:after="0" w:line="240" w:lineRule="auto"/>
              <w:rPr>
                <w:rFonts w:ascii="Times New Roman" w:hAnsi="Times New Roman" w:cs="Times New Roman"/>
                <w:sz w:val="20"/>
                <w:szCs w:val="20"/>
              </w:rPr>
            </w:pPr>
          </w:p>
        </w:tc>
        <w:tc>
          <w:tcPr>
            <w:tcW w:w="5108" w:type="dxa"/>
            <w:tcBorders>
              <w:top w:val="single" w:sz="4" w:space="0" w:color="auto"/>
              <w:left w:val="single" w:sz="4" w:space="0" w:color="auto"/>
              <w:bottom w:val="single" w:sz="4" w:space="0" w:color="auto"/>
              <w:right w:val="single" w:sz="4" w:space="0" w:color="auto"/>
            </w:tcBorders>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ZASILACZE</w:t>
            </w:r>
          </w:p>
        </w:tc>
        <w:tc>
          <w:tcPr>
            <w:tcW w:w="1134" w:type="dxa"/>
            <w:tcBorders>
              <w:top w:val="single" w:sz="4" w:space="0" w:color="auto"/>
              <w:left w:val="single" w:sz="4" w:space="0" w:color="auto"/>
              <w:bottom w:val="single" w:sz="4" w:space="0" w:color="auto"/>
              <w:right w:val="single" w:sz="4" w:space="0" w:color="auto"/>
            </w:tcBorders>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11</w:t>
            </w:r>
          </w:p>
        </w:tc>
      </w:tr>
      <w:tr w:rsidR="00D00605" w:rsidRPr="00304064" w:rsidTr="004830B0">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tcBorders>
              <w:top w:val="single" w:sz="4" w:space="0" w:color="auto"/>
              <w:left w:val="single" w:sz="4" w:space="0" w:color="auto"/>
              <w:bottom w:val="single" w:sz="4" w:space="0" w:color="auto"/>
              <w:right w:val="single" w:sz="4" w:space="0" w:color="auto"/>
            </w:tcBorders>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AKUMULATOR</w:t>
            </w:r>
          </w:p>
        </w:tc>
        <w:tc>
          <w:tcPr>
            <w:tcW w:w="1134" w:type="dxa"/>
            <w:tcBorders>
              <w:top w:val="single" w:sz="4" w:space="0" w:color="auto"/>
              <w:left w:val="single" w:sz="4" w:space="0" w:color="auto"/>
              <w:bottom w:val="single" w:sz="4" w:space="0" w:color="auto"/>
              <w:right w:val="single" w:sz="4" w:space="0" w:color="auto"/>
            </w:tcBorders>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2</w:t>
            </w:r>
          </w:p>
        </w:tc>
      </w:tr>
      <w:tr w:rsidR="00D00605" w:rsidRPr="00304064" w:rsidTr="004830B0">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tcBorders>
              <w:top w:val="single" w:sz="4" w:space="0" w:color="auto"/>
              <w:left w:val="single" w:sz="4" w:space="0" w:color="auto"/>
              <w:bottom w:val="single" w:sz="4" w:space="0" w:color="auto"/>
              <w:right w:val="single" w:sz="4" w:space="0" w:color="auto"/>
            </w:tcBorders>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REJESTRATOR</w:t>
            </w:r>
          </w:p>
        </w:tc>
        <w:tc>
          <w:tcPr>
            <w:tcW w:w="1134" w:type="dxa"/>
            <w:tcBorders>
              <w:top w:val="single" w:sz="4" w:space="0" w:color="auto"/>
              <w:left w:val="single" w:sz="4" w:space="0" w:color="auto"/>
              <w:bottom w:val="single" w:sz="4" w:space="0" w:color="auto"/>
              <w:right w:val="single" w:sz="4" w:space="0" w:color="auto"/>
            </w:tcBorders>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8</w:t>
            </w:r>
          </w:p>
        </w:tc>
      </w:tr>
      <w:tr w:rsidR="00D00605" w:rsidRPr="00304064" w:rsidTr="004830B0">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tcBorders>
              <w:top w:val="single" w:sz="4" w:space="0" w:color="auto"/>
              <w:left w:val="single" w:sz="4" w:space="0" w:color="auto"/>
              <w:bottom w:val="single" w:sz="4" w:space="0" w:color="auto"/>
              <w:right w:val="single" w:sz="4" w:space="0" w:color="auto"/>
            </w:tcBorders>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 xml:space="preserve">MONITOR LCD  </w:t>
            </w:r>
          </w:p>
        </w:tc>
        <w:tc>
          <w:tcPr>
            <w:tcW w:w="1134" w:type="dxa"/>
            <w:tcBorders>
              <w:top w:val="single" w:sz="4" w:space="0" w:color="auto"/>
              <w:left w:val="single" w:sz="4" w:space="0" w:color="auto"/>
              <w:bottom w:val="single" w:sz="4" w:space="0" w:color="auto"/>
              <w:right w:val="single" w:sz="4" w:space="0" w:color="auto"/>
            </w:tcBorders>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20</w:t>
            </w:r>
          </w:p>
        </w:tc>
      </w:tr>
      <w:tr w:rsidR="00D00605" w:rsidRPr="00304064" w:rsidTr="004830B0">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D00605" w:rsidRPr="00304064" w:rsidRDefault="00D00605" w:rsidP="005D5DFE">
            <w:pPr>
              <w:numPr>
                <w:ilvl w:val="0"/>
                <w:numId w:val="37"/>
              </w:numPr>
              <w:spacing w:after="0" w:line="240" w:lineRule="auto"/>
              <w:jc w:val="center"/>
              <w:rPr>
                <w:rFonts w:ascii="Times New Roman" w:hAnsi="Times New Roman" w:cs="Times New Roman"/>
                <w:sz w:val="20"/>
                <w:szCs w:val="20"/>
              </w:rPr>
            </w:pPr>
          </w:p>
        </w:tc>
        <w:tc>
          <w:tcPr>
            <w:tcW w:w="5108" w:type="dxa"/>
            <w:tcBorders>
              <w:top w:val="single" w:sz="4" w:space="0" w:color="auto"/>
              <w:left w:val="single" w:sz="4" w:space="0" w:color="auto"/>
              <w:bottom w:val="single" w:sz="4" w:space="0" w:color="auto"/>
              <w:right w:val="single" w:sz="4" w:space="0" w:color="auto"/>
            </w:tcBorders>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KLAWIATURA STERUJĄCA</w:t>
            </w:r>
          </w:p>
        </w:tc>
        <w:tc>
          <w:tcPr>
            <w:tcW w:w="1134" w:type="dxa"/>
            <w:tcBorders>
              <w:top w:val="single" w:sz="4" w:space="0" w:color="auto"/>
              <w:left w:val="single" w:sz="4" w:space="0" w:color="auto"/>
              <w:bottom w:val="single" w:sz="4" w:space="0" w:color="auto"/>
              <w:right w:val="single" w:sz="4" w:space="0" w:color="auto"/>
            </w:tcBorders>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2</w:t>
            </w:r>
          </w:p>
        </w:tc>
      </w:tr>
      <w:tr w:rsidR="00D00605" w:rsidRPr="00304064" w:rsidTr="004830B0">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D00605" w:rsidRPr="00304064" w:rsidRDefault="00D00605" w:rsidP="005D5DFE">
            <w:pPr>
              <w:numPr>
                <w:ilvl w:val="0"/>
                <w:numId w:val="37"/>
              </w:numPr>
              <w:spacing w:after="0" w:line="240" w:lineRule="auto"/>
              <w:rPr>
                <w:rFonts w:ascii="Times New Roman" w:hAnsi="Times New Roman" w:cs="Times New Roman"/>
                <w:sz w:val="20"/>
                <w:szCs w:val="20"/>
              </w:rPr>
            </w:pPr>
          </w:p>
        </w:tc>
        <w:tc>
          <w:tcPr>
            <w:tcW w:w="5108" w:type="dxa"/>
            <w:tcBorders>
              <w:top w:val="single" w:sz="4" w:space="0" w:color="auto"/>
              <w:left w:val="single" w:sz="4" w:space="0" w:color="auto"/>
              <w:bottom w:val="single" w:sz="4" w:space="0" w:color="auto"/>
              <w:right w:val="single" w:sz="4" w:space="0" w:color="auto"/>
            </w:tcBorders>
            <w:vAlign w:val="center"/>
          </w:tcPr>
          <w:p w:rsidR="00D00605" w:rsidRPr="00304064" w:rsidRDefault="00D00605" w:rsidP="004830B0">
            <w:pPr>
              <w:snapToGrid w:val="0"/>
              <w:rPr>
                <w:rFonts w:ascii="Times New Roman" w:hAnsi="Times New Roman" w:cs="Times New Roman"/>
                <w:sz w:val="20"/>
                <w:szCs w:val="20"/>
              </w:rPr>
            </w:pPr>
            <w:r w:rsidRPr="00304064">
              <w:rPr>
                <w:rFonts w:ascii="Times New Roman" w:hAnsi="Times New Roman" w:cs="Times New Roman"/>
                <w:sz w:val="20"/>
                <w:szCs w:val="20"/>
              </w:rPr>
              <w:t>WIDEODOMOFON</w:t>
            </w:r>
          </w:p>
        </w:tc>
        <w:tc>
          <w:tcPr>
            <w:tcW w:w="1134" w:type="dxa"/>
            <w:tcBorders>
              <w:top w:val="single" w:sz="4" w:space="0" w:color="auto"/>
              <w:left w:val="single" w:sz="4" w:space="0" w:color="auto"/>
              <w:bottom w:val="single" w:sz="4" w:space="0" w:color="auto"/>
              <w:right w:val="single" w:sz="4" w:space="0" w:color="auto"/>
            </w:tcBorders>
          </w:tcPr>
          <w:p w:rsidR="00D00605" w:rsidRPr="00304064" w:rsidRDefault="00D00605" w:rsidP="004830B0">
            <w:pPr>
              <w:snapToGrid w:val="0"/>
              <w:jc w:val="center"/>
              <w:rPr>
                <w:rFonts w:ascii="Times New Roman" w:hAnsi="Times New Roman" w:cs="Times New Roman"/>
                <w:b/>
                <w:sz w:val="20"/>
                <w:szCs w:val="20"/>
              </w:rPr>
            </w:pPr>
            <w:r w:rsidRPr="00304064">
              <w:rPr>
                <w:rFonts w:ascii="Times New Roman" w:hAnsi="Times New Roman" w:cs="Times New Roman"/>
                <w:b/>
                <w:sz w:val="20"/>
                <w:szCs w:val="20"/>
              </w:rPr>
              <w:t>11</w:t>
            </w:r>
          </w:p>
        </w:tc>
      </w:tr>
    </w:tbl>
    <w:p w:rsidR="00D00605" w:rsidRPr="00304064" w:rsidRDefault="00D00605" w:rsidP="00D00605">
      <w:pPr>
        <w:spacing w:line="264" w:lineRule="auto"/>
        <w:ind w:left="-814" w:firstLine="814"/>
        <w:jc w:val="both"/>
        <w:rPr>
          <w:rFonts w:ascii="Times New Roman" w:hAnsi="Times New Roman" w:cs="Times New Roman"/>
          <w:sz w:val="20"/>
          <w:szCs w:val="20"/>
        </w:rPr>
      </w:pPr>
    </w:p>
    <w:p w:rsidR="00D00605" w:rsidRPr="00304064" w:rsidRDefault="00D00605" w:rsidP="005D5DFE">
      <w:pPr>
        <w:numPr>
          <w:ilvl w:val="0"/>
          <w:numId w:val="58"/>
        </w:numPr>
        <w:autoSpaceDE w:val="0"/>
        <w:autoSpaceDN w:val="0"/>
        <w:adjustRightInd w:val="0"/>
        <w:spacing w:after="0" w:line="240" w:lineRule="auto"/>
        <w:jc w:val="both"/>
        <w:rPr>
          <w:rFonts w:ascii="Times New Roman" w:hAnsi="Times New Roman" w:cs="Times New Roman"/>
          <w:sz w:val="20"/>
          <w:szCs w:val="20"/>
          <w:u w:val="single"/>
        </w:rPr>
      </w:pPr>
      <w:r w:rsidRPr="00304064">
        <w:rPr>
          <w:rFonts w:ascii="Times New Roman" w:hAnsi="Times New Roman" w:cs="Times New Roman"/>
          <w:b/>
          <w:sz w:val="20"/>
          <w:szCs w:val="20"/>
        </w:rPr>
        <w:t xml:space="preserve">Ilość podstawowych elementów SA, SKD oraz TSN wymienionych w powyższej tabeli w pkt. II, może nieznacznie ulec zmianie w trakcie trwania usługi, ze względu na przewidywaną rozbudowę (modernizację) systemu alarmowego.                     </w:t>
      </w:r>
    </w:p>
    <w:p w:rsidR="00D00605" w:rsidRPr="00891F03" w:rsidRDefault="00D00605" w:rsidP="00891F03">
      <w:pPr>
        <w:autoSpaceDE w:val="0"/>
        <w:autoSpaceDN w:val="0"/>
        <w:adjustRightInd w:val="0"/>
        <w:ind w:left="360"/>
        <w:jc w:val="both"/>
        <w:rPr>
          <w:rFonts w:ascii="Times New Roman" w:hAnsi="Times New Roman" w:cs="Times New Roman"/>
          <w:b/>
          <w:sz w:val="20"/>
          <w:szCs w:val="20"/>
        </w:rPr>
      </w:pPr>
      <w:r w:rsidRPr="00304064">
        <w:rPr>
          <w:rFonts w:ascii="Times New Roman" w:hAnsi="Times New Roman" w:cs="Times New Roman"/>
          <w:b/>
          <w:sz w:val="20"/>
          <w:szCs w:val="20"/>
        </w:rPr>
        <w:t>W związku z powyższym usłudze podlegać będą również te elementy, które nie zostały wymienione w wykazie, a stanowią integralną część systemu SA, SKD i TSN. Przedstawiony powyżej wykaz elementów systemu ma na celu ułatwienie Wykonawcy dokonania</w:t>
      </w:r>
      <w:r w:rsidR="00891F03">
        <w:rPr>
          <w:rFonts w:ascii="Times New Roman" w:hAnsi="Times New Roman" w:cs="Times New Roman"/>
          <w:b/>
          <w:sz w:val="20"/>
          <w:szCs w:val="20"/>
        </w:rPr>
        <w:t xml:space="preserve"> wyceny przedmiotu zamówienia. </w:t>
      </w:r>
    </w:p>
    <w:p w:rsidR="00D00605" w:rsidRPr="00304064" w:rsidRDefault="00D00605" w:rsidP="005D5DFE">
      <w:pPr>
        <w:numPr>
          <w:ilvl w:val="0"/>
          <w:numId w:val="58"/>
        </w:numPr>
        <w:autoSpaceDE w:val="0"/>
        <w:autoSpaceDN w:val="0"/>
        <w:adjustRightInd w:val="0"/>
        <w:spacing w:after="0" w:line="264" w:lineRule="auto"/>
        <w:ind w:left="340"/>
        <w:jc w:val="both"/>
        <w:rPr>
          <w:rFonts w:ascii="Times New Roman" w:hAnsi="Times New Roman" w:cs="Times New Roman"/>
          <w:sz w:val="20"/>
          <w:szCs w:val="20"/>
        </w:rPr>
      </w:pPr>
      <w:r w:rsidRPr="00304064">
        <w:rPr>
          <w:rFonts w:ascii="Times New Roman" w:hAnsi="Times New Roman" w:cs="Times New Roman"/>
          <w:sz w:val="20"/>
          <w:szCs w:val="20"/>
        </w:rPr>
        <w:t>Wykonawca zobowiązany będzie do wykonywania usługi:</w:t>
      </w:r>
    </w:p>
    <w:p w:rsidR="00D00605" w:rsidRPr="00304064" w:rsidRDefault="00D00605" w:rsidP="00D00605">
      <w:pPr>
        <w:numPr>
          <w:ilvl w:val="0"/>
          <w:numId w:val="9"/>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zgodnie z normami określonymi w rozdziale II pkt 1 – 42, </w:t>
      </w:r>
    </w:p>
    <w:p w:rsidR="00D00605" w:rsidRPr="00304064" w:rsidRDefault="00D00605" w:rsidP="00D00605">
      <w:pPr>
        <w:numPr>
          <w:ilvl w:val="0"/>
          <w:numId w:val="9"/>
        </w:numPr>
        <w:tabs>
          <w:tab w:val="left" w:pos="360"/>
        </w:tabs>
        <w:suppressAutoHyphens/>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Wykonawca wykona dodatkowo </w:t>
      </w:r>
      <w:r w:rsidRPr="00304064">
        <w:rPr>
          <w:rFonts w:ascii="Times New Roman" w:hAnsi="Times New Roman" w:cs="Times New Roman"/>
          <w:b/>
          <w:sz w:val="20"/>
          <w:szCs w:val="20"/>
          <w:lang w:eastAsia="zh-CN"/>
        </w:rPr>
        <w:t>roczny przegląd techniczny</w:t>
      </w:r>
      <w:r w:rsidRPr="00304064">
        <w:rPr>
          <w:rFonts w:ascii="Times New Roman" w:hAnsi="Times New Roman" w:cs="Times New Roman"/>
          <w:sz w:val="20"/>
          <w:szCs w:val="20"/>
          <w:lang w:eastAsia="zh-CN"/>
        </w:rPr>
        <w:t xml:space="preserve"> </w:t>
      </w:r>
      <w:r w:rsidR="00891F03">
        <w:rPr>
          <w:rFonts w:ascii="Times New Roman" w:hAnsi="Times New Roman" w:cs="Times New Roman"/>
          <w:sz w:val="20"/>
          <w:szCs w:val="20"/>
          <w:lang w:eastAsia="zh-CN"/>
        </w:rPr>
        <w:t>SA, SKD oraz TSN zgodnie</w:t>
      </w:r>
      <w:r w:rsidRPr="00304064">
        <w:rPr>
          <w:rFonts w:ascii="Times New Roman" w:hAnsi="Times New Roman" w:cs="Times New Roman"/>
          <w:sz w:val="20"/>
          <w:szCs w:val="20"/>
          <w:lang w:eastAsia="zh-CN"/>
        </w:rPr>
        <w:t xml:space="preserve"> z „Wymaganiami eksploatacyjno – technicznymi dla XIX grupy SpW – systemy i urządzenia specjalistyczne do ochrony obiektów”</w:t>
      </w:r>
      <w:r w:rsidR="00891F03">
        <w:rPr>
          <w:rFonts w:ascii="Times New Roman" w:hAnsi="Times New Roman" w:cs="Times New Roman"/>
          <w:sz w:val="20"/>
          <w:szCs w:val="20"/>
          <w:lang w:eastAsia="zh-CN"/>
        </w:rPr>
        <w:t>,</w:t>
      </w:r>
      <w:r w:rsidRPr="00304064">
        <w:rPr>
          <w:rFonts w:ascii="Times New Roman" w:hAnsi="Times New Roman" w:cs="Times New Roman"/>
          <w:sz w:val="20"/>
          <w:szCs w:val="20"/>
          <w:lang w:eastAsia="zh-CN"/>
        </w:rPr>
        <w:t xml:space="preserve"> z którego sporządzi </w:t>
      </w:r>
      <w:r w:rsidRPr="00304064">
        <w:rPr>
          <w:rFonts w:ascii="Times New Roman" w:hAnsi="Times New Roman" w:cs="Times New Roman"/>
          <w:b/>
          <w:sz w:val="20"/>
          <w:szCs w:val="20"/>
          <w:lang w:eastAsia="zh-CN"/>
        </w:rPr>
        <w:t>protokoły stanu technicznego</w:t>
      </w:r>
      <w:r w:rsidRPr="00304064">
        <w:rPr>
          <w:rFonts w:ascii="Times New Roman" w:hAnsi="Times New Roman" w:cs="Times New Roman"/>
          <w:sz w:val="20"/>
          <w:szCs w:val="20"/>
          <w:lang w:eastAsia="zh-CN"/>
        </w:rPr>
        <w:t>;</w:t>
      </w:r>
    </w:p>
    <w:p w:rsidR="00D00605" w:rsidRPr="00304064" w:rsidRDefault="00D00605" w:rsidP="00D00605">
      <w:pPr>
        <w:numPr>
          <w:ilvl w:val="0"/>
          <w:numId w:val="9"/>
        </w:numPr>
        <w:tabs>
          <w:tab w:val="left" w:pos="360"/>
        </w:tabs>
        <w:suppressAutoHyphens/>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b/>
          <w:sz w:val="20"/>
          <w:szCs w:val="20"/>
          <w:lang w:eastAsia="zh-CN"/>
        </w:rPr>
        <w:t>protokoły stanu technicznego</w:t>
      </w:r>
      <w:r w:rsidR="00891F03">
        <w:rPr>
          <w:rFonts w:ascii="Times New Roman" w:hAnsi="Times New Roman" w:cs="Times New Roman"/>
          <w:sz w:val="20"/>
          <w:szCs w:val="20"/>
          <w:lang w:eastAsia="zh-CN"/>
        </w:rPr>
        <w:t xml:space="preserve"> będą podstawą do </w:t>
      </w:r>
      <w:r w:rsidRPr="00304064">
        <w:rPr>
          <w:rFonts w:ascii="Times New Roman" w:hAnsi="Times New Roman" w:cs="Times New Roman"/>
          <w:sz w:val="20"/>
          <w:szCs w:val="20"/>
          <w:lang w:eastAsia="zh-CN"/>
        </w:rPr>
        <w:t>przedłużenia resursów urządzeń wspomagających ochronę fizyczną o jeden rok.</w:t>
      </w:r>
    </w:p>
    <w:p w:rsidR="00D00605" w:rsidRPr="00304064" w:rsidRDefault="00D00605" w:rsidP="00D00605">
      <w:pPr>
        <w:numPr>
          <w:ilvl w:val="0"/>
          <w:numId w:val="9"/>
        </w:numPr>
        <w:tabs>
          <w:tab w:val="left" w:pos="360"/>
        </w:tabs>
        <w:suppressAutoHyphens/>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Wykonawca dokona wpisu w </w:t>
      </w:r>
      <w:r w:rsidRPr="00304064">
        <w:rPr>
          <w:rFonts w:ascii="Times New Roman" w:hAnsi="Times New Roman" w:cs="Times New Roman"/>
          <w:b/>
          <w:sz w:val="20"/>
          <w:szCs w:val="20"/>
          <w:lang w:eastAsia="zh-CN"/>
        </w:rPr>
        <w:t>Dowodach urządzeń</w:t>
      </w:r>
      <w:r w:rsidRPr="00304064">
        <w:rPr>
          <w:rFonts w:ascii="Times New Roman" w:hAnsi="Times New Roman" w:cs="Times New Roman"/>
          <w:sz w:val="20"/>
          <w:szCs w:val="20"/>
          <w:lang w:eastAsia="zh-CN"/>
        </w:rPr>
        <w:t xml:space="preserve"> o przedłużeniu resursu dla danego typu urządzenia.</w:t>
      </w:r>
    </w:p>
    <w:p w:rsidR="00D00605" w:rsidRPr="00304064" w:rsidRDefault="00D00605" w:rsidP="00D00605">
      <w:pPr>
        <w:numPr>
          <w:ilvl w:val="0"/>
          <w:numId w:val="9"/>
        </w:numPr>
        <w:tabs>
          <w:tab w:val="left" w:pos="360"/>
        </w:tabs>
        <w:suppressAutoHyphens/>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przegląd roczny zostanie wykonany w ramach konserwacji numer II. </w:t>
      </w:r>
      <w:r w:rsidR="00891F03">
        <w:rPr>
          <w:rFonts w:ascii="Times New Roman" w:hAnsi="Times New Roman" w:cs="Times New Roman"/>
          <w:sz w:val="20"/>
          <w:szCs w:val="20"/>
        </w:rPr>
        <w:t xml:space="preserve">zgodnie </w:t>
      </w:r>
      <w:r w:rsidRPr="00304064">
        <w:rPr>
          <w:rFonts w:ascii="Times New Roman" w:hAnsi="Times New Roman" w:cs="Times New Roman"/>
          <w:sz w:val="20"/>
          <w:szCs w:val="20"/>
        </w:rPr>
        <w:t>z harmonogramem zawartym w rozdziale V. pkt 11 tablice 7, 8, 9.</w:t>
      </w:r>
    </w:p>
    <w:p w:rsidR="00D00605" w:rsidRPr="00304064" w:rsidRDefault="00D00605" w:rsidP="00D00605">
      <w:pPr>
        <w:numPr>
          <w:ilvl w:val="0"/>
          <w:numId w:val="9"/>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b/>
          <w:sz w:val="20"/>
          <w:szCs w:val="20"/>
        </w:rPr>
        <w:t>pracownicy w trakcie wykonywania przedmiotu umowy muszą posiadać jednolitą odzieży ochronną z widocznym oznaczeniem logo firmy</w:t>
      </w:r>
      <w:r w:rsidRPr="00304064">
        <w:rPr>
          <w:rFonts w:ascii="Times New Roman" w:hAnsi="Times New Roman" w:cs="Times New Roman"/>
          <w:sz w:val="20"/>
          <w:szCs w:val="20"/>
        </w:rPr>
        <w:t>.</w:t>
      </w:r>
    </w:p>
    <w:p w:rsidR="00D00605" w:rsidRPr="00304064" w:rsidRDefault="00D00605" w:rsidP="00D00605">
      <w:pPr>
        <w:numPr>
          <w:ilvl w:val="0"/>
          <w:numId w:val="9"/>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Pracownicy w trakcie wykonywania umowy muszą posiadać</w:t>
      </w:r>
      <w:r w:rsidRPr="00304064">
        <w:rPr>
          <w:rFonts w:ascii="Times New Roman" w:hAnsi="Times New Roman" w:cs="Times New Roman"/>
          <w:b/>
          <w:sz w:val="20"/>
          <w:szCs w:val="20"/>
        </w:rPr>
        <w:t xml:space="preserve"> przy sobie niezbędne przyrządy (diagnostyczne i pomiarowe) </w:t>
      </w:r>
      <w:r w:rsidRPr="00304064">
        <w:rPr>
          <w:rFonts w:ascii="Times New Roman" w:hAnsi="Times New Roman" w:cs="Times New Roman"/>
          <w:sz w:val="20"/>
          <w:szCs w:val="20"/>
        </w:rPr>
        <w:t>do wykonania usługi serwisowej.</w:t>
      </w:r>
    </w:p>
    <w:p w:rsidR="00D00605" w:rsidRPr="00304064" w:rsidRDefault="00D00605" w:rsidP="00891F03">
      <w:pPr>
        <w:autoSpaceDE w:val="0"/>
        <w:autoSpaceDN w:val="0"/>
        <w:adjustRightInd w:val="0"/>
        <w:spacing w:line="264" w:lineRule="auto"/>
        <w:jc w:val="both"/>
        <w:rPr>
          <w:rFonts w:ascii="Times New Roman" w:hAnsi="Times New Roman" w:cs="Times New Roman"/>
          <w:sz w:val="20"/>
          <w:szCs w:val="20"/>
        </w:rPr>
      </w:pPr>
    </w:p>
    <w:p w:rsidR="00D00605" w:rsidRPr="00304064" w:rsidRDefault="00D00605" w:rsidP="005D5DFE">
      <w:pPr>
        <w:numPr>
          <w:ilvl w:val="0"/>
          <w:numId w:val="58"/>
        </w:numPr>
        <w:autoSpaceDE w:val="0"/>
        <w:autoSpaceDN w:val="0"/>
        <w:adjustRightInd w:val="0"/>
        <w:spacing w:after="0" w:line="240" w:lineRule="auto"/>
        <w:jc w:val="both"/>
        <w:rPr>
          <w:rFonts w:ascii="Times New Roman" w:hAnsi="Times New Roman" w:cs="Times New Roman"/>
          <w:sz w:val="20"/>
          <w:szCs w:val="20"/>
          <w:u w:val="single"/>
        </w:rPr>
      </w:pPr>
      <w:r w:rsidRPr="00304064">
        <w:rPr>
          <w:rFonts w:ascii="Times New Roman" w:hAnsi="Times New Roman" w:cs="Times New Roman"/>
          <w:bCs/>
          <w:sz w:val="20"/>
          <w:szCs w:val="20"/>
          <w:u w:val="single"/>
        </w:rPr>
        <w:t>HARMONOGRAM KONSERWACJI SYSTEMÓW ALARMOWYCH (SA)</w:t>
      </w:r>
      <w:r w:rsidRPr="00304064">
        <w:rPr>
          <w:rFonts w:ascii="Times New Roman" w:hAnsi="Times New Roman" w:cs="Times New Roman"/>
          <w:sz w:val="20"/>
          <w:szCs w:val="20"/>
        </w:rPr>
        <w:t xml:space="preserve"> </w:t>
      </w:r>
      <w:r w:rsidRPr="00304064">
        <w:rPr>
          <w:rFonts w:ascii="Times New Roman" w:hAnsi="Times New Roman" w:cs="Times New Roman"/>
          <w:bCs/>
          <w:sz w:val="20"/>
          <w:szCs w:val="20"/>
          <w:u w:val="single"/>
        </w:rPr>
        <w:t>i SYSTEMU KONTROLI DOSTĘPU (SKD)</w:t>
      </w:r>
      <w:r w:rsidRPr="00304064">
        <w:rPr>
          <w:rFonts w:ascii="Times New Roman" w:hAnsi="Times New Roman" w:cs="Times New Roman"/>
          <w:bCs/>
          <w:sz w:val="20"/>
          <w:szCs w:val="20"/>
        </w:rPr>
        <w:t>:</w:t>
      </w:r>
    </w:p>
    <w:p w:rsidR="00D00605" w:rsidRPr="00304064" w:rsidRDefault="00D00605" w:rsidP="00D00605">
      <w:pPr>
        <w:autoSpaceDE w:val="0"/>
        <w:autoSpaceDN w:val="0"/>
        <w:adjustRightInd w:val="0"/>
        <w:jc w:val="both"/>
        <w:rPr>
          <w:rFonts w:ascii="Times New Roman" w:hAnsi="Times New Roman" w:cs="Times New Roman"/>
          <w:sz w:val="20"/>
          <w:szCs w:val="20"/>
        </w:rPr>
      </w:pP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lastRenderedPageBreak/>
        <w:t>Wysłuchanie uwag użytkownika dotyczących wewnętrznego systemu alarmowego;</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Uwzględnienie próśb i uwag użytkownika systemu, o ile są zasadne i nie wiążą się z jego modernizacją. Wykonane prace odnotować w dokumentacji eksploatacyjnej systemu;</w:t>
      </w:r>
    </w:p>
    <w:p w:rsidR="00D00605" w:rsidRPr="00304064" w:rsidRDefault="00D00605" w:rsidP="00D00605">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Elementy wykrywające – czujki</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ilościowego zamontowanych czujek i ich kompletności;</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w dozorowanym pomieszczeniu nie występują czynniki mogące wywołać fałszywe alarmy;</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zasięgu działania, wykonanie próby działania, a także ewentualna korekta ustawienia kąta obserwacji czujki;</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zasilającego dla poszczególnych czujek systemu alarmowego;</w:t>
      </w:r>
    </w:p>
    <w:p w:rsidR="00D00605" w:rsidRPr="00304064" w:rsidRDefault="00D00605" w:rsidP="00D00605">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Przycisk napadowy przewodowy, bezprzewodowy i kontrolny</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Sprawdzenie skuteczności działania wszystkich przycisków poprzez kolejne naciśnięcie ich </w:t>
      </w:r>
      <w:r w:rsidRPr="00304064">
        <w:rPr>
          <w:rFonts w:ascii="Times New Roman" w:hAnsi="Times New Roman" w:cs="Times New Roman"/>
          <w:sz w:val="20"/>
          <w:szCs w:val="20"/>
          <w:lang w:eastAsia="zh-CN"/>
        </w:rPr>
        <w:br/>
        <w:t>i stwierdzenie, czy jest odzwierciedlenie tej czynności w postaci alarmu dźwiękowego (akustycznego) lub optycznego w alarmowym centrum nadzoru;</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zasilania w przyciskach bezprzewodowych;</w:t>
      </w:r>
    </w:p>
    <w:p w:rsidR="00D00605" w:rsidRPr="00304064" w:rsidRDefault="00D00605" w:rsidP="00D00605">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Element decyzyjny – centrala alarmowa</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centrali alarmowej zgodnie z zaleceniami producenta – przeprowadzić test centrali;</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zamontowania centrali alarmowej oraz jej wszystkich przyłączy;</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zegara centrali i porównanie z czasem rzeczywistym, w przypadku rozbieżności dokonać korekty czasu;</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zgodności przyporządkowania linii dozorowych z istniejącym opisem systemu;</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Wykonanie rejestru zdarzeń ostatnich trzech miesięcy;</w:t>
      </w:r>
    </w:p>
    <w:p w:rsidR="00D00605" w:rsidRPr="00304064" w:rsidRDefault="00D00605" w:rsidP="00D00605">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Urządzenia sygnalizacyjne – sygnalizatory</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każdego sygnalizatora akustycznego, optycznego, akustyczno-optycznego pod względem: czasu działania, źródła pobudzenia, natężenia dźwięku;</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zamocowania sygnalizatora i jego podłączeń;</w:t>
      </w:r>
    </w:p>
    <w:p w:rsidR="00D00605" w:rsidRPr="00304064" w:rsidRDefault="00D00605" w:rsidP="00D00605">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Urządzenia rejestrujące – mechaniczne, elektroniczne</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rejestrowane są wszystkie zdarzenia zaistniałe w systemie (alarmowe, techniczne - awarie, testy);</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czytelności wydruku w przypadku drukarek;</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i ustawienie rzeczywistego czasu i daty;</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podłączeń;</w:t>
      </w:r>
    </w:p>
    <w:p w:rsidR="00D00605" w:rsidRPr="00304064" w:rsidRDefault="00D00605" w:rsidP="00D00605">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Urządzenia transmisji alarmu</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każdego z urządzeń transmisji alarmu;</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wszystkich linii sygnałowych oraz połączeń;</w:t>
      </w:r>
    </w:p>
    <w:p w:rsidR="00D00605" w:rsidRPr="00304064" w:rsidRDefault="00D00605" w:rsidP="00D00605">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Zasilanie</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napięcia zasilania pochodzącego ze źródła podstawowego (z sieci);</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napięcia pochodzącego ze źródła rezerwowego (UPS, agregaty prądotwórcze, akumulatory);</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po zaniku napięcia sieciowego następuje automatyczne przełączenie na zasilanie rezerwowe;</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baterii akumulatorowych;</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połączeń kabli zasilających;</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działania agregatu prądotwórczego;</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Przeprowadzenie testu pracy systemu alarmowego;</w:t>
      </w:r>
    </w:p>
    <w:p w:rsidR="00D00605" w:rsidRPr="00304064" w:rsidRDefault="00D00605" w:rsidP="00D00605">
      <w:pPr>
        <w:suppressAutoHyphens/>
        <w:autoSpaceDE w:val="0"/>
        <w:spacing w:line="264" w:lineRule="auto"/>
        <w:ind w:left="720"/>
        <w:jc w:val="both"/>
        <w:rPr>
          <w:rFonts w:ascii="Times New Roman" w:hAnsi="Times New Roman" w:cs="Times New Roman"/>
          <w:sz w:val="20"/>
          <w:szCs w:val="20"/>
          <w:lang w:eastAsia="zh-CN"/>
        </w:rPr>
      </w:pPr>
    </w:p>
    <w:p w:rsidR="00D00605" w:rsidRPr="00304064" w:rsidRDefault="00D00605" w:rsidP="00D00605">
      <w:pPr>
        <w:suppressAutoHyphens/>
        <w:autoSpaceDE w:val="0"/>
        <w:autoSpaceDN w:val="0"/>
        <w:adjustRightInd w:val="0"/>
        <w:ind w:left="720"/>
        <w:jc w:val="both"/>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Rejestr napraw, przeglądów technicznych oraz konserwacji systemów i urządzeń alarmowych</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Uzupełnienie dokumentacji eksploatacyjnej systemu alarmowego, a gdy zachodzi potrzeba, sporządzenie notatki służbowej lub protokołu przebiegu konserwacji systemu. Podpisanie tych dokumentów przez użytkownika systemu i osobę wykonującą przegląd, konserwację;</w:t>
      </w:r>
    </w:p>
    <w:p w:rsidR="00D00605" w:rsidRPr="00304064" w:rsidRDefault="00D00605" w:rsidP="00D00605">
      <w:pPr>
        <w:suppressAutoHyphens/>
        <w:autoSpaceDE w:val="0"/>
        <w:spacing w:line="264" w:lineRule="auto"/>
        <w:ind w:left="720"/>
        <w:jc w:val="both"/>
        <w:rPr>
          <w:rFonts w:ascii="Times New Roman" w:hAnsi="Times New Roman" w:cs="Times New Roman"/>
          <w:b/>
          <w:sz w:val="20"/>
          <w:szCs w:val="20"/>
          <w:lang w:eastAsia="zh-CN"/>
        </w:rPr>
      </w:pPr>
      <w:r w:rsidRPr="00304064">
        <w:rPr>
          <w:rFonts w:ascii="Times New Roman" w:hAnsi="Times New Roman" w:cs="Times New Roman"/>
          <w:b/>
          <w:sz w:val="20"/>
          <w:szCs w:val="20"/>
          <w:lang w:eastAsia="zh-CN"/>
        </w:rPr>
        <w:lastRenderedPageBreak/>
        <w:t>Zewnętrzny system alarmowy</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ilościowego zamontowanych czujek i ich kompletności;</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hermetyczności obudów, oczyszczenie z kurzu i innych zanieczyszczeń oraz sprawdzenie skuteczności obwodu antysabotażowego;</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w dozorowanym obszarze nie występują czynniki mogące wywołać fałszywe alarmy, np. gałęzie, krzewy, zarośla, wysoka trawa itp.;</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zasięgu działania, wykonanie próby działania, a także skuteczności wykrywania poszczególnych stref dozorowych. W razie potrzeby ewentualna korekta ustawień;</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czy system rozróżnia poszczególne strefy dozorowe;</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zasilającego dla czujek;</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zasilania systemu zewnętrznego, przeprowadzenie testu pracy oraz uzupełnienie dokumentacji eksploatacyjnej – przeprowadzić jak dla systemu wewnętrznego (opisanego powyżej);</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obecności elementów zabezpieczenia przeciwprzepięciowego systemu;</w:t>
      </w:r>
    </w:p>
    <w:p w:rsidR="00D00605" w:rsidRPr="00304064" w:rsidRDefault="00D00605" w:rsidP="005D5DFE">
      <w:pPr>
        <w:numPr>
          <w:ilvl w:val="0"/>
          <w:numId w:val="59"/>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 przeprowadzonej konserwacji wykonanie kompleksowej kontroli poprawności działania całego systemu.</w:t>
      </w:r>
    </w:p>
    <w:p w:rsidR="00D00605" w:rsidRPr="00304064" w:rsidRDefault="00D00605" w:rsidP="00D00605">
      <w:pPr>
        <w:autoSpaceDE w:val="0"/>
        <w:autoSpaceDN w:val="0"/>
        <w:adjustRightInd w:val="0"/>
        <w:jc w:val="both"/>
        <w:rPr>
          <w:rFonts w:ascii="Times New Roman" w:hAnsi="Times New Roman" w:cs="Times New Roman"/>
          <w:sz w:val="20"/>
          <w:szCs w:val="20"/>
        </w:rPr>
      </w:pPr>
    </w:p>
    <w:p w:rsidR="00D00605" w:rsidRPr="00304064" w:rsidRDefault="00D00605" w:rsidP="005D5DFE">
      <w:pPr>
        <w:numPr>
          <w:ilvl w:val="0"/>
          <w:numId w:val="58"/>
        </w:numPr>
        <w:autoSpaceDE w:val="0"/>
        <w:autoSpaceDN w:val="0"/>
        <w:adjustRightInd w:val="0"/>
        <w:spacing w:after="0" w:line="240" w:lineRule="auto"/>
        <w:jc w:val="both"/>
        <w:rPr>
          <w:rFonts w:ascii="Times New Roman" w:hAnsi="Times New Roman" w:cs="Times New Roman"/>
          <w:bCs/>
          <w:sz w:val="20"/>
          <w:szCs w:val="20"/>
          <w:u w:val="single"/>
        </w:rPr>
      </w:pPr>
      <w:r w:rsidRPr="00304064">
        <w:rPr>
          <w:rFonts w:ascii="Times New Roman" w:hAnsi="Times New Roman" w:cs="Times New Roman"/>
          <w:bCs/>
          <w:sz w:val="20"/>
          <w:szCs w:val="20"/>
          <w:u w:val="single"/>
        </w:rPr>
        <w:t>HARMONOGRAM KONSERWACJI SYSTEMÓW KONTROLI DOSTĘPU</w:t>
      </w:r>
      <w:r w:rsidRPr="00304064">
        <w:rPr>
          <w:rFonts w:ascii="Times New Roman" w:hAnsi="Times New Roman" w:cs="Times New Roman"/>
          <w:bCs/>
          <w:sz w:val="20"/>
          <w:szCs w:val="20"/>
        </w:rPr>
        <w:t>:</w:t>
      </w:r>
    </w:p>
    <w:p w:rsidR="00D00605" w:rsidRPr="00304064" w:rsidRDefault="00D00605" w:rsidP="00D00605">
      <w:pPr>
        <w:tabs>
          <w:tab w:val="left" w:pos="7513"/>
        </w:tabs>
        <w:autoSpaceDE w:val="0"/>
        <w:autoSpaceDN w:val="0"/>
        <w:adjustRightInd w:val="0"/>
        <w:jc w:val="both"/>
        <w:rPr>
          <w:rFonts w:ascii="Times New Roman" w:hAnsi="Times New Roman" w:cs="Times New Roman"/>
          <w:bCs/>
          <w:sz w:val="20"/>
          <w:szCs w:val="20"/>
          <w:u w:val="single"/>
        </w:rPr>
      </w:pP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Wysłuchanie uwag użytkownika dotyczących systemu kontroli dostępu;</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Uwzględnienie próśb i uwag użytkownika systemu, o ile są zasadne i nie wiążą się z jego modernizacją. Wykonane prace odnotować w książce przeglądów technicznych;</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ilościowego zamontowanych urządzeń, i ich kompletności;</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skuteczności obwodu antysabotażowego czytników oraz jego sygnalizacji poprzez zdjęcie obudowy;</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właściwego działania czytnika poprzez kontrolę liczby fałszywych akceptacji oraz fałszywych odrzuceń;</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zasilającego wszystkich czytników;</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mechanicznych i elektromechanicznych elementów blokujących systemu kontroli dostępu (bramki obrotowe, śluzy, szlabany elektryczne, blokady drogowe, rygle elektryczne, elektrozaczepy oraz zwory elektromagnetyczne);</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przycisków wyjścia awaryjnego;</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odblokowania wszystkich przejść na wypadek alarmu, pożaru itp.;</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odblokowania lokalnego przejść na wypadek alarmu, pożaru itp.;</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zegara systemu kontroli dostępu z czasem rzeczywistym, w przypadku rozbieżności dokonać korekty tego czasu;</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Wykonanie wydruku historii zdarzeń w systemie za ostatnie trzy miesiące;</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napięcia oraz prądu zasilania pochodzącego ze źródła podstawowego (z sieci);</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Pomiar napięcia oraz prądu pochodzącego ze źródła awaryjnego (UPS, agregaty prądotwórcze).</w:t>
      </w:r>
    </w:p>
    <w:p w:rsidR="00D00605" w:rsidRPr="00304064" w:rsidRDefault="00D00605" w:rsidP="005D5DFE">
      <w:pPr>
        <w:numPr>
          <w:ilvl w:val="0"/>
          <w:numId w:val="60"/>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automatycznego przełączania zasilania sieciowego na zasilanie awaryjne;</w:t>
      </w:r>
    </w:p>
    <w:p w:rsidR="00D00605" w:rsidRPr="00304064" w:rsidRDefault="00D00605" w:rsidP="005D5DFE">
      <w:pPr>
        <w:numPr>
          <w:ilvl w:val="0"/>
          <w:numId w:val="60"/>
        </w:numPr>
        <w:suppressAutoHyphens/>
        <w:autoSpaceDE w:val="0"/>
        <w:spacing w:after="0" w:line="264" w:lineRule="auto"/>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stanu baterii akumulatorowych;</w:t>
      </w:r>
    </w:p>
    <w:p w:rsidR="00D00605" w:rsidRPr="00304064" w:rsidRDefault="00D00605" w:rsidP="005D5DFE">
      <w:pPr>
        <w:numPr>
          <w:ilvl w:val="0"/>
          <w:numId w:val="60"/>
        </w:numPr>
        <w:suppressAutoHyphens/>
        <w:autoSpaceDE w:val="0"/>
        <w:spacing w:after="0" w:line="264" w:lineRule="auto"/>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połączeń kabli zasilających;</w:t>
      </w:r>
    </w:p>
    <w:p w:rsidR="00D00605" w:rsidRPr="00304064" w:rsidRDefault="00D00605" w:rsidP="005D5DFE">
      <w:pPr>
        <w:numPr>
          <w:ilvl w:val="0"/>
          <w:numId w:val="60"/>
        </w:numPr>
        <w:spacing w:after="0" w:line="240"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możliwości nawiązania łączności pomiędzy kontrolowanymi przejściami,             a centrum nadzoru;</w:t>
      </w:r>
      <w:r w:rsidRPr="00304064">
        <w:rPr>
          <w:rFonts w:ascii="Times New Roman" w:hAnsi="Times New Roman" w:cs="Times New Roman"/>
          <w:sz w:val="20"/>
          <w:szCs w:val="20"/>
        </w:rPr>
        <w:t xml:space="preserve"> </w:t>
      </w:r>
      <w:r w:rsidRPr="00304064">
        <w:rPr>
          <w:rFonts w:ascii="Times New Roman" w:hAnsi="Times New Roman" w:cs="Times New Roman"/>
          <w:sz w:val="20"/>
          <w:szCs w:val="20"/>
          <w:lang w:eastAsia="zh-CN"/>
        </w:rPr>
        <w:t>Przeprowadzenie kontroli poprawności działania systemu kontroli dostępu;</w:t>
      </w:r>
    </w:p>
    <w:p w:rsidR="00D00605" w:rsidRPr="00304064" w:rsidRDefault="00D00605" w:rsidP="005D5DFE">
      <w:pPr>
        <w:numPr>
          <w:ilvl w:val="0"/>
          <w:numId w:val="60"/>
        </w:numPr>
        <w:suppressAutoHyphens/>
        <w:autoSpaceDE w:val="0"/>
        <w:spacing w:after="0" w:line="264" w:lineRule="auto"/>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 przeprowadzonej konserwacji wykonanie kompleksowej kontroli poprawności działania całego systemu;</w:t>
      </w:r>
    </w:p>
    <w:p w:rsidR="00D00605" w:rsidRPr="00304064" w:rsidRDefault="00D00605" w:rsidP="005D5DFE">
      <w:pPr>
        <w:numPr>
          <w:ilvl w:val="0"/>
          <w:numId w:val="60"/>
        </w:numPr>
        <w:suppressAutoHyphens/>
        <w:autoSpaceDE w:val="0"/>
        <w:spacing w:after="0" w:line="264" w:lineRule="auto"/>
        <w:rPr>
          <w:rFonts w:ascii="Times New Roman" w:hAnsi="Times New Roman" w:cs="Times New Roman"/>
          <w:sz w:val="20"/>
          <w:szCs w:val="20"/>
          <w:lang w:eastAsia="zh-CN"/>
        </w:rPr>
      </w:pPr>
      <w:r w:rsidRPr="00304064">
        <w:rPr>
          <w:rFonts w:ascii="Times New Roman" w:hAnsi="Times New Roman" w:cs="Times New Roman"/>
          <w:sz w:val="20"/>
          <w:szCs w:val="20"/>
          <w:lang w:eastAsia="zh-CN"/>
        </w:rPr>
        <w:t>Uzupełnienie dokumentacji eksploatacyjnej systemu kontroli dostępu, a gdy zachodzi potrzeba, sporządzenie notatki służbowej lub protokołu przebiegu konserwacji systemu. Podpisanie tych dokumentów przez użytkownika systemu i osobę wykonującą przegląd, konserwację;</w:t>
      </w:r>
    </w:p>
    <w:p w:rsidR="00D00605" w:rsidRPr="00304064" w:rsidRDefault="00D00605" w:rsidP="00D00605">
      <w:pPr>
        <w:suppressAutoHyphens/>
        <w:autoSpaceDE w:val="0"/>
        <w:spacing w:line="264" w:lineRule="auto"/>
        <w:ind w:left="720"/>
        <w:jc w:val="both"/>
        <w:rPr>
          <w:rFonts w:ascii="Times New Roman" w:hAnsi="Times New Roman" w:cs="Times New Roman"/>
          <w:sz w:val="20"/>
          <w:szCs w:val="20"/>
          <w:lang w:eastAsia="zh-CN"/>
        </w:rPr>
      </w:pPr>
    </w:p>
    <w:p w:rsidR="00D00605" w:rsidRPr="00304064" w:rsidRDefault="00D00605" w:rsidP="00D00605">
      <w:pPr>
        <w:autoSpaceDE w:val="0"/>
        <w:autoSpaceDN w:val="0"/>
        <w:adjustRightInd w:val="0"/>
        <w:jc w:val="both"/>
        <w:rPr>
          <w:rFonts w:ascii="Times New Roman" w:hAnsi="Times New Roman" w:cs="Times New Roman"/>
          <w:sz w:val="20"/>
          <w:szCs w:val="20"/>
        </w:rPr>
      </w:pPr>
    </w:p>
    <w:p w:rsidR="00D00605" w:rsidRPr="00304064" w:rsidRDefault="00D00605" w:rsidP="005D5DFE">
      <w:pPr>
        <w:numPr>
          <w:ilvl w:val="0"/>
          <w:numId w:val="58"/>
        </w:numPr>
        <w:autoSpaceDE w:val="0"/>
        <w:autoSpaceDN w:val="0"/>
        <w:adjustRightInd w:val="0"/>
        <w:spacing w:after="0" w:line="240" w:lineRule="auto"/>
        <w:jc w:val="both"/>
        <w:rPr>
          <w:rFonts w:ascii="Times New Roman" w:hAnsi="Times New Roman" w:cs="Times New Roman"/>
          <w:bCs/>
          <w:sz w:val="20"/>
          <w:szCs w:val="20"/>
          <w:u w:val="single"/>
        </w:rPr>
      </w:pPr>
      <w:r w:rsidRPr="00304064">
        <w:rPr>
          <w:rFonts w:ascii="Times New Roman" w:hAnsi="Times New Roman" w:cs="Times New Roman"/>
          <w:bCs/>
          <w:sz w:val="20"/>
          <w:szCs w:val="20"/>
          <w:u w:val="single"/>
        </w:rPr>
        <w:t>HARMONOGRAM KONSERWACJI TELEWIZYJNEGO SYSTEMU NADZORU</w:t>
      </w:r>
      <w:r w:rsidRPr="00304064">
        <w:rPr>
          <w:rFonts w:ascii="Times New Roman" w:hAnsi="Times New Roman" w:cs="Times New Roman"/>
          <w:bCs/>
          <w:sz w:val="20"/>
          <w:szCs w:val="20"/>
        </w:rPr>
        <w:t>:</w:t>
      </w:r>
    </w:p>
    <w:p w:rsidR="00D00605" w:rsidRPr="00304064" w:rsidRDefault="00D00605" w:rsidP="00D00605">
      <w:pPr>
        <w:tabs>
          <w:tab w:val="left" w:pos="7513"/>
        </w:tabs>
        <w:autoSpaceDE w:val="0"/>
        <w:autoSpaceDN w:val="0"/>
        <w:adjustRightInd w:val="0"/>
        <w:jc w:val="both"/>
        <w:rPr>
          <w:rFonts w:ascii="Times New Roman" w:hAnsi="Times New Roman" w:cs="Times New Roman"/>
          <w:bCs/>
          <w:sz w:val="20"/>
          <w:szCs w:val="20"/>
          <w:u w:val="single"/>
        </w:rPr>
      </w:pP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lastRenderedPageBreak/>
        <w:t>Wysłuchanie uwag użytkownika dotyczących telewizyjnego systemu nadzoru;</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Uwzględnienie próśb i uwag użytkownika systemu, o ile</w:t>
      </w:r>
      <w:r w:rsidR="00891F03">
        <w:rPr>
          <w:rFonts w:ascii="Times New Roman" w:hAnsi="Times New Roman" w:cs="Times New Roman"/>
          <w:sz w:val="20"/>
          <w:szCs w:val="20"/>
          <w:lang w:eastAsia="zh-CN"/>
        </w:rPr>
        <w:t xml:space="preserve"> są zasadne i nie wiążą się </w:t>
      </w:r>
      <w:r w:rsidRPr="00304064">
        <w:rPr>
          <w:rFonts w:ascii="Times New Roman" w:hAnsi="Times New Roman" w:cs="Times New Roman"/>
          <w:sz w:val="20"/>
          <w:szCs w:val="20"/>
          <w:lang w:eastAsia="zh-CN"/>
        </w:rPr>
        <w:t>z modernizacją systemu;</w:t>
      </w:r>
    </w:p>
    <w:p w:rsidR="00D00605" w:rsidRPr="00304064" w:rsidRDefault="00D00605" w:rsidP="00D00605">
      <w:pPr>
        <w:suppressAutoHyphens/>
        <w:autoSpaceDE w:val="0"/>
        <w:autoSpaceDN w:val="0"/>
        <w:adjustRightInd w:val="0"/>
        <w:ind w:left="720"/>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Punkty kamerowe wewnętrzne</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montażu wysięgnika oraz stabilności przymocowania do niego kamery;</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(stabilności) połączeń kabli sygnałowych, sterujących automatyką przesłony i zasilających;</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zasięgu działania, wykonanie próby działania, a także ewentualna korekta ustawienia kąta obserwacji czujki ;</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automatyki przesłony;</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pola widzenia punktu kamerowego;</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ostrości punktu kamerowego;</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obiektywu kamery;</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obudowy kamery i wysięgnika;</w:t>
      </w:r>
    </w:p>
    <w:p w:rsidR="00D00605" w:rsidRPr="00304064" w:rsidRDefault="00D00605" w:rsidP="00D00605">
      <w:pPr>
        <w:suppressAutoHyphens/>
        <w:autoSpaceDE w:val="0"/>
        <w:autoSpaceDN w:val="0"/>
        <w:adjustRightInd w:val="0"/>
        <w:ind w:left="720"/>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Punkty kamerowe zewnętrzne</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montażu wysięgnika oraz stabilność przymocowania kamery zewnętrznej do niego.</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(stabilności) połączeń kabli sygnałowych, sterujących automatyką przesłony i zasilających;</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pola widzenia punktu kamerowego;</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ustawienia ostrości punktu kamerowego;</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obiektywu kamery;</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szyby obudowy hermetycznej kamery;</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obudowy kamery, wysięgnika i oświetlaczy;</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sprawności oświetlaczy kamer;</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Ocena szczelności obudowy hermetycznej kamery, sprawdzenie uszczelek obudowy hermetycznej, sprawdzenie dławików kablowych (uszczelniaczy). W razie potrzeby wymienić wszystkie uszczelki i dławiki;</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Konserwacja wszystkich połączeń śrubowych;</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Oczyszczenie i przesmarowanie ruchomych mechanicznych części kamery – o ile występują;</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zasilania kamer (czy zasilanie jest z jednej fazy dla wszystkich kamer);</w:t>
      </w:r>
    </w:p>
    <w:p w:rsidR="00D00605" w:rsidRPr="00304064" w:rsidRDefault="00D00605" w:rsidP="00D00605">
      <w:pPr>
        <w:suppressAutoHyphens/>
        <w:autoSpaceDE w:val="0"/>
        <w:autoSpaceDN w:val="0"/>
        <w:adjustRightInd w:val="0"/>
        <w:ind w:left="720"/>
        <w:rPr>
          <w:rFonts w:ascii="Times New Roman" w:hAnsi="Times New Roman" w:cs="Times New Roman"/>
          <w:b/>
          <w:bCs/>
          <w:sz w:val="20"/>
          <w:szCs w:val="20"/>
          <w:lang w:eastAsia="zh-CN"/>
        </w:rPr>
      </w:pPr>
      <w:r w:rsidRPr="00304064">
        <w:rPr>
          <w:rFonts w:ascii="Times New Roman" w:hAnsi="Times New Roman" w:cs="Times New Roman"/>
          <w:b/>
          <w:bCs/>
          <w:sz w:val="20"/>
          <w:szCs w:val="20"/>
          <w:lang w:eastAsia="zh-CN"/>
        </w:rPr>
        <w:t>Stanowiska obserwacyjne osób nadzorujących pracę systemu</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montażu wysięgnika pod monitor – o ile występuje;</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kontrastu, jasności oraz odchylenia poziomego i pionowego monitora;</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 dzień i w nocy jakości obrazu przesyłanego z kamer i zobrazowanego na monitorach;</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monitora;</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stabilności podłączenia zasilania klawiatury, monitora i przewodów sygnałowych;</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poprawności działania klawiatury zdalnego sterowania wyświetlaniem obrazów, test każdego przycisku, próba włączenia i wyłączenia zasilania pulpitu;</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wartości napięcia zasilającego ze źródła podstawowego i rezerwowego;</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W przypadku telewizyjnego systemu nadzoru z wizyjnym detektorem ruchu sprawdzić zaprogramowanie ochrony stref;</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 xml:space="preserve">Sprawdzenie poprawności </w:t>
      </w:r>
      <w:r w:rsidR="00891F03" w:rsidRPr="00304064">
        <w:rPr>
          <w:rFonts w:ascii="Times New Roman" w:hAnsi="Times New Roman" w:cs="Times New Roman"/>
          <w:sz w:val="20"/>
          <w:szCs w:val="20"/>
          <w:lang w:eastAsia="zh-CN"/>
        </w:rPr>
        <w:t>zaprogramowania rejestratorów</w:t>
      </w:r>
      <w:r w:rsidRPr="00304064">
        <w:rPr>
          <w:rFonts w:ascii="Times New Roman" w:hAnsi="Times New Roman" w:cs="Times New Roman"/>
          <w:sz w:val="20"/>
          <w:szCs w:val="20"/>
          <w:lang w:eastAsia="zh-CN"/>
        </w:rPr>
        <w:t xml:space="preserve"> cyfrowych, przełączników sekwencyjnych;</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Sprawdzenie i ustawienie poprawnego czasu i daty.</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Dokonanie nagrań wzorcowych obrazów ze wszystkich kamer na kasecie wzorcowej oraz porównanie ich z nagrywanymi obrazami z kamer;</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Badanie rezystancji kabli koncentrycznych (wizyjnych);</w:t>
      </w:r>
    </w:p>
    <w:p w:rsidR="00D00605" w:rsidRPr="00304064" w:rsidRDefault="00891F03"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Czyszczenie rejestratorów</w:t>
      </w:r>
      <w:r w:rsidR="00D00605" w:rsidRPr="00304064">
        <w:rPr>
          <w:rFonts w:ascii="Times New Roman" w:hAnsi="Times New Roman" w:cs="Times New Roman"/>
          <w:sz w:val="20"/>
          <w:szCs w:val="20"/>
          <w:lang w:eastAsia="zh-CN"/>
        </w:rPr>
        <w:t xml:space="preserve"> cyfrowych;</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t>Po przeprowadzonej konserwacji wykonanie kompleksowej kontroli poprawności działania całego systemu;</w:t>
      </w:r>
    </w:p>
    <w:p w:rsidR="00D00605" w:rsidRPr="00304064" w:rsidRDefault="00D00605" w:rsidP="00D00605">
      <w:pPr>
        <w:suppressAutoHyphens/>
        <w:autoSpaceDE w:val="0"/>
        <w:spacing w:line="264" w:lineRule="auto"/>
        <w:ind w:left="720"/>
        <w:jc w:val="both"/>
        <w:rPr>
          <w:rFonts w:ascii="Times New Roman" w:hAnsi="Times New Roman" w:cs="Times New Roman"/>
          <w:sz w:val="20"/>
          <w:szCs w:val="20"/>
          <w:lang w:eastAsia="zh-CN"/>
        </w:rPr>
      </w:pPr>
      <w:r w:rsidRPr="00304064">
        <w:rPr>
          <w:rFonts w:ascii="Times New Roman" w:hAnsi="Times New Roman" w:cs="Times New Roman"/>
          <w:b/>
          <w:bCs/>
          <w:sz w:val="20"/>
          <w:szCs w:val="20"/>
          <w:lang w:eastAsia="zh-CN"/>
        </w:rPr>
        <w:t>Rejestr napraw, przeglądów technicznych oraz konserwacji systemów i urządzeń alarmowych</w:t>
      </w:r>
      <w:r w:rsidRPr="00304064">
        <w:rPr>
          <w:rFonts w:ascii="Times New Roman" w:hAnsi="Times New Roman" w:cs="Times New Roman"/>
          <w:sz w:val="20"/>
          <w:szCs w:val="20"/>
          <w:lang w:eastAsia="zh-CN"/>
        </w:rPr>
        <w:t xml:space="preserve"> </w:t>
      </w:r>
    </w:p>
    <w:p w:rsidR="00D00605" w:rsidRPr="00304064" w:rsidRDefault="00D00605" w:rsidP="005D5DFE">
      <w:pPr>
        <w:numPr>
          <w:ilvl w:val="0"/>
          <w:numId w:val="61"/>
        </w:numPr>
        <w:suppressAutoHyphens/>
        <w:autoSpaceDE w:val="0"/>
        <w:spacing w:after="0" w:line="264" w:lineRule="auto"/>
        <w:jc w:val="both"/>
        <w:rPr>
          <w:rFonts w:ascii="Times New Roman" w:hAnsi="Times New Roman" w:cs="Times New Roman"/>
          <w:sz w:val="20"/>
          <w:szCs w:val="20"/>
          <w:lang w:eastAsia="zh-CN"/>
        </w:rPr>
      </w:pPr>
      <w:r w:rsidRPr="00304064">
        <w:rPr>
          <w:rFonts w:ascii="Times New Roman" w:hAnsi="Times New Roman" w:cs="Times New Roman"/>
          <w:sz w:val="20"/>
          <w:szCs w:val="20"/>
          <w:lang w:eastAsia="zh-CN"/>
        </w:rPr>
        <w:lastRenderedPageBreak/>
        <w:t>Uzupełnienie rejestru oraz w razie potrzeby sporządzenie notatki służbowej lub protokołu przebiegu konserwacji tego systemu. Podpisanie tych dokumentów przez użytkownika systemu i osobę wykonującą przegląd, konserwację.</w:t>
      </w:r>
    </w:p>
    <w:p w:rsidR="00D00605" w:rsidRPr="00304064" w:rsidRDefault="00D00605" w:rsidP="00D00605">
      <w:pPr>
        <w:suppressAutoHyphens/>
        <w:autoSpaceDE w:val="0"/>
        <w:spacing w:line="264" w:lineRule="auto"/>
        <w:ind w:left="720"/>
        <w:jc w:val="both"/>
        <w:rPr>
          <w:rFonts w:ascii="Times New Roman" w:hAnsi="Times New Roman" w:cs="Times New Roman"/>
          <w:sz w:val="20"/>
          <w:szCs w:val="20"/>
          <w:lang w:eastAsia="zh-CN"/>
        </w:rPr>
      </w:pPr>
    </w:p>
    <w:p w:rsidR="00D00605" w:rsidRPr="00304064" w:rsidRDefault="00D00605" w:rsidP="00D00605">
      <w:pPr>
        <w:autoSpaceDE w:val="0"/>
        <w:autoSpaceDN w:val="0"/>
        <w:adjustRightInd w:val="0"/>
        <w:jc w:val="both"/>
        <w:rPr>
          <w:rFonts w:ascii="Times New Roman" w:hAnsi="Times New Roman" w:cs="Times New Roman"/>
          <w:sz w:val="20"/>
          <w:szCs w:val="20"/>
        </w:rPr>
      </w:pPr>
    </w:p>
    <w:p w:rsidR="00D00605" w:rsidRPr="00304064" w:rsidRDefault="00D00605" w:rsidP="00D00605">
      <w:pPr>
        <w:tabs>
          <w:tab w:val="left" w:pos="7513"/>
        </w:tabs>
        <w:autoSpaceDN w:val="0"/>
        <w:spacing w:after="120"/>
        <w:ind w:right="-1"/>
        <w:jc w:val="both"/>
        <w:rPr>
          <w:rFonts w:ascii="Times New Roman" w:hAnsi="Times New Roman" w:cs="Times New Roman"/>
          <w:b/>
          <w:sz w:val="20"/>
          <w:szCs w:val="20"/>
        </w:rPr>
      </w:pPr>
      <w:r w:rsidRPr="00304064">
        <w:rPr>
          <w:rFonts w:ascii="Times New Roman" w:hAnsi="Times New Roman" w:cs="Times New Roman"/>
          <w:b/>
          <w:sz w:val="20"/>
          <w:szCs w:val="20"/>
        </w:rPr>
        <w:t>III. TERMINY i WYMAGANIA OGÓLNE PRZEPROWADZENIA KONSERWACJI.</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622"/>
        <w:gridCol w:w="2623"/>
      </w:tblGrid>
      <w:tr w:rsidR="00D00605" w:rsidRPr="00304064" w:rsidTr="004830B0">
        <w:tc>
          <w:tcPr>
            <w:tcW w:w="2088" w:type="dxa"/>
            <w:vAlign w:val="center"/>
          </w:tcPr>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Nr konserwacji /Wymagany Termin jej przeprowadzenia</w:t>
            </w:r>
          </w:p>
        </w:tc>
        <w:tc>
          <w:tcPr>
            <w:tcW w:w="2622" w:type="dxa"/>
            <w:vAlign w:val="center"/>
          </w:tcPr>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I</w:t>
            </w:r>
          </w:p>
        </w:tc>
        <w:tc>
          <w:tcPr>
            <w:tcW w:w="2623" w:type="dxa"/>
            <w:vAlign w:val="center"/>
          </w:tcPr>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II</w:t>
            </w:r>
          </w:p>
        </w:tc>
      </w:tr>
      <w:tr w:rsidR="00D00605" w:rsidRPr="00304064" w:rsidTr="004830B0">
        <w:trPr>
          <w:trHeight w:val="355"/>
        </w:trPr>
        <w:tc>
          <w:tcPr>
            <w:tcW w:w="2088" w:type="dxa"/>
            <w:vAlign w:val="center"/>
          </w:tcPr>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Termin</w:t>
            </w:r>
          </w:p>
        </w:tc>
        <w:tc>
          <w:tcPr>
            <w:tcW w:w="2622" w:type="dxa"/>
            <w:vAlign w:val="center"/>
          </w:tcPr>
          <w:p w:rsidR="00D00605" w:rsidRPr="00304064" w:rsidRDefault="00D00605" w:rsidP="004830B0">
            <w:pPr>
              <w:autoSpaceDE w:val="0"/>
              <w:autoSpaceDN w:val="0"/>
              <w:adjustRightInd w:val="0"/>
              <w:spacing w:line="264" w:lineRule="auto"/>
              <w:jc w:val="both"/>
              <w:rPr>
                <w:rFonts w:ascii="Times New Roman" w:hAnsi="Times New Roman" w:cs="Times New Roman"/>
                <w:b/>
                <w:sz w:val="20"/>
                <w:szCs w:val="20"/>
              </w:rPr>
            </w:pPr>
            <w:r w:rsidRPr="00304064">
              <w:rPr>
                <w:rFonts w:ascii="Times New Roman" w:hAnsi="Times New Roman" w:cs="Times New Roman"/>
                <w:b/>
                <w:sz w:val="20"/>
                <w:szCs w:val="20"/>
              </w:rPr>
              <w:t>od 02.06. do 13.06.2024 r.</w:t>
            </w:r>
          </w:p>
        </w:tc>
        <w:tc>
          <w:tcPr>
            <w:tcW w:w="2623" w:type="dxa"/>
            <w:vAlign w:val="center"/>
          </w:tcPr>
          <w:p w:rsidR="00D00605" w:rsidRPr="00304064" w:rsidRDefault="00D00605" w:rsidP="004830B0">
            <w:pPr>
              <w:autoSpaceDE w:val="0"/>
              <w:autoSpaceDN w:val="0"/>
              <w:adjustRightInd w:val="0"/>
              <w:spacing w:line="264" w:lineRule="auto"/>
              <w:jc w:val="both"/>
              <w:rPr>
                <w:rFonts w:ascii="Times New Roman" w:hAnsi="Times New Roman" w:cs="Times New Roman"/>
                <w:b/>
                <w:sz w:val="20"/>
                <w:szCs w:val="20"/>
              </w:rPr>
            </w:pPr>
            <w:r w:rsidRPr="00304064">
              <w:rPr>
                <w:rFonts w:ascii="Times New Roman" w:hAnsi="Times New Roman" w:cs="Times New Roman"/>
                <w:b/>
                <w:sz w:val="20"/>
                <w:szCs w:val="20"/>
              </w:rPr>
              <w:t>od 27.10. do 14.11.2024 r.</w:t>
            </w:r>
          </w:p>
        </w:tc>
      </w:tr>
      <w:tr w:rsidR="00D00605" w:rsidRPr="00304064" w:rsidTr="004830B0">
        <w:trPr>
          <w:trHeight w:val="263"/>
        </w:trPr>
        <w:tc>
          <w:tcPr>
            <w:tcW w:w="2088" w:type="dxa"/>
            <w:vAlign w:val="center"/>
          </w:tcPr>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Termin</w:t>
            </w:r>
          </w:p>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dodatkowy</w:t>
            </w:r>
          </w:p>
        </w:tc>
        <w:tc>
          <w:tcPr>
            <w:tcW w:w="2622" w:type="dxa"/>
            <w:vAlign w:val="center"/>
          </w:tcPr>
          <w:p w:rsidR="00D00605" w:rsidRPr="00304064" w:rsidRDefault="00D00605" w:rsidP="004830B0">
            <w:pPr>
              <w:autoSpaceDE w:val="0"/>
              <w:autoSpaceDN w:val="0"/>
              <w:adjustRightInd w:val="0"/>
              <w:spacing w:line="264" w:lineRule="auto"/>
              <w:jc w:val="both"/>
              <w:rPr>
                <w:rFonts w:ascii="Times New Roman" w:hAnsi="Times New Roman" w:cs="Times New Roman"/>
                <w:b/>
                <w:sz w:val="20"/>
                <w:szCs w:val="20"/>
              </w:rPr>
            </w:pPr>
            <w:r w:rsidRPr="00304064">
              <w:rPr>
                <w:rFonts w:ascii="Times New Roman" w:hAnsi="Times New Roman" w:cs="Times New Roman"/>
                <w:b/>
                <w:sz w:val="20"/>
                <w:szCs w:val="20"/>
              </w:rPr>
              <w:t>od 09.06. do 20.06.2024 r.</w:t>
            </w:r>
          </w:p>
        </w:tc>
        <w:tc>
          <w:tcPr>
            <w:tcW w:w="2623" w:type="dxa"/>
            <w:vAlign w:val="center"/>
          </w:tcPr>
          <w:p w:rsidR="00D00605" w:rsidRPr="00304064" w:rsidRDefault="00D00605" w:rsidP="004830B0">
            <w:pPr>
              <w:autoSpaceDE w:val="0"/>
              <w:autoSpaceDN w:val="0"/>
              <w:adjustRightInd w:val="0"/>
              <w:spacing w:line="264" w:lineRule="auto"/>
              <w:jc w:val="both"/>
              <w:rPr>
                <w:rFonts w:ascii="Times New Roman" w:hAnsi="Times New Roman" w:cs="Times New Roman"/>
                <w:b/>
                <w:sz w:val="20"/>
                <w:szCs w:val="20"/>
              </w:rPr>
            </w:pPr>
            <w:r w:rsidRPr="00304064">
              <w:rPr>
                <w:rFonts w:ascii="Times New Roman" w:hAnsi="Times New Roman" w:cs="Times New Roman"/>
                <w:b/>
                <w:sz w:val="20"/>
                <w:szCs w:val="20"/>
              </w:rPr>
              <w:t>od 03.11. do 21.11.2024 r.</w:t>
            </w:r>
          </w:p>
        </w:tc>
      </w:tr>
    </w:tbl>
    <w:p w:rsidR="00D00605" w:rsidRPr="00304064" w:rsidRDefault="00D00605" w:rsidP="00D00605">
      <w:pPr>
        <w:autoSpaceDE w:val="0"/>
        <w:autoSpaceDN w:val="0"/>
        <w:adjustRightInd w:val="0"/>
        <w:spacing w:line="264" w:lineRule="auto"/>
        <w:ind w:left="420"/>
        <w:rPr>
          <w:rFonts w:ascii="Times New Roman" w:hAnsi="Times New Roman" w:cs="Times New Roman"/>
          <w:sz w:val="20"/>
          <w:szCs w:val="20"/>
        </w:rPr>
      </w:pPr>
    </w:p>
    <w:p w:rsidR="00D00605" w:rsidRPr="00304064" w:rsidRDefault="00D00605" w:rsidP="00D00605">
      <w:pPr>
        <w:autoSpaceDE w:val="0"/>
        <w:autoSpaceDN w:val="0"/>
        <w:adjustRightInd w:val="0"/>
        <w:spacing w:line="264" w:lineRule="auto"/>
        <w:ind w:left="420"/>
        <w:rPr>
          <w:rFonts w:ascii="Times New Roman" w:hAnsi="Times New Roman" w:cs="Times New Roman"/>
          <w:sz w:val="20"/>
          <w:szCs w:val="20"/>
        </w:rPr>
      </w:pPr>
    </w:p>
    <w:p w:rsidR="00D00605" w:rsidRPr="00304064" w:rsidRDefault="00D00605" w:rsidP="005D5DFE">
      <w:pPr>
        <w:numPr>
          <w:ilvl w:val="0"/>
          <w:numId w:val="62"/>
        </w:numPr>
        <w:autoSpaceDE w:val="0"/>
        <w:autoSpaceDN w:val="0"/>
        <w:adjustRightInd w:val="0"/>
        <w:spacing w:after="0" w:line="264" w:lineRule="auto"/>
        <w:rPr>
          <w:rFonts w:ascii="Times New Roman" w:hAnsi="Times New Roman" w:cs="Times New Roman"/>
          <w:sz w:val="20"/>
          <w:szCs w:val="20"/>
        </w:rPr>
      </w:pPr>
      <w:r w:rsidRPr="00304064">
        <w:rPr>
          <w:rFonts w:ascii="Times New Roman" w:hAnsi="Times New Roman" w:cs="Times New Roman"/>
          <w:sz w:val="20"/>
          <w:szCs w:val="20"/>
        </w:rPr>
        <w:t xml:space="preserve">Prace konserwacje przeprowadzone będą tylko w dni robocze od poniedziałku do czwartku w godzinach </w:t>
      </w:r>
      <w:r w:rsidRPr="00304064">
        <w:rPr>
          <w:rFonts w:ascii="Times New Roman" w:hAnsi="Times New Roman" w:cs="Times New Roman"/>
          <w:b/>
          <w:sz w:val="20"/>
          <w:szCs w:val="20"/>
        </w:rPr>
        <w:t xml:space="preserve">07.00 do 15.00 </w:t>
      </w:r>
      <w:r w:rsidRPr="00304064">
        <w:rPr>
          <w:rFonts w:ascii="Times New Roman" w:hAnsi="Times New Roman" w:cs="Times New Roman"/>
          <w:sz w:val="20"/>
          <w:szCs w:val="20"/>
        </w:rPr>
        <w:t xml:space="preserve">i piątki w godzinach </w:t>
      </w:r>
      <w:r w:rsidRPr="00304064">
        <w:rPr>
          <w:rFonts w:ascii="Times New Roman" w:hAnsi="Times New Roman" w:cs="Times New Roman"/>
          <w:b/>
          <w:sz w:val="20"/>
          <w:szCs w:val="20"/>
        </w:rPr>
        <w:t>07.00 – 13:00</w:t>
      </w:r>
      <w:r w:rsidRPr="00304064">
        <w:rPr>
          <w:rFonts w:ascii="Times New Roman" w:hAnsi="Times New Roman" w:cs="Times New Roman"/>
          <w:sz w:val="20"/>
          <w:szCs w:val="20"/>
        </w:rPr>
        <w:t>.</w:t>
      </w:r>
    </w:p>
    <w:p w:rsidR="00D00605" w:rsidRPr="00304064" w:rsidRDefault="00D00605" w:rsidP="005D5DFE">
      <w:pPr>
        <w:numPr>
          <w:ilvl w:val="0"/>
          <w:numId w:val="62"/>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Wykonawca wykona roczny przegląd techniczny SA, SKD oraz TSN zgodnie z „Wymaganiami eksploatacyjno – technicznymi dla XIX grupy SpW – systemy i urządzenia specjalistyczne do ochrony obiektów”, z którego sporządzi protokół stanu technicznego. </w:t>
      </w:r>
    </w:p>
    <w:p w:rsidR="00D00605" w:rsidRPr="00304064" w:rsidRDefault="00D00605" w:rsidP="005D5DFE">
      <w:pPr>
        <w:numPr>
          <w:ilvl w:val="0"/>
          <w:numId w:val="62"/>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Przegląd roczny zostanie wykonany w ramach konserwacji numer II.  </w:t>
      </w:r>
    </w:p>
    <w:p w:rsidR="00D00605" w:rsidRPr="00304064" w:rsidRDefault="00D00605" w:rsidP="005D5DFE">
      <w:pPr>
        <w:numPr>
          <w:ilvl w:val="0"/>
          <w:numId w:val="62"/>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Usługa konserwacji musi </w:t>
      </w:r>
      <w:r w:rsidR="00891F03" w:rsidRPr="00304064">
        <w:rPr>
          <w:rFonts w:ascii="Times New Roman" w:hAnsi="Times New Roman" w:cs="Times New Roman"/>
          <w:sz w:val="20"/>
          <w:szCs w:val="20"/>
        </w:rPr>
        <w:t>odbywać się</w:t>
      </w:r>
      <w:r w:rsidRPr="00304064">
        <w:rPr>
          <w:rFonts w:ascii="Times New Roman" w:hAnsi="Times New Roman" w:cs="Times New Roman"/>
          <w:sz w:val="20"/>
          <w:szCs w:val="20"/>
        </w:rPr>
        <w:t xml:space="preserve"> zgodnie z harmonogramem w pkt. w pkt. II. 3, 4, 5) niniejszego załącznika. </w:t>
      </w:r>
    </w:p>
    <w:p w:rsidR="00D00605" w:rsidRPr="00304064" w:rsidRDefault="00D00605" w:rsidP="005D5DFE">
      <w:pPr>
        <w:numPr>
          <w:ilvl w:val="0"/>
          <w:numId w:val="62"/>
        </w:numPr>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Wszystkie prace konserwacyjne wykonywane będą </w:t>
      </w:r>
      <w:r w:rsidRPr="00304064">
        <w:rPr>
          <w:rFonts w:ascii="Times New Roman" w:hAnsi="Times New Roman" w:cs="Times New Roman"/>
          <w:b/>
          <w:sz w:val="20"/>
          <w:szCs w:val="20"/>
        </w:rPr>
        <w:t>jednocześnie przez co najmniej 2 (dwóch)</w:t>
      </w:r>
      <w:r w:rsidRPr="00304064">
        <w:rPr>
          <w:rFonts w:ascii="Times New Roman" w:hAnsi="Times New Roman" w:cs="Times New Roman"/>
          <w:sz w:val="20"/>
          <w:szCs w:val="20"/>
        </w:rPr>
        <w:t xml:space="preserve"> kwalifikowanych pracowników zabezpieczenia technicznego, posiadającymi uprawnienia </w:t>
      </w:r>
      <w:r w:rsidR="00891F03" w:rsidRPr="00304064">
        <w:rPr>
          <w:rFonts w:ascii="Times New Roman" w:hAnsi="Times New Roman" w:cs="Times New Roman"/>
          <w:sz w:val="20"/>
          <w:szCs w:val="20"/>
        </w:rPr>
        <w:t>zgodnie z</w:t>
      </w:r>
      <w:r w:rsidRPr="00304064">
        <w:rPr>
          <w:rFonts w:ascii="Times New Roman" w:hAnsi="Times New Roman" w:cs="Times New Roman"/>
          <w:sz w:val="20"/>
          <w:szCs w:val="20"/>
        </w:rPr>
        <w:t xml:space="preserve"> pkt. VI niniejszego załącznika.</w:t>
      </w:r>
    </w:p>
    <w:p w:rsidR="00D00605" w:rsidRPr="00304064" w:rsidRDefault="00D00605" w:rsidP="005D5DFE">
      <w:pPr>
        <w:numPr>
          <w:ilvl w:val="0"/>
          <w:numId w:val="62"/>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Konserwacja rozpoczęta w terminie podstawowym za pisemną zgodą Użytkownika może zostać zakończona w terminie zapasowym. Ilość godzin przeprowadzenia </w:t>
      </w:r>
      <w:r w:rsidR="00891F03">
        <w:rPr>
          <w:rFonts w:ascii="Times New Roman" w:hAnsi="Times New Roman" w:cs="Times New Roman"/>
          <w:sz w:val="20"/>
          <w:szCs w:val="20"/>
        </w:rPr>
        <w:t xml:space="preserve">konserwacji będzie zgodna </w:t>
      </w:r>
      <w:r w:rsidRPr="00304064">
        <w:rPr>
          <w:rFonts w:ascii="Times New Roman" w:hAnsi="Times New Roman" w:cs="Times New Roman"/>
          <w:sz w:val="20"/>
          <w:szCs w:val="20"/>
        </w:rPr>
        <w:t xml:space="preserve">z ilością godzin określoną przez Wykonawcę w Formularzu cenowym – załącznik nr 2 do Umowy. </w:t>
      </w:r>
    </w:p>
    <w:p w:rsidR="00D00605" w:rsidRPr="00304064" w:rsidRDefault="00D00605" w:rsidP="005D5DFE">
      <w:pPr>
        <w:numPr>
          <w:ilvl w:val="0"/>
          <w:numId w:val="62"/>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Wszystkie materiały i sprzęt niezbędny do wykonania konserwacji zabezpiecza Wykonawca;</w:t>
      </w:r>
    </w:p>
    <w:p w:rsidR="00D00605" w:rsidRPr="00304064" w:rsidRDefault="00D00605" w:rsidP="005D5DFE">
      <w:pPr>
        <w:numPr>
          <w:ilvl w:val="0"/>
          <w:numId w:val="62"/>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Po wykonaniu konserwacji każdorazowo będzie sporządzany </w:t>
      </w:r>
      <w:r w:rsidRPr="00304064">
        <w:rPr>
          <w:rFonts w:ascii="Times New Roman" w:hAnsi="Times New Roman" w:cs="Times New Roman"/>
          <w:b/>
          <w:sz w:val="20"/>
          <w:szCs w:val="20"/>
        </w:rPr>
        <w:t>protokół odbioru usługi</w:t>
      </w:r>
      <w:r w:rsidRPr="00304064">
        <w:rPr>
          <w:rFonts w:ascii="Times New Roman" w:hAnsi="Times New Roman" w:cs="Times New Roman"/>
          <w:sz w:val="20"/>
          <w:szCs w:val="20"/>
        </w:rPr>
        <w:t xml:space="preserve"> oraz dokonywany zapis o przeprowadzeniu konserwacji z na</w:t>
      </w:r>
      <w:r w:rsidR="00891F03">
        <w:rPr>
          <w:rFonts w:ascii="Times New Roman" w:hAnsi="Times New Roman" w:cs="Times New Roman"/>
          <w:sz w:val="20"/>
          <w:szCs w:val="20"/>
        </w:rPr>
        <w:t xml:space="preserve">leżytą starannością i zgodnie </w:t>
      </w:r>
      <w:r w:rsidRPr="00304064">
        <w:rPr>
          <w:rFonts w:ascii="Times New Roman" w:hAnsi="Times New Roman" w:cs="Times New Roman"/>
          <w:sz w:val="20"/>
          <w:szCs w:val="20"/>
        </w:rPr>
        <w:t xml:space="preserve">z Rozdziałem V „ Wymagań eksploatacyjno – </w:t>
      </w:r>
      <w:r w:rsidR="00891F03" w:rsidRPr="00304064">
        <w:rPr>
          <w:rFonts w:ascii="Times New Roman" w:hAnsi="Times New Roman" w:cs="Times New Roman"/>
          <w:sz w:val="20"/>
          <w:szCs w:val="20"/>
        </w:rPr>
        <w:t>technicznych…” w</w:t>
      </w:r>
      <w:r w:rsidRPr="00304064">
        <w:rPr>
          <w:rFonts w:ascii="Times New Roman" w:hAnsi="Times New Roman" w:cs="Times New Roman"/>
          <w:sz w:val="20"/>
          <w:szCs w:val="20"/>
        </w:rPr>
        <w:t xml:space="preserve"> dziennikach technicznych systemów SA, SKD i TSN;</w:t>
      </w:r>
    </w:p>
    <w:p w:rsidR="00D00605" w:rsidRPr="00304064" w:rsidRDefault="00891F03" w:rsidP="005D5DFE">
      <w:pPr>
        <w:numPr>
          <w:ilvl w:val="0"/>
          <w:numId w:val="62"/>
        </w:numPr>
        <w:autoSpaceDE w:val="0"/>
        <w:autoSpaceDN w:val="0"/>
        <w:adjustRightInd w:val="0"/>
        <w:spacing w:after="0" w:line="264" w:lineRule="auto"/>
        <w:jc w:val="both"/>
        <w:rPr>
          <w:rFonts w:ascii="Times New Roman" w:hAnsi="Times New Roman" w:cs="Times New Roman"/>
          <w:sz w:val="20"/>
          <w:szCs w:val="20"/>
        </w:rPr>
      </w:pPr>
      <w:r>
        <w:rPr>
          <w:rFonts w:ascii="Times New Roman" w:hAnsi="Times New Roman" w:cs="Times New Roman"/>
          <w:sz w:val="20"/>
          <w:szCs w:val="20"/>
        </w:rPr>
        <w:t xml:space="preserve">Wykonawca </w:t>
      </w:r>
      <w:r w:rsidRPr="00304064">
        <w:rPr>
          <w:rFonts w:ascii="Times New Roman" w:hAnsi="Times New Roman" w:cs="Times New Roman"/>
          <w:sz w:val="20"/>
          <w:szCs w:val="20"/>
        </w:rPr>
        <w:t>w „Książkach ewidencji</w:t>
      </w:r>
      <w:r w:rsidR="00D00605" w:rsidRPr="00304064">
        <w:rPr>
          <w:rFonts w:ascii="Times New Roman" w:hAnsi="Times New Roman" w:cs="Times New Roman"/>
          <w:sz w:val="20"/>
          <w:szCs w:val="20"/>
        </w:rPr>
        <w:t xml:space="preserve"> urządzeń wchodzących w skład systemu techniczn</w:t>
      </w:r>
      <w:r>
        <w:rPr>
          <w:rFonts w:ascii="Times New Roman" w:hAnsi="Times New Roman" w:cs="Times New Roman"/>
          <w:sz w:val="20"/>
          <w:szCs w:val="20"/>
        </w:rPr>
        <w:t>ej ochrony jednostki wojskowej”</w:t>
      </w:r>
      <w:r w:rsidR="00D00605" w:rsidRPr="00304064">
        <w:rPr>
          <w:rFonts w:ascii="Times New Roman" w:hAnsi="Times New Roman" w:cs="Times New Roman"/>
          <w:sz w:val="20"/>
          <w:szCs w:val="20"/>
        </w:rPr>
        <w:t xml:space="preserve"> dopisze urządzenia, które weszły na stan w wyniku wymiany po zaistn</w:t>
      </w:r>
      <w:r>
        <w:rPr>
          <w:rFonts w:ascii="Times New Roman" w:hAnsi="Times New Roman" w:cs="Times New Roman"/>
          <w:sz w:val="20"/>
          <w:szCs w:val="20"/>
        </w:rPr>
        <w:t xml:space="preserve">iałej awarii (dotyczy urządzeń </w:t>
      </w:r>
      <w:r w:rsidR="00D00605" w:rsidRPr="00304064">
        <w:rPr>
          <w:rFonts w:ascii="Times New Roman" w:hAnsi="Times New Roman" w:cs="Times New Roman"/>
          <w:sz w:val="20"/>
          <w:szCs w:val="20"/>
        </w:rPr>
        <w:t>innego typu i nazwy).</w:t>
      </w:r>
    </w:p>
    <w:p w:rsidR="00D00605" w:rsidRPr="00304064" w:rsidRDefault="00D00605" w:rsidP="005D5DFE">
      <w:pPr>
        <w:numPr>
          <w:ilvl w:val="0"/>
          <w:numId w:val="62"/>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b/>
          <w:sz w:val="20"/>
          <w:szCs w:val="20"/>
        </w:rPr>
        <w:t>Sporządzony i podpisany przez strony umowy, protokół odbioru technicznego (wykonania konserwacji) jest podstawą do wystawienia faktury.</w:t>
      </w:r>
    </w:p>
    <w:p w:rsidR="00D00605" w:rsidRPr="00304064" w:rsidRDefault="00D00605" w:rsidP="005D5DFE">
      <w:pPr>
        <w:numPr>
          <w:ilvl w:val="0"/>
          <w:numId w:val="62"/>
        </w:numPr>
        <w:autoSpaceDE w:val="0"/>
        <w:autoSpaceDN w:val="0"/>
        <w:adjustRightInd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Protokół zostanie sporządzony w trzech egzemplarzach, (egz. Nr 1 dla Zamawiaj</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cego, egz. Nr 2 dla U</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ytkownika, egz. Nr 3 dla Wykonawcy) zgodnie z załącznikiem nr 3 do umowy.</w:t>
      </w:r>
    </w:p>
    <w:p w:rsidR="00D00605" w:rsidRPr="00304064" w:rsidRDefault="00D00605" w:rsidP="005D5DFE">
      <w:pPr>
        <w:numPr>
          <w:ilvl w:val="0"/>
          <w:numId w:val="62"/>
        </w:numPr>
        <w:spacing w:after="0" w:line="264" w:lineRule="auto"/>
        <w:jc w:val="both"/>
        <w:rPr>
          <w:rFonts w:ascii="Times New Roman" w:hAnsi="Times New Roman" w:cs="Times New Roman"/>
          <w:b/>
          <w:sz w:val="20"/>
          <w:szCs w:val="20"/>
        </w:rPr>
      </w:pPr>
      <w:r w:rsidRPr="00304064">
        <w:rPr>
          <w:rFonts w:ascii="Times New Roman" w:hAnsi="Times New Roman" w:cs="Times New Roman"/>
          <w:b/>
          <w:sz w:val="20"/>
          <w:szCs w:val="20"/>
        </w:rPr>
        <w:t>Niesprawności stwierdzone podczas konserwacji wykonawca zobowiązuje się do usunięcia w czasie trwania konserwacji. Na wymienione elementy Wykonawca sporządzi i dostarczy</w:t>
      </w:r>
      <w:r w:rsidRPr="00304064">
        <w:rPr>
          <w:rFonts w:ascii="Times New Roman" w:hAnsi="Times New Roman" w:cs="Times New Roman"/>
          <w:sz w:val="20"/>
          <w:szCs w:val="20"/>
        </w:rPr>
        <w:t xml:space="preserve"> </w:t>
      </w:r>
      <w:r w:rsidRPr="00304064">
        <w:rPr>
          <w:rFonts w:ascii="Times New Roman" w:hAnsi="Times New Roman" w:cs="Times New Roman"/>
          <w:b/>
          <w:sz w:val="20"/>
          <w:szCs w:val="20"/>
        </w:rPr>
        <w:t>kosztorys naprawy/wymiany, zwany dalej</w:t>
      </w:r>
      <w:r w:rsidRPr="00304064">
        <w:rPr>
          <w:rFonts w:ascii="Times New Roman" w:hAnsi="Times New Roman" w:cs="Times New Roman"/>
          <w:sz w:val="20"/>
          <w:szCs w:val="20"/>
        </w:rPr>
        <w:t xml:space="preserve"> </w:t>
      </w:r>
      <w:r w:rsidRPr="00304064">
        <w:rPr>
          <w:rFonts w:ascii="Times New Roman" w:hAnsi="Times New Roman" w:cs="Times New Roman"/>
          <w:b/>
          <w:sz w:val="20"/>
          <w:szCs w:val="20"/>
        </w:rPr>
        <w:t>„kosztorysem ofertowym”.</w:t>
      </w:r>
      <w:r w:rsidRPr="00304064">
        <w:rPr>
          <w:rFonts w:ascii="Times New Roman" w:hAnsi="Times New Roman" w:cs="Times New Roman"/>
          <w:sz w:val="20"/>
          <w:szCs w:val="20"/>
        </w:rPr>
        <w:t xml:space="preserve"> Usunięte niesprawności zostaną wykazane w </w:t>
      </w:r>
      <w:r w:rsidRPr="00304064">
        <w:rPr>
          <w:rFonts w:ascii="Times New Roman" w:hAnsi="Times New Roman" w:cs="Times New Roman"/>
          <w:b/>
          <w:sz w:val="20"/>
          <w:szCs w:val="20"/>
        </w:rPr>
        <w:t>protokole z przeprowadzonej konserwacji.</w:t>
      </w:r>
    </w:p>
    <w:p w:rsidR="00D00605" w:rsidRPr="00304064" w:rsidRDefault="00D00605" w:rsidP="00D00605">
      <w:pPr>
        <w:spacing w:line="264" w:lineRule="auto"/>
        <w:jc w:val="both"/>
        <w:rPr>
          <w:rFonts w:ascii="Times New Roman" w:hAnsi="Times New Roman" w:cs="Times New Roman"/>
          <w:b/>
          <w:sz w:val="20"/>
          <w:szCs w:val="20"/>
        </w:rPr>
      </w:pPr>
    </w:p>
    <w:p w:rsidR="00D00605" w:rsidRPr="00304064" w:rsidRDefault="00D00605" w:rsidP="00D00605">
      <w:pPr>
        <w:spacing w:line="264" w:lineRule="auto"/>
        <w:jc w:val="both"/>
        <w:rPr>
          <w:rFonts w:ascii="Times New Roman" w:hAnsi="Times New Roman" w:cs="Times New Roman"/>
          <w:b/>
          <w:sz w:val="20"/>
          <w:szCs w:val="20"/>
        </w:rPr>
      </w:pPr>
    </w:p>
    <w:p w:rsidR="00D00605" w:rsidRPr="00304064" w:rsidRDefault="00D00605" w:rsidP="00D00605">
      <w:pPr>
        <w:spacing w:line="264" w:lineRule="auto"/>
        <w:jc w:val="both"/>
        <w:rPr>
          <w:rFonts w:ascii="Times New Roman" w:hAnsi="Times New Roman" w:cs="Times New Roman"/>
          <w:b/>
          <w:sz w:val="20"/>
          <w:szCs w:val="20"/>
        </w:rPr>
      </w:pPr>
    </w:p>
    <w:p w:rsidR="00D00605" w:rsidRPr="00304064" w:rsidRDefault="00D00605" w:rsidP="00D00605">
      <w:pPr>
        <w:spacing w:line="264" w:lineRule="auto"/>
        <w:jc w:val="both"/>
        <w:rPr>
          <w:rFonts w:ascii="Times New Roman" w:hAnsi="Times New Roman" w:cs="Times New Roman"/>
          <w:b/>
          <w:sz w:val="20"/>
          <w:szCs w:val="20"/>
        </w:rPr>
      </w:pPr>
    </w:p>
    <w:p w:rsidR="00D00605" w:rsidRPr="00304064" w:rsidRDefault="00D00605" w:rsidP="00D00605">
      <w:pPr>
        <w:spacing w:line="264" w:lineRule="auto"/>
        <w:jc w:val="both"/>
        <w:rPr>
          <w:rFonts w:ascii="Times New Roman" w:hAnsi="Times New Roman" w:cs="Times New Roman"/>
          <w:b/>
          <w:sz w:val="20"/>
          <w:szCs w:val="20"/>
        </w:rPr>
      </w:pPr>
    </w:p>
    <w:p w:rsidR="00D00605" w:rsidRPr="00304064" w:rsidRDefault="00D00605" w:rsidP="00D00605">
      <w:pPr>
        <w:tabs>
          <w:tab w:val="left" w:pos="7513"/>
        </w:tabs>
        <w:autoSpaceDN w:val="0"/>
        <w:spacing w:after="120"/>
        <w:ind w:right="-1"/>
        <w:jc w:val="both"/>
        <w:rPr>
          <w:rFonts w:ascii="Times New Roman" w:hAnsi="Times New Roman" w:cs="Times New Roman"/>
          <w:b/>
          <w:sz w:val="20"/>
          <w:szCs w:val="20"/>
        </w:rPr>
      </w:pPr>
      <w:r w:rsidRPr="00304064">
        <w:rPr>
          <w:rFonts w:ascii="Times New Roman" w:hAnsi="Times New Roman" w:cs="Times New Roman"/>
          <w:b/>
          <w:sz w:val="20"/>
          <w:szCs w:val="20"/>
        </w:rPr>
        <w:t>IV. ZAKRES DZIAŁANIA SERWISU.</w:t>
      </w:r>
    </w:p>
    <w:p w:rsidR="00D00605" w:rsidRPr="00304064" w:rsidRDefault="00D00605" w:rsidP="005D5DFE">
      <w:pPr>
        <w:numPr>
          <w:ilvl w:val="0"/>
          <w:numId w:val="63"/>
        </w:numPr>
        <w:autoSpaceDE w:val="0"/>
        <w:autoSpaceDN w:val="0"/>
        <w:adjustRightInd w:val="0"/>
        <w:spacing w:after="0" w:line="276" w:lineRule="auto"/>
        <w:ind w:left="709" w:hanging="283"/>
        <w:jc w:val="both"/>
        <w:rPr>
          <w:rFonts w:ascii="Times New Roman" w:hAnsi="Times New Roman" w:cs="Times New Roman"/>
          <w:sz w:val="20"/>
          <w:szCs w:val="20"/>
        </w:rPr>
      </w:pPr>
      <w:r w:rsidRPr="00304064">
        <w:rPr>
          <w:rFonts w:ascii="Times New Roman" w:hAnsi="Times New Roman" w:cs="Times New Roman"/>
          <w:sz w:val="20"/>
          <w:szCs w:val="20"/>
        </w:rPr>
        <w:t>Usługa serwisowa związana jest z wystąpieniem awarii w systemie, i ma obejmować przegląd poprawności działania całego systemu SA, SKD lub TVSN, oraz jego poszczególnych podzespołów i znalezienie przyczyn awarii oraz jej usunięcie.</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 xml:space="preserve">W przypadku awarii wymagany jest bezwzględny dojazd serwisu </w:t>
      </w:r>
      <w:r w:rsidRPr="00304064">
        <w:rPr>
          <w:rFonts w:ascii="Times New Roman" w:hAnsi="Times New Roman" w:cs="Times New Roman"/>
          <w:b/>
          <w:sz w:val="20"/>
          <w:szCs w:val="20"/>
        </w:rPr>
        <w:t>w czasie do 4 godzin</w:t>
      </w:r>
      <w:r w:rsidRPr="00304064">
        <w:rPr>
          <w:rFonts w:ascii="Times New Roman" w:hAnsi="Times New Roman" w:cs="Times New Roman"/>
          <w:sz w:val="20"/>
          <w:szCs w:val="20"/>
        </w:rPr>
        <w:t xml:space="preserve"> od otrzymania zgłoszenia o którym mowa w pkt. V. 4 ppkt. 2)  niniejszego załącznika, od osoby upoważnionej ze strony Użytkownika i przystąpienie do usunięcia awarii. </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zobowi</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zany jest do naprawy ewentualnych uszkodze</w:t>
      </w:r>
      <w:r w:rsidRPr="00304064">
        <w:rPr>
          <w:rFonts w:ascii="Times New Roman" w:eastAsia="TimesNewRoman" w:hAnsi="Times New Roman" w:cs="Times New Roman"/>
          <w:sz w:val="20"/>
          <w:szCs w:val="20"/>
        </w:rPr>
        <w:t xml:space="preserve">ń </w:t>
      </w:r>
      <w:r w:rsidRPr="00304064">
        <w:rPr>
          <w:rFonts w:ascii="Times New Roman" w:hAnsi="Times New Roman" w:cs="Times New Roman"/>
          <w:sz w:val="20"/>
          <w:szCs w:val="20"/>
        </w:rPr>
        <w:t>systemów ochrony stwierdzonych przy konserwacji lub w przypadku wystąpienia awarii.</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zobowiązany będzie do zabezpieczenia urządzeń i części niezbędnych do wykonania naprawy.</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Wykonawca zobowiązany jest w szczególności do:</w:t>
      </w:r>
    </w:p>
    <w:p w:rsidR="00D00605" w:rsidRPr="00304064" w:rsidRDefault="00D00605" w:rsidP="00D00605">
      <w:pPr>
        <w:numPr>
          <w:ilvl w:val="0"/>
          <w:numId w:val="2"/>
        </w:numPr>
        <w:spacing w:after="0" w:line="276" w:lineRule="auto"/>
        <w:jc w:val="both"/>
        <w:rPr>
          <w:rFonts w:ascii="Times New Roman" w:hAnsi="Times New Roman" w:cs="Times New Roman"/>
          <w:sz w:val="20"/>
          <w:szCs w:val="20"/>
        </w:rPr>
      </w:pPr>
      <w:r w:rsidRPr="00304064">
        <w:rPr>
          <w:rFonts w:ascii="Times New Roman" w:hAnsi="Times New Roman" w:cs="Times New Roman"/>
          <w:sz w:val="20"/>
          <w:szCs w:val="20"/>
        </w:rPr>
        <w:t>wykonania diagnozy uszkodzenia sprzętu w miejscu jego zainstalowania;</w:t>
      </w:r>
    </w:p>
    <w:p w:rsidR="00D00605" w:rsidRPr="00304064" w:rsidRDefault="00D00605" w:rsidP="00D00605">
      <w:pPr>
        <w:numPr>
          <w:ilvl w:val="0"/>
          <w:numId w:val="2"/>
        </w:numPr>
        <w:spacing w:after="0" w:line="276"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wykonania naprawy sprzętu; </w:t>
      </w:r>
    </w:p>
    <w:p w:rsidR="00D00605" w:rsidRPr="00304064" w:rsidRDefault="00D00605" w:rsidP="00D00605">
      <w:pPr>
        <w:numPr>
          <w:ilvl w:val="0"/>
          <w:numId w:val="2"/>
        </w:numPr>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 przypadku kiedy do usunięcia usterki istnieje konieczność naprawy lub wymiany określonego podzespołu, Wykonawca może przystąpić do naprawy – wymiany podzespołu tylko po sporządzeniu i przedstawieniu protokołu konieczności zakupu (naprawy) oraz uzyskaniu akceptacji </w:t>
      </w:r>
      <w:r w:rsidRPr="00304064">
        <w:rPr>
          <w:rFonts w:ascii="Times New Roman" w:hAnsi="Times New Roman" w:cs="Times New Roman"/>
          <w:b/>
          <w:sz w:val="20"/>
          <w:szCs w:val="20"/>
        </w:rPr>
        <w:t>kosztorysu ofertowego</w:t>
      </w:r>
      <w:r w:rsidRPr="00304064">
        <w:rPr>
          <w:rFonts w:ascii="Times New Roman" w:hAnsi="Times New Roman" w:cs="Times New Roman"/>
          <w:sz w:val="20"/>
          <w:szCs w:val="20"/>
        </w:rPr>
        <w:t xml:space="preserve"> przez Zamawiającego.</w:t>
      </w:r>
    </w:p>
    <w:p w:rsidR="00D00605" w:rsidRPr="00304064" w:rsidRDefault="00D00605" w:rsidP="00D00605">
      <w:pPr>
        <w:numPr>
          <w:ilvl w:val="0"/>
          <w:numId w:val="2"/>
        </w:numPr>
        <w:spacing w:after="0" w:line="276"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 przypadku braku możliwości usunięcia usterki na miejscu Wykonawca zobowiązany jest do podstawienia urządzenia zastępczego w terminie </w:t>
      </w:r>
      <w:r w:rsidRPr="00304064">
        <w:rPr>
          <w:rFonts w:ascii="Times New Roman" w:hAnsi="Times New Roman" w:cs="Times New Roman"/>
          <w:b/>
          <w:sz w:val="20"/>
          <w:szCs w:val="20"/>
          <w:u w:val="single"/>
        </w:rPr>
        <w:t>do 72 godzin</w:t>
      </w:r>
      <w:r w:rsidRPr="00304064">
        <w:rPr>
          <w:rFonts w:ascii="Times New Roman" w:hAnsi="Times New Roman" w:cs="Times New Roman"/>
          <w:sz w:val="20"/>
          <w:szCs w:val="20"/>
        </w:rPr>
        <w:t>, o parametrach nie gorszych niż funkcjonujące w systemie (lub innych za zgodą Zamawiającego), Wykonawca montuje i demontuje te urządzenia na koszt własny (do czasu usunięcia usterki);</w:t>
      </w:r>
    </w:p>
    <w:p w:rsidR="00D00605" w:rsidRPr="00304064" w:rsidRDefault="00D00605" w:rsidP="00D00605">
      <w:pPr>
        <w:numPr>
          <w:ilvl w:val="0"/>
          <w:numId w:val="2"/>
        </w:numPr>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w przypadku braku akceptacji kosztorysu ofertowego na wykonanie naprawy przez osoby upoważnione ze strony Zamawiającego, Wykonawca będzie mógł zdemontować sprzęt zastępczy. Decyzję Zamawiającego, Wykonawca otrzyma za pomocą faksu.</w:t>
      </w:r>
    </w:p>
    <w:p w:rsidR="00D00605" w:rsidRPr="00304064" w:rsidRDefault="00D00605" w:rsidP="00D00605">
      <w:pPr>
        <w:numPr>
          <w:ilvl w:val="0"/>
          <w:numId w:val="2"/>
        </w:numPr>
        <w:spacing w:after="0" w:line="276"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dostarczenia i uruchomienia sprzętu Zamawiającego po jego naprawie, tj. po usunięciu przyczyny awarii do miejsca jego użytkowania; </w:t>
      </w:r>
    </w:p>
    <w:p w:rsidR="00D00605" w:rsidRPr="00304064" w:rsidRDefault="00D00605" w:rsidP="00D00605">
      <w:pPr>
        <w:numPr>
          <w:ilvl w:val="0"/>
          <w:numId w:val="2"/>
        </w:numPr>
        <w:tabs>
          <w:tab w:val="num" w:pos="1307"/>
        </w:tabs>
        <w:spacing w:after="0" w:line="276" w:lineRule="auto"/>
        <w:jc w:val="both"/>
        <w:rPr>
          <w:rFonts w:ascii="Times New Roman" w:hAnsi="Times New Roman" w:cs="Times New Roman"/>
          <w:sz w:val="20"/>
          <w:szCs w:val="20"/>
        </w:rPr>
      </w:pPr>
      <w:r w:rsidRPr="00304064">
        <w:rPr>
          <w:rFonts w:ascii="Times New Roman" w:hAnsi="Times New Roman" w:cs="Times New Roman"/>
          <w:sz w:val="20"/>
          <w:szCs w:val="20"/>
        </w:rPr>
        <w:t>Zamawiający akceptując naprawę (</w:t>
      </w:r>
      <w:r w:rsidRPr="00304064">
        <w:rPr>
          <w:rFonts w:ascii="Times New Roman" w:hAnsi="Times New Roman" w:cs="Times New Roman"/>
          <w:b/>
          <w:sz w:val="20"/>
          <w:szCs w:val="20"/>
        </w:rPr>
        <w:t>kosztorys ofertowy</w:t>
      </w:r>
      <w:r w:rsidRPr="00304064">
        <w:rPr>
          <w:rFonts w:ascii="Times New Roman" w:hAnsi="Times New Roman" w:cs="Times New Roman"/>
          <w:sz w:val="20"/>
          <w:szCs w:val="20"/>
        </w:rPr>
        <w:t xml:space="preserve">) ustali ostateczny termin zakończenia naprawy z zastrzeżeniem, że nie później niż </w:t>
      </w:r>
      <w:r w:rsidRPr="00304064">
        <w:rPr>
          <w:rFonts w:ascii="Times New Roman" w:hAnsi="Times New Roman" w:cs="Times New Roman"/>
          <w:b/>
          <w:sz w:val="20"/>
          <w:szCs w:val="20"/>
        </w:rPr>
        <w:t>14 dni</w:t>
      </w:r>
      <w:r w:rsidRPr="00304064">
        <w:rPr>
          <w:rFonts w:ascii="Times New Roman" w:hAnsi="Times New Roman" w:cs="Times New Roman"/>
          <w:sz w:val="20"/>
          <w:szCs w:val="20"/>
        </w:rPr>
        <w:t xml:space="preserve"> od pisemnej akceptacji kosztorysu ofertowego.</w:t>
      </w:r>
    </w:p>
    <w:p w:rsidR="00D00605" w:rsidRPr="00304064" w:rsidRDefault="00D00605" w:rsidP="00D00605">
      <w:pPr>
        <w:numPr>
          <w:ilvl w:val="0"/>
          <w:numId w:val="2"/>
        </w:numPr>
        <w:tabs>
          <w:tab w:val="num" w:pos="1307"/>
        </w:tabs>
        <w:spacing w:after="0" w:line="276"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naprawy systemów do których wykonywane były protokoły konieczności zakupu (naprawy) rozliczane będą na podstawie odrębnych faktur po przedstawieniu </w:t>
      </w:r>
      <w:r w:rsidRPr="00304064">
        <w:rPr>
          <w:rFonts w:ascii="Times New Roman" w:hAnsi="Times New Roman" w:cs="Times New Roman"/>
          <w:b/>
          <w:sz w:val="20"/>
          <w:szCs w:val="20"/>
        </w:rPr>
        <w:t>kosztorysu powykonawczego wraz z kserokopiami faktur zakupu</w:t>
      </w:r>
      <w:r w:rsidRPr="00304064">
        <w:rPr>
          <w:rFonts w:ascii="Times New Roman" w:hAnsi="Times New Roman" w:cs="Times New Roman"/>
          <w:sz w:val="20"/>
          <w:szCs w:val="20"/>
        </w:rPr>
        <w:t xml:space="preserve"> elementów wykorzystanych do naprawy</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bCs/>
          <w:sz w:val="20"/>
          <w:szCs w:val="20"/>
        </w:rPr>
        <w:t>Za cz</w:t>
      </w:r>
      <w:r w:rsidRPr="00304064">
        <w:rPr>
          <w:rFonts w:ascii="Times New Roman" w:eastAsia="TimesNewRoman" w:hAnsi="Times New Roman" w:cs="Times New Roman"/>
          <w:sz w:val="20"/>
          <w:szCs w:val="20"/>
        </w:rPr>
        <w:t>ęś</w:t>
      </w:r>
      <w:r w:rsidRPr="00304064">
        <w:rPr>
          <w:rFonts w:ascii="Times New Roman" w:hAnsi="Times New Roman" w:cs="Times New Roman"/>
          <w:bCs/>
          <w:sz w:val="20"/>
          <w:szCs w:val="20"/>
        </w:rPr>
        <w:t>ci zamienne, które dostarczy Wykonawca niezb</w:t>
      </w:r>
      <w:r w:rsidRPr="00304064">
        <w:rPr>
          <w:rFonts w:ascii="Times New Roman" w:eastAsia="TimesNewRoman" w:hAnsi="Times New Roman" w:cs="Times New Roman"/>
          <w:sz w:val="20"/>
          <w:szCs w:val="20"/>
        </w:rPr>
        <w:t>ę</w:t>
      </w:r>
      <w:r w:rsidRPr="00304064">
        <w:rPr>
          <w:rFonts w:ascii="Times New Roman" w:hAnsi="Times New Roman" w:cs="Times New Roman"/>
          <w:bCs/>
          <w:sz w:val="20"/>
          <w:szCs w:val="20"/>
        </w:rPr>
        <w:t>dne do naprawy uszkodze</w:t>
      </w:r>
      <w:r w:rsidRPr="00304064">
        <w:rPr>
          <w:rFonts w:ascii="Times New Roman" w:eastAsia="TimesNewRoman" w:hAnsi="Times New Roman" w:cs="Times New Roman"/>
          <w:sz w:val="20"/>
          <w:szCs w:val="20"/>
        </w:rPr>
        <w:t xml:space="preserve">ń </w:t>
      </w:r>
      <w:r w:rsidRPr="00304064">
        <w:rPr>
          <w:rFonts w:ascii="Times New Roman" w:hAnsi="Times New Roman" w:cs="Times New Roman"/>
          <w:bCs/>
          <w:sz w:val="20"/>
          <w:szCs w:val="20"/>
        </w:rPr>
        <w:t>stwierdzonych podczas konserwacji lub w przypadku dokonania naprawy awaryjnej zapłaci Zamawiaj</w:t>
      </w:r>
      <w:r w:rsidRPr="00304064">
        <w:rPr>
          <w:rFonts w:ascii="Times New Roman" w:eastAsia="TimesNewRoman" w:hAnsi="Times New Roman" w:cs="Times New Roman"/>
          <w:sz w:val="20"/>
          <w:szCs w:val="20"/>
        </w:rPr>
        <w:t>ą</w:t>
      </w:r>
      <w:r w:rsidRPr="00304064">
        <w:rPr>
          <w:rFonts w:ascii="Times New Roman" w:hAnsi="Times New Roman" w:cs="Times New Roman"/>
          <w:bCs/>
          <w:sz w:val="20"/>
          <w:szCs w:val="20"/>
        </w:rPr>
        <w:t>cy po wcze</w:t>
      </w:r>
      <w:r w:rsidRPr="00304064">
        <w:rPr>
          <w:rFonts w:ascii="Times New Roman" w:eastAsia="TimesNewRoman" w:hAnsi="Times New Roman" w:cs="Times New Roman"/>
          <w:sz w:val="20"/>
          <w:szCs w:val="20"/>
        </w:rPr>
        <w:t>ś</w:t>
      </w:r>
      <w:r w:rsidRPr="00304064">
        <w:rPr>
          <w:rFonts w:ascii="Times New Roman" w:hAnsi="Times New Roman" w:cs="Times New Roman"/>
          <w:bCs/>
          <w:sz w:val="20"/>
          <w:szCs w:val="20"/>
        </w:rPr>
        <w:t xml:space="preserve">niejszym zatwierdzeniu kosztorysu ofertowego. </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bCs/>
          <w:sz w:val="20"/>
          <w:szCs w:val="20"/>
        </w:rPr>
        <w:t>Zamawiaj</w:t>
      </w:r>
      <w:r w:rsidRPr="00304064">
        <w:rPr>
          <w:rFonts w:ascii="Times New Roman" w:eastAsia="TimesNewRoman" w:hAnsi="Times New Roman" w:cs="Times New Roman"/>
          <w:sz w:val="20"/>
          <w:szCs w:val="20"/>
        </w:rPr>
        <w:t>ą</w:t>
      </w:r>
      <w:r w:rsidRPr="00304064">
        <w:rPr>
          <w:rFonts w:ascii="Times New Roman" w:hAnsi="Times New Roman" w:cs="Times New Roman"/>
          <w:bCs/>
          <w:sz w:val="20"/>
          <w:szCs w:val="20"/>
        </w:rPr>
        <w:t>cy wymaga tak</w:t>
      </w:r>
      <w:r w:rsidRPr="00304064">
        <w:rPr>
          <w:rFonts w:ascii="Times New Roman" w:eastAsia="TimesNewRoman" w:hAnsi="Times New Roman" w:cs="Times New Roman"/>
          <w:sz w:val="20"/>
          <w:szCs w:val="20"/>
        </w:rPr>
        <w:t>ż</w:t>
      </w:r>
      <w:r w:rsidRPr="00304064">
        <w:rPr>
          <w:rFonts w:ascii="Times New Roman" w:hAnsi="Times New Roman" w:cs="Times New Roman"/>
          <w:bCs/>
          <w:sz w:val="20"/>
          <w:szCs w:val="20"/>
        </w:rPr>
        <w:t>e doł</w:t>
      </w:r>
      <w:r w:rsidRPr="00304064">
        <w:rPr>
          <w:rFonts w:ascii="Times New Roman" w:eastAsia="TimesNewRoman" w:hAnsi="Times New Roman" w:cs="Times New Roman"/>
          <w:sz w:val="20"/>
          <w:szCs w:val="20"/>
        </w:rPr>
        <w:t>ą</w:t>
      </w:r>
      <w:r w:rsidRPr="00304064">
        <w:rPr>
          <w:rFonts w:ascii="Times New Roman" w:hAnsi="Times New Roman" w:cs="Times New Roman"/>
          <w:bCs/>
          <w:sz w:val="20"/>
          <w:szCs w:val="20"/>
        </w:rPr>
        <w:t>czenia kopii faktury zakupu cz</w:t>
      </w:r>
      <w:r w:rsidRPr="00304064">
        <w:rPr>
          <w:rFonts w:ascii="Times New Roman" w:eastAsia="TimesNewRoman" w:hAnsi="Times New Roman" w:cs="Times New Roman"/>
          <w:sz w:val="20"/>
          <w:szCs w:val="20"/>
        </w:rPr>
        <w:t>ęś</w:t>
      </w:r>
      <w:r w:rsidRPr="00304064">
        <w:rPr>
          <w:rFonts w:ascii="Times New Roman" w:hAnsi="Times New Roman" w:cs="Times New Roman"/>
          <w:bCs/>
          <w:sz w:val="20"/>
          <w:szCs w:val="20"/>
        </w:rPr>
        <w:t>ci (urz</w:t>
      </w:r>
      <w:r w:rsidRPr="00304064">
        <w:rPr>
          <w:rFonts w:ascii="Times New Roman" w:eastAsia="TimesNewRoman" w:hAnsi="Times New Roman" w:cs="Times New Roman"/>
          <w:sz w:val="20"/>
          <w:szCs w:val="20"/>
        </w:rPr>
        <w:t>ą</w:t>
      </w:r>
      <w:r w:rsidRPr="00304064">
        <w:rPr>
          <w:rFonts w:ascii="Times New Roman" w:hAnsi="Times New Roman" w:cs="Times New Roman"/>
          <w:bCs/>
          <w:sz w:val="20"/>
          <w:szCs w:val="20"/>
        </w:rPr>
        <w:t>dze</w:t>
      </w:r>
      <w:r w:rsidRPr="00304064">
        <w:rPr>
          <w:rFonts w:ascii="Times New Roman" w:eastAsia="TimesNewRoman" w:hAnsi="Times New Roman" w:cs="Times New Roman"/>
          <w:sz w:val="20"/>
          <w:szCs w:val="20"/>
        </w:rPr>
        <w:t>ń</w:t>
      </w:r>
      <w:r w:rsidRPr="00304064">
        <w:rPr>
          <w:rFonts w:ascii="Times New Roman" w:hAnsi="Times New Roman" w:cs="Times New Roman"/>
          <w:bCs/>
          <w:sz w:val="20"/>
          <w:szCs w:val="20"/>
        </w:rPr>
        <w:t>) niezb</w:t>
      </w:r>
      <w:r w:rsidRPr="00304064">
        <w:rPr>
          <w:rFonts w:ascii="Times New Roman" w:eastAsia="TimesNewRoman" w:hAnsi="Times New Roman" w:cs="Times New Roman"/>
          <w:sz w:val="20"/>
          <w:szCs w:val="20"/>
        </w:rPr>
        <w:t>ę</w:t>
      </w:r>
      <w:r w:rsidRPr="00304064">
        <w:rPr>
          <w:rFonts w:ascii="Times New Roman" w:hAnsi="Times New Roman" w:cs="Times New Roman"/>
          <w:bCs/>
          <w:sz w:val="20"/>
          <w:szCs w:val="20"/>
        </w:rPr>
        <w:t>dnych do naprawy. Kopia powinna zosta</w:t>
      </w:r>
      <w:r w:rsidRPr="00304064">
        <w:rPr>
          <w:rFonts w:ascii="Times New Roman" w:eastAsia="TimesNewRoman" w:hAnsi="Times New Roman" w:cs="Times New Roman"/>
          <w:sz w:val="20"/>
          <w:szCs w:val="20"/>
        </w:rPr>
        <w:t xml:space="preserve">ć </w:t>
      </w:r>
      <w:r w:rsidRPr="00304064">
        <w:rPr>
          <w:rFonts w:ascii="Times New Roman" w:hAnsi="Times New Roman" w:cs="Times New Roman"/>
          <w:b/>
          <w:bCs/>
          <w:sz w:val="20"/>
          <w:szCs w:val="20"/>
        </w:rPr>
        <w:t>potwierdzona przez Wykonawc</w:t>
      </w:r>
      <w:r w:rsidRPr="00304064">
        <w:rPr>
          <w:rFonts w:ascii="Times New Roman" w:eastAsia="TimesNewRoman" w:hAnsi="Times New Roman" w:cs="Times New Roman"/>
          <w:b/>
          <w:sz w:val="20"/>
          <w:szCs w:val="20"/>
        </w:rPr>
        <w:t>ę, jako</w:t>
      </w:r>
      <w:r w:rsidRPr="00304064">
        <w:rPr>
          <w:rFonts w:ascii="Times New Roman" w:hAnsi="Times New Roman" w:cs="Times New Roman"/>
          <w:b/>
          <w:bCs/>
          <w:sz w:val="20"/>
          <w:szCs w:val="20"/>
        </w:rPr>
        <w:t xml:space="preserve"> </w:t>
      </w:r>
      <w:r w:rsidR="00F03D65" w:rsidRPr="00304064">
        <w:rPr>
          <w:rFonts w:ascii="Times New Roman" w:hAnsi="Times New Roman" w:cs="Times New Roman"/>
          <w:b/>
          <w:bCs/>
          <w:sz w:val="20"/>
          <w:szCs w:val="20"/>
        </w:rPr>
        <w:t>zgodna z</w:t>
      </w:r>
      <w:r w:rsidRPr="00304064">
        <w:rPr>
          <w:rFonts w:ascii="Times New Roman" w:hAnsi="Times New Roman" w:cs="Times New Roman"/>
          <w:b/>
          <w:bCs/>
          <w:sz w:val="20"/>
          <w:szCs w:val="20"/>
        </w:rPr>
        <w:t xml:space="preserve"> oryginałem</w:t>
      </w:r>
      <w:r w:rsidRPr="00304064">
        <w:rPr>
          <w:rFonts w:ascii="Times New Roman" w:hAnsi="Times New Roman" w:cs="Times New Roman"/>
          <w:sz w:val="20"/>
          <w:szCs w:val="20"/>
        </w:rPr>
        <w:t xml:space="preserve">. </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 xml:space="preserve">Zamawiający zastrzega sobie prawo do przeprowadzenia niezależnej ekspertyzy co do potrzeby wymiany lub naprawy urządzeń, i jeżeli ekspertyza nie wykaże potrzeby wymiany lub naprawy urządzeń, kosztami ekspertyzy zostanie obciążony Wykonawca.  </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Do zakupionych materiałów i cz</w:t>
      </w:r>
      <w:r w:rsidRPr="00304064">
        <w:rPr>
          <w:rFonts w:ascii="Times New Roman" w:eastAsia="TimesNewRoman" w:hAnsi="Times New Roman" w:cs="Times New Roman"/>
          <w:sz w:val="20"/>
          <w:szCs w:val="20"/>
        </w:rPr>
        <w:t>ęś</w:t>
      </w:r>
      <w:r w:rsidRPr="00304064">
        <w:rPr>
          <w:rFonts w:ascii="Times New Roman" w:hAnsi="Times New Roman" w:cs="Times New Roman"/>
          <w:sz w:val="20"/>
          <w:szCs w:val="20"/>
        </w:rPr>
        <w:t>ci zamiennych Wykonawca nie b</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dzie doliczał żadnych dodatkowych kosztów.</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Naprawy powinny by</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dokonywane w miejscu instalacji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w:t>
      </w:r>
      <w:r w:rsidRPr="00304064">
        <w:rPr>
          <w:rFonts w:ascii="Times New Roman" w:eastAsia="TimesNewRoman" w:hAnsi="Times New Roman" w:cs="Times New Roman"/>
          <w:sz w:val="20"/>
          <w:szCs w:val="20"/>
        </w:rPr>
        <w:t>ń</w:t>
      </w:r>
      <w:r w:rsidRPr="00304064">
        <w:rPr>
          <w:rFonts w:ascii="Times New Roman" w:hAnsi="Times New Roman" w:cs="Times New Roman"/>
          <w:sz w:val="20"/>
          <w:szCs w:val="20"/>
        </w:rPr>
        <w:t xml:space="preserve">, a w przypadku </w:t>
      </w:r>
      <w:r w:rsidR="00F03D65" w:rsidRPr="00304064">
        <w:rPr>
          <w:rFonts w:ascii="Times New Roman" w:hAnsi="Times New Roman" w:cs="Times New Roman"/>
          <w:sz w:val="20"/>
          <w:szCs w:val="20"/>
        </w:rPr>
        <w:t>niemo</w:t>
      </w:r>
      <w:r w:rsidR="00F03D65" w:rsidRPr="00304064">
        <w:rPr>
          <w:rFonts w:ascii="Times New Roman" w:eastAsia="TimesNewRoman" w:hAnsi="Times New Roman" w:cs="Times New Roman"/>
          <w:sz w:val="20"/>
          <w:szCs w:val="20"/>
        </w:rPr>
        <w:t>ż</w:t>
      </w:r>
      <w:r w:rsidR="00F03D65" w:rsidRPr="00304064">
        <w:rPr>
          <w:rFonts w:ascii="Times New Roman" w:hAnsi="Times New Roman" w:cs="Times New Roman"/>
          <w:sz w:val="20"/>
          <w:szCs w:val="20"/>
        </w:rPr>
        <w:t>no</w:t>
      </w:r>
      <w:r w:rsidR="00F03D65" w:rsidRPr="00304064">
        <w:rPr>
          <w:rFonts w:ascii="Times New Roman" w:eastAsia="TimesNewRoman" w:hAnsi="Times New Roman" w:cs="Times New Roman"/>
          <w:sz w:val="20"/>
          <w:szCs w:val="20"/>
        </w:rPr>
        <w:t>ś</w:t>
      </w:r>
      <w:r w:rsidR="00F03D65" w:rsidRPr="00304064">
        <w:rPr>
          <w:rFonts w:ascii="Times New Roman" w:hAnsi="Times New Roman" w:cs="Times New Roman"/>
          <w:sz w:val="20"/>
          <w:szCs w:val="20"/>
        </w:rPr>
        <w:t>ci dokonania</w:t>
      </w:r>
      <w:r w:rsidRPr="00304064">
        <w:rPr>
          <w:rFonts w:ascii="Times New Roman" w:hAnsi="Times New Roman" w:cs="Times New Roman"/>
          <w:sz w:val="20"/>
          <w:szCs w:val="20"/>
        </w:rPr>
        <w:t xml:space="preserve"> naprawy na miejscu i konieczno</w:t>
      </w:r>
      <w:r w:rsidRPr="00304064">
        <w:rPr>
          <w:rFonts w:ascii="Times New Roman" w:eastAsia="TimesNewRoman" w:hAnsi="Times New Roman" w:cs="Times New Roman"/>
          <w:sz w:val="20"/>
          <w:szCs w:val="20"/>
        </w:rPr>
        <w:t>ś</w:t>
      </w:r>
      <w:r w:rsidRPr="00304064">
        <w:rPr>
          <w:rFonts w:ascii="Times New Roman" w:hAnsi="Times New Roman" w:cs="Times New Roman"/>
          <w:sz w:val="20"/>
          <w:szCs w:val="20"/>
        </w:rPr>
        <w:t>ci dostarczenia sprz</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tu do punktu serwisowego -koszt dostarczenia uszkodzonego sprz</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tu do i z punktu serwisowego pokrywa Wykonawca.</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Użytkownik obiektu umo</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liwi Wykonawcy realizacj</w:t>
      </w:r>
      <w:r w:rsidRPr="00304064">
        <w:rPr>
          <w:rFonts w:ascii="Times New Roman" w:eastAsia="TimesNewRoman" w:hAnsi="Times New Roman" w:cs="Times New Roman"/>
          <w:sz w:val="20"/>
          <w:szCs w:val="20"/>
        </w:rPr>
        <w:t xml:space="preserve">ę </w:t>
      </w:r>
      <w:r w:rsidRPr="00304064">
        <w:rPr>
          <w:rFonts w:ascii="Times New Roman" w:hAnsi="Times New Roman" w:cs="Times New Roman"/>
          <w:sz w:val="20"/>
          <w:szCs w:val="20"/>
        </w:rPr>
        <w:t>jego obowi</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 xml:space="preserve">zków poprzez </w:t>
      </w:r>
      <w:r w:rsidR="00F03D65" w:rsidRPr="00304064">
        <w:rPr>
          <w:rFonts w:ascii="Times New Roman" w:hAnsi="Times New Roman" w:cs="Times New Roman"/>
          <w:sz w:val="20"/>
          <w:szCs w:val="20"/>
        </w:rPr>
        <w:t>zapewnienie w</w:t>
      </w:r>
      <w:r w:rsidRPr="00304064">
        <w:rPr>
          <w:rFonts w:ascii="Times New Roman" w:hAnsi="Times New Roman" w:cs="Times New Roman"/>
          <w:sz w:val="20"/>
          <w:szCs w:val="20"/>
        </w:rPr>
        <w:t xml:space="preserve"> uzgodnionym czasie dost</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pu do obiektu w trakcie realizacji umowy. O wymaganych przerwach w funkcjonowaniu systemu Wykonawca zawiadomi Zamawiaj</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 xml:space="preserve">cego pisemnie albo faksem </w:t>
      </w:r>
      <w:r w:rsidRPr="00304064">
        <w:rPr>
          <w:rFonts w:ascii="Times New Roman" w:hAnsi="Times New Roman" w:cs="Times New Roman"/>
          <w:b/>
          <w:sz w:val="20"/>
          <w:szCs w:val="20"/>
        </w:rPr>
        <w:t>Użytkownika systemu</w:t>
      </w:r>
      <w:r w:rsidRPr="00304064">
        <w:rPr>
          <w:rFonts w:ascii="Times New Roman" w:hAnsi="Times New Roman" w:cs="Times New Roman"/>
          <w:sz w:val="20"/>
          <w:szCs w:val="20"/>
        </w:rPr>
        <w:t xml:space="preserve"> 12 BBSP w Mirosławcu na numer </w:t>
      </w:r>
      <w:r w:rsidR="00F03D65" w:rsidRPr="00304064">
        <w:rPr>
          <w:rFonts w:ascii="Times New Roman" w:hAnsi="Times New Roman" w:cs="Times New Roman"/>
          <w:sz w:val="20"/>
          <w:szCs w:val="20"/>
        </w:rPr>
        <w:t xml:space="preserve">faksu </w:t>
      </w:r>
      <w:r w:rsidR="00F03D65" w:rsidRPr="00304064">
        <w:rPr>
          <w:rFonts w:ascii="Times New Roman" w:hAnsi="Times New Roman" w:cs="Times New Roman"/>
          <w:b/>
          <w:sz w:val="20"/>
          <w:szCs w:val="20"/>
        </w:rPr>
        <w:t>261 525 920</w:t>
      </w:r>
      <w:r w:rsidR="00F03D65" w:rsidRPr="00304064">
        <w:rPr>
          <w:rFonts w:ascii="Times New Roman" w:hAnsi="Times New Roman" w:cs="Times New Roman"/>
          <w:sz w:val="20"/>
          <w:szCs w:val="20"/>
        </w:rPr>
        <w:t xml:space="preserve"> oraz</w:t>
      </w:r>
      <w:r w:rsidRPr="00304064">
        <w:rPr>
          <w:rFonts w:ascii="Times New Roman" w:hAnsi="Times New Roman" w:cs="Times New Roman"/>
          <w:sz w:val="20"/>
          <w:szCs w:val="20"/>
        </w:rPr>
        <w:t xml:space="preserve"> </w:t>
      </w:r>
      <w:r w:rsidRPr="00304064">
        <w:rPr>
          <w:rFonts w:ascii="Times New Roman" w:hAnsi="Times New Roman" w:cs="Times New Roman"/>
          <w:b/>
          <w:sz w:val="20"/>
          <w:szCs w:val="20"/>
        </w:rPr>
        <w:t>dysponenta środków 21 BLT Świdwin</w:t>
      </w:r>
      <w:r w:rsidRPr="00304064">
        <w:rPr>
          <w:rFonts w:ascii="Times New Roman" w:hAnsi="Times New Roman" w:cs="Times New Roman"/>
          <w:sz w:val="20"/>
          <w:szCs w:val="20"/>
        </w:rPr>
        <w:t xml:space="preserve"> wskazaną </w:t>
      </w:r>
      <w:r w:rsidR="00F03D65" w:rsidRPr="00304064">
        <w:rPr>
          <w:rFonts w:ascii="Times New Roman" w:hAnsi="Times New Roman" w:cs="Times New Roman"/>
          <w:sz w:val="20"/>
          <w:szCs w:val="20"/>
        </w:rPr>
        <w:t>w przedmiotowej</w:t>
      </w:r>
      <w:r w:rsidRPr="00304064">
        <w:rPr>
          <w:rFonts w:ascii="Times New Roman" w:hAnsi="Times New Roman" w:cs="Times New Roman"/>
          <w:sz w:val="20"/>
          <w:szCs w:val="20"/>
        </w:rPr>
        <w:t xml:space="preserve"> Umowy na numer faksu </w:t>
      </w:r>
      <w:r w:rsidRPr="00304064">
        <w:rPr>
          <w:rFonts w:ascii="Times New Roman" w:hAnsi="Times New Roman" w:cs="Times New Roman"/>
          <w:b/>
          <w:sz w:val="20"/>
          <w:szCs w:val="20"/>
        </w:rPr>
        <w:t>261 533 757</w:t>
      </w:r>
      <w:r w:rsidRPr="00304064">
        <w:rPr>
          <w:rFonts w:ascii="Times New Roman" w:hAnsi="Times New Roman" w:cs="Times New Roman"/>
          <w:sz w:val="20"/>
          <w:szCs w:val="20"/>
        </w:rPr>
        <w:t>.</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Urządzenia i części niezb</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dne do wykonania usługi dostarcza i zabezpiecza Wykonawca.</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lastRenderedPageBreak/>
        <w:t>Wykonawca jest odpowiedzialny za szkody wyrz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dzone w obr</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bie prowadzonych prac, aż</w:t>
      </w:r>
      <w:r w:rsidRPr="00304064">
        <w:rPr>
          <w:rFonts w:ascii="Times New Roman" w:eastAsia="TimesNewRoman" w:hAnsi="Times New Roman" w:cs="Times New Roman"/>
          <w:sz w:val="20"/>
          <w:szCs w:val="20"/>
        </w:rPr>
        <w:t xml:space="preserve"> </w:t>
      </w:r>
      <w:r w:rsidR="00F03D65" w:rsidRPr="00304064">
        <w:rPr>
          <w:rFonts w:ascii="Times New Roman" w:hAnsi="Times New Roman" w:cs="Times New Roman"/>
          <w:sz w:val="20"/>
          <w:szCs w:val="20"/>
        </w:rPr>
        <w:t>do chwili</w:t>
      </w:r>
      <w:r w:rsidRPr="00304064">
        <w:rPr>
          <w:rFonts w:ascii="Times New Roman" w:hAnsi="Times New Roman" w:cs="Times New Roman"/>
          <w:sz w:val="20"/>
          <w:szCs w:val="20"/>
        </w:rPr>
        <w:t xml:space="preserve"> dokonania odbioru i ponownego przekazania Użytkownikowi, a tak</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e Wykonawca odpowiada za szkody wyrz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dzone przez jego pracowników przy wykonywaniu prac. Wykonawca każdorazowo uprzedzi Użytkownika o zako</w:t>
      </w:r>
      <w:r w:rsidRPr="00304064">
        <w:rPr>
          <w:rFonts w:ascii="Times New Roman" w:eastAsia="TimesNewRoman" w:hAnsi="Times New Roman" w:cs="Times New Roman"/>
          <w:sz w:val="20"/>
          <w:szCs w:val="20"/>
        </w:rPr>
        <w:t>ń</w:t>
      </w:r>
      <w:r w:rsidRPr="00304064">
        <w:rPr>
          <w:rFonts w:ascii="Times New Roman" w:hAnsi="Times New Roman" w:cs="Times New Roman"/>
          <w:sz w:val="20"/>
          <w:szCs w:val="20"/>
        </w:rPr>
        <w:t xml:space="preserve">czeniu prac i uzgodni </w:t>
      </w:r>
      <w:r w:rsidR="00F03D65" w:rsidRPr="00304064">
        <w:rPr>
          <w:rFonts w:ascii="Times New Roman" w:hAnsi="Times New Roman" w:cs="Times New Roman"/>
          <w:sz w:val="20"/>
          <w:szCs w:val="20"/>
        </w:rPr>
        <w:t>z Użytkownikiem</w:t>
      </w:r>
      <w:r w:rsidRPr="00304064">
        <w:rPr>
          <w:rFonts w:ascii="Times New Roman" w:hAnsi="Times New Roman" w:cs="Times New Roman"/>
          <w:sz w:val="20"/>
          <w:szCs w:val="20"/>
        </w:rPr>
        <w:t xml:space="preserve">   termin odbioru ko</w:t>
      </w:r>
      <w:r w:rsidRPr="00304064">
        <w:rPr>
          <w:rFonts w:ascii="Times New Roman" w:eastAsia="TimesNewRoman" w:hAnsi="Times New Roman" w:cs="Times New Roman"/>
          <w:sz w:val="20"/>
          <w:szCs w:val="20"/>
        </w:rPr>
        <w:t>ń</w:t>
      </w:r>
      <w:r w:rsidRPr="00304064">
        <w:rPr>
          <w:rFonts w:ascii="Times New Roman" w:hAnsi="Times New Roman" w:cs="Times New Roman"/>
          <w:sz w:val="20"/>
          <w:szCs w:val="20"/>
        </w:rPr>
        <w:t>cowego.</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Odbiór b</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 xml:space="preserve">dzie dokonywany w formie </w:t>
      </w:r>
      <w:r w:rsidRPr="00304064">
        <w:rPr>
          <w:rFonts w:ascii="Times New Roman" w:hAnsi="Times New Roman" w:cs="Times New Roman"/>
          <w:bCs/>
          <w:sz w:val="20"/>
          <w:szCs w:val="20"/>
        </w:rPr>
        <w:t>pisemnego protokołu</w:t>
      </w:r>
      <w:r w:rsidRPr="00304064">
        <w:rPr>
          <w:rFonts w:ascii="Times New Roman" w:hAnsi="Times New Roman" w:cs="Times New Roman"/>
          <w:sz w:val="20"/>
          <w:szCs w:val="20"/>
        </w:rPr>
        <w:t>, w którym musz</w:t>
      </w:r>
      <w:r w:rsidRPr="00304064">
        <w:rPr>
          <w:rFonts w:ascii="Times New Roman" w:eastAsia="TimesNewRoman" w:hAnsi="Times New Roman" w:cs="Times New Roman"/>
          <w:sz w:val="20"/>
          <w:szCs w:val="20"/>
        </w:rPr>
        <w:t xml:space="preserve">ą </w:t>
      </w:r>
      <w:r w:rsidRPr="00304064">
        <w:rPr>
          <w:rFonts w:ascii="Times New Roman" w:hAnsi="Times New Roman" w:cs="Times New Roman"/>
          <w:sz w:val="20"/>
          <w:szCs w:val="20"/>
        </w:rPr>
        <w:t>zosta</w:t>
      </w:r>
      <w:r w:rsidRPr="00304064">
        <w:rPr>
          <w:rFonts w:ascii="Times New Roman" w:eastAsia="TimesNewRoman" w:hAnsi="Times New Roman" w:cs="Times New Roman"/>
          <w:sz w:val="20"/>
          <w:szCs w:val="20"/>
        </w:rPr>
        <w:t xml:space="preserve">ć </w:t>
      </w:r>
      <w:r w:rsidRPr="00304064">
        <w:rPr>
          <w:rFonts w:ascii="Times New Roman" w:hAnsi="Times New Roman" w:cs="Times New Roman"/>
          <w:sz w:val="20"/>
          <w:szCs w:val="20"/>
        </w:rPr>
        <w:t>poczynione ustalenia co, do jakości wykonanych prac, w tym przede wszystkim zostanie zawarty wykaz wszystkich ujawnionych wad oraz wymienionych cz</w:t>
      </w:r>
      <w:r w:rsidRPr="00304064">
        <w:rPr>
          <w:rFonts w:ascii="Times New Roman" w:eastAsia="TimesNewRoman" w:hAnsi="Times New Roman" w:cs="Times New Roman"/>
          <w:sz w:val="20"/>
          <w:szCs w:val="20"/>
        </w:rPr>
        <w:t>ęś</w:t>
      </w:r>
      <w:r w:rsidRPr="00304064">
        <w:rPr>
          <w:rFonts w:ascii="Times New Roman" w:hAnsi="Times New Roman" w:cs="Times New Roman"/>
          <w:sz w:val="20"/>
          <w:szCs w:val="20"/>
        </w:rPr>
        <w:t>ci i urz</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dze</w:t>
      </w:r>
      <w:r w:rsidRPr="00304064">
        <w:rPr>
          <w:rFonts w:ascii="Times New Roman" w:eastAsia="TimesNewRoman" w:hAnsi="Times New Roman" w:cs="Times New Roman"/>
          <w:sz w:val="20"/>
          <w:szCs w:val="20"/>
        </w:rPr>
        <w:t xml:space="preserve">ń </w:t>
      </w:r>
      <w:r w:rsidRPr="00304064">
        <w:rPr>
          <w:rFonts w:ascii="Times New Roman" w:hAnsi="Times New Roman" w:cs="Times New Roman"/>
          <w:sz w:val="20"/>
          <w:szCs w:val="20"/>
        </w:rPr>
        <w:t xml:space="preserve">wraz </w:t>
      </w:r>
      <w:r w:rsidRPr="00304064">
        <w:rPr>
          <w:rFonts w:ascii="Times New Roman" w:hAnsi="Times New Roman" w:cs="Times New Roman"/>
          <w:sz w:val="20"/>
          <w:szCs w:val="20"/>
        </w:rPr>
        <w:br/>
        <w:t>z terminem ich usuni</w:t>
      </w:r>
      <w:r w:rsidRPr="00304064">
        <w:rPr>
          <w:rFonts w:ascii="Times New Roman" w:eastAsia="TimesNewRoman" w:hAnsi="Times New Roman" w:cs="Times New Roman"/>
          <w:sz w:val="20"/>
          <w:szCs w:val="20"/>
        </w:rPr>
        <w:t>ę</w:t>
      </w:r>
      <w:r w:rsidRPr="00304064">
        <w:rPr>
          <w:rFonts w:ascii="Times New Roman" w:hAnsi="Times New Roman" w:cs="Times New Roman"/>
          <w:sz w:val="20"/>
          <w:szCs w:val="20"/>
        </w:rPr>
        <w:t>cia.</w:t>
      </w:r>
    </w:p>
    <w:p w:rsidR="00D00605" w:rsidRPr="00304064" w:rsidRDefault="00D00605" w:rsidP="005D5DFE">
      <w:pPr>
        <w:numPr>
          <w:ilvl w:val="0"/>
          <w:numId w:val="63"/>
        </w:numPr>
        <w:autoSpaceDE w:val="0"/>
        <w:autoSpaceDN w:val="0"/>
        <w:adjustRightInd w:val="0"/>
        <w:spacing w:after="0" w:line="276" w:lineRule="auto"/>
        <w:ind w:left="720"/>
        <w:jc w:val="both"/>
        <w:rPr>
          <w:rFonts w:ascii="Times New Roman" w:hAnsi="Times New Roman" w:cs="Times New Roman"/>
          <w:sz w:val="20"/>
          <w:szCs w:val="20"/>
        </w:rPr>
      </w:pPr>
      <w:r w:rsidRPr="00304064">
        <w:rPr>
          <w:rFonts w:ascii="Times New Roman" w:hAnsi="Times New Roman" w:cs="Times New Roman"/>
          <w:sz w:val="20"/>
          <w:szCs w:val="20"/>
        </w:rPr>
        <w:t xml:space="preserve">Dokonane naprawy wykonawca dokumentuje w formie załączników do </w:t>
      </w:r>
      <w:r w:rsidR="00F03D65" w:rsidRPr="00304064">
        <w:rPr>
          <w:rFonts w:ascii="Times New Roman" w:hAnsi="Times New Roman" w:cs="Times New Roman"/>
          <w:sz w:val="20"/>
          <w:szCs w:val="20"/>
        </w:rPr>
        <w:t>dokumentacji powykonawczej</w:t>
      </w:r>
      <w:r w:rsidRPr="00304064">
        <w:rPr>
          <w:rFonts w:ascii="Times New Roman" w:hAnsi="Times New Roman" w:cs="Times New Roman"/>
          <w:sz w:val="20"/>
          <w:szCs w:val="20"/>
        </w:rPr>
        <w:t xml:space="preserve"> systemu alarmowego. </w:t>
      </w:r>
    </w:p>
    <w:p w:rsidR="00D00605" w:rsidRPr="00304064" w:rsidRDefault="00D00605" w:rsidP="00D00605">
      <w:pPr>
        <w:autoSpaceDE w:val="0"/>
        <w:autoSpaceDN w:val="0"/>
        <w:adjustRightInd w:val="0"/>
        <w:spacing w:line="276" w:lineRule="auto"/>
        <w:ind w:left="420"/>
        <w:jc w:val="both"/>
        <w:rPr>
          <w:rFonts w:ascii="Times New Roman" w:hAnsi="Times New Roman" w:cs="Times New Roman"/>
          <w:sz w:val="20"/>
          <w:szCs w:val="20"/>
        </w:rPr>
      </w:pPr>
    </w:p>
    <w:p w:rsidR="00D00605" w:rsidRPr="00304064" w:rsidRDefault="00D00605" w:rsidP="00D00605">
      <w:pPr>
        <w:spacing w:line="276" w:lineRule="auto"/>
        <w:jc w:val="both"/>
        <w:rPr>
          <w:rFonts w:ascii="Times New Roman" w:hAnsi="Times New Roman" w:cs="Times New Roman"/>
          <w:sz w:val="20"/>
          <w:szCs w:val="20"/>
        </w:rPr>
      </w:pPr>
    </w:p>
    <w:p w:rsidR="00D00605" w:rsidRPr="00304064" w:rsidRDefault="00D00605" w:rsidP="00D00605">
      <w:pPr>
        <w:tabs>
          <w:tab w:val="left" w:pos="7513"/>
        </w:tabs>
        <w:autoSpaceDN w:val="0"/>
        <w:spacing w:line="276" w:lineRule="auto"/>
        <w:ind w:right="-1"/>
        <w:jc w:val="both"/>
        <w:rPr>
          <w:rFonts w:ascii="Times New Roman" w:hAnsi="Times New Roman" w:cs="Times New Roman"/>
          <w:b/>
          <w:sz w:val="20"/>
          <w:szCs w:val="20"/>
        </w:rPr>
      </w:pPr>
      <w:r w:rsidRPr="00304064">
        <w:rPr>
          <w:rFonts w:ascii="Times New Roman" w:hAnsi="Times New Roman" w:cs="Times New Roman"/>
          <w:b/>
          <w:sz w:val="20"/>
          <w:szCs w:val="20"/>
        </w:rPr>
        <w:t>V. DOKUMENTACJA PROCEDUR KONSERWACJI I NAPRAWY.</w:t>
      </w:r>
    </w:p>
    <w:p w:rsidR="00D00605" w:rsidRPr="00304064" w:rsidRDefault="00D00605" w:rsidP="00D00605">
      <w:pPr>
        <w:tabs>
          <w:tab w:val="left" w:pos="7513"/>
        </w:tabs>
        <w:autoSpaceDN w:val="0"/>
        <w:spacing w:line="276" w:lineRule="auto"/>
        <w:ind w:right="-1"/>
        <w:jc w:val="both"/>
        <w:rPr>
          <w:rFonts w:ascii="Times New Roman" w:hAnsi="Times New Roman" w:cs="Times New Roman"/>
          <w:b/>
          <w:sz w:val="20"/>
          <w:szCs w:val="20"/>
        </w:rPr>
      </w:pPr>
    </w:p>
    <w:p w:rsidR="00D00605" w:rsidRPr="00304064" w:rsidRDefault="00D00605" w:rsidP="005D5DFE">
      <w:pPr>
        <w:numPr>
          <w:ilvl w:val="0"/>
          <w:numId w:val="5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zobowiązany jest do prowadzenie konserwacji zgodnie z opisem czynności zawartych w „Wymaganiach eksploatacyjno – technicznych dla XIX grupy SpW – </w:t>
      </w:r>
      <w:r w:rsidR="00F03D65" w:rsidRPr="00304064">
        <w:rPr>
          <w:rFonts w:ascii="Times New Roman" w:eastAsia="Calibri" w:hAnsi="Times New Roman" w:cs="Times New Roman"/>
          <w:sz w:val="20"/>
          <w:szCs w:val="20"/>
        </w:rPr>
        <w:t>systemy i</w:t>
      </w:r>
      <w:r w:rsidRPr="00304064">
        <w:rPr>
          <w:rFonts w:ascii="Times New Roman" w:eastAsia="Calibri" w:hAnsi="Times New Roman" w:cs="Times New Roman"/>
          <w:sz w:val="20"/>
          <w:szCs w:val="20"/>
        </w:rPr>
        <w:t xml:space="preserve"> urządzenia specjalistyczne do ochrony obiektów”</w:t>
      </w:r>
      <w:r w:rsidRPr="00304064">
        <w:rPr>
          <w:rFonts w:ascii="Times New Roman" w:hAnsi="Times New Roman" w:cs="Times New Roman"/>
          <w:sz w:val="20"/>
          <w:szCs w:val="20"/>
        </w:rPr>
        <w:t xml:space="preserve"> rozdział V Eksploatacja</w:t>
      </w:r>
      <w:r w:rsidRPr="00304064">
        <w:rPr>
          <w:rFonts w:ascii="Times New Roman" w:eastAsia="Calibri" w:hAnsi="Times New Roman" w:cs="Times New Roman"/>
          <w:sz w:val="20"/>
          <w:szCs w:val="20"/>
        </w:rPr>
        <w:t xml:space="preserve"> oraz </w:t>
      </w:r>
      <w:r w:rsidR="00F03D65" w:rsidRPr="00304064">
        <w:rPr>
          <w:rFonts w:ascii="Times New Roman" w:eastAsia="Calibri" w:hAnsi="Times New Roman" w:cs="Times New Roman"/>
          <w:sz w:val="20"/>
          <w:szCs w:val="20"/>
        </w:rPr>
        <w:t>zgodnie z</w:t>
      </w:r>
      <w:r w:rsidRPr="00304064">
        <w:rPr>
          <w:rFonts w:ascii="Times New Roman" w:eastAsia="Calibri" w:hAnsi="Times New Roman" w:cs="Times New Roman"/>
          <w:sz w:val="20"/>
          <w:szCs w:val="20"/>
        </w:rPr>
        <w:t xml:space="preserve"> normami określonymi w pkt. I. 2 niniejszego załącznika.</w:t>
      </w:r>
    </w:p>
    <w:p w:rsidR="00D00605" w:rsidRPr="00304064" w:rsidRDefault="00D00605" w:rsidP="005D5DFE">
      <w:pPr>
        <w:numPr>
          <w:ilvl w:val="0"/>
          <w:numId w:val="5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po zakończonej konserwacji zobowiązany jest do sporządzenia protokołu </w:t>
      </w:r>
      <w:r w:rsidRPr="00304064">
        <w:rPr>
          <w:rFonts w:ascii="Times New Roman" w:eastAsia="Calibri" w:hAnsi="Times New Roman" w:cs="Times New Roman"/>
          <w:sz w:val="20"/>
          <w:szCs w:val="20"/>
        </w:rPr>
        <w:br/>
        <w:t>z przeprowadzonej konserwacji.</w:t>
      </w:r>
    </w:p>
    <w:p w:rsidR="00D00605" w:rsidRPr="00304064" w:rsidRDefault="00D00605" w:rsidP="005D5DFE">
      <w:pPr>
        <w:numPr>
          <w:ilvl w:val="0"/>
          <w:numId w:val="5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Jeśli w protokole </w:t>
      </w:r>
      <w:r w:rsidRPr="00304064">
        <w:rPr>
          <w:rFonts w:ascii="Times New Roman" w:eastAsia="Calibri" w:hAnsi="Times New Roman" w:cs="Times New Roman"/>
          <w:b/>
          <w:sz w:val="20"/>
          <w:szCs w:val="20"/>
        </w:rPr>
        <w:t>po konserwacji są zawarte uwagi</w:t>
      </w:r>
      <w:r w:rsidRPr="00304064">
        <w:rPr>
          <w:rFonts w:ascii="Times New Roman" w:eastAsia="Calibri" w:hAnsi="Times New Roman" w:cs="Times New Roman"/>
          <w:sz w:val="20"/>
          <w:szCs w:val="20"/>
        </w:rPr>
        <w:t xml:space="preserve"> do funkcjonowania systemu to:</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podstawia własne sprawne urządzenia zastępcze na swój </w:t>
      </w:r>
      <w:r w:rsidR="00F03D65" w:rsidRPr="00304064">
        <w:rPr>
          <w:rFonts w:ascii="Times New Roman" w:eastAsia="Calibri" w:hAnsi="Times New Roman" w:cs="Times New Roman"/>
          <w:sz w:val="20"/>
          <w:szCs w:val="20"/>
        </w:rPr>
        <w:t>koszt w</w:t>
      </w:r>
      <w:r w:rsidRPr="00304064">
        <w:rPr>
          <w:rFonts w:ascii="Times New Roman" w:eastAsia="Calibri" w:hAnsi="Times New Roman" w:cs="Times New Roman"/>
          <w:sz w:val="20"/>
          <w:szCs w:val="20"/>
        </w:rPr>
        <w:t xml:space="preserve"> terminie </w:t>
      </w:r>
      <w:r w:rsidRPr="00304064">
        <w:rPr>
          <w:rFonts w:ascii="Times New Roman" w:eastAsia="Calibri" w:hAnsi="Times New Roman" w:cs="Times New Roman"/>
          <w:b/>
          <w:sz w:val="20"/>
          <w:szCs w:val="20"/>
        </w:rPr>
        <w:t>72 godzin</w:t>
      </w:r>
      <w:r w:rsidRPr="00304064">
        <w:rPr>
          <w:rFonts w:ascii="Times New Roman" w:eastAsia="Calibri" w:hAnsi="Times New Roman" w:cs="Times New Roman"/>
          <w:sz w:val="20"/>
          <w:szCs w:val="20"/>
        </w:rPr>
        <w:t xml:space="preserve"> o parametrach nie gorszych niż funkcjonujące dotychczas w systemie lub inny za zgodą Zamawiającego ;</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w ciągu </w:t>
      </w:r>
      <w:r w:rsidRPr="00304064">
        <w:rPr>
          <w:rFonts w:ascii="Times New Roman" w:eastAsia="Calibri" w:hAnsi="Times New Roman" w:cs="Times New Roman"/>
          <w:b/>
          <w:sz w:val="20"/>
          <w:szCs w:val="20"/>
        </w:rPr>
        <w:t>7</w:t>
      </w:r>
      <w:r w:rsidRPr="00304064">
        <w:rPr>
          <w:rFonts w:ascii="Times New Roman" w:eastAsia="Calibri" w:hAnsi="Times New Roman" w:cs="Times New Roman"/>
          <w:sz w:val="20"/>
          <w:szCs w:val="20"/>
        </w:rPr>
        <w:t xml:space="preserve"> </w:t>
      </w:r>
      <w:r w:rsidRPr="00304064">
        <w:rPr>
          <w:rFonts w:ascii="Times New Roman" w:eastAsia="Calibri" w:hAnsi="Times New Roman" w:cs="Times New Roman"/>
          <w:b/>
          <w:sz w:val="20"/>
          <w:szCs w:val="20"/>
        </w:rPr>
        <w:t>dni</w:t>
      </w:r>
      <w:r w:rsidRPr="00304064">
        <w:rPr>
          <w:rFonts w:ascii="Times New Roman" w:eastAsia="Calibri" w:hAnsi="Times New Roman" w:cs="Times New Roman"/>
          <w:sz w:val="20"/>
          <w:szCs w:val="20"/>
        </w:rPr>
        <w:t xml:space="preserve"> kalendarzowych przedstawia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wymiany elementu;</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Użytkownika, porównuje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 sprawdzając koszt elementów w sklepach, firmach internetowych , co najmniej trzech oraz analizuje przedstawiony </w:t>
      </w:r>
      <w:r w:rsidR="00F03D65" w:rsidRPr="00304064">
        <w:rPr>
          <w:rFonts w:ascii="Times New Roman" w:eastAsia="Calibri" w:hAnsi="Times New Roman" w:cs="Times New Roman"/>
          <w:sz w:val="20"/>
          <w:szCs w:val="20"/>
        </w:rPr>
        <w:t>koszt roboczogodzin</w:t>
      </w:r>
      <w:r w:rsidRPr="00304064">
        <w:rPr>
          <w:rFonts w:ascii="Times New Roman" w:eastAsia="Calibri" w:hAnsi="Times New Roman" w:cs="Times New Roman"/>
          <w:sz w:val="20"/>
          <w:szCs w:val="20"/>
        </w:rPr>
        <w:t xml:space="preserve"> w oparciu o rzeczywisty (realny) czas niezbędny do wykonania naprawy;</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Użytkownika systemu akceptuje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Wykonawcy, określając czas usunięcia usterki (wymiany podstawionego elementu) </w:t>
      </w:r>
      <w:r w:rsidRPr="00304064">
        <w:rPr>
          <w:rFonts w:ascii="Times New Roman" w:eastAsia="Calibri" w:hAnsi="Times New Roman" w:cs="Times New Roman"/>
          <w:b/>
          <w:sz w:val="20"/>
          <w:szCs w:val="20"/>
        </w:rPr>
        <w:t>do maksymalnie 14 dni</w:t>
      </w:r>
      <w:r w:rsidRPr="00304064">
        <w:rPr>
          <w:rFonts w:ascii="Times New Roman" w:eastAsia="Calibri" w:hAnsi="Times New Roman" w:cs="Times New Roman"/>
          <w:sz w:val="20"/>
          <w:szCs w:val="20"/>
        </w:rPr>
        <w:t xml:space="preserve"> kalendarzowych lub prowadzi negocjacje w celu obniżenia kosztorysu, bądź nie akceptuje/odmawia jego podpisania. </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Użytkownik systemu prześle faksem do akceptacji dysponenta środków w WOG (Zamawiającego – Służba Infrastruktury JW. 3294) pod względem zabezpieczenia środków finansowych.</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Wykonawca sporządza </w:t>
      </w:r>
      <w:r w:rsidRPr="00304064">
        <w:rPr>
          <w:rFonts w:ascii="Times New Roman" w:eastAsia="Calibri" w:hAnsi="Times New Roman" w:cs="Times New Roman"/>
          <w:b/>
          <w:sz w:val="20"/>
          <w:szCs w:val="20"/>
        </w:rPr>
        <w:t>protokół naprawy</w:t>
      </w:r>
      <w:r w:rsidRPr="00304064">
        <w:rPr>
          <w:rFonts w:ascii="Times New Roman" w:eastAsia="Calibri" w:hAnsi="Times New Roman" w:cs="Times New Roman"/>
          <w:sz w:val="20"/>
          <w:szCs w:val="20"/>
        </w:rPr>
        <w:t xml:space="preserve"> (usunięcia </w:t>
      </w:r>
      <w:r w:rsidR="00F03D65" w:rsidRPr="00304064">
        <w:rPr>
          <w:rFonts w:ascii="Times New Roman" w:eastAsia="Calibri" w:hAnsi="Times New Roman" w:cs="Times New Roman"/>
          <w:sz w:val="20"/>
          <w:szCs w:val="20"/>
        </w:rPr>
        <w:t>usterki), w</w:t>
      </w:r>
      <w:r w:rsidRPr="00304064">
        <w:rPr>
          <w:rFonts w:ascii="Times New Roman" w:eastAsia="Calibri" w:hAnsi="Times New Roman" w:cs="Times New Roman"/>
          <w:sz w:val="20"/>
          <w:szCs w:val="20"/>
        </w:rPr>
        <w:t xml:space="preserve"> którym stwierdzi prawidłowe funkcjonowanie systemu. Protokół naprawy musi zawierać co najmniej informacje zawarte we wzorze </w:t>
      </w:r>
      <w:r w:rsidRPr="00304064">
        <w:rPr>
          <w:rFonts w:ascii="Times New Roman" w:eastAsia="Calibri" w:hAnsi="Times New Roman" w:cs="Times New Roman"/>
          <w:b/>
          <w:sz w:val="20"/>
          <w:szCs w:val="20"/>
        </w:rPr>
        <w:t>PROTOKOŁU AWARII/ NAPRAWY</w:t>
      </w:r>
      <w:r w:rsidRPr="00304064">
        <w:rPr>
          <w:rFonts w:ascii="Times New Roman" w:eastAsia="Calibri" w:hAnsi="Times New Roman" w:cs="Times New Roman"/>
          <w:sz w:val="20"/>
          <w:szCs w:val="20"/>
        </w:rPr>
        <w:t>;</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podpisanie protokołu przez Użytkownika jest jednoznaczne z potwierdzeniem wykonanej usługi;</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w terminie 7 dni Wykonawca przedstawia </w:t>
      </w:r>
      <w:r w:rsidRPr="00304064">
        <w:rPr>
          <w:rFonts w:ascii="Times New Roman" w:eastAsia="Calibri" w:hAnsi="Times New Roman" w:cs="Times New Roman"/>
          <w:b/>
          <w:sz w:val="20"/>
          <w:szCs w:val="20"/>
        </w:rPr>
        <w:t xml:space="preserve">kosztorys powykonawczy </w:t>
      </w:r>
      <w:r w:rsidRPr="00304064">
        <w:rPr>
          <w:rFonts w:ascii="Times New Roman" w:eastAsia="Calibri" w:hAnsi="Times New Roman" w:cs="Times New Roman"/>
          <w:sz w:val="20"/>
          <w:szCs w:val="20"/>
        </w:rPr>
        <w:t xml:space="preserve">wraz z załączonymi kserokopiami faktur zakupu elementów zużytych do naprawy usterki; </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ostateczna cena w </w:t>
      </w:r>
      <w:r w:rsidRPr="00304064">
        <w:rPr>
          <w:rFonts w:ascii="Times New Roman" w:eastAsia="Calibri" w:hAnsi="Times New Roman" w:cs="Times New Roman"/>
          <w:b/>
          <w:sz w:val="20"/>
          <w:szCs w:val="20"/>
        </w:rPr>
        <w:t>kosztorysie powykonawczym</w:t>
      </w:r>
      <w:r w:rsidRPr="00304064">
        <w:rPr>
          <w:rFonts w:ascii="Times New Roman" w:eastAsia="Calibri" w:hAnsi="Times New Roman" w:cs="Times New Roman"/>
          <w:sz w:val="20"/>
          <w:szCs w:val="20"/>
        </w:rPr>
        <w:t xml:space="preserve">, nie może być wyższa, </w:t>
      </w:r>
      <w:r w:rsidR="00F03D65" w:rsidRPr="00304064">
        <w:rPr>
          <w:rFonts w:ascii="Times New Roman" w:eastAsia="Calibri" w:hAnsi="Times New Roman" w:cs="Times New Roman"/>
          <w:sz w:val="20"/>
          <w:szCs w:val="20"/>
        </w:rPr>
        <w:t>niż w</w:t>
      </w:r>
      <w:r w:rsidRPr="00304064">
        <w:rPr>
          <w:rFonts w:ascii="Times New Roman" w:eastAsia="Calibri" w:hAnsi="Times New Roman" w:cs="Times New Roman"/>
          <w:sz w:val="20"/>
          <w:szCs w:val="20"/>
        </w:rPr>
        <w:t xml:space="preserve"> </w:t>
      </w:r>
      <w:r w:rsidRPr="00304064">
        <w:rPr>
          <w:rFonts w:ascii="Times New Roman" w:eastAsia="Calibri" w:hAnsi="Times New Roman" w:cs="Times New Roman"/>
          <w:b/>
          <w:sz w:val="20"/>
          <w:szCs w:val="20"/>
        </w:rPr>
        <w:t>kosztorysie ofertowym</w:t>
      </w:r>
      <w:r w:rsidRPr="00304064">
        <w:rPr>
          <w:rFonts w:ascii="Times New Roman" w:eastAsia="Calibri" w:hAnsi="Times New Roman" w:cs="Times New Roman"/>
          <w:sz w:val="20"/>
          <w:szCs w:val="20"/>
        </w:rPr>
        <w:t>;</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faktury załączone przez Wykonawcę muszą być zgodne z wykazem urządzeń i części i ich cenami jednostkowymi przedstawionymi w </w:t>
      </w:r>
      <w:r w:rsidRPr="00304064">
        <w:rPr>
          <w:rFonts w:ascii="Times New Roman" w:eastAsia="Calibri" w:hAnsi="Times New Roman" w:cs="Times New Roman"/>
          <w:b/>
          <w:sz w:val="20"/>
          <w:szCs w:val="20"/>
        </w:rPr>
        <w:t xml:space="preserve">kosztorysie </w:t>
      </w:r>
      <w:r w:rsidR="00F03D65" w:rsidRPr="00304064">
        <w:rPr>
          <w:rFonts w:ascii="Times New Roman" w:eastAsia="Calibri" w:hAnsi="Times New Roman" w:cs="Times New Roman"/>
          <w:b/>
          <w:sz w:val="20"/>
          <w:szCs w:val="20"/>
        </w:rPr>
        <w:t>powykonawczym</w:t>
      </w:r>
      <w:r w:rsidR="00F03D65" w:rsidRPr="00304064">
        <w:rPr>
          <w:rFonts w:ascii="Times New Roman" w:hAnsi="Times New Roman" w:cs="Times New Roman"/>
          <w:sz w:val="20"/>
          <w:szCs w:val="20"/>
        </w:rPr>
        <w:t xml:space="preserve"> i</w:t>
      </w:r>
      <w:r w:rsidRPr="00304064">
        <w:rPr>
          <w:rFonts w:ascii="Times New Roman" w:hAnsi="Times New Roman" w:cs="Times New Roman"/>
          <w:sz w:val="20"/>
          <w:szCs w:val="20"/>
        </w:rPr>
        <w:t xml:space="preserve"> p</w:t>
      </w:r>
      <w:r w:rsidRPr="00304064">
        <w:rPr>
          <w:rFonts w:ascii="Times New Roman" w:eastAsia="Calibri" w:hAnsi="Times New Roman" w:cs="Times New Roman"/>
          <w:sz w:val="20"/>
          <w:szCs w:val="20"/>
        </w:rPr>
        <w:t>otwierdzone za zgodność przez Wykonawcę;</w:t>
      </w:r>
    </w:p>
    <w:p w:rsidR="00D00605" w:rsidRPr="00304064"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przez osoby upoważnione </w:t>
      </w:r>
      <w:r w:rsidRPr="00304064">
        <w:rPr>
          <w:rFonts w:ascii="Times New Roman" w:eastAsia="Calibri" w:hAnsi="Times New Roman" w:cs="Times New Roman"/>
          <w:b/>
          <w:sz w:val="20"/>
          <w:szCs w:val="20"/>
        </w:rPr>
        <w:t>kosztorys powykonawczy</w:t>
      </w:r>
      <w:r w:rsidRPr="00304064">
        <w:rPr>
          <w:rFonts w:ascii="Times New Roman" w:eastAsia="Calibri" w:hAnsi="Times New Roman" w:cs="Times New Roman"/>
          <w:sz w:val="20"/>
          <w:szCs w:val="20"/>
        </w:rPr>
        <w:t xml:space="preserve"> jest podstawą do wystawienia faktury VAT przez Wykonawcę i dokonania płatności za wykonaną usługę;</w:t>
      </w:r>
    </w:p>
    <w:p w:rsidR="00D00605" w:rsidRPr="00F03D65" w:rsidRDefault="00D00605" w:rsidP="005D5DFE">
      <w:pPr>
        <w:numPr>
          <w:ilvl w:val="0"/>
          <w:numId w:val="55"/>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lastRenderedPageBreak/>
        <w:t xml:space="preserve">wykonawca zobowiązany jest załączyć do faktury VAT zaakceptowany przez osoby upoważnione, </w:t>
      </w:r>
      <w:r w:rsidRPr="00304064">
        <w:rPr>
          <w:rFonts w:ascii="Times New Roman" w:eastAsia="Calibri" w:hAnsi="Times New Roman" w:cs="Times New Roman"/>
          <w:b/>
          <w:sz w:val="20"/>
          <w:szCs w:val="20"/>
        </w:rPr>
        <w:t xml:space="preserve">protokół naprawy </w:t>
      </w:r>
      <w:r w:rsidRPr="00304064">
        <w:rPr>
          <w:rFonts w:ascii="Times New Roman" w:eastAsia="Calibri" w:hAnsi="Times New Roman" w:cs="Times New Roman"/>
          <w:sz w:val="20"/>
          <w:szCs w:val="20"/>
        </w:rPr>
        <w:t>i</w:t>
      </w:r>
      <w:r w:rsidRPr="00304064">
        <w:rPr>
          <w:rFonts w:ascii="Times New Roman" w:eastAsia="Calibri" w:hAnsi="Times New Roman" w:cs="Times New Roman"/>
          <w:b/>
          <w:sz w:val="20"/>
          <w:szCs w:val="20"/>
        </w:rPr>
        <w:t xml:space="preserve"> kosztorys powykonawczy</w:t>
      </w:r>
      <w:r w:rsidRPr="00304064">
        <w:rPr>
          <w:rFonts w:ascii="Times New Roman" w:eastAsia="Calibri" w:hAnsi="Times New Roman" w:cs="Times New Roman"/>
          <w:sz w:val="20"/>
          <w:szCs w:val="20"/>
        </w:rPr>
        <w:t xml:space="preserve">. </w:t>
      </w:r>
    </w:p>
    <w:p w:rsidR="00D00605" w:rsidRPr="00304064" w:rsidRDefault="00D00605" w:rsidP="00D00605">
      <w:pPr>
        <w:spacing w:line="276" w:lineRule="auto"/>
        <w:jc w:val="both"/>
        <w:rPr>
          <w:rFonts w:ascii="Times New Roman" w:eastAsia="Calibri" w:hAnsi="Times New Roman" w:cs="Times New Roman"/>
          <w:sz w:val="20"/>
          <w:szCs w:val="20"/>
        </w:rPr>
      </w:pPr>
    </w:p>
    <w:p w:rsidR="00D00605" w:rsidRPr="00304064" w:rsidRDefault="00D00605" w:rsidP="005D5DFE">
      <w:pPr>
        <w:numPr>
          <w:ilvl w:val="0"/>
          <w:numId w:val="5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b/>
          <w:sz w:val="20"/>
          <w:szCs w:val="20"/>
        </w:rPr>
        <w:tab/>
        <w:t>PROCEDURY POSTĘPOWANIA W PRZYPADKU AWARII SYSTEMÓW.</w:t>
      </w:r>
    </w:p>
    <w:p w:rsidR="00D00605" w:rsidRPr="00304064" w:rsidRDefault="00D00605" w:rsidP="00D00605">
      <w:pPr>
        <w:spacing w:line="276" w:lineRule="auto"/>
        <w:ind w:left="720"/>
        <w:jc w:val="both"/>
        <w:rPr>
          <w:rFonts w:ascii="Times New Roman" w:eastAsia="Calibri" w:hAnsi="Times New Roman" w:cs="Times New Roman"/>
          <w:sz w:val="20"/>
          <w:szCs w:val="20"/>
        </w:rPr>
      </w:pP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Wykonawca zobowiązany jest do posiadania całodobowego sprawnego urządzenia faksującego umożliwiającego odbiór zgłoszenia awarii od Zamawiającego.</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Upoważniona osoba po stronie Zamawiającego powiadamia całodobowy serwis Wykonawcy. Powiadomienie następować będzie telefonicznie na całodobowy numer telefonu podany przez Wykonawcę.  W przypadku nieodebrania zgłoszenia telefonicznego przez Wykonawcę, powiadomienie nastąpi faksem (na </w:t>
      </w:r>
      <w:r w:rsidRPr="00304064">
        <w:rPr>
          <w:rFonts w:ascii="Times New Roman" w:eastAsia="Calibri" w:hAnsi="Times New Roman" w:cs="Times New Roman"/>
          <w:b/>
          <w:sz w:val="20"/>
          <w:szCs w:val="20"/>
        </w:rPr>
        <w:t>całodobowy faks Wykonawcy</w:t>
      </w:r>
      <w:r w:rsidRPr="00304064">
        <w:rPr>
          <w:rFonts w:ascii="Times New Roman" w:eastAsia="Calibri" w:hAnsi="Times New Roman" w:cs="Times New Roman"/>
          <w:sz w:val="20"/>
          <w:szCs w:val="20"/>
        </w:rPr>
        <w:t>). Dowód wydruku potwierdzenia nadania faksu Zamawiającego oznacza, ze Wykonawca otrzymał korespondencję faksem w momencie jej przekazania przez Zamawiającego, niezależnie od ewentualnego potwierdzenia faktu jej otrzymania.</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Serwisant przybywa do miejsca usterki i podejmuje działania w czasie </w:t>
      </w:r>
      <w:r w:rsidRPr="00304064">
        <w:rPr>
          <w:rFonts w:ascii="Times New Roman" w:eastAsia="Calibri" w:hAnsi="Times New Roman" w:cs="Times New Roman"/>
          <w:b/>
          <w:sz w:val="20"/>
          <w:szCs w:val="20"/>
        </w:rPr>
        <w:t>do 4 godzin</w:t>
      </w:r>
      <w:r w:rsidRPr="00304064">
        <w:rPr>
          <w:rFonts w:ascii="Times New Roman" w:eastAsia="Calibri" w:hAnsi="Times New Roman" w:cs="Times New Roman"/>
          <w:sz w:val="20"/>
          <w:szCs w:val="20"/>
        </w:rPr>
        <w:t xml:space="preserve"> od powiadomienia telefonicznego lub faksem. W przypadku przesłania powiadomienia faksem wymagany czas 4 godziny liczony będzie od chwili nadania faksu przez osobę upoważnioną przez Zamawiającego, zgodnie z pkt. V. 4. 2);</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Serwisant usuwa usterkę lub </w:t>
      </w:r>
      <w:r w:rsidRPr="00304064">
        <w:rPr>
          <w:rFonts w:ascii="Times New Roman" w:eastAsia="Calibri" w:hAnsi="Times New Roman" w:cs="Times New Roman"/>
          <w:b/>
          <w:sz w:val="20"/>
          <w:szCs w:val="20"/>
        </w:rPr>
        <w:t>podstawia własne urządzenie</w:t>
      </w:r>
      <w:r w:rsidRPr="00304064">
        <w:rPr>
          <w:rFonts w:ascii="Times New Roman" w:eastAsia="Calibri" w:hAnsi="Times New Roman" w:cs="Times New Roman"/>
          <w:sz w:val="20"/>
          <w:szCs w:val="20"/>
        </w:rPr>
        <w:t>;</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przedstawia </w:t>
      </w:r>
      <w:r w:rsidRPr="00304064">
        <w:rPr>
          <w:rFonts w:ascii="Times New Roman" w:eastAsia="Calibri" w:hAnsi="Times New Roman" w:cs="Times New Roman"/>
          <w:b/>
          <w:sz w:val="20"/>
          <w:szCs w:val="20"/>
        </w:rPr>
        <w:t>protokół awarii</w:t>
      </w:r>
      <w:r w:rsidRPr="00304064">
        <w:rPr>
          <w:rFonts w:ascii="Times New Roman" w:eastAsia="Calibri" w:hAnsi="Times New Roman" w:cs="Times New Roman"/>
          <w:sz w:val="20"/>
          <w:szCs w:val="20"/>
        </w:rPr>
        <w:t xml:space="preserve"> wyszczególniając niesprawne elementy;</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Wykonawca w ciągu </w:t>
      </w:r>
      <w:r w:rsidRPr="00304064">
        <w:rPr>
          <w:rFonts w:ascii="Times New Roman" w:eastAsia="Calibri" w:hAnsi="Times New Roman" w:cs="Times New Roman"/>
          <w:b/>
          <w:sz w:val="20"/>
          <w:szCs w:val="20"/>
        </w:rPr>
        <w:t>7 dni kalendarzowych</w:t>
      </w:r>
      <w:r w:rsidRPr="00304064">
        <w:rPr>
          <w:rFonts w:ascii="Times New Roman" w:eastAsia="Calibri" w:hAnsi="Times New Roman" w:cs="Times New Roman"/>
          <w:sz w:val="20"/>
          <w:szCs w:val="20"/>
        </w:rPr>
        <w:t xml:space="preserve"> przedstawia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wymiany elementu;</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Zamawiającego, porównuje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 sprawdzając koszt elementów w sklepach, firmach internetowych , co najmniej trzech oraz analizuje przedstawiony </w:t>
      </w:r>
      <w:r w:rsidR="00F03D65" w:rsidRPr="00304064">
        <w:rPr>
          <w:rFonts w:ascii="Times New Roman" w:eastAsia="Calibri" w:hAnsi="Times New Roman" w:cs="Times New Roman"/>
          <w:sz w:val="20"/>
          <w:szCs w:val="20"/>
        </w:rPr>
        <w:t>koszt roboczogodzin</w:t>
      </w:r>
      <w:r w:rsidRPr="00304064">
        <w:rPr>
          <w:rFonts w:ascii="Times New Roman" w:eastAsia="Calibri" w:hAnsi="Times New Roman" w:cs="Times New Roman"/>
          <w:sz w:val="20"/>
          <w:szCs w:val="20"/>
        </w:rPr>
        <w:t xml:space="preserve"> w oparciu o rzeczywisty (realny) czas niezbędny do wykonania naprawy;</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Osoba wskazana w umowie ze strony Użytkownika systemu akceptuje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Wykonawcy, określając czas usunięcia usterki (wymiany podstawionego elementu) do maksymalnie </w:t>
      </w:r>
      <w:r w:rsidRPr="00304064">
        <w:rPr>
          <w:rFonts w:ascii="Times New Roman" w:eastAsia="Calibri" w:hAnsi="Times New Roman" w:cs="Times New Roman"/>
          <w:b/>
          <w:sz w:val="20"/>
          <w:szCs w:val="20"/>
        </w:rPr>
        <w:t xml:space="preserve">14 dni kalendarzowych </w:t>
      </w:r>
      <w:r w:rsidRPr="00304064">
        <w:rPr>
          <w:rFonts w:ascii="Times New Roman" w:eastAsia="Calibri" w:hAnsi="Times New Roman" w:cs="Times New Roman"/>
          <w:sz w:val="20"/>
          <w:szCs w:val="20"/>
        </w:rPr>
        <w:t xml:space="preserve">lub prowadzi negocjacje w celu obniżenia kosztorysu, bądź nie akceptuje/odmawia jego podpisania. </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w:t>
      </w:r>
      <w:r w:rsidRPr="00304064">
        <w:rPr>
          <w:rFonts w:ascii="Times New Roman" w:eastAsia="Calibri" w:hAnsi="Times New Roman" w:cs="Times New Roman"/>
          <w:b/>
          <w:sz w:val="20"/>
          <w:szCs w:val="20"/>
        </w:rPr>
        <w:t>kosztorys ofertowy</w:t>
      </w:r>
      <w:r w:rsidRPr="00304064">
        <w:rPr>
          <w:rFonts w:ascii="Times New Roman" w:eastAsia="Calibri" w:hAnsi="Times New Roman" w:cs="Times New Roman"/>
          <w:sz w:val="20"/>
          <w:szCs w:val="20"/>
        </w:rPr>
        <w:t xml:space="preserve"> Użytkownik systemu prześle faksem do akceptacji dysponenta środków w WOG (Zamawiającego) pod względem zabezpieczenia środków finansowych.</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sporządza się </w:t>
      </w:r>
      <w:r w:rsidRPr="00304064">
        <w:rPr>
          <w:rFonts w:ascii="Times New Roman" w:eastAsia="Calibri" w:hAnsi="Times New Roman" w:cs="Times New Roman"/>
          <w:b/>
          <w:sz w:val="20"/>
          <w:szCs w:val="20"/>
        </w:rPr>
        <w:t>protokół naprawy</w:t>
      </w:r>
      <w:r w:rsidRPr="00304064">
        <w:rPr>
          <w:rFonts w:ascii="Times New Roman" w:eastAsia="Calibri" w:hAnsi="Times New Roman" w:cs="Times New Roman"/>
          <w:sz w:val="20"/>
          <w:szCs w:val="20"/>
        </w:rPr>
        <w:t xml:space="preserve"> (usunięcia usterki) w którym stwierdza się prawidłowe funkcjonowanie systemu. protokół musi zawierać co najmniej informacje zawarte we wzorze </w:t>
      </w:r>
      <w:r w:rsidRPr="00304064">
        <w:rPr>
          <w:rFonts w:ascii="Times New Roman" w:eastAsia="Calibri" w:hAnsi="Times New Roman" w:cs="Times New Roman"/>
          <w:b/>
          <w:sz w:val="20"/>
          <w:szCs w:val="20"/>
        </w:rPr>
        <w:t>PROTOKOŁU AWARII/NAPRAWY</w:t>
      </w:r>
      <w:r w:rsidRPr="00304064">
        <w:rPr>
          <w:rFonts w:ascii="Times New Roman" w:eastAsia="Calibri" w:hAnsi="Times New Roman" w:cs="Times New Roman"/>
          <w:sz w:val="20"/>
          <w:szCs w:val="20"/>
        </w:rPr>
        <w:t>;</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Podpisanie protokołu przez Użytkownika jest jednoznaczne z potwierdzeniem wykonanej usługi;</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Po wykonanej naprawie w terminie 7 dni Wykonawca przedstawia kosztorys powykonawczy wraz z załączonymi kserokopiami faktur zakupu elementów zużytych do naprawy usterki, </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Ostateczna cena w </w:t>
      </w:r>
      <w:r w:rsidRPr="00304064">
        <w:rPr>
          <w:rFonts w:ascii="Times New Roman" w:eastAsia="Calibri" w:hAnsi="Times New Roman" w:cs="Times New Roman"/>
          <w:b/>
          <w:sz w:val="20"/>
          <w:szCs w:val="20"/>
        </w:rPr>
        <w:t>kosztorysie powykonawczym</w:t>
      </w:r>
      <w:r w:rsidRPr="00304064">
        <w:rPr>
          <w:rFonts w:ascii="Times New Roman" w:eastAsia="Calibri" w:hAnsi="Times New Roman" w:cs="Times New Roman"/>
          <w:sz w:val="20"/>
          <w:szCs w:val="20"/>
        </w:rPr>
        <w:t>, nie może być wyższa, niż w kosztorysie ofertowym;</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Faktury załączone przez Wykonawcę muszą być zgodne z wykazem elementów i cenami jednostkowymi przedstawionymi w </w:t>
      </w:r>
      <w:r w:rsidRPr="00304064">
        <w:rPr>
          <w:rFonts w:ascii="Times New Roman" w:eastAsia="Calibri" w:hAnsi="Times New Roman" w:cs="Times New Roman"/>
          <w:b/>
          <w:sz w:val="20"/>
          <w:szCs w:val="20"/>
        </w:rPr>
        <w:t>kosztorysie powykonawczym</w:t>
      </w:r>
      <w:r w:rsidRPr="00304064">
        <w:rPr>
          <w:rFonts w:ascii="Times New Roman" w:hAnsi="Times New Roman" w:cs="Times New Roman"/>
          <w:sz w:val="20"/>
          <w:szCs w:val="20"/>
        </w:rPr>
        <w:t xml:space="preserve"> i </w:t>
      </w:r>
      <w:r w:rsidRPr="00304064">
        <w:rPr>
          <w:rFonts w:ascii="Times New Roman" w:eastAsia="Calibri" w:hAnsi="Times New Roman" w:cs="Times New Roman"/>
          <w:sz w:val="20"/>
          <w:szCs w:val="20"/>
        </w:rPr>
        <w:t xml:space="preserve">potwierdzone za zgodność przez Wykonawcę; </w:t>
      </w:r>
    </w:p>
    <w:p w:rsidR="00D00605" w:rsidRPr="00304064" w:rsidRDefault="00D00605" w:rsidP="005D5DFE">
      <w:pPr>
        <w:numPr>
          <w:ilvl w:val="0"/>
          <w:numId w:val="64"/>
        </w:numPr>
        <w:spacing w:after="0" w:line="276" w:lineRule="auto"/>
        <w:jc w:val="both"/>
        <w:rPr>
          <w:rFonts w:ascii="Times New Roman" w:eastAsia="Calibri" w:hAnsi="Times New Roman" w:cs="Times New Roman"/>
          <w:sz w:val="20"/>
          <w:szCs w:val="20"/>
        </w:rPr>
      </w:pPr>
      <w:r w:rsidRPr="00304064">
        <w:rPr>
          <w:rFonts w:ascii="Times New Roman" w:eastAsia="Calibri" w:hAnsi="Times New Roman" w:cs="Times New Roman"/>
          <w:sz w:val="20"/>
          <w:szCs w:val="20"/>
        </w:rPr>
        <w:t xml:space="preserve">Zaakceptowany przez osoby upoważnione </w:t>
      </w:r>
      <w:r w:rsidRPr="00304064">
        <w:rPr>
          <w:rFonts w:ascii="Times New Roman" w:eastAsia="Calibri" w:hAnsi="Times New Roman" w:cs="Times New Roman"/>
          <w:b/>
          <w:sz w:val="20"/>
          <w:szCs w:val="20"/>
        </w:rPr>
        <w:t>kosztorys powykonawczy</w:t>
      </w:r>
      <w:r w:rsidRPr="00304064">
        <w:rPr>
          <w:rFonts w:ascii="Times New Roman" w:eastAsia="Calibri" w:hAnsi="Times New Roman" w:cs="Times New Roman"/>
          <w:sz w:val="20"/>
          <w:szCs w:val="20"/>
        </w:rPr>
        <w:t xml:space="preserve"> jest podstawą do wystawienia faktury VAT przez Wykonawcę i dokonania płatności za wykonaną usługę;</w:t>
      </w:r>
    </w:p>
    <w:p w:rsidR="00D00605" w:rsidRPr="00304064" w:rsidRDefault="00D00605" w:rsidP="005D5DFE">
      <w:pPr>
        <w:numPr>
          <w:ilvl w:val="0"/>
          <w:numId w:val="64"/>
        </w:numPr>
        <w:spacing w:after="0" w:line="264" w:lineRule="auto"/>
        <w:jc w:val="both"/>
        <w:rPr>
          <w:rFonts w:ascii="Times New Roman" w:hAnsi="Times New Roman" w:cs="Times New Roman"/>
          <w:i/>
          <w:sz w:val="20"/>
          <w:szCs w:val="20"/>
        </w:rPr>
      </w:pPr>
      <w:r w:rsidRPr="00304064">
        <w:rPr>
          <w:rFonts w:ascii="Times New Roman" w:eastAsia="Calibri" w:hAnsi="Times New Roman" w:cs="Times New Roman"/>
          <w:sz w:val="20"/>
          <w:szCs w:val="20"/>
        </w:rPr>
        <w:t xml:space="preserve">Wykonawca zobowiązany jest załączyć do faktury VAT zaakceptowany przez osoby upoważnione, </w:t>
      </w:r>
      <w:r w:rsidRPr="00304064">
        <w:rPr>
          <w:rFonts w:ascii="Times New Roman" w:eastAsia="Calibri" w:hAnsi="Times New Roman" w:cs="Times New Roman"/>
          <w:b/>
          <w:sz w:val="20"/>
          <w:szCs w:val="20"/>
        </w:rPr>
        <w:t xml:space="preserve">protokół naprawy </w:t>
      </w:r>
      <w:r w:rsidRPr="00304064">
        <w:rPr>
          <w:rFonts w:ascii="Times New Roman" w:eastAsia="Calibri" w:hAnsi="Times New Roman" w:cs="Times New Roman"/>
          <w:sz w:val="20"/>
          <w:szCs w:val="20"/>
        </w:rPr>
        <w:t>i</w:t>
      </w:r>
      <w:r w:rsidRPr="00304064">
        <w:rPr>
          <w:rFonts w:ascii="Times New Roman" w:eastAsia="Calibri" w:hAnsi="Times New Roman" w:cs="Times New Roman"/>
          <w:b/>
          <w:sz w:val="20"/>
          <w:szCs w:val="20"/>
        </w:rPr>
        <w:t xml:space="preserve"> kosztorys powykonawczy</w:t>
      </w:r>
      <w:r w:rsidRPr="00304064">
        <w:rPr>
          <w:rFonts w:ascii="Times New Roman" w:eastAsia="Calibri" w:hAnsi="Times New Roman" w:cs="Times New Roman"/>
          <w:sz w:val="20"/>
          <w:szCs w:val="20"/>
        </w:rPr>
        <w:t>.</w:t>
      </w:r>
    </w:p>
    <w:p w:rsidR="00D00605" w:rsidRPr="00304064" w:rsidRDefault="00D00605" w:rsidP="005D5DFE">
      <w:pPr>
        <w:numPr>
          <w:ilvl w:val="0"/>
          <w:numId w:val="64"/>
        </w:numPr>
        <w:spacing w:after="0" w:line="264" w:lineRule="auto"/>
        <w:jc w:val="both"/>
        <w:rPr>
          <w:rFonts w:ascii="Times New Roman" w:hAnsi="Times New Roman" w:cs="Times New Roman"/>
          <w:i/>
          <w:sz w:val="20"/>
          <w:szCs w:val="20"/>
        </w:rPr>
      </w:pPr>
      <w:r w:rsidRPr="00304064">
        <w:rPr>
          <w:rFonts w:ascii="Times New Roman" w:eastAsia="Calibri" w:hAnsi="Times New Roman" w:cs="Times New Roman"/>
          <w:sz w:val="20"/>
          <w:szCs w:val="20"/>
        </w:rPr>
        <w:t>Osobami do wzywania Wykonawcy w celu usunięcia awarii są:</w:t>
      </w:r>
    </w:p>
    <w:p w:rsidR="00D00605" w:rsidRPr="00304064" w:rsidRDefault="00D00605" w:rsidP="00F03D65">
      <w:pPr>
        <w:spacing w:line="264" w:lineRule="auto"/>
        <w:ind w:left="1068"/>
        <w:jc w:val="both"/>
        <w:rPr>
          <w:rFonts w:ascii="Times New Roman" w:eastAsia="Calibri" w:hAnsi="Times New Roman" w:cs="Times New Roman"/>
          <w:sz w:val="20"/>
          <w:szCs w:val="20"/>
        </w:rPr>
      </w:pPr>
      <w:r w:rsidRPr="00304064">
        <w:rPr>
          <w:rFonts w:ascii="Times New Roman" w:eastAsia="Calibri" w:hAnsi="Times New Roman" w:cs="Times New Roman"/>
          <w:b/>
          <w:sz w:val="20"/>
          <w:szCs w:val="20"/>
        </w:rPr>
        <w:t xml:space="preserve">Komendant Ochrony, Administrator Systemów Alarmowych lub osoba przez nich wyznaczona. </w:t>
      </w:r>
      <w:r w:rsidRPr="00304064">
        <w:rPr>
          <w:rFonts w:ascii="Times New Roman" w:eastAsia="Calibri" w:hAnsi="Times New Roman" w:cs="Times New Roman"/>
          <w:sz w:val="20"/>
          <w:szCs w:val="20"/>
        </w:rPr>
        <w:t>Powyższe osoby funkcyjne powiadamiają Wykonawcę, jego grupę serwisową lub serwisanta dyżurnego pełniącego dyżur całodobowo o wystąpieniu awarii, podając miejsce jej wystąpienia, objawy oraz skutki.</w:t>
      </w:r>
    </w:p>
    <w:p w:rsidR="00D00605" w:rsidRPr="00304064" w:rsidRDefault="00D00605" w:rsidP="00D00605">
      <w:pPr>
        <w:tabs>
          <w:tab w:val="left" w:pos="7513"/>
        </w:tabs>
        <w:autoSpaceDN w:val="0"/>
        <w:spacing w:line="276" w:lineRule="auto"/>
        <w:ind w:right="-1"/>
        <w:jc w:val="both"/>
        <w:rPr>
          <w:rFonts w:ascii="Times New Roman" w:hAnsi="Times New Roman" w:cs="Times New Roman"/>
          <w:b/>
          <w:sz w:val="20"/>
          <w:szCs w:val="20"/>
        </w:rPr>
      </w:pPr>
      <w:r w:rsidRPr="00304064">
        <w:rPr>
          <w:rFonts w:ascii="Times New Roman" w:hAnsi="Times New Roman" w:cs="Times New Roman"/>
          <w:b/>
          <w:sz w:val="20"/>
          <w:szCs w:val="20"/>
        </w:rPr>
        <w:lastRenderedPageBreak/>
        <w:t>VI.  WYMAGANE UPRAWNIENIA WYKONAWCY I PRACOWNIKÓW .</w:t>
      </w:r>
    </w:p>
    <w:p w:rsidR="00D00605" w:rsidRPr="00304064" w:rsidRDefault="00D00605" w:rsidP="00D00605">
      <w:pPr>
        <w:autoSpaceDN w:val="0"/>
        <w:spacing w:before="120" w:after="120"/>
        <w:ind w:right="-1"/>
        <w:jc w:val="both"/>
        <w:rPr>
          <w:rFonts w:ascii="Times New Roman" w:eastAsia="Arial Unicode MS" w:hAnsi="Times New Roman" w:cs="Times New Roman"/>
          <w:sz w:val="20"/>
          <w:szCs w:val="20"/>
        </w:rPr>
      </w:pPr>
      <w:r w:rsidRPr="00304064">
        <w:rPr>
          <w:rFonts w:ascii="Times New Roman" w:hAnsi="Times New Roman" w:cs="Times New Roman"/>
          <w:sz w:val="20"/>
          <w:szCs w:val="20"/>
        </w:rPr>
        <w:t xml:space="preserve">1. Wykonawca oświadcza, iż posiada i zobowiązuje się do posiadania przez cały okres obowiązywania umowy </w:t>
      </w:r>
      <w:r w:rsidRPr="00304064">
        <w:rPr>
          <w:rFonts w:ascii="Times New Roman" w:eastAsia="Arial Unicode MS" w:hAnsi="Times New Roman" w:cs="Times New Roman"/>
          <w:sz w:val="20"/>
          <w:szCs w:val="20"/>
        </w:rPr>
        <w:t xml:space="preserve">ważną koncesję </w:t>
      </w:r>
      <w:r w:rsidR="00F03D65" w:rsidRPr="00304064">
        <w:rPr>
          <w:rFonts w:ascii="Times New Roman" w:eastAsia="Arial Unicode MS" w:hAnsi="Times New Roman" w:cs="Times New Roman"/>
          <w:sz w:val="20"/>
          <w:szCs w:val="20"/>
        </w:rPr>
        <w:t>wydaną przez</w:t>
      </w:r>
      <w:r w:rsidRPr="00304064">
        <w:rPr>
          <w:rFonts w:ascii="Times New Roman" w:eastAsia="Arial Unicode MS" w:hAnsi="Times New Roman" w:cs="Times New Roman"/>
          <w:sz w:val="20"/>
          <w:szCs w:val="20"/>
        </w:rPr>
        <w:t xml:space="preserve"> Ministerstwo Spraw Wewnętrznych i Administracji na prowadzenie działalności w zakresie usług ochrony osób i mienia </w:t>
      </w:r>
      <w:r w:rsidR="00F03D65" w:rsidRPr="00304064">
        <w:rPr>
          <w:rFonts w:ascii="Times New Roman" w:eastAsia="Arial Unicode MS" w:hAnsi="Times New Roman" w:cs="Times New Roman"/>
          <w:sz w:val="20"/>
          <w:szCs w:val="20"/>
        </w:rPr>
        <w:t>realizowanych w</w:t>
      </w:r>
      <w:r w:rsidRPr="00304064">
        <w:rPr>
          <w:rFonts w:ascii="Times New Roman" w:eastAsia="Arial Unicode MS" w:hAnsi="Times New Roman" w:cs="Times New Roman"/>
          <w:sz w:val="20"/>
          <w:szCs w:val="20"/>
        </w:rPr>
        <w:t xml:space="preserve"> formie zabezpieczenia technicznego. </w:t>
      </w:r>
    </w:p>
    <w:p w:rsidR="00D00605" w:rsidRPr="00304064" w:rsidRDefault="00D00605" w:rsidP="00D00605">
      <w:pPr>
        <w:autoSpaceDN w:val="0"/>
        <w:spacing w:before="120" w:after="120"/>
        <w:ind w:right="-1"/>
        <w:jc w:val="both"/>
        <w:rPr>
          <w:rFonts w:ascii="Times New Roman" w:eastAsia="Arial Unicode MS" w:hAnsi="Times New Roman" w:cs="Times New Roman"/>
          <w:sz w:val="20"/>
          <w:szCs w:val="20"/>
        </w:rPr>
      </w:pPr>
      <w:r w:rsidRPr="00304064">
        <w:rPr>
          <w:rFonts w:ascii="Times New Roman" w:eastAsia="Arial Unicode MS" w:hAnsi="Times New Roman" w:cs="Times New Roman"/>
          <w:sz w:val="20"/>
          <w:szCs w:val="20"/>
        </w:rPr>
        <w:t xml:space="preserve">2. </w:t>
      </w:r>
      <w:r w:rsidRPr="00304064">
        <w:rPr>
          <w:rFonts w:ascii="Times New Roman" w:hAnsi="Times New Roman" w:cs="Times New Roman"/>
          <w:sz w:val="20"/>
          <w:szCs w:val="20"/>
        </w:rPr>
        <w:t>Wykonawca oświadcza, że wszystkie osoby biorące udział w realizacji usługi będące przedmiotem zamówienia określonym w § 1 umowy będą wpisane na listę pracowników kwalifikowanych zabezpieczenia technicznego.</w:t>
      </w:r>
    </w:p>
    <w:p w:rsidR="00D00605" w:rsidRPr="00304064" w:rsidRDefault="00D00605" w:rsidP="00D00605">
      <w:pPr>
        <w:autoSpaceDN w:val="0"/>
        <w:spacing w:before="120" w:after="120"/>
        <w:ind w:right="-1"/>
        <w:jc w:val="both"/>
        <w:rPr>
          <w:rFonts w:ascii="Times New Roman" w:eastAsia="Arial Unicode MS" w:hAnsi="Times New Roman" w:cs="Times New Roman"/>
          <w:sz w:val="20"/>
          <w:szCs w:val="20"/>
        </w:rPr>
      </w:pPr>
      <w:r w:rsidRPr="00304064">
        <w:rPr>
          <w:rFonts w:ascii="Times New Roman" w:hAnsi="Times New Roman" w:cs="Times New Roman"/>
          <w:sz w:val="20"/>
          <w:szCs w:val="20"/>
        </w:rPr>
        <w:t xml:space="preserve">3. Wykonawca oświadcza, </w:t>
      </w:r>
      <w:r w:rsidR="00F03D65" w:rsidRPr="00304064">
        <w:rPr>
          <w:rFonts w:ascii="Times New Roman" w:hAnsi="Times New Roman" w:cs="Times New Roman"/>
          <w:sz w:val="20"/>
          <w:szCs w:val="20"/>
        </w:rPr>
        <w:t>że usługi</w:t>
      </w:r>
      <w:r w:rsidRPr="00304064">
        <w:rPr>
          <w:rFonts w:ascii="Times New Roman" w:hAnsi="Times New Roman" w:cs="Times New Roman"/>
          <w:sz w:val="20"/>
          <w:szCs w:val="20"/>
        </w:rPr>
        <w:t xml:space="preserve"> będące przedmiotem zamówienia określonym w § 1 umowy będą wykonywane </w:t>
      </w:r>
      <w:r w:rsidRPr="00304064">
        <w:rPr>
          <w:rFonts w:ascii="Times New Roman" w:hAnsi="Times New Roman" w:cs="Times New Roman"/>
          <w:b/>
          <w:sz w:val="20"/>
          <w:szCs w:val="20"/>
        </w:rPr>
        <w:t>jednocześnie przez 2 (dwóch) kwalifikowanych pracowników zabezpieczania technicznego</w:t>
      </w:r>
      <w:r w:rsidRPr="00304064">
        <w:rPr>
          <w:rFonts w:ascii="Times New Roman" w:hAnsi="Times New Roman" w:cs="Times New Roman"/>
          <w:sz w:val="20"/>
          <w:szCs w:val="20"/>
        </w:rPr>
        <w:t xml:space="preserve">, wymienionych w załączniku nr 7 do umowy - </w:t>
      </w:r>
      <w:r w:rsidRPr="00304064">
        <w:rPr>
          <w:rFonts w:ascii="Times New Roman" w:hAnsi="Times New Roman" w:cs="Times New Roman"/>
          <w:i/>
          <w:sz w:val="20"/>
          <w:szCs w:val="20"/>
        </w:rPr>
        <w:t>Wykazie osób</w:t>
      </w:r>
      <w:r w:rsidRPr="00304064">
        <w:rPr>
          <w:rFonts w:ascii="Times New Roman" w:hAnsi="Times New Roman" w:cs="Times New Roman"/>
          <w:sz w:val="20"/>
          <w:szCs w:val="20"/>
        </w:rPr>
        <w:t xml:space="preserve">, z których każdy posiada łącznie uprawniania:    </w:t>
      </w:r>
    </w:p>
    <w:p w:rsidR="00D00605" w:rsidRPr="00304064" w:rsidRDefault="00D00605" w:rsidP="005D5DFE">
      <w:pPr>
        <w:numPr>
          <w:ilvl w:val="0"/>
          <w:numId w:val="57"/>
        </w:numPr>
        <w:autoSpaceDE w:val="0"/>
        <w:autoSpaceDN w:val="0"/>
        <w:adjustRightInd w:val="0"/>
        <w:spacing w:after="0" w:line="270" w:lineRule="atLeast"/>
        <w:jc w:val="both"/>
        <w:rPr>
          <w:rFonts w:ascii="Times New Roman" w:eastAsia="TimesNewRoman" w:hAnsi="Times New Roman" w:cs="Times New Roman"/>
          <w:i/>
          <w:sz w:val="20"/>
          <w:szCs w:val="20"/>
        </w:rPr>
      </w:pPr>
      <w:r w:rsidRPr="00304064">
        <w:rPr>
          <w:rFonts w:ascii="Times New Roman" w:hAnsi="Times New Roman" w:cs="Times New Roman"/>
          <w:sz w:val="20"/>
          <w:szCs w:val="20"/>
        </w:rPr>
        <w:t xml:space="preserve">Legitymację kwalifikowanego pracownika zabezpieczenia technicznego </w:t>
      </w:r>
    </w:p>
    <w:p w:rsidR="00D00605" w:rsidRPr="00304064" w:rsidRDefault="00D00605" w:rsidP="005D5DFE">
      <w:pPr>
        <w:numPr>
          <w:ilvl w:val="0"/>
          <w:numId w:val="57"/>
        </w:numPr>
        <w:autoSpaceDE w:val="0"/>
        <w:autoSpaceDN w:val="0"/>
        <w:adjustRightInd w:val="0"/>
        <w:spacing w:after="0" w:line="270" w:lineRule="atLeast"/>
        <w:jc w:val="both"/>
        <w:rPr>
          <w:rFonts w:ascii="Times New Roman" w:eastAsia="TimesNewRoman" w:hAnsi="Times New Roman" w:cs="Times New Roman"/>
          <w:i/>
          <w:sz w:val="20"/>
          <w:szCs w:val="20"/>
        </w:rPr>
      </w:pPr>
      <w:r w:rsidRPr="00304064">
        <w:rPr>
          <w:rFonts w:ascii="Times New Roman" w:eastAsia="TimesNewRoman" w:hAnsi="Times New Roman" w:cs="Times New Roman"/>
          <w:sz w:val="20"/>
          <w:szCs w:val="20"/>
        </w:rPr>
        <w:t xml:space="preserve">Poświadczenie bezpieczeństwa osobowego upoważniające do dostępu do informacji niejawnych o klauzuli minimum </w:t>
      </w:r>
      <w:r w:rsidRPr="00304064">
        <w:rPr>
          <w:rFonts w:ascii="Times New Roman" w:hAnsi="Times New Roman" w:cs="Times New Roman"/>
          <w:sz w:val="20"/>
          <w:szCs w:val="20"/>
        </w:rPr>
        <w:t xml:space="preserve">ZASTRZEŻONE. </w:t>
      </w:r>
      <w:r w:rsidRPr="00304064">
        <w:rPr>
          <w:rFonts w:ascii="Times New Roman" w:eastAsia="Arial Unicode MS" w:hAnsi="Times New Roman" w:cs="Times New Roman"/>
          <w:sz w:val="20"/>
          <w:szCs w:val="20"/>
        </w:rPr>
        <w:t>W przypadku nie posiadania poświadczenia bezpieczeństwa o klauzuli ZASTRZEŻONE – pisemne upoważnienie kierownika jednostki organizacyjnej Wykonawcy</w:t>
      </w:r>
      <w:r w:rsidRPr="00304064">
        <w:rPr>
          <w:rFonts w:ascii="Times New Roman" w:hAnsi="Times New Roman" w:cs="Times New Roman"/>
          <w:sz w:val="20"/>
          <w:szCs w:val="20"/>
        </w:rPr>
        <w:t xml:space="preserve">. </w:t>
      </w:r>
    </w:p>
    <w:p w:rsidR="00D00605" w:rsidRPr="00304064" w:rsidRDefault="00D00605" w:rsidP="005D5DFE">
      <w:pPr>
        <w:numPr>
          <w:ilvl w:val="0"/>
          <w:numId w:val="57"/>
        </w:numPr>
        <w:autoSpaceDE w:val="0"/>
        <w:autoSpaceDN w:val="0"/>
        <w:adjustRightInd w:val="0"/>
        <w:spacing w:after="0" w:line="270" w:lineRule="atLeast"/>
        <w:contextualSpacing/>
        <w:jc w:val="both"/>
        <w:rPr>
          <w:rFonts w:ascii="Times New Roman" w:eastAsia="TimesNewRoman" w:hAnsi="Times New Roman" w:cs="Times New Roman"/>
          <w:i/>
          <w:sz w:val="20"/>
          <w:szCs w:val="20"/>
        </w:rPr>
      </w:pPr>
      <w:r w:rsidRPr="00304064">
        <w:rPr>
          <w:rFonts w:ascii="Times New Roman" w:eastAsia="TimesNewRoman" w:hAnsi="Times New Roman" w:cs="Times New Roman"/>
          <w:sz w:val="20"/>
          <w:szCs w:val="20"/>
        </w:rPr>
        <w:t xml:space="preserve">Zaświadczenie o odbyciu szkolenia w zakresie ochrony informacji niejawnych. </w:t>
      </w:r>
    </w:p>
    <w:p w:rsidR="00D00605" w:rsidRPr="00304064" w:rsidRDefault="00D00605" w:rsidP="005D5DFE">
      <w:pPr>
        <w:numPr>
          <w:ilvl w:val="0"/>
          <w:numId w:val="57"/>
        </w:numPr>
        <w:autoSpaceDE w:val="0"/>
        <w:autoSpaceDN w:val="0"/>
        <w:adjustRightInd w:val="0"/>
        <w:spacing w:after="120" w:line="270" w:lineRule="atLeast"/>
        <w:ind w:right="-1"/>
        <w:jc w:val="both"/>
        <w:rPr>
          <w:rFonts w:ascii="Times New Roman" w:hAnsi="Times New Roman" w:cs="Times New Roman"/>
          <w:sz w:val="20"/>
          <w:szCs w:val="20"/>
        </w:rPr>
      </w:pPr>
      <w:r w:rsidRPr="00304064">
        <w:rPr>
          <w:rFonts w:ascii="Times New Roman" w:hAnsi="Times New Roman" w:cs="Times New Roman"/>
          <w:sz w:val="20"/>
          <w:szCs w:val="20"/>
        </w:rPr>
        <w:t>Świadectwa ukończenia kursów w zakresie instalowania i konserwacji lub projektowania systemów alarmowych.</w:t>
      </w:r>
    </w:p>
    <w:p w:rsidR="00D00605" w:rsidRPr="00304064" w:rsidRDefault="00D00605" w:rsidP="00D00605">
      <w:pPr>
        <w:autoSpaceDE w:val="0"/>
        <w:autoSpaceDN w:val="0"/>
        <w:adjustRightInd w:val="0"/>
        <w:spacing w:after="120" w:line="270" w:lineRule="atLeast"/>
        <w:ind w:right="-1"/>
        <w:jc w:val="both"/>
        <w:rPr>
          <w:rFonts w:ascii="Times New Roman" w:hAnsi="Times New Roman" w:cs="Times New Roman"/>
          <w:sz w:val="20"/>
          <w:szCs w:val="20"/>
        </w:rPr>
      </w:pPr>
      <w:r w:rsidRPr="00304064">
        <w:rPr>
          <w:rFonts w:ascii="Times New Roman" w:hAnsi="Times New Roman" w:cs="Times New Roman"/>
          <w:sz w:val="20"/>
          <w:szCs w:val="20"/>
        </w:rPr>
        <w:t xml:space="preserve">4.Wykonawca oświadcza, że dołączy kserokopie poświadczeń bezpieczeństwa </w:t>
      </w:r>
      <w:r w:rsidR="00F03D65" w:rsidRPr="00304064">
        <w:rPr>
          <w:rFonts w:ascii="Times New Roman" w:hAnsi="Times New Roman" w:cs="Times New Roman"/>
          <w:sz w:val="20"/>
          <w:szCs w:val="20"/>
        </w:rPr>
        <w:t>wymienionych    w</w:t>
      </w:r>
      <w:r w:rsidRPr="00304064">
        <w:rPr>
          <w:rFonts w:ascii="Times New Roman" w:hAnsi="Times New Roman" w:cs="Times New Roman"/>
          <w:sz w:val="20"/>
          <w:szCs w:val="20"/>
        </w:rPr>
        <w:t xml:space="preserve">  </w:t>
      </w:r>
      <w:r w:rsidRPr="00304064">
        <w:rPr>
          <w:rFonts w:ascii="Times New Roman" w:hAnsi="Times New Roman" w:cs="Times New Roman"/>
          <w:i/>
          <w:sz w:val="20"/>
          <w:szCs w:val="20"/>
        </w:rPr>
        <w:t>Wykazie osób</w:t>
      </w:r>
      <w:r w:rsidRPr="00304064">
        <w:rPr>
          <w:rFonts w:ascii="Times New Roman" w:hAnsi="Times New Roman" w:cs="Times New Roman"/>
          <w:sz w:val="20"/>
          <w:szCs w:val="20"/>
        </w:rPr>
        <w:t xml:space="preserve"> wyznaczonych do wykonywania usługi. </w:t>
      </w:r>
    </w:p>
    <w:p w:rsidR="00D00605" w:rsidRPr="00304064" w:rsidRDefault="00D00605" w:rsidP="00D00605">
      <w:pPr>
        <w:autoSpaceDE w:val="0"/>
        <w:autoSpaceDN w:val="0"/>
        <w:adjustRightInd w:val="0"/>
        <w:spacing w:after="120" w:line="270" w:lineRule="atLeast"/>
        <w:ind w:right="-1"/>
        <w:jc w:val="both"/>
        <w:rPr>
          <w:rFonts w:ascii="Times New Roman" w:hAnsi="Times New Roman" w:cs="Times New Roman"/>
          <w:sz w:val="20"/>
          <w:szCs w:val="20"/>
        </w:rPr>
      </w:pPr>
    </w:p>
    <w:p w:rsidR="00D00605" w:rsidRPr="00304064" w:rsidRDefault="00D00605" w:rsidP="00D00605">
      <w:pPr>
        <w:autoSpaceDE w:val="0"/>
        <w:autoSpaceDN w:val="0"/>
        <w:adjustRightInd w:val="0"/>
        <w:spacing w:after="120" w:line="270" w:lineRule="atLeast"/>
        <w:ind w:right="-1"/>
        <w:jc w:val="both"/>
        <w:rPr>
          <w:rFonts w:ascii="Times New Roman" w:hAnsi="Times New Roman" w:cs="Times New Roman"/>
          <w:b/>
          <w:sz w:val="20"/>
          <w:szCs w:val="20"/>
        </w:rPr>
      </w:pPr>
      <w:r w:rsidRPr="00304064">
        <w:rPr>
          <w:rFonts w:ascii="Times New Roman" w:hAnsi="Times New Roman" w:cs="Times New Roman"/>
          <w:b/>
          <w:sz w:val="20"/>
          <w:szCs w:val="20"/>
        </w:rPr>
        <w:t>VII. POZOSTAŁE USTALENIA.</w:t>
      </w:r>
    </w:p>
    <w:p w:rsidR="00D00605" w:rsidRPr="00304064" w:rsidRDefault="00D00605" w:rsidP="00D00605">
      <w:pPr>
        <w:autoSpaceDE w:val="0"/>
        <w:autoSpaceDN w:val="0"/>
        <w:adjustRightInd w:val="0"/>
        <w:spacing w:after="120" w:line="270" w:lineRule="atLeast"/>
        <w:ind w:right="-1"/>
        <w:jc w:val="both"/>
        <w:rPr>
          <w:rFonts w:ascii="Times New Roman" w:hAnsi="Times New Roman" w:cs="Times New Roman"/>
          <w:sz w:val="20"/>
          <w:szCs w:val="20"/>
        </w:rPr>
      </w:pPr>
      <w:r w:rsidRPr="00304064">
        <w:rPr>
          <w:rFonts w:ascii="Times New Roman" w:hAnsi="Times New Roman" w:cs="Times New Roman"/>
          <w:sz w:val="20"/>
          <w:szCs w:val="20"/>
        </w:rPr>
        <w:t xml:space="preserve">1. Wykonawca zużyte lub uszkodzone części i akumulatory zutylizuje na koszt własny </w:t>
      </w:r>
      <w:r w:rsidR="00F03D65" w:rsidRPr="00304064">
        <w:rPr>
          <w:rFonts w:ascii="Times New Roman" w:hAnsi="Times New Roman" w:cs="Times New Roman"/>
          <w:sz w:val="20"/>
          <w:szCs w:val="20"/>
        </w:rPr>
        <w:t>uwzględniając to</w:t>
      </w:r>
      <w:r w:rsidRPr="00304064">
        <w:rPr>
          <w:rFonts w:ascii="Times New Roman" w:hAnsi="Times New Roman" w:cs="Times New Roman"/>
          <w:sz w:val="20"/>
          <w:szCs w:val="20"/>
        </w:rPr>
        <w:t xml:space="preserve"> w PROTOKOLE AWARII/NAPRAWY oraz w „Rejestrze napraw, przeglądów technicznych oraz konserwacji systemów i urządzeń alarmowych” podając dodatkowo rodzaj urządzenia, typ, </w:t>
      </w:r>
      <w:r w:rsidR="00F03D65" w:rsidRPr="00304064">
        <w:rPr>
          <w:rFonts w:ascii="Times New Roman" w:hAnsi="Times New Roman" w:cs="Times New Roman"/>
          <w:sz w:val="20"/>
          <w:szCs w:val="20"/>
        </w:rPr>
        <w:t>ilość i</w:t>
      </w:r>
      <w:r w:rsidRPr="00304064">
        <w:rPr>
          <w:rFonts w:ascii="Times New Roman" w:hAnsi="Times New Roman" w:cs="Times New Roman"/>
          <w:sz w:val="20"/>
          <w:szCs w:val="20"/>
        </w:rPr>
        <w:t xml:space="preserve"> miejsce gdzie zdjęto lub wymieniono urządzenie.</w:t>
      </w:r>
    </w:p>
    <w:p w:rsidR="00D00605" w:rsidRPr="00304064" w:rsidRDefault="00D00605" w:rsidP="00D00605">
      <w:pPr>
        <w:autoSpaceDE w:val="0"/>
        <w:autoSpaceDN w:val="0"/>
        <w:adjustRightInd w:val="0"/>
        <w:spacing w:after="120" w:line="270" w:lineRule="atLeast"/>
        <w:ind w:right="-1"/>
        <w:jc w:val="both"/>
        <w:rPr>
          <w:rFonts w:ascii="Times New Roman" w:hAnsi="Times New Roman" w:cs="Times New Roman"/>
          <w:sz w:val="20"/>
          <w:szCs w:val="20"/>
        </w:rPr>
      </w:pPr>
      <w:r w:rsidRPr="00304064">
        <w:rPr>
          <w:rFonts w:ascii="Times New Roman" w:hAnsi="Times New Roman" w:cs="Times New Roman"/>
          <w:sz w:val="20"/>
          <w:szCs w:val="20"/>
        </w:rPr>
        <w:t>2. Wykonawca naniesie odpowiednie zmiany w dokumentacji technicznej urządzenia oraz dołączy świadectwo kwalifikacyjne oraz kartę gwarancyjną.</w:t>
      </w:r>
    </w:p>
    <w:p w:rsidR="00D00605" w:rsidRPr="00304064" w:rsidRDefault="00D00605" w:rsidP="00D00605">
      <w:pPr>
        <w:autoSpaceDE w:val="0"/>
        <w:autoSpaceDN w:val="0"/>
        <w:adjustRightInd w:val="0"/>
        <w:spacing w:after="120" w:line="270" w:lineRule="atLeast"/>
        <w:ind w:right="-1"/>
        <w:jc w:val="both"/>
        <w:rPr>
          <w:rFonts w:ascii="Times New Roman" w:hAnsi="Times New Roman" w:cs="Times New Roman"/>
          <w:sz w:val="20"/>
          <w:szCs w:val="20"/>
        </w:rPr>
      </w:pPr>
      <w:r w:rsidRPr="00304064">
        <w:rPr>
          <w:rFonts w:ascii="Times New Roman" w:hAnsi="Times New Roman" w:cs="Times New Roman"/>
          <w:sz w:val="20"/>
          <w:szCs w:val="20"/>
        </w:rPr>
        <w:t>3. W razie nie wykonania robót zgodnie z ustaleniami, Zamawiający na wniosek Użytkownika systemu może zlecić wykonanie tych robót innemu podmiotowi, a kosztami z tego tytułu obciążyć Wykonawcę.</w:t>
      </w:r>
    </w:p>
    <w:p w:rsidR="00D00605" w:rsidRPr="00304064" w:rsidRDefault="00D00605" w:rsidP="00D00605">
      <w:pPr>
        <w:autoSpaceDE w:val="0"/>
        <w:autoSpaceDN w:val="0"/>
        <w:adjustRightInd w:val="0"/>
        <w:spacing w:after="120" w:line="270" w:lineRule="atLeast"/>
        <w:ind w:right="-1"/>
        <w:jc w:val="both"/>
        <w:rPr>
          <w:rFonts w:ascii="Times New Roman" w:hAnsi="Times New Roman" w:cs="Times New Roman"/>
          <w:sz w:val="20"/>
          <w:szCs w:val="20"/>
        </w:rPr>
      </w:pPr>
      <w:r w:rsidRPr="00304064">
        <w:rPr>
          <w:rFonts w:ascii="Times New Roman" w:hAnsi="Times New Roman" w:cs="Times New Roman"/>
          <w:sz w:val="20"/>
          <w:szCs w:val="20"/>
        </w:rPr>
        <w:t>4. Wykonawca zgłasza do Użytkownika systemów w formie pisemnej nowych pracowników nie ujętych w wykazie, jeszcze przed podjęciem czynności konserwacyjnych i naprawczych.</w:t>
      </w:r>
    </w:p>
    <w:p w:rsidR="00D00605" w:rsidRPr="00304064" w:rsidRDefault="00D00605" w:rsidP="00D00605">
      <w:pPr>
        <w:autoSpaceDE w:val="0"/>
        <w:autoSpaceDN w:val="0"/>
        <w:adjustRightInd w:val="0"/>
        <w:spacing w:after="120" w:line="270" w:lineRule="atLeast"/>
        <w:ind w:right="-1"/>
        <w:jc w:val="both"/>
        <w:rPr>
          <w:rFonts w:ascii="Times New Roman" w:hAnsi="Times New Roman" w:cs="Times New Roman"/>
          <w:sz w:val="20"/>
          <w:szCs w:val="20"/>
        </w:rPr>
      </w:pPr>
      <w:r w:rsidRPr="00304064">
        <w:rPr>
          <w:rFonts w:ascii="Times New Roman" w:hAnsi="Times New Roman" w:cs="Times New Roman"/>
          <w:sz w:val="20"/>
          <w:szCs w:val="20"/>
        </w:rPr>
        <w:t xml:space="preserve">5. Moment przywrócenia pełnej funkcjonalności systemu (moment usunięcia awarii) skutkuje nie naliczaniem od tej chwili kar umownych za nie dotrzymanie przez wykonawcę terminu usunięcia awarii; Wykonawca odnotowuje to stosownym wpisem w „Rejestrze napraw, przeglądów technicznych oraz konserwacji systemów i urządzeń alarmowych”. </w:t>
      </w:r>
    </w:p>
    <w:p w:rsidR="00D00605" w:rsidRPr="00304064" w:rsidRDefault="00D00605" w:rsidP="00D00605">
      <w:pPr>
        <w:autoSpaceDE w:val="0"/>
        <w:autoSpaceDN w:val="0"/>
        <w:adjustRightInd w:val="0"/>
        <w:spacing w:before="120" w:after="120"/>
        <w:rPr>
          <w:rFonts w:ascii="Times New Roman" w:hAnsi="Times New Roman" w:cs="Times New Roman"/>
          <w:b/>
          <w:color w:val="0D0D0D"/>
          <w:sz w:val="20"/>
          <w:szCs w:val="20"/>
          <w:u w:val="single"/>
        </w:rPr>
      </w:pPr>
    </w:p>
    <w:p w:rsidR="00D00605" w:rsidRPr="00304064" w:rsidRDefault="00D00605" w:rsidP="00D00605">
      <w:pPr>
        <w:autoSpaceDE w:val="0"/>
        <w:autoSpaceDN w:val="0"/>
        <w:adjustRightInd w:val="0"/>
        <w:spacing w:before="120" w:after="120"/>
        <w:rPr>
          <w:rFonts w:ascii="Times New Roman" w:hAnsi="Times New Roman" w:cs="Times New Roman"/>
          <w:b/>
          <w:color w:val="0D0D0D"/>
          <w:sz w:val="20"/>
          <w:szCs w:val="20"/>
          <w:u w:val="single"/>
        </w:rPr>
      </w:pPr>
      <w:r w:rsidRPr="00304064">
        <w:rPr>
          <w:rFonts w:ascii="Times New Roman" w:hAnsi="Times New Roman" w:cs="Times New Roman"/>
          <w:b/>
          <w:color w:val="0D0D0D"/>
          <w:sz w:val="20"/>
          <w:szCs w:val="20"/>
          <w:u w:val="single"/>
        </w:rPr>
        <w:t>Zadanie nr 7</w:t>
      </w:r>
    </w:p>
    <w:p w:rsidR="00D00605" w:rsidRPr="00304064" w:rsidRDefault="00D00605" w:rsidP="00D00605">
      <w:pPr>
        <w:autoSpaceDE w:val="0"/>
        <w:autoSpaceDN w:val="0"/>
        <w:adjustRightInd w:val="0"/>
        <w:spacing w:before="120" w:after="120"/>
        <w:rPr>
          <w:rFonts w:ascii="Times New Roman" w:hAnsi="Times New Roman" w:cs="Times New Roman"/>
          <w:b/>
          <w:color w:val="0D0D0D"/>
          <w:sz w:val="20"/>
          <w:szCs w:val="20"/>
          <w:u w:val="single"/>
        </w:rPr>
      </w:pPr>
    </w:p>
    <w:p w:rsidR="00D00605" w:rsidRPr="00304064" w:rsidRDefault="00D00605" w:rsidP="00D00605">
      <w:pPr>
        <w:ind w:firstLine="708"/>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Przedmiotem zamówienia jest konserwacja, naprawa i obsługa serwisowa </w:t>
      </w:r>
      <w:r w:rsidRPr="00304064">
        <w:rPr>
          <w:rFonts w:ascii="Times New Roman" w:hAnsi="Times New Roman" w:cs="Times New Roman"/>
          <w:bCs/>
          <w:sz w:val="20"/>
          <w:szCs w:val="20"/>
        </w:rPr>
        <w:t>technicznych urządzeń wspomagających ochronę,</w:t>
      </w:r>
      <w:r w:rsidRPr="00304064">
        <w:rPr>
          <w:rFonts w:ascii="Times New Roman" w:hAnsi="Times New Roman" w:cs="Times New Roman"/>
          <w:color w:val="000000"/>
          <w:sz w:val="20"/>
          <w:szCs w:val="20"/>
        </w:rPr>
        <w:t xml:space="preserve"> celem utrzymania stałej sprawności technicznej Systemów Sygnalizacji Włamania i Napadu (SSWiN), systemów kontroli dostępu (SKD) oraz Telewizyjnego Systemu Nadzoru(TSN) w Placówce Żandarmerii Wojskowej w Świdwinie:</w:t>
      </w:r>
    </w:p>
    <w:p w:rsidR="00D00605" w:rsidRPr="00304064" w:rsidRDefault="00D00605" w:rsidP="00D00605">
      <w:pPr>
        <w:ind w:firstLine="708"/>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Główne elementy systemu SSWiN, SKD i TSN podlegające konserwacji naprawy </w:t>
      </w:r>
      <w:r w:rsidRPr="00304064">
        <w:rPr>
          <w:rFonts w:ascii="Times New Roman" w:hAnsi="Times New Roman" w:cs="Times New Roman"/>
          <w:color w:val="000000"/>
          <w:sz w:val="20"/>
          <w:szCs w:val="20"/>
        </w:rPr>
        <w:br/>
        <w:t>i obsłudze serwisowej są przedstawione w tabeli poniżej.</w:t>
      </w:r>
    </w:p>
    <w:p w:rsidR="00D00605" w:rsidRPr="00304064" w:rsidRDefault="00D00605" w:rsidP="00D00605">
      <w:pPr>
        <w:jc w:val="both"/>
        <w:rPr>
          <w:rFonts w:ascii="Times New Roman" w:hAnsi="Times New Roman" w:cs="Times New Roman"/>
          <w:color w:val="000000"/>
          <w:sz w:val="20"/>
          <w:szCs w:val="20"/>
        </w:rPr>
      </w:pPr>
    </w:p>
    <w:tbl>
      <w:tblPr>
        <w:tblW w:w="9262" w:type="dxa"/>
        <w:tblInd w:w="129" w:type="dxa"/>
        <w:tblCellMar>
          <w:left w:w="70" w:type="dxa"/>
          <w:right w:w="70" w:type="dxa"/>
        </w:tblCellMar>
        <w:tblLook w:val="0000" w:firstRow="0" w:lastRow="0" w:firstColumn="0" w:lastColumn="0" w:noHBand="0" w:noVBand="0"/>
      </w:tblPr>
      <w:tblGrid>
        <w:gridCol w:w="423"/>
        <w:gridCol w:w="3487"/>
        <w:gridCol w:w="1701"/>
        <w:gridCol w:w="3651"/>
      </w:tblGrid>
      <w:tr w:rsidR="00D00605" w:rsidRPr="00304064" w:rsidTr="004830B0">
        <w:trPr>
          <w:trHeight w:val="283"/>
        </w:trPr>
        <w:tc>
          <w:tcPr>
            <w:tcW w:w="9262"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b/>
                <w:sz w:val="20"/>
                <w:szCs w:val="20"/>
              </w:rPr>
            </w:pPr>
            <w:r w:rsidRPr="00304064">
              <w:rPr>
                <w:rFonts w:ascii="Times New Roman" w:hAnsi="Times New Roman" w:cs="Times New Roman"/>
                <w:b/>
                <w:sz w:val="20"/>
                <w:szCs w:val="20"/>
              </w:rPr>
              <w:lastRenderedPageBreak/>
              <w:t>Wykaz</w:t>
            </w:r>
          </w:p>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b/>
                <w:sz w:val="20"/>
                <w:szCs w:val="20"/>
              </w:rPr>
              <w:t>podstawowych urządzeń wchodzących w skład systemów wspomagających ochronę</w:t>
            </w:r>
          </w:p>
        </w:tc>
      </w:tr>
      <w:tr w:rsidR="00D00605" w:rsidRPr="00304064" w:rsidTr="004830B0">
        <w:trPr>
          <w:trHeight w:val="283"/>
        </w:trPr>
        <w:tc>
          <w:tcPr>
            <w:tcW w:w="423" w:type="dxa"/>
            <w:tcBorders>
              <w:top w:val="single" w:sz="8" w:space="0" w:color="auto"/>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LP</w:t>
            </w:r>
          </w:p>
        </w:tc>
        <w:tc>
          <w:tcPr>
            <w:tcW w:w="3487" w:type="dxa"/>
            <w:tcBorders>
              <w:top w:val="single" w:sz="8" w:space="0" w:color="auto"/>
              <w:left w:val="nil"/>
              <w:bottom w:val="single" w:sz="8" w:space="0" w:color="auto"/>
              <w:right w:val="single" w:sz="8" w:space="0" w:color="auto"/>
            </w:tcBorders>
            <w:shd w:val="clear" w:color="auto" w:fill="auto"/>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OPIS</w:t>
            </w:r>
          </w:p>
        </w:tc>
        <w:tc>
          <w:tcPr>
            <w:tcW w:w="1701" w:type="dxa"/>
            <w:tcBorders>
              <w:top w:val="single" w:sz="8" w:space="0" w:color="auto"/>
              <w:left w:val="nil"/>
              <w:bottom w:val="single" w:sz="8" w:space="0" w:color="auto"/>
              <w:right w:val="single" w:sz="8" w:space="0" w:color="auto"/>
            </w:tcBorders>
            <w:shd w:val="clear" w:color="auto" w:fill="auto"/>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ILOŚĆ</w:t>
            </w:r>
          </w:p>
        </w:tc>
        <w:tc>
          <w:tcPr>
            <w:tcW w:w="3651" w:type="dxa"/>
            <w:tcBorders>
              <w:top w:val="single" w:sz="8" w:space="0" w:color="auto"/>
              <w:left w:val="nil"/>
              <w:bottom w:val="single" w:sz="8" w:space="0" w:color="auto"/>
              <w:right w:val="single" w:sz="8" w:space="0" w:color="auto"/>
            </w:tcBorders>
            <w:shd w:val="clear" w:color="auto" w:fill="auto"/>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UWAGI</w:t>
            </w:r>
          </w:p>
        </w:tc>
      </w:tr>
      <w:tr w:rsidR="00D00605" w:rsidRPr="00304064" w:rsidTr="004830B0">
        <w:trPr>
          <w:trHeight w:val="283"/>
        </w:trPr>
        <w:tc>
          <w:tcPr>
            <w:tcW w:w="9262"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SSWIN I KD</w:t>
            </w: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Centrala INTEGRA 128</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Manipulator LCD</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3</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 xml:space="preserve">Akumulator </w:t>
            </w:r>
            <w:smartTag w:uri="urn:schemas-microsoft-com:office:smarttags" w:element="date">
              <w:smartTagPr>
                <w:attr w:name="Year" w:val="17"/>
                <w:attr w:name="Day" w:val="12"/>
                <w:attr w:name="Month" w:val="5"/>
                <w:attr w:name="ls" w:val="trans"/>
              </w:smartTagPr>
              <w:r w:rsidRPr="00304064">
                <w:rPr>
                  <w:rFonts w:ascii="Times New Roman" w:hAnsi="Times New Roman" w:cs="Times New Roman"/>
                  <w:sz w:val="20"/>
                  <w:szCs w:val="20"/>
                </w:rPr>
                <w:t>12V 17</w:t>
              </w:r>
            </w:smartTag>
            <w:r w:rsidRPr="00304064">
              <w:rPr>
                <w:rFonts w:ascii="Times New Roman" w:hAnsi="Times New Roman" w:cs="Times New Roman"/>
                <w:sz w:val="20"/>
                <w:szCs w:val="20"/>
              </w:rPr>
              <w:t xml:space="preserve"> Ah</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5</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4</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Akumulator 12V 7 Ah</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5</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Czujka PIR IR 120</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12</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6</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Czujka MW ARGUS</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3</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7</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Czujka zbicia szyby INDYGO</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9</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8</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Czujka zbicia szyby AD 700AM</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9</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Ekspander wejść z zasilaczem EPS Z</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10</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Ekspander wejść E</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11</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Klawiatura strefowa</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12</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Radiolinia napadowa z pilotem</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13</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Radiolinia napadowa do wniesionego stanowiska alarmowania</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14</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Sygnalizator optyczno akustyczny</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15</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Komputer w obudowie do szafy rack</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16</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Drukarka laserowa</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17</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Kontroler ACCO KP-PS</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4</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Wraz z obudową</w:t>
            </w: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18</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Czytnik CZ-EMM</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6</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19</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Interfejs RS232/USB</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20</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Zwora magnetyczna</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4</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21</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Elektrozaczep</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22</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Przycisk wyjścia</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23</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Przycisk ewakuacyjny</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4</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24</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Monitor 17” LCD</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9262" w:type="dxa"/>
            <w:gridSpan w:val="4"/>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Telewizyjny System Nadzoru</w:t>
            </w: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Cyfrowy rejestrator 4 kanałowy DVD</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Wraz z dyskiem 500 GB</w:t>
            </w:r>
          </w:p>
        </w:tc>
      </w:tr>
      <w:tr w:rsidR="00D00605" w:rsidRPr="00304064" w:rsidTr="004830B0">
        <w:trPr>
          <w:trHeight w:val="283"/>
        </w:trPr>
        <w:tc>
          <w:tcPr>
            <w:tcW w:w="423" w:type="dxa"/>
            <w:tcBorders>
              <w:top w:val="nil"/>
              <w:left w:val="single" w:sz="8" w:space="0" w:color="auto"/>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3487"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Kamera kolorowa</w:t>
            </w:r>
          </w:p>
        </w:tc>
        <w:tc>
          <w:tcPr>
            <w:tcW w:w="170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4</w:t>
            </w:r>
          </w:p>
        </w:tc>
        <w:tc>
          <w:tcPr>
            <w:tcW w:w="3651" w:type="dxa"/>
            <w:tcBorders>
              <w:top w:val="nil"/>
              <w:left w:val="nil"/>
              <w:bottom w:val="single" w:sz="8"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nil"/>
              <w:left w:val="single" w:sz="8" w:space="0" w:color="auto"/>
              <w:bottom w:val="single" w:sz="4"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4</w:t>
            </w:r>
          </w:p>
        </w:tc>
        <w:tc>
          <w:tcPr>
            <w:tcW w:w="3487" w:type="dxa"/>
            <w:tcBorders>
              <w:top w:val="nil"/>
              <w:left w:val="nil"/>
              <w:bottom w:val="single" w:sz="4"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Monitor 17” LCD</w:t>
            </w:r>
          </w:p>
        </w:tc>
        <w:tc>
          <w:tcPr>
            <w:tcW w:w="1701" w:type="dxa"/>
            <w:tcBorders>
              <w:top w:val="nil"/>
              <w:left w:val="nil"/>
              <w:bottom w:val="single" w:sz="4"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nil"/>
              <w:left w:val="nil"/>
              <w:bottom w:val="single" w:sz="4"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r w:rsidR="00D00605" w:rsidRPr="00304064" w:rsidTr="004830B0">
        <w:trPr>
          <w:trHeight w:val="283"/>
        </w:trPr>
        <w:tc>
          <w:tcPr>
            <w:tcW w:w="423" w:type="dxa"/>
            <w:tcBorders>
              <w:top w:val="single" w:sz="4" w:space="0" w:color="auto"/>
              <w:left w:val="single" w:sz="8" w:space="0" w:color="auto"/>
              <w:bottom w:val="single" w:sz="4"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lastRenderedPageBreak/>
              <w:t>5</w:t>
            </w:r>
          </w:p>
        </w:tc>
        <w:tc>
          <w:tcPr>
            <w:tcW w:w="3487" w:type="dxa"/>
            <w:tcBorders>
              <w:top w:val="single" w:sz="4" w:space="0" w:color="auto"/>
              <w:left w:val="nil"/>
              <w:bottom w:val="single" w:sz="4" w:space="0" w:color="auto"/>
              <w:right w:val="single" w:sz="8" w:space="0" w:color="auto"/>
            </w:tcBorders>
            <w:shd w:val="clear" w:color="auto" w:fill="auto"/>
            <w:noWrap/>
            <w:vAlign w:val="center"/>
          </w:tcPr>
          <w:p w:rsidR="00D00605" w:rsidRPr="00304064" w:rsidRDefault="00D00605" w:rsidP="004830B0">
            <w:pPr>
              <w:jc w:val="both"/>
              <w:rPr>
                <w:rFonts w:ascii="Times New Roman" w:hAnsi="Times New Roman" w:cs="Times New Roman"/>
                <w:sz w:val="20"/>
                <w:szCs w:val="20"/>
              </w:rPr>
            </w:pPr>
            <w:r w:rsidRPr="00304064">
              <w:rPr>
                <w:rFonts w:ascii="Times New Roman" w:hAnsi="Times New Roman" w:cs="Times New Roman"/>
                <w:sz w:val="20"/>
                <w:szCs w:val="20"/>
              </w:rPr>
              <w:t>UPS ARES 800 LT</w:t>
            </w:r>
          </w:p>
        </w:tc>
        <w:tc>
          <w:tcPr>
            <w:tcW w:w="1701" w:type="dxa"/>
            <w:tcBorders>
              <w:top w:val="single" w:sz="4" w:space="0" w:color="auto"/>
              <w:left w:val="nil"/>
              <w:bottom w:val="single" w:sz="4" w:space="0" w:color="auto"/>
              <w:right w:val="single" w:sz="8" w:space="0" w:color="auto"/>
            </w:tcBorders>
            <w:shd w:val="clear" w:color="auto" w:fill="auto"/>
            <w:noWrap/>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3651" w:type="dxa"/>
            <w:tcBorders>
              <w:top w:val="single" w:sz="4" w:space="0" w:color="auto"/>
              <w:left w:val="nil"/>
              <w:bottom w:val="single" w:sz="4" w:space="0" w:color="auto"/>
              <w:right w:val="single" w:sz="8" w:space="0" w:color="auto"/>
            </w:tcBorders>
            <w:shd w:val="clear" w:color="auto" w:fill="auto"/>
            <w:noWrap/>
            <w:vAlign w:val="center"/>
          </w:tcPr>
          <w:p w:rsidR="00D00605" w:rsidRPr="00304064" w:rsidRDefault="00D00605" w:rsidP="004830B0">
            <w:pPr>
              <w:rPr>
                <w:rFonts w:ascii="Times New Roman" w:hAnsi="Times New Roman" w:cs="Times New Roman"/>
                <w:sz w:val="20"/>
                <w:szCs w:val="20"/>
              </w:rPr>
            </w:pPr>
          </w:p>
        </w:tc>
      </w:tr>
    </w:tbl>
    <w:p w:rsidR="00D00605" w:rsidRPr="00304064" w:rsidRDefault="00D00605" w:rsidP="00D00605">
      <w:pPr>
        <w:jc w:val="both"/>
        <w:rPr>
          <w:rFonts w:ascii="Times New Roman" w:hAnsi="Times New Roman" w:cs="Times New Roman"/>
          <w:color w:val="000000"/>
          <w:sz w:val="20"/>
          <w:szCs w:val="20"/>
        </w:rPr>
      </w:pPr>
    </w:p>
    <w:p w:rsidR="00D00605" w:rsidRPr="00304064" w:rsidRDefault="00D00605" w:rsidP="00D00605">
      <w:pPr>
        <w:jc w:val="both"/>
        <w:rPr>
          <w:rFonts w:ascii="Times New Roman" w:hAnsi="Times New Roman" w:cs="Times New Roman"/>
          <w:color w:val="000000"/>
          <w:sz w:val="20"/>
          <w:szCs w:val="20"/>
        </w:rPr>
      </w:pPr>
    </w:p>
    <w:p w:rsidR="00D00605" w:rsidRPr="00304064" w:rsidRDefault="00D00605" w:rsidP="00D00605">
      <w:pPr>
        <w:ind w:firstLine="708"/>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 xml:space="preserve">Przedstawiony wykaz podstawowych elementów ma na celu ułatwienie Wykonawcy dokonania wyceny przedmiotu zamówienia. </w:t>
      </w:r>
    </w:p>
    <w:p w:rsidR="00D00605" w:rsidRPr="00304064" w:rsidRDefault="00D00605" w:rsidP="00D00605">
      <w:pPr>
        <w:jc w:val="both"/>
        <w:rPr>
          <w:rFonts w:ascii="Times New Roman" w:hAnsi="Times New Roman" w:cs="Times New Roman"/>
          <w:color w:val="000000"/>
          <w:sz w:val="20"/>
          <w:szCs w:val="20"/>
        </w:rPr>
      </w:pPr>
    </w:p>
    <w:p w:rsidR="00D00605" w:rsidRPr="00304064" w:rsidRDefault="00D00605" w:rsidP="00D00605">
      <w:pPr>
        <w:autoSpaceDE w:val="0"/>
        <w:autoSpaceDN w:val="0"/>
        <w:adjustRightInd w:val="0"/>
        <w:rPr>
          <w:rFonts w:ascii="Times New Roman" w:hAnsi="Times New Roman" w:cs="Times New Roman"/>
          <w:color w:val="FF0000"/>
          <w:sz w:val="20"/>
          <w:szCs w:val="20"/>
        </w:rPr>
      </w:pPr>
      <w:r w:rsidRPr="00304064">
        <w:rPr>
          <w:rFonts w:ascii="Times New Roman" w:hAnsi="Times New Roman" w:cs="Times New Roman"/>
          <w:b/>
          <w:bCs/>
          <w:sz w:val="20"/>
          <w:szCs w:val="20"/>
        </w:rPr>
        <w:t xml:space="preserve">Zakres prac konserwacyjnych </w:t>
      </w:r>
      <w:r w:rsidRPr="00304064">
        <w:rPr>
          <w:rFonts w:ascii="Times New Roman" w:hAnsi="Times New Roman" w:cs="Times New Roman"/>
          <w:sz w:val="20"/>
          <w:szCs w:val="20"/>
        </w:rPr>
        <w:t>obejmuje przeprowadzenie przeglądów konserwacyjnych, urządzeń i instalacji SSWiN, SKD i TSN zgodnie z Polską Normą PN-93-E-8390/14 (Systemy alarmowe. Wymagania ogólne) oraz Wymaganiami Eksploatacyjno –Technicznymi dla XIX Grupy SpW – Systemy i urządzenia specjalistyczne do ochrony obiektów z dnia 8 maja 2020 r.</w:t>
      </w:r>
    </w:p>
    <w:p w:rsidR="00D00605" w:rsidRPr="00304064" w:rsidRDefault="00D00605" w:rsidP="00F03D65">
      <w:pPr>
        <w:spacing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Wykonawca wykona roczny przegląd techniczny SSWiN, SKD oraz TSN zgodnie z </w:t>
      </w:r>
      <w:r w:rsidRPr="00304064">
        <w:rPr>
          <w:rFonts w:ascii="Times New Roman" w:hAnsi="Times New Roman" w:cs="Times New Roman"/>
          <w:color w:val="FF0000"/>
          <w:sz w:val="20"/>
          <w:szCs w:val="20"/>
        </w:rPr>
        <w:t xml:space="preserve"> </w:t>
      </w:r>
      <w:r w:rsidRPr="00304064">
        <w:rPr>
          <w:rFonts w:ascii="Times New Roman" w:hAnsi="Times New Roman" w:cs="Times New Roman"/>
          <w:sz w:val="20"/>
          <w:szCs w:val="20"/>
        </w:rPr>
        <w:t xml:space="preserve"> </w:t>
      </w:r>
      <w:r w:rsidRPr="00304064">
        <w:rPr>
          <w:rFonts w:ascii="Times New Roman" w:hAnsi="Times New Roman" w:cs="Times New Roman"/>
          <w:sz w:val="20"/>
          <w:szCs w:val="20"/>
        </w:rPr>
        <w:br/>
        <w:t>z którego sporządzi protokół, a po stwierdzeniu przydatność przedłuży resurs urządzeniom wchodzącym w skład urządzeniom wspomagającym ochronę zawartymi w powyższym wykazie.   Przegląd roczny zostanie wykona</w:t>
      </w:r>
      <w:r w:rsidR="00F03D65">
        <w:rPr>
          <w:rFonts w:ascii="Times New Roman" w:hAnsi="Times New Roman" w:cs="Times New Roman"/>
          <w:sz w:val="20"/>
          <w:szCs w:val="20"/>
        </w:rPr>
        <w:t xml:space="preserve">ny w ramach konserwacji Nr 2 . </w:t>
      </w:r>
    </w:p>
    <w:p w:rsidR="00D00605" w:rsidRPr="00304064" w:rsidRDefault="00D00605" w:rsidP="00D00605">
      <w:pPr>
        <w:autoSpaceDE w:val="0"/>
        <w:autoSpaceDN w:val="0"/>
        <w:adjustRightInd w:val="0"/>
        <w:rPr>
          <w:rFonts w:ascii="Times New Roman" w:hAnsi="Times New Roman" w:cs="Times New Roman"/>
          <w:sz w:val="20"/>
          <w:szCs w:val="20"/>
          <w:u w:val="single"/>
        </w:rPr>
      </w:pPr>
      <w:r w:rsidRPr="00304064">
        <w:rPr>
          <w:rFonts w:ascii="Times New Roman" w:hAnsi="Times New Roman" w:cs="Times New Roman"/>
          <w:b/>
          <w:bCs/>
          <w:sz w:val="20"/>
          <w:szCs w:val="20"/>
          <w:u w:val="single"/>
        </w:rPr>
        <w:t>Harmonogram konserwacji system alarmowego (SSWIN)</w:t>
      </w:r>
    </w:p>
    <w:p w:rsidR="00D00605" w:rsidRPr="00304064" w:rsidRDefault="00D00605" w:rsidP="00D00605">
      <w:pPr>
        <w:autoSpaceDE w:val="0"/>
        <w:autoSpaceDN w:val="0"/>
        <w:adjustRightInd w:val="0"/>
        <w:rPr>
          <w:rFonts w:ascii="Times New Roman" w:hAnsi="Times New Roman" w:cs="Times New Roman"/>
          <w:sz w:val="20"/>
          <w:szCs w:val="20"/>
        </w:rPr>
      </w:pP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 Wysłuchanie uwag użytkownika dotyczących wewnętrznego systemu alarmowego;</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 xml:space="preserve">2. Uwzględnienie próśb i uwag użytkownika systemu, o ile są zasadne i nie wiążą się z jego modernizacją. </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3. Sprawdzenie stanu ilościowego zamontowanych czujek i ich kompletności;</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4. Sprawdzenie, czy w dozorowanym pomieszczeniu nie występują czynniki mogące wywołać fałszywe alarmy;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5. Sprawdzenie zasięgu działania, wykonanie próby działania, a także ewentualna korekta ustawienia kąta obserwacji czujki;</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6. Sprawdzenie wartości napięcia zasilającego dla poszczególnych czujek systemu alarmowego;</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7. Sprawdzenie skuteczności działania wszystkich przycisków poprzez kolejne naciśnięcie ich i stwierdzenie, czy jest odzwierciedlenie tej czynności w postaci alarmu dźwiękowego (akustycznego) lub optycznego w alarmowym centrum nadzoru;</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8. Sprawdzenie wartości napięcia zasilania w przyciskach bezprzewodowych;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9. Sprawdzenie centrali alarmowej zgodnie z zaleceniami producenta – przeprowadzić test centrali;</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10. Sprawdzenie stabilności zamontowania centrali alarmowej oraz jej wszystkich przyłączy;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11. Sprawdzenie zegara centrali i porównanie z czasem rzeczywistym, w przypadku rozbieżności dokonać korekty czasu;</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12. Sprawdzenie zgodności przyporządkowania linii dozorowych z istniejącym opisem systemu;</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13. Sprawdzenie rejestru zdarzeń z ostatnich trzech miesięcy;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14. Sprawdzenie poprawności działania każdego sygnalizatora akustycznego, optycznego, akustyczno-optycznego pod względem: czasu działania, źródła pobudzenia, natężenia dźwięku;</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15. Sprawdzenie stabilności zamocowania sygnalizatora i jego podłączeń;</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16. Sprawdzenie, czy rejestrowane są wszystkie zdarzenia zaistniałe w systemie (alarmowe, techniczne - awarie, testy);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17. Sprawdzenie i ustawienie rzeczywistego czasu i daty;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lastRenderedPageBreak/>
        <w:t>18. Sprawdzenie stabilności podłączeń;</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19. Sprawdzenie poprawności działania każdego z urządzeń transmisji alarmu;</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20. Sprawdzenie wszystkich linii sygnałowych oraz połączeń;</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21. Pomiar napięcia zasilania pochodzącego ze źródła podstawowego (z sieci);</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22. Pomiar napięcia pochodzącego ze źródła rezerwowego (UPS, agregaty prądotwórcze, akumulatory);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23. Sprawdzenie, czy po zaniku napięcia sieciowego następuje automatyczne przełączenie na zasilanie rezerwowe;</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24. Sprawdzenie stanu baterii akumulatorowych;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25. Sprawdzenie stabilności połączeń kabli zasilających;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26. Przeprowadzenie testu pracy systemu alarmowego;</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 xml:space="preserve">27. Uzupełnienie dokumentacji eksploatacyjnej systemu alarmowego, a gdy zachodzi potrzeba sporządzenie notatki służbowej lub protokołu przebiegu konserwacji systemu. Podpisanie tych dokumentów przez użytkownika systemu i osobę wykonującą przegląd konserwację. </w:t>
      </w:r>
    </w:p>
    <w:p w:rsidR="00D00605" w:rsidRPr="00304064" w:rsidRDefault="00D00605" w:rsidP="00D00605">
      <w:pPr>
        <w:autoSpaceDE w:val="0"/>
        <w:autoSpaceDN w:val="0"/>
        <w:adjustRightInd w:val="0"/>
        <w:rPr>
          <w:rFonts w:ascii="Times New Roman" w:hAnsi="Times New Roman" w:cs="Times New Roman"/>
          <w:sz w:val="20"/>
          <w:szCs w:val="20"/>
        </w:rPr>
      </w:pPr>
    </w:p>
    <w:p w:rsidR="00D00605" w:rsidRPr="00304064" w:rsidRDefault="00D00605" w:rsidP="00D00605">
      <w:pPr>
        <w:autoSpaceDE w:val="0"/>
        <w:autoSpaceDN w:val="0"/>
        <w:adjustRightInd w:val="0"/>
        <w:rPr>
          <w:rFonts w:ascii="Times New Roman" w:hAnsi="Times New Roman" w:cs="Times New Roman"/>
          <w:b/>
          <w:bCs/>
          <w:sz w:val="20"/>
          <w:szCs w:val="20"/>
          <w:u w:val="single"/>
        </w:rPr>
      </w:pPr>
      <w:r w:rsidRPr="00304064">
        <w:rPr>
          <w:rFonts w:ascii="Times New Roman" w:hAnsi="Times New Roman" w:cs="Times New Roman"/>
          <w:b/>
          <w:bCs/>
          <w:sz w:val="20"/>
          <w:szCs w:val="20"/>
          <w:u w:val="single"/>
        </w:rPr>
        <w:t>Harmonogram konserwacji systemów kontroli dost</w:t>
      </w:r>
      <w:r w:rsidRPr="00304064">
        <w:rPr>
          <w:rFonts w:ascii="Times New Roman" w:hAnsi="Times New Roman" w:cs="Times New Roman"/>
          <w:sz w:val="20"/>
          <w:szCs w:val="20"/>
          <w:u w:val="single"/>
        </w:rPr>
        <w:t>ę</w:t>
      </w:r>
      <w:r w:rsidRPr="00304064">
        <w:rPr>
          <w:rFonts w:ascii="Times New Roman" w:hAnsi="Times New Roman" w:cs="Times New Roman"/>
          <w:b/>
          <w:bCs/>
          <w:sz w:val="20"/>
          <w:szCs w:val="20"/>
          <w:u w:val="single"/>
        </w:rPr>
        <w:t>pu</w:t>
      </w:r>
    </w:p>
    <w:p w:rsidR="00D00605" w:rsidRPr="00304064" w:rsidRDefault="00D00605" w:rsidP="00D00605">
      <w:pPr>
        <w:autoSpaceDE w:val="0"/>
        <w:autoSpaceDN w:val="0"/>
        <w:adjustRightInd w:val="0"/>
        <w:rPr>
          <w:rFonts w:ascii="Times New Roman" w:hAnsi="Times New Roman" w:cs="Times New Roman"/>
          <w:b/>
          <w:bCs/>
          <w:sz w:val="20"/>
          <w:szCs w:val="20"/>
          <w:u w:val="single"/>
        </w:rPr>
      </w:pP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 Wysłuchanie uwag użytkownika dotyczących systemu kontroli dostępu;</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 Uwzględnienie próśb i uwag użytkownika systemu, o ile są zasadne i nie wiążą się z jego modernizacją. Wykonane prace odnotować w książce przeglądów technicznych;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3. Sprawdzenie stanu ilościowego zamontowanych urządzeń, i ich kompletności;</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4. Sprawdzenie skuteczności obwodu antysabotażowego czytników oraz jego sygnalizacji poprzez zdjęcie obudowy;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 xml:space="preserve">5. Sprawdzenie właściwego działania czytnika </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6. Sprawdzenie wartości napięcia zasilającego wszystkich czytników;</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7. Sprawdzenie poprawności działania mechanicznych i elektromechanicznych elementów blokujących systemu kontroli dostępu (bramki obrotowe, śluzy, szlabany elektryczne, blokady drogowe, rygle elektryczne, elektrozaczepy oraz zwory elektromagnetyczne);</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8. Sprawdzenie poprawności działania przycisków wyjścia awaryjnego;</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9. Sprawdzenie odblokowania wszystkich przejść na wypadek alarmu, pożaru itp.;</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10. Sprawdzenie odblokowania lokalnego przejść na wypadek alarmu, pożaru itp.;</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11. Sprawdzenie zegara systemu kontroli dostępu z czasem rzeczywistym, w przypadku rozbieżności dokonać korekty tego czasu;</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12. Wykonanie wydruku historii zdarzeń w systemie za ostatnie trzy miesiące;</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13. Pomiar napięcia oraz prądu zasilania pochodzącego ze źródła podstawowego (z sieci);</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14. Pomiar napięcia oraz prądu pochodzącego ze źródła awaryjnego (UPS, agregaty prądotwórcze).</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15. Sprawdzenie automatycznego przełączania zasilania sieciowego na zasilanie awaryjne;</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16. Sprawdzenie stanu baterii akumulatorowych;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lastRenderedPageBreak/>
        <w:t>17. Sprawdzenie stabilności połączeń kabli zasilających;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18. Przeprowadzenie kontroli poprawności działania systemu kontroli dostępu;</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19. Sprawdzenie możliwości nawiązania łączności pomiędzy kontrolowanymi przejściami a centrum nadzoru;</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20. Uzupełnienie dokumentacji eksploatacyjnej systemu kontroli dostępu, a gdy zachodzi potrzeba, sporządzenie notatki służbowej lub protokółu przebiegu konserwacji systemu. Podpisanie tych dokumentów przez użytkownika systemu i osobę wykonującą przegląd, konserwację;</w:t>
      </w:r>
    </w:p>
    <w:p w:rsidR="00D00605" w:rsidRPr="00304064" w:rsidRDefault="00D00605" w:rsidP="00D00605">
      <w:pPr>
        <w:autoSpaceDE w:val="0"/>
        <w:autoSpaceDN w:val="0"/>
        <w:adjustRightInd w:val="0"/>
        <w:rPr>
          <w:rFonts w:ascii="Times New Roman" w:hAnsi="Times New Roman" w:cs="Times New Roman"/>
          <w:sz w:val="20"/>
          <w:szCs w:val="20"/>
        </w:rPr>
      </w:pPr>
    </w:p>
    <w:p w:rsidR="00D00605" w:rsidRPr="00304064" w:rsidRDefault="00D00605" w:rsidP="00D00605">
      <w:pPr>
        <w:autoSpaceDE w:val="0"/>
        <w:autoSpaceDN w:val="0"/>
        <w:adjustRightInd w:val="0"/>
        <w:rPr>
          <w:rFonts w:ascii="Times New Roman" w:hAnsi="Times New Roman" w:cs="Times New Roman"/>
          <w:b/>
          <w:bCs/>
          <w:sz w:val="20"/>
          <w:szCs w:val="20"/>
          <w:u w:val="single"/>
        </w:rPr>
      </w:pPr>
      <w:r w:rsidRPr="00304064">
        <w:rPr>
          <w:rFonts w:ascii="Times New Roman" w:hAnsi="Times New Roman" w:cs="Times New Roman"/>
          <w:b/>
          <w:bCs/>
          <w:sz w:val="20"/>
          <w:szCs w:val="20"/>
          <w:u w:val="single"/>
        </w:rPr>
        <w:t>Harmonogram konserwacji telewizyjnego sytemu nadzoru</w:t>
      </w:r>
    </w:p>
    <w:p w:rsidR="00D00605" w:rsidRPr="00304064" w:rsidRDefault="00D00605" w:rsidP="00D00605">
      <w:pPr>
        <w:autoSpaceDE w:val="0"/>
        <w:autoSpaceDN w:val="0"/>
        <w:adjustRightInd w:val="0"/>
        <w:rPr>
          <w:rFonts w:ascii="Times New Roman" w:hAnsi="Times New Roman" w:cs="Times New Roman"/>
          <w:b/>
          <w:bCs/>
          <w:sz w:val="20"/>
          <w:szCs w:val="20"/>
          <w:u w:val="single"/>
        </w:rPr>
      </w:pP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 Wysłuchanie uwag użytkownika dotyczących systemu telewizji przemysłowej;</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 Uwzględnienie próśb i uwag użytkownika systemu, o ile są zasadne i nie wiążą się z modernizacją systemu;</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3. Sprawdzenie stabilności montażu wysięgnika oraz stabilności przymocowania do niego kamery;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4. Sprawdzenie poprawności (stabilności) połączeń kabli sygnałowych, sterujących automatyką przesłony i zasilających;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5. Sprawdzenie poprawności działania automatyki przesłony;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6. Sprawdzenie ustawienia pola widzenia punktu kamerowego;</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7. Sprawdzenie ustawienia ostrości punktu kamerowego;</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8. Czyszczenie obiektywu kamery;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9. Czyszczenie obudowy kamery i wysięgnika;</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10. Sprawdzenie stabilności montażu wysięgnika oraz stabilność przymocowania kamery do niego.</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11. Sprawdzenie poprawności (stabilności) połączeń kabli sygnałowych, sterujących automatyką przesłony i zasilających;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12. Sprawdzenie ustawienia pola widzenia punktu kamerowego;</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13. Sprawdzenie ustawienia ostrości punktu kamerowego;</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14. Czyszczenie obiektywu kamery;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15. Czyszczenie szyby obudowy hermetycznej kamery;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16. Czyszczenie obudowy kamery, wysięgnika i oświetlaczy;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17. Sprawdzenie sprawności oświetlaczy kamer;</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18. Ocena szczelności obudowy hermetycznej kamery, sprawdzenie uszczelek obudowy hermetycznej, sprawdzenie dławików kablowych (uszczelniaczy). W razie potrzeby wymienić wszystkie uszczelki i dławiki;</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19. Konserwacja wszystkich połączeń śrubowych;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20. Oczyszczenie i przesmarowanie ruchomych mechanicznych części kamery – o ile występują;</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21. Sprawdzenie poprawności zasilania kamer (czy zasilanie jest z jednej fazy dla wszystkich kamer);</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22. Sprawdzenie stabilności montażu wysięgnika pod monitor – o ile występuje;</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23. Sprawdzenie stabilności, kontrastu, jasności oraz odchylenia poziomego i pionowego monitora;</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24. Sprawdzenie w dzień i w nocy jakości obrazu przesyłanego z kamer i zobrazowanego na monitorach;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lastRenderedPageBreak/>
        <w:t>25. Czyszczenie monitora;</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26. Sprawdzenie stabilności podłączenia zasilania klawiatury, monitora i przewodów sygnałowych;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27. Sprawdzenie poprawności działania klawiatury zdalnego sterowania wyświetlaniem obrazów, test każdego przycisku, próba włączenia i wyłączenia zasilania pulpitu;</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28. Sprawdzenie wartości napięcia zasilającego ze źródła podstawowego i rezerwowego;</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29. W przypadku telewizji przemysłowej z wizyjnym detektorem ruchu sprawdzić zaprogramowanie ochrony stref;</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30. Sprawdzenie poprawności zaprogramowania multipleksera wizyjnego, magnetowidów, rejestratorów cyfrowych, przełączników sekwencyjnych i rejestratorów cyfrowych;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31. Sprawdzenie i ustawienie poprawnego czasu i daty.</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32. Badanie rezystancji kabli koncentrycznych (wizyjnych);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33. Czyszczenie magnetowidów lub rejestratorów cyfrowych;</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34. Po przeprowadzonej konserwacji wykonanie kompleksowej kontroli poprawności działania całego systemu.</w:t>
      </w: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35. Uzupełnienie rejestru oraz w razie potrzeby sporządzenie notatki służbowej lub protokołu przebiegu konserwacji tego systemu. Podpisanie tych dokumentów przez użytkownika systemu i osobę wykonującą przegląd, konserwację.</w:t>
      </w:r>
    </w:p>
    <w:p w:rsidR="00D00605" w:rsidRPr="00304064" w:rsidRDefault="00D00605" w:rsidP="00D00605">
      <w:pPr>
        <w:jc w:val="both"/>
        <w:rPr>
          <w:rFonts w:ascii="Times New Roman" w:hAnsi="Times New Roman" w:cs="Times New Roman"/>
          <w:color w:val="000000"/>
          <w:sz w:val="20"/>
          <w:szCs w:val="20"/>
        </w:rPr>
      </w:pPr>
    </w:p>
    <w:p w:rsidR="00D00605" w:rsidRPr="00304064" w:rsidRDefault="00D00605" w:rsidP="00D00605">
      <w:pPr>
        <w:autoSpaceDE w:val="0"/>
        <w:autoSpaceDN w:val="0"/>
        <w:adjustRightInd w:val="0"/>
        <w:jc w:val="center"/>
        <w:rPr>
          <w:rFonts w:ascii="Times New Roman" w:hAnsi="Times New Roman" w:cs="Times New Roman"/>
          <w:b/>
          <w:sz w:val="20"/>
          <w:szCs w:val="20"/>
        </w:rPr>
      </w:pPr>
      <w:r w:rsidRPr="00304064">
        <w:rPr>
          <w:rFonts w:ascii="Times New Roman" w:hAnsi="Times New Roman" w:cs="Times New Roman"/>
          <w:b/>
          <w:sz w:val="20"/>
          <w:szCs w:val="20"/>
        </w:rPr>
        <w:t>TERMINY PRZEPROWADZENIA KONSERWACJI</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050"/>
        <w:gridCol w:w="2770"/>
      </w:tblGrid>
      <w:tr w:rsidR="00D00605" w:rsidRPr="00304064" w:rsidTr="00F03D65">
        <w:trPr>
          <w:trHeight w:val="1123"/>
        </w:trPr>
        <w:tc>
          <w:tcPr>
            <w:tcW w:w="3118" w:type="dxa"/>
          </w:tcPr>
          <w:p w:rsidR="00D00605" w:rsidRPr="00304064" w:rsidRDefault="00D00605" w:rsidP="004830B0">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NUMER KONSERWACJI /termin jej przeprowadzenia</w:t>
            </w:r>
          </w:p>
        </w:tc>
        <w:tc>
          <w:tcPr>
            <w:tcW w:w="2050" w:type="dxa"/>
            <w:vAlign w:val="center"/>
          </w:tcPr>
          <w:p w:rsidR="00D00605" w:rsidRPr="00304064" w:rsidRDefault="00D00605" w:rsidP="004830B0">
            <w:pPr>
              <w:autoSpaceDE w:val="0"/>
              <w:autoSpaceDN w:val="0"/>
              <w:adjustRightInd w:val="0"/>
              <w:jc w:val="center"/>
              <w:rPr>
                <w:rFonts w:ascii="Times New Roman" w:hAnsi="Times New Roman" w:cs="Times New Roman"/>
                <w:b/>
                <w:sz w:val="20"/>
                <w:szCs w:val="20"/>
              </w:rPr>
            </w:pPr>
            <w:r w:rsidRPr="00304064">
              <w:rPr>
                <w:rFonts w:ascii="Times New Roman" w:hAnsi="Times New Roman" w:cs="Times New Roman"/>
                <w:b/>
                <w:sz w:val="20"/>
                <w:szCs w:val="20"/>
              </w:rPr>
              <w:t>I</w:t>
            </w:r>
          </w:p>
        </w:tc>
        <w:tc>
          <w:tcPr>
            <w:tcW w:w="2770" w:type="dxa"/>
            <w:vAlign w:val="center"/>
          </w:tcPr>
          <w:p w:rsidR="00D00605" w:rsidRPr="00304064" w:rsidRDefault="00D00605" w:rsidP="004830B0">
            <w:pPr>
              <w:autoSpaceDE w:val="0"/>
              <w:autoSpaceDN w:val="0"/>
              <w:adjustRightInd w:val="0"/>
              <w:jc w:val="center"/>
              <w:rPr>
                <w:rFonts w:ascii="Times New Roman" w:hAnsi="Times New Roman" w:cs="Times New Roman"/>
                <w:b/>
                <w:sz w:val="20"/>
                <w:szCs w:val="20"/>
              </w:rPr>
            </w:pPr>
            <w:r w:rsidRPr="00304064">
              <w:rPr>
                <w:rFonts w:ascii="Times New Roman" w:hAnsi="Times New Roman" w:cs="Times New Roman"/>
                <w:b/>
                <w:sz w:val="20"/>
                <w:szCs w:val="20"/>
              </w:rPr>
              <w:t>II</w:t>
            </w:r>
          </w:p>
        </w:tc>
      </w:tr>
      <w:tr w:rsidR="00D00605" w:rsidRPr="00304064" w:rsidTr="00F03D65">
        <w:tc>
          <w:tcPr>
            <w:tcW w:w="3118" w:type="dxa"/>
          </w:tcPr>
          <w:p w:rsidR="00D00605" w:rsidRPr="00304064" w:rsidRDefault="00D00605" w:rsidP="004830B0">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TERMIN</w:t>
            </w:r>
          </w:p>
        </w:tc>
        <w:tc>
          <w:tcPr>
            <w:tcW w:w="2050" w:type="dxa"/>
            <w:vAlign w:val="center"/>
          </w:tcPr>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07.04-11.04.2025 r.</w:t>
            </w:r>
          </w:p>
        </w:tc>
        <w:tc>
          <w:tcPr>
            <w:tcW w:w="2770" w:type="dxa"/>
            <w:vAlign w:val="center"/>
          </w:tcPr>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13.10-17.10.2025 r.</w:t>
            </w:r>
          </w:p>
        </w:tc>
      </w:tr>
      <w:tr w:rsidR="00D00605" w:rsidRPr="00304064" w:rsidTr="00F03D65">
        <w:tc>
          <w:tcPr>
            <w:tcW w:w="3118" w:type="dxa"/>
          </w:tcPr>
          <w:p w:rsidR="00D00605" w:rsidRPr="00304064" w:rsidRDefault="00D00605" w:rsidP="004830B0">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TERMIN ZAPASOWY</w:t>
            </w:r>
          </w:p>
        </w:tc>
        <w:tc>
          <w:tcPr>
            <w:tcW w:w="2050" w:type="dxa"/>
            <w:vAlign w:val="center"/>
          </w:tcPr>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22.04-25.04.2025 r.</w:t>
            </w:r>
          </w:p>
        </w:tc>
        <w:tc>
          <w:tcPr>
            <w:tcW w:w="2770" w:type="dxa"/>
            <w:vAlign w:val="center"/>
          </w:tcPr>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03.11-</w:t>
            </w:r>
          </w:p>
          <w:p w:rsidR="00D00605" w:rsidRPr="00304064" w:rsidRDefault="00D00605" w:rsidP="004830B0">
            <w:pPr>
              <w:autoSpaceDE w:val="0"/>
              <w:autoSpaceDN w:val="0"/>
              <w:adjustRightInd w:val="0"/>
              <w:jc w:val="center"/>
              <w:rPr>
                <w:rFonts w:ascii="Times New Roman" w:hAnsi="Times New Roman" w:cs="Times New Roman"/>
                <w:sz w:val="20"/>
                <w:szCs w:val="20"/>
              </w:rPr>
            </w:pPr>
            <w:r w:rsidRPr="00304064">
              <w:rPr>
                <w:rFonts w:ascii="Times New Roman" w:hAnsi="Times New Roman" w:cs="Times New Roman"/>
                <w:sz w:val="20"/>
                <w:szCs w:val="20"/>
              </w:rPr>
              <w:t>07.11.2025 r.</w:t>
            </w:r>
          </w:p>
        </w:tc>
      </w:tr>
    </w:tbl>
    <w:p w:rsidR="00D00605" w:rsidRPr="00304064" w:rsidRDefault="00D00605" w:rsidP="00D00605">
      <w:pPr>
        <w:jc w:val="both"/>
        <w:rPr>
          <w:rFonts w:ascii="Times New Roman" w:hAnsi="Times New Roman" w:cs="Times New Roman"/>
          <w:color w:val="000000"/>
          <w:sz w:val="20"/>
          <w:szCs w:val="20"/>
        </w:rPr>
      </w:pPr>
    </w:p>
    <w:p w:rsidR="00D00605" w:rsidRPr="00304064" w:rsidRDefault="00D00605" w:rsidP="00D00605">
      <w:pPr>
        <w:autoSpaceDE w:val="0"/>
        <w:autoSpaceDN w:val="0"/>
        <w:adjustRightInd w:val="0"/>
        <w:rPr>
          <w:rFonts w:ascii="Times New Roman" w:hAnsi="Times New Roman" w:cs="Times New Roman"/>
          <w:sz w:val="20"/>
          <w:szCs w:val="20"/>
        </w:rPr>
      </w:pPr>
      <w:r w:rsidRPr="00304064">
        <w:rPr>
          <w:rFonts w:ascii="Times New Roman" w:hAnsi="Times New Roman" w:cs="Times New Roman"/>
          <w:sz w:val="20"/>
          <w:szCs w:val="20"/>
        </w:rPr>
        <w:t>- Wszystkie materiały i sprzęt niezbędny do wykonania konserwacji zabezpiecza Wykonawca;</w:t>
      </w:r>
    </w:p>
    <w:p w:rsidR="00D00605" w:rsidRPr="00304064" w:rsidRDefault="00D00605" w:rsidP="00D00605">
      <w:pPr>
        <w:autoSpaceDE w:val="0"/>
        <w:autoSpaceDN w:val="0"/>
        <w:adjustRightInd w:val="0"/>
        <w:rPr>
          <w:rFonts w:ascii="Times New Roman" w:hAnsi="Times New Roman" w:cs="Times New Roman"/>
          <w:color w:val="000000"/>
          <w:sz w:val="20"/>
          <w:szCs w:val="20"/>
        </w:rPr>
      </w:pPr>
      <w:r w:rsidRPr="00304064">
        <w:rPr>
          <w:rFonts w:ascii="Times New Roman" w:hAnsi="Times New Roman" w:cs="Times New Roman"/>
          <w:sz w:val="20"/>
          <w:szCs w:val="20"/>
        </w:rPr>
        <w:t xml:space="preserve">- </w:t>
      </w:r>
      <w:r w:rsidRPr="00304064">
        <w:rPr>
          <w:rFonts w:ascii="Times New Roman" w:hAnsi="Times New Roman" w:cs="Times New Roman"/>
          <w:color w:val="000000"/>
          <w:sz w:val="20"/>
          <w:szCs w:val="20"/>
        </w:rPr>
        <w:t>Po wykonaniu konserwacji każdorazowo będzie sporządzany protokół odbioru usługi oraz dokonywany zapis o przeprowadzeniu konserwacji w dziennikach technicznych systemów SSWiN SKD i TSN;</w:t>
      </w:r>
    </w:p>
    <w:p w:rsidR="00D00605" w:rsidRPr="00304064" w:rsidRDefault="00D00605" w:rsidP="00D00605">
      <w:pPr>
        <w:jc w:val="both"/>
        <w:rPr>
          <w:rFonts w:ascii="Times New Roman" w:hAnsi="Times New Roman" w:cs="Times New Roman"/>
          <w:sz w:val="20"/>
          <w:szCs w:val="20"/>
        </w:rPr>
      </w:pPr>
      <w:r w:rsidRPr="00304064">
        <w:rPr>
          <w:rFonts w:ascii="Times New Roman" w:hAnsi="Times New Roman" w:cs="Times New Roman"/>
          <w:sz w:val="20"/>
          <w:szCs w:val="20"/>
        </w:rPr>
        <w:t>- Sporządzony protokół odbioru technicznego jest podstawą do wystawienia faktury.</w:t>
      </w:r>
    </w:p>
    <w:p w:rsidR="00D00605" w:rsidRPr="00304064" w:rsidRDefault="00D00605" w:rsidP="00D00605">
      <w:pPr>
        <w:jc w:val="both"/>
        <w:rPr>
          <w:rFonts w:ascii="Times New Roman" w:hAnsi="Times New Roman" w:cs="Times New Roman"/>
          <w:color w:val="000000"/>
          <w:sz w:val="20"/>
          <w:szCs w:val="20"/>
        </w:rPr>
      </w:pPr>
    </w:p>
    <w:p w:rsidR="00D00605" w:rsidRPr="00304064" w:rsidRDefault="00D00605" w:rsidP="00D00605">
      <w:pPr>
        <w:jc w:val="both"/>
        <w:rPr>
          <w:rFonts w:ascii="Times New Roman" w:hAnsi="Times New Roman" w:cs="Times New Roman"/>
          <w:color w:val="000000"/>
          <w:sz w:val="20"/>
          <w:szCs w:val="20"/>
          <w:u w:val="single"/>
        </w:rPr>
      </w:pPr>
      <w:r w:rsidRPr="00304064">
        <w:rPr>
          <w:rFonts w:ascii="Times New Roman" w:hAnsi="Times New Roman" w:cs="Times New Roman"/>
          <w:color w:val="000000"/>
          <w:sz w:val="20"/>
          <w:szCs w:val="20"/>
          <w:u w:val="single"/>
        </w:rPr>
        <w:t>Zakres działań serwisu:</w:t>
      </w:r>
    </w:p>
    <w:p w:rsidR="00D00605" w:rsidRPr="00304064" w:rsidRDefault="00D00605" w:rsidP="00D00605">
      <w:pPr>
        <w:jc w:val="both"/>
        <w:rPr>
          <w:rFonts w:ascii="Times New Roman" w:hAnsi="Times New Roman" w:cs="Times New Roman"/>
          <w:color w:val="000000"/>
          <w:sz w:val="20"/>
          <w:szCs w:val="20"/>
        </w:rPr>
      </w:pPr>
    </w:p>
    <w:p w:rsidR="00D00605" w:rsidRPr="00304064" w:rsidRDefault="00D00605" w:rsidP="00D00605">
      <w:pPr>
        <w:numPr>
          <w:ilvl w:val="0"/>
          <w:numId w:val="19"/>
        </w:numPr>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 przypadku awarii bezwzględny dojazd serwisu w czasie do </w:t>
      </w:r>
      <w:r w:rsidRPr="00304064">
        <w:rPr>
          <w:rFonts w:ascii="Times New Roman" w:hAnsi="Times New Roman" w:cs="Times New Roman"/>
          <w:b/>
          <w:sz w:val="20"/>
          <w:szCs w:val="20"/>
        </w:rPr>
        <w:t>4 godzin</w:t>
      </w:r>
      <w:r w:rsidRPr="00304064">
        <w:rPr>
          <w:rFonts w:ascii="Times New Roman" w:hAnsi="Times New Roman" w:cs="Times New Roman"/>
          <w:sz w:val="20"/>
          <w:szCs w:val="20"/>
        </w:rPr>
        <w:t xml:space="preserve"> od otrzymania zgłoszenia od osoby upoważnionej zleceniodawcy i przystąpienie do usunięcia awarii. </w:t>
      </w:r>
    </w:p>
    <w:p w:rsidR="00D00605" w:rsidRPr="00304064" w:rsidRDefault="00D00605" w:rsidP="00D00605">
      <w:pPr>
        <w:numPr>
          <w:ilvl w:val="0"/>
          <w:numId w:val="19"/>
        </w:numPr>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Usługa serwisowa związana jest z wystąpieniem awarii w systemie, i ma obejmować przegląd poprawności działania całego systemu SSWiN SKD lub TSN, oraz jego poszczególnych podzespołów i znalezienie przyczyn awarii oraz jej usunięcie.</w:t>
      </w:r>
    </w:p>
    <w:p w:rsidR="00D00605" w:rsidRPr="00304064" w:rsidRDefault="00D00605" w:rsidP="00D00605">
      <w:pPr>
        <w:numPr>
          <w:ilvl w:val="0"/>
          <w:numId w:val="19"/>
        </w:numPr>
        <w:autoSpaceDE w:val="0"/>
        <w:autoSpaceDN w:val="0"/>
        <w:spacing w:after="0" w:line="264" w:lineRule="auto"/>
        <w:rPr>
          <w:rFonts w:ascii="Times New Roman" w:hAnsi="Times New Roman" w:cs="Times New Roman"/>
          <w:sz w:val="20"/>
          <w:szCs w:val="20"/>
        </w:rPr>
      </w:pPr>
      <w:r w:rsidRPr="00304064">
        <w:rPr>
          <w:rFonts w:ascii="Times New Roman" w:hAnsi="Times New Roman" w:cs="Times New Roman"/>
          <w:color w:val="000000"/>
          <w:sz w:val="20"/>
          <w:szCs w:val="20"/>
        </w:rPr>
        <w:t xml:space="preserve">Prace konserwacyjne przeprowadzone będą tylko w dni robocze od poniedziałku do piątku w godzinach </w:t>
      </w:r>
      <w:r w:rsidRPr="00304064">
        <w:rPr>
          <w:rFonts w:ascii="Times New Roman" w:hAnsi="Times New Roman" w:cs="Times New Roman"/>
          <w:b/>
          <w:bCs/>
          <w:sz w:val="20"/>
          <w:szCs w:val="20"/>
        </w:rPr>
        <w:t>08.00 do 15.00.</w:t>
      </w:r>
    </w:p>
    <w:p w:rsidR="00D00605" w:rsidRPr="00304064" w:rsidRDefault="00D00605" w:rsidP="00D00605">
      <w:pPr>
        <w:numPr>
          <w:ilvl w:val="0"/>
          <w:numId w:val="19"/>
        </w:numPr>
        <w:autoSpaceDE w:val="0"/>
        <w:autoSpaceDN w:val="0"/>
        <w:spacing w:after="0" w:line="240" w:lineRule="auto"/>
        <w:rPr>
          <w:rFonts w:ascii="Times New Roman" w:hAnsi="Times New Roman" w:cs="Times New Roman"/>
          <w:sz w:val="20"/>
          <w:szCs w:val="20"/>
        </w:rPr>
      </w:pPr>
      <w:r w:rsidRPr="00304064">
        <w:rPr>
          <w:rFonts w:ascii="Times New Roman" w:hAnsi="Times New Roman" w:cs="Times New Roman"/>
          <w:sz w:val="20"/>
          <w:szCs w:val="20"/>
        </w:rPr>
        <w:lastRenderedPageBreak/>
        <w:t>Konserwacja rozpoczęta w terminie podstawowym za pisemną zgodą Użytkownika może zostać zakończona w terminie zapasowym. Ilość godzin przeprowadzenia konserwacji będzie zgodna z ilością godzin określoną przez Wykonawcę w Formularzu cenowym – załącznik nr 2 do Umowy</w:t>
      </w:r>
    </w:p>
    <w:p w:rsidR="00D00605" w:rsidRPr="00304064" w:rsidRDefault="00D00605" w:rsidP="00D00605">
      <w:pPr>
        <w:numPr>
          <w:ilvl w:val="0"/>
          <w:numId w:val="19"/>
        </w:numPr>
        <w:autoSpaceDE w:val="0"/>
        <w:autoSpaceDN w:val="0"/>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Wykonawca wykona roczny przegląd techniczny SSWiN, SKD oraz TVSN zgodnie z Wymaganiami Eksploatacyjno –Technicznymi dla XIX Grupy SpW – Systemy i urządzenia specjalistyczne do ochrony obiektów z dnia 8 maja 2020 r., z którego sporządzi protokół stanu technicznego w trakcie którego dokona oceny możliwości przedłużenia Resursu eksploatacji systemu i urządzeń wchodzących w skład systemu alarmowego po czym wyda dokument stwierdzający jego przedłużenie (SSWiN, SKD oraz TVSN)</w:t>
      </w:r>
    </w:p>
    <w:p w:rsidR="00D00605" w:rsidRPr="00304064" w:rsidRDefault="00D00605" w:rsidP="00D00605">
      <w:pPr>
        <w:numPr>
          <w:ilvl w:val="0"/>
          <w:numId w:val="19"/>
        </w:numPr>
        <w:spacing w:after="0" w:line="240" w:lineRule="auto"/>
        <w:jc w:val="both"/>
        <w:rPr>
          <w:rFonts w:ascii="Times New Roman" w:hAnsi="Times New Roman" w:cs="Times New Roman"/>
          <w:sz w:val="20"/>
          <w:szCs w:val="20"/>
        </w:rPr>
      </w:pPr>
      <w:r w:rsidRPr="00304064">
        <w:rPr>
          <w:rFonts w:ascii="Times New Roman" w:hAnsi="Times New Roman" w:cs="Times New Roman"/>
          <w:sz w:val="20"/>
          <w:szCs w:val="20"/>
        </w:rPr>
        <w:t>Wykonawca zobowiązany jest w szczególności do:</w:t>
      </w:r>
    </w:p>
    <w:p w:rsidR="00D00605" w:rsidRPr="00304064" w:rsidRDefault="00D00605" w:rsidP="005D5DFE">
      <w:pPr>
        <w:numPr>
          <w:ilvl w:val="0"/>
          <w:numId w:val="65"/>
        </w:numPr>
        <w:tabs>
          <w:tab w:val="clear" w:pos="1534"/>
          <w:tab w:val="num" w:pos="993"/>
        </w:tabs>
        <w:spacing w:after="0" w:line="240" w:lineRule="auto"/>
        <w:ind w:hanging="825"/>
        <w:jc w:val="both"/>
        <w:rPr>
          <w:rFonts w:ascii="Times New Roman" w:hAnsi="Times New Roman" w:cs="Times New Roman"/>
          <w:sz w:val="20"/>
          <w:szCs w:val="20"/>
        </w:rPr>
      </w:pPr>
      <w:r w:rsidRPr="00304064">
        <w:rPr>
          <w:rFonts w:ascii="Times New Roman" w:hAnsi="Times New Roman" w:cs="Times New Roman"/>
          <w:sz w:val="20"/>
          <w:szCs w:val="20"/>
        </w:rPr>
        <w:t>wykonania diagnozy uszkodzenia sprzętu w miejscu jego zainstalowania;</w:t>
      </w:r>
    </w:p>
    <w:p w:rsidR="00D00605" w:rsidRPr="00304064" w:rsidRDefault="00D00605" w:rsidP="005D5DFE">
      <w:pPr>
        <w:numPr>
          <w:ilvl w:val="0"/>
          <w:numId w:val="65"/>
        </w:numPr>
        <w:tabs>
          <w:tab w:val="clear" w:pos="1534"/>
          <w:tab w:val="num" w:pos="993"/>
        </w:tabs>
        <w:spacing w:after="0" w:line="240" w:lineRule="auto"/>
        <w:ind w:hanging="825"/>
        <w:jc w:val="both"/>
        <w:rPr>
          <w:rFonts w:ascii="Times New Roman" w:hAnsi="Times New Roman" w:cs="Times New Roman"/>
          <w:sz w:val="20"/>
          <w:szCs w:val="20"/>
        </w:rPr>
      </w:pPr>
      <w:r w:rsidRPr="00304064">
        <w:rPr>
          <w:rFonts w:ascii="Times New Roman" w:hAnsi="Times New Roman" w:cs="Times New Roman"/>
          <w:sz w:val="20"/>
          <w:szCs w:val="20"/>
        </w:rPr>
        <w:t xml:space="preserve">wykonania naprawy sprzętu; </w:t>
      </w:r>
    </w:p>
    <w:p w:rsidR="00D00605" w:rsidRPr="00304064" w:rsidRDefault="00D00605" w:rsidP="005D5DFE">
      <w:pPr>
        <w:numPr>
          <w:ilvl w:val="0"/>
          <w:numId w:val="65"/>
        </w:numPr>
        <w:tabs>
          <w:tab w:val="clear" w:pos="1534"/>
          <w:tab w:val="num" w:pos="993"/>
        </w:tabs>
        <w:spacing w:after="0" w:line="240" w:lineRule="auto"/>
        <w:ind w:hanging="825"/>
        <w:jc w:val="both"/>
        <w:rPr>
          <w:rFonts w:ascii="Times New Roman" w:hAnsi="Times New Roman" w:cs="Times New Roman"/>
          <w:sz w:val="20"/>
          <w:szCs w:val="20"/>
        </w:rPr>
      </w:pPr>
      <w:r w:rsidRPr="00304064">
        <w:rPr>
          <w:rFonts w:ascii="Times New Roman" w:hAnsi="Times New Roman" w:cs="Times New Roman"/>
          <w:sz w:val="20"/>
          <w:szCs w:val="20"/>
        </w:rPr>
        <w:t xml:space="preserve">W przypadku uszkodzenia systemu alarmowego naprawa ich powinna podjęta w czasie nie dłuższym niż </w:t>
      </w:r>
      <w:r w:rsidRPr="00304064">
        <w:rPr>
          <w:rFonts w:ascii="Times New Roman" w:hAnsi="Times New Roman" w:cs="Times New Roman"/>
          <w:b/>
          <w:sz w:val="20"/>
          <w:szCs w:val="20"/>
        </w:rPr>
        <w:t>4 h</w:t>
      </w:r>
      <w:r w:rsidRPr="00304064">
        <w:rPr>
          <w:rFonts w:ascii="Times New Roman" w:hAnsi="Times New Roman" w:cs="Times New Roman"/>
          <w:sz w:val="20"/>
          <w:szCs w:val="20"/>
        </w:rPr>
        <w:t xml:space="preserve">. Przez podjęcie naprawy należy rozumieć rozpoczęcie  naprawy niesprawnych systemów lub urządzeń w miejscu ich zainstalowania. </w:t>
      </w:r>
    </w:p>
    <w:p w:rsidR="00D00605" w:rsidRPr="00304064" w:rsidRDefault="00D00605" w:rsidP="005D5DFE">
      <w:pPr>
        <w:numPr>
          <w:ilvl w:val="0"/>
          <w:numId w:val="65"/>
        </w:numPr>
        <w:tabs>
          <w:tab w:val="clear" w:pos="1534"/>
          <w:tab w:val="num" w:pos="993"/>
        </w:tabs>
        <w:spacing w:after="0" w:line="240" w:lineRule="auto"/>
        <w:ind w:hanging="825"/>
        <w:jc w:val="both"/>
        <w:rPr>
          <w:rFonts w:ascii="Times New Roman" w:hAnsi="Times New Roman" w:cs="Times New Roman"/>
          <w:sz w:val="20"/>
          <w:szCs w:val="20"/>
        </w:rPr>
      </w:pPr>
      <w:r w:rsidRPr="00304064">
        <w:rPr>
          <w:rFonts w:ascii="Times New Roman" w:hAnsi="Times New Roman" w:cs="Times New Roman"/>
          <w:sz w:val="20"/>
          <w:szCs w:val="20"/>
        </w:rPr>
        <w:t>w przypadku kiedy do usunięcia usterki istnieje konieczność naprawy lub wymiany określonego podzespołu, zleceniobiorca może przystąpić do naprawy – wymiany podzespołu po przedstawieniu protokołu konieczności zakupu (naprawy) po zaakceptowaniu go przez zleceniodawcę.</w:t>
      </w:r>
    </w:p>
    <w:p w:rsidR="00D00605" w:rsidRPr="00304064" w:rsidRDefault="00D00605" w:rsidP="005D5DFE">
      <w:pPr>
        <w:numPr>
          <w:ilvl w:val="0"/>
          <w:numId w:val="65"/>
        </w:numPr>
        <w:tabs>
          <w:tab w:val="clear" w:pos="1534"/>
          <w:tab w:val="num" w:pos="993"/>
        </w:tabs>
        <w:spacing w:after="0" w:line="240" w:lineRule="auto"/>
        <w:ind w:hanging="825"/>
        <w:jc w:val="both"/>
        <w:rPr>
          <w:rFonts w:ascii="Times New Roman" w:hAnsi="Times New Roman" w:cs="Times New Roman"/>
          <w:sz w:val="20"/>
          <w:szCs w:val="20"/>
        </w:rPr>
      </w:pPr>
      <w:r w:rsidRPr="00304064">
        <w:rPr>
          <w:rFonts w:ascii="Times New Roman" w:hAnsi="Times New Roman" w:cs="Times New Roman"/>
          <w:sz w:val="20"/>
          <w:szCs w:val="20"/>
        </w:rPr>
        <w:t>w przypadku braku możliwości usunięcia usterki na miejscu zleceniobiorca zobowiązany jest do podstawienia urządzenia zastępczego, o parametrach nie gorszych niż funkcjonujące w systemie (lub innych za zgodą zleceniodawcy), zleceniobiorca montuje i demontuje te urządzenia na koszt własny (do czasu usunięcia usterki).</w:t>
      </w:r>
    </w:p>
    <w:p w:rsidR="00D00605" w:rsidRPr="00304064" w:rsidRDefault="00D00605" w:rsidP="005D5DFE">
      <w:pPr>
        <w:numPr>
          <w:ilvl w:val="0"/>
          <w:numId w:val="65"/>
        </w:numPr>
        <w:tabs>
          <w:tab w:val="clear" w:pos="1534"/>
          <w:tab w:val="num" w:pos="993"/>
        </w:tabs>
        <w:spacing w:after="0" w:line="240" w:lineRule="auto"/>
        <w:ind w:hanging="825"/>
        <w:jc w:val="both"/>
        <w:rPr>
          <w:rFonts w:ascii="Times New Roman" w:hAnsi="Times New Roman" w:cs="Times New Roman"/>
          <w:sz w:val="20"/>
          <w:szCs w:val="20"/>
        </w:rPr>
      </w:pPr>
      <w:r w:rsidRPr="00304064">
        <w:rPr>
          <w:rFonts w:ascii="Times New Roman" w:hAnsi="Times New Roman" w:cs="Times New Roman"/>
          <w:sz w:val="20"/>
          <w:szCs w:val="20"/>
        </w:rPr>
        <w:t>w przypadku braku akceptacji zleceniodawcy związanej z brakiem środków finansowych sprzęt zastępczy można zdemontować po przesłaniu w formie pisemnej braku akceptacji na wykonanie naprawy  na usługi konserwacyjne.</w:t>
      </w:r>
    </w:p>
    <w:p w:rsidR="00D00605" w:rsidRPr="00304064" w:rsidRDefault="00D00605" w:rsidP="005D5DFE">
      <w:pPr>
        <w:numPr>
          <w:ilvl w:val="0"/>
          <w:numId w:val="65"/>
        </w:numPr>
        <w:tabs>
          <w:tab w:val="clear" w:pos="1534"/>
          <w:tab w:val="num" w:pos="993"/>
        </w:tabs>
        <w:spacing w:after="0" w:line="240" w:lineRule="auto"/>
        <w:ind w:hanging="825"/>
        <w:jc w:val="both"/>
        <w:rPr>
          <w:rFonts w:ascii="Times New Roman" w:hAnsi="Times New Roman" w:cs="Times New Roman"/>
          <w:sz w:val="20"/>
          <w:szCs w:val="20"/>
        </w:rPr>
      </w:pPr>
      <w:r w:rsidRPr="00304064">
        <w:rPr>
          <w:rFonts w:ascii="Times New Roman" w:hAnsi="Times New Roman" w:cs="Times New Roman"/>
          <w:sz w:val="20"/>
          <w:szCs w:val="20"/>
        </w:rPr>
        <w:t xml:space="preserve">dostarczenia sprzętu do miejsca jego użytkowania po usunięciu przyczyny awarii; </w:t>
      </w:r>
    </w:p>
    <w:p w:rsidR="00D00605" w:rsidRPr="00304064" w:rsidRDefault="00D00605" w:rsidP="005D5DFE">
      <w:pPr>
        <w:numPr>
          <w:ilvl w:val="0"/>
          <w:numId w:val="65"/>
        </w:numPr>
        <w:tabs>
          <w:tab w:val="clear" w:pos="1534"/>
          <w:tab w:val="num" w:pos="993"/>
        </w:tabs>
        <w:spacing w:after="0" w:line="240" w:lineRule="auto"/>
        <w:ind w:hanging="825"/>
        <w:jc w:val="both"/>
        <w:rPr>
          <w:rFonts w:ascii="Times New Roman" w:hAnsi="Times New Roman" w:cs="Times New Roman"/>
          <w:sz w:val="20"/>
          <w:szCs w:val="20"/>
        </w:rPr>
      </w:pPr>
      <w:r w:rsidRPr="00304064">
        <w:rPr>
          <w:rFonts w:ascii="Times New Roman" w:hAnsi="Times New Roman" w:cs="Times New Roman"/>
          <w:sz w:val="20"/>
          <w:szCs w:val="20"/>
        </w:rPr>
        <w:t>zamawiający akceptując naprawę ustali ostateczny termin zakończenia naprawy.</w:t>
      </w:r>
    </w:p>
    <w:p w:rsidR="00D00605" w:rsidRPr="00304064" w:rsidRDefault="00D00605" w:rsidP="005D5DFE">
      <w:pPr>
        <w:numPr>
          <w:ilvl w:val="0"/>
          <w:numId w:val="65"/>
        </w:numPr>
        <w:tabs>
          <w:tab w:val="clear" w:pos="1534"/>
          <w:tab w:val="num" w:pos="993"/>
        </w:tabs>
        <w:spacing w:after="0" w:line="240" w:lineRule="auto"/>
        <w:ind w:hanging="825"/>
        <w:jc w:val="both"/>
        <w:rPr>
          <w:rFonts w:ascii="Times New Roman" w:hAnsi="Times New Roman" w:cs="Times New Roman"/>
          <w:sz w:val="20"/>
          <w:szCs w:val="20"/>
        </w:rPr>
      </w:pPr>
      <w:r w:rsidRPr="00304064">
        <w:rPr>
          <w:rFonts w:ascii="Times New Roman" w:hAnsi="Times New Roman" w:cs="Times New Roman"/>
          <w:sz w:val="20"/>
          <w:szCs w:val="20"/>
        </w:rPr>
        <w:t>naprawy systemów do których wykonywane były protokoły konieczności zakupu rozliczane będą na podstawie odrębnych faktur.</w:t>
      </w:r>
    </w:p>
    <w:p w:rsidR="00D00605" w:rsidRPr="00304064" w:rsidRDefault="00D00605" w:rsidP="005D5DFE">
      <w:pPr>
        <w:numPr>
          <w:ilvl w:val="0"/>
          <w:numId w:val="65"/>
        </w:numPr>
        <w:tabs>
          <w:tab w:val="clear" w:pos="1534"/>
          <w:tab w:val="num" w:pos="993"/>
        </w:tabs>
        <w:spacing w:after="0" w:line="240" w:lineRule="auto"/>
        <w:ind w:hanging="825"/>
        <w:jc w:val="both"/>
        <w:rPr>
          <w:rFonts w:ascii="Times New Roman" w:hAnsi="Times New Roman" w:cs="Times New Roman"/>
          <w:sz w:val="20"/>
          <w:szCs w:val="20"/>
        </w:rPr>
      </w:pPr>
      <w:r w:rsidRPr="00304064">
        <w:rPr>
          <w:rFonts w:ascii="Times New Roman" w:hAnsi="Times New Roman" w:cs="Times New Roman"/>
          <w:b/>
          <w:bCs/>
          <w:sz w:val="20"/>
          <w:szCs w:val="20"/>
        </w:rPr>
        <w:t xml:space="preserve">Niesprawności stwierdzone podczas konserwacji wykonawca zobowiązuje się do usunięcia w czasie trwania konserwacji. Na wymienione elementy Wykonawca sporządzi i dostarczy </w:t>
      </w:r>
      <w:r w:rsidRPr="00304064">
        <w:rPr>
          <w:rFonts w:ascii="Times New Roman" w:hAnsi="Times New Roman" w:cs="Times New Roman"/>
          <w:sz w:val="20"/>
          <w:szCs w:val="20"/>
        </w:rPr>
        <w:t>kosztorys naprawy/wymiany, zwany dalej „</w:t>
      </w:r>
      <w:r w:rsidRPr="00304064">
        <w:rPr>
          <w:rFonts w:ascii="Times New Roman" w:hAnsi="Times New Roman" w:cs="Times New Roman"/>
          <w:b/>
          <w:bCs/>
          <w:sz w:val="20"/>
          <w:szCs w:val="20"/>
        </w:rPr>
        <w:t>kosztorysem ofertowym”.  Usunięte niesprawności zostaną</w:t>
      </w:r>
      <w:r w:rsidRPr="00304064">
        <w:rPr>
          <w:rFonts w:ascii="Times New Roman" w:hAnsi="Times New Roman" w:cs="Times New Roman"/>
          <w:sz w:val="20"/>
          <w:szCs w:val="20"/>
        </w:rPr>
        <w:t xml:space="preserve"> wykazane  w </w:t>
      </w:r>
      <w:r w:rsidRPr="00304064">
        <w:rPr>
          <w:rFonts w:ascii="Times New Roman" w:hAnsi="Times New Roman" w:cs="Times New Roman"/>
          <w:b/>
          <w:bCs/>
          <w:sz w:val="20"/>
          <w:szCs w:val="20"/>
        </w:rPr>
        <w:t>protokole z przeprowadzonej</w:t>
      </w:r>
      <w:r w:rsidRPr="00304064">
        <w:rPr>
          <w:rFonts w:ascii="Times New Roman" w:hAnsi="Times New Roman" w:cs="Times New Roman"/>
          <w:sz w:val="20"/>
          <w:szCs w:val="20"/>
        </w:rPr>
        <w:t xml:space="preserve"> </w:t>
      </w:r>
      <w:r w:rsidRPr="00304064">
        <w:rPr>
          <w:rFonts w:ascii="Times New Roman" w:hAnsi="Times New Roman" w:cs="Times New Roman"/>
          <w:b/>
          <w:bCs/>
          <w:sz w:val="20"/>
          <w:szCs w:val="20"/>
        </w:rPr>
        <w:t>konserwacji</w:t>
      </w:r>
    </w:p>
    <w:p w:rsidR="00D00605" w:rsidRPr="00304064" w:rsidRDefault="00D00605" w:rsidP="00D00605">
      <w:pPr>
        <w:jc w:val="both"/>
        <w:rPr>
          <w:rFonts w:ascii="Times New Roman" w:hAnsi="Times New Roman" w:cs="Times New Roman"/>
          <w:color w:val="000000"/>
          <w:sz w:val="20"/>
          <w:szCs w:val="20"/>
        </w:rPr>
      </w:pPr>
    </w:p>
    <w:p w:rsidR="00D00605" w:rsidRPr="00304064" w:rsidRDefault="00D00605" w:rsidP="00D00605">
      <w:pPr>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Zaleca się, aby Wykonawca dokonał wizji lokalnej:</w:t>
      </w:r>
    </w:p>
    <w:p w:rsidR="00D00605" w:rsidRPr="00304064" w:rsidRDefault="00D00605" w:rsidP="00D00605">
      <w:pPr>
        <w:numPr>
          <w:ilvl w:val="2"/>
          <w:numId w:val="18"/>
        </w:numPr>
        <w:tabs>
          <w:tab w:val="clear" w:pos="2340"/>
          <w:tab w:val="num" w:pos="840"/>
        </w:tabs>
        <w:spacing w:after="0" w:line="240" w:lineRule="auto"/>
        <w:ind w:left="840" w:hanging="480"/>
        <w:jc w:val="both"/>
        <w:rPr>
          <w:rFonts w:ascii="Times New Roman" w:hAnsi="Times New Roman" w:cs="Times New Roman"/>
          <w:color w:val="000000"/>
          <w:sz w:val="20"/>
          <w:szCs w:val="20"/>
        </w:rPr>
      </w:pPr>
      <w:r w:rsidRPr="00304064">
        <w:rPr>
          <w:rFonts w:ascii="Times New Roman" w:hAnsi="Times New Roman" w:cs="Times New Roman"/>
          <w:color w:val="000000"/>
          <w:sz w:val="20"/>
          <w:szCs w:val="20"/>
        </w:rPr>
        <w:t>poświadczenie bezpieczeństwa do klauzuli minimum ZASTRZEŻONE;</w:t>
      </w:r>
    </w:p>
    <w:p w:rsidR="00D00605" w:rsidRPr="00304064" w:rsidRDefault="00D00605" w:rsidP="00D00605">
      <w:pPr>
        <w:rPr>
          <w:rFonts w:ascii="Times New Roman" w:hAnsi="Times New Roman" w:cs="Times New Roman"/>
          <w:color w:val="000000"/>
          <w:sz w:val="20"/>
          <w:szCs w:val="20"/>
        </w:rPr>
      </w:pPr>
      <w:r w:rsidRPr="00304064">
        <w:rPr>
          <w:rFonts w:ascii="Times New Roman" w:hAnsi="Times New Roman" w:cs="Times New Roman"/>
          <w:color w:val="000000"/>
          <w:sz w:val="20"/>
          <w:szCs w:val="20"/>
        </w:rPr>
        <w:br/>
        <w:t>WARUNKI UDZIAŁU W POSTĘPOWANIU ORAZ OPIS SPOSOBU DOKONYWANIA O</w:t>
      </w:r>
      <w:r w:rsidR="00F03D65">
        <w:rPr>
          <w:rFonts w:ascii="Times New Roman" w:hAnsi="Times New Roman" w:cs="Times New Roman"/>
          <w:color w:val="000000"/>
          <w:sz w:val="20"/>
          <w:szCs w:val="20"/>
        </w:rPr>
        <w:t xml:space="preserve">CENY SPEŁNIANIA TYCH WARUNKÓW: </w:t>
      </w:r>
    </w:p>
    <w:p w:rsidR="00D00605" w:rsidRPr="00304064" w:rsidRDefault="00D00605" w:rsidP="00D00605">
      <w:pPr>
        <w:rPr>
          <w:rFonts w:ascii="Times New Roman" w:hAnsi="Times New Roman" w:cs="Times New Roman"/>
          <w:color w:val="000000"/>
          <w:sz w:val="20"/>
          <w:szCs w:val="20"/>
        </w:rPr>
      </w:pPr>
      <w:r w:rsidRPr="00304064">
        <w:rPr>
          <w:rFonts w:ascii="Times New Roman" w:hAnsi="Times New Roman" w:cs="Times New Roman"/>
          <w:color w:val="000000"/>
          <w:sz w:val="20"/>
          <w:szCs w:val="20"/>
        </w:rPr>
        <w:t>Zamówieni</w:t>
      </w:r>
      <w:r w:rsidR="00F03D65">
        <w:rPr>
          <w:rFonts w:ascii="Times New Roman" w:hAnsi="Times New Roman" w:cs="Times New Roman"/>
          <w:color w:val="000000"/>
          <w:sz w:val="20"/>
          <w:szCs w:val="20"/>
        </w:rPr>
        <w:t>e zrealizują firmy posiadające:</w:t>
      </w:r>
    </w:p>
    <w:p w:rsidR="00D00605" w:rsidRPr="00304064" w:rsidRDefault="00D00605" w:rsidP="00D00605">
      <w:pPr>
        <w:numPr>
          <w:ilvl w:val="0"/>
          <w:numId w:val="17"/>
        </w:numPr>
        <w:spacing w:after="0" w:line="240" w:lineRule="auto"/>
        <w:rPr>
          <w:rFonts w:ascii="Times New Roman" w:hAnsi="Times New Roman" w:cs="Times New Roman"/>
          <w:sz w:val="20"/>
          <w:szCs w:val="20"/>
        </w:rPr>
      </w:pPr>
      <w:r w:rsidRPr="00304064">
        <w:rPr>
          <w:rFonts w:ascii="Times New Roman" w:hAnsi="Times New Roman" w:cs="Times New Roman"/>
          <w:sz w:val="20"/>
          <w:szCs w:val="20"/>
        </w:rPr>
        <w:t xml:space="preserve">Koncesję MSWiA na prowadzenie działalności w zakresie ochrony technicznej. </w:t>
      </w:r>
      <w:r w:rsidRPr="00304064">
        <w:rPr>
          <w:rFonts w:ascii="Times New Roman" w:hAnsi="Times New Roman" w:cs="Times New Roman"/>
          <w:color w:val="000000"/>
          <w:sz w:val="20"/>
          <w:szCs w:val="20"/>
        </w:rPr>
        <w:t>(zgodnie z Art.25 pkt. 2, Art.28 i Art. 29 Ustawy o ochronie osób i mienia).</w:t>
      </w:r>
    </w:p>
    <w:p w:rsidR="00D00605" w:rsidRPr="00F03D65" w:rsidRDefault="00D00605" w:rsidP="00D00605">
      <w:pPr>
        <w:numPr>
          <w:ilvl w:val="0"/>
          <w:numId w:val="17"/>
        </w:numPr>
        <w:spacing w:after="0" w:line="240" w:lineRule="auto"/>
        <w:rPr>
          <w:rFonts w:ascii="Times New Roman" w:hAnsi="Times New Roman" w:cs="Times New Roman"/>
          <w:color w:val="000000"/>
          <w:sz w:val="20"/>
          <w:szCs w:val="20"/>
        </w:rPr>
      </w:pPr>
      <w:r w:rsidRPr="00304064">
        <w:rPr>
          <w:rFonts w:ascii="Times New Roman" w:hAnsi="Times New Roman" w:cs="Times New Roman"/>
          <w:sz w:val="20"/>
          <w:szCs w:val="20"/>
        </w:rPr>
        <w:t xml:space="preserve">Prowadzące całodobowy dyżur serwisowy, który umożliwia skierowanie grupy serwisowej do obiektu zamawiającego, w celu przystąpienia do usuwania awarii systemu alarmowego </w:t>
      </w:r>
      <w:r w:rsidRPr="00304064">
        <w:rPr>
          <w:rFonts w:ascii="Times New Roman" w:hAnsi="Times New Roman" w:cs="Times New Roman"/>
          <w:b/>
          <w:sz w:val="20"/>
          <w:szCs w:val="20"/>
        </w:rPr>
        <w:t>w czasie do 4 godz</w:t>
      </w:r>
      <w:r w:rsidRPr="00304064">
        <w:rPr>
          <w:rFonts w:ascii="Times New Roman" w:hAnsi="Times New Roman" w:cs="Times New Roman"/>
          <w:sz w:val="20"/>
          <w:szCs w:val="20"/>
        </w:rPr>
        <w:t>. od zgłoszenia;</w:t>
      </w:r>
    </w:p>
    <w:p w:rsidR="00D00605" w:rsidRPr="00304064" w:rsidRDefault="00D00605" w:rsidP="00D00605">
      <w:pPr>
        <w:rPr>
          <w:rFonts w:ascii="Times New Roman" w:hAnsi="Times New Roman" w:cs="Times New Roman"/>
          <w:color w:val="000000"/>
          <w:sz w:val="20"/>
          <w:szCs w:val="20"/>
        </w:rPr>
      </w:pPr>
      <w:r w:rsidRPr="00304064">
        <w:rPr>
          <w:rFonts w:ascii="Times New Roman" w:hAnsi="Times New Roman" w:cs="Times New Roman"/>
          <w:color w:val="000000"/>
          <w:sz w:val="20"/>
          <w:szCs w:val="20"/>
        </w:rPr>
        <w:t>Zamówienie zrealizują pracownicy wykonawcy posiadający:</w:t>
      </w:r>
    </w:p>
    <w:p w:rsidR="00D00605" w:rsidRPr="00304064" w:rsidRDefault="00D00605" w:rsidP="00D00605">
      <w:pPr>
        <w:numPr>
          <w:ilvl w:val="0"/>
          <w:numId w:val="17"/>
        </w:numPr>
        <w:spacing w:after="0" w:line="240" w:lineRule="auto"/>
        <w:rPr>
          <w:rFonts w:ascii="Times New Roman" w:hAnsi="Times New Roman" w:cs="Times New Roman"/>
          <w:color w:val="000000"/>
          <w:sz w:val="20"/>
          <w:szCs w:val="20"/>
        </w:rPr>
      </w:pPr>
      <w:r w:rsidRPr="00304064">
        <w:rPr>
          <w:rFonts w:ascii="Times New Roman" w:hAnsi="Times New Roman" w:cs="Times New Roman"/>
          <w:color w:val="000000"/>
          <w:sz w:val="20"/>
          <w:szCs w:val="20"/>
        </w:rPr>
        <w:t>legitymacje kwalifikowanych pracowników ochrony fizycznej – nadzór techniczny- minimum dwóch, (zgodnie z Art.25 pkt. 2, Art.28 i Art. 29 Ustawy o ochronie osób i mienia)</w:t>
      </w:r>
    </w:p>
    <w:p w:rsidR="00D00605" w:rsidRPr="00304064" w:rsidRDefault="00D00605" w:rsidP="00D00605">
      <w:pPr>
        <w:numPr>
          <w:ilvl w:val="0"/>
          <w:numId w:val="17"/>
        </w:numPr>
        <w:spacing w:after="0" w:line="240" w:lineRule="auto"/>
        <w:rPr>
          <w:rFonts w:ascii="Times New Roman" w:hAnsi="Times New Roman" w:cs="Times New Roman"/>
          <w:sz w:val="20"/>
          <w:szCs w:val="20"/>
        </w:rPr>
      </w:pPr>
      <w:r w:rsidRPr="00304064">
        <w:rPr>
          <w:rFonts w:ascii="Times New Roman" w:hAnsi="Times New Roman" w:cs="Times New Roman"/>
          <w:sz w:val="20"/>
          <w:szCs w:val="20"/>
        </w:rPr>
        <w:t>poświadczenia bezpieczeństwa osobowego o klauzuli minimum „ZASTRZEŻONE”, (zgodnie z: § 9 pkt. 5 ppkt 1).  Rozporządzenia MON z dnia 21 czerwca 2007 roku Dz.U. z 2007 Nr 126,. poz. 876) oraz Art. 21 Ustawy z dn. 05 sierpnia 2010r. o ochronie informacji niejawnych (Dz. U. z 2016.1167-j.t.). oraz zaświadczenie o odbyciu szkolenia w zakresie ochrony informacji niejawnych.</w:t>
      </w:r>
    </w:p>
    <w:p w:rsidR="00D00605" w:rsidRPr="00304064" w:rsidRDefault="00D00605" w:rsidP="00D00605">
      <w:pPr>
        <w:autoSpaceDE w:val="0"/>
        <w:autoSpaceDN w:val="0"/>
        <w:adjustRightInd w:val="0"/>
        <w:spacing w:before="120" w:after="120"/>
        <w:rPr>
          <w:rFonts w:ascii="Times New Roman" w:hAnsi="Times New Roman" w:cs="Times New Roman"/>
          <w:b/>
          <w:color w:val="0D0D0D"/>
          <w:sz w:val="20"/>
          <w:szCs w:val="20"/>
          <w:u w:val="single"/>
        </w:rPr>
      </w:pPr>
    </w:p>
    <w:p w:rsidR="00F03D65" w:rsidRDefault="00F03D65" w:rsidP="00D00605">
      <w:pPr>
        <w:autoSpaceDE w:val="0"/>
        <w:autoSpaceDN w:val="0"/>
        <w:adjustRightInd w:val="0"/>
        <w:spacing w:before="120" w:after="120"/>
        <w:rPr>
          <w:rFonts w:ascii="Times New Roman" w:hAnsi="Times New Roman" w:cs="Times New Roman"/>
          <w:b/>
          <w:color w:val="0D0D0D"/>
          <w:sz w:val="20"/>
          <w:szCs w:val="20"/>
          <w:u w:val="single"/>
        </w:rPr>
      </w:pPr>
    </w:p>
    <w:p w:rsidR="00D00605" w:rsidRPr="00304064" w:rsidRDefault="00D00605" w:rsidP="00D00605">
      <w:pPr>
        <w:autoSpaceDE w:val="0"/>
        <w:autoSpaceDN w:val="0"/>
        <w:adjustRightInd w:val="0"/>
        <w:spacing w:before="120" w:after="120"/>
        <w:rPr>
          <w:rFonts w:ascii="Times New Roman" w:hAnsi="Times New Roman" w:cs="Times New Roman"/>
          <w:b/>
          <w:color w:val="0D0D0D"/>
          <w:sz w:val="20"/>
          <w:szCs w:val="20"/>
          <w:u w:val="single"/>
        </w:rPr>
      </w:pPr>
      <w:r w:rsidRPr="00304064">
        <w:rPr>
          <w:rFonts w:ascii="Times New Roman" w:hAnsi="Times New Roman" w:cs="Times New Roman"/>
          <w:b/>
          <w:color w:val="0D0D0D"/>
          <w:sz w:val="20"/>
          <w:szCs w:val="20"/>
          <w:u w:val="single"/>
        </w:rPr>
        <w:lastRenderedPageBreak/>
        <w:t>Zadanie nr 8</w:t>
      </w:r>
    </w:p>
    <w:p w:rsidR="00D00605" w:rsidRPr="00304064" w:rsidRDefault="00D00605" w:rsidP="00D00605">
      <w:pPr>
        <w:autoSpaceDE w:val="0"/>
        <w:autoSpaceDN w:val="0"/>
        <w:adjustRightInd w:val="0"/>
        <w:spacing w:before="120" w:after="120"/>
        <w:rPr>
          <w:rFonts w:ascii="Times New Roman" w:hAnsi="Times New Roman" w:cs="Times New Roman"/>
          <w:b/>
          <w:color w:val="0D0D0D"/>
          <w:sz w:val="20"/>
          <w:szCs w:val="20"/>
          <w:u w:val="single"/>
        </w:rPr>
      </w:pPr>
    </w:p>
    <w:p w:rsidR="00D00605" w:rsidRPr="00304064" w:rsidRDefault="00D00605" w:rsidP="00D00605">
      <w:pPr>
        <w:spacing w:before="19" w:line="259" w:lineRule="exact"/>
        <w:ind w:firstLine="567"/>
        <w:jc w:val="both"/>
        <w:rPr>
          <w:rFonts w:ascii="Times New Roman" w:eastAsia="Arial" w:hAnsi="Times New Roman" w:cs="Times New Roman"/>
          <w:sz w:val="20"/>
          <w:szCs w:val="20"/>
        </w:rPr>
      </w:pPr>
      <w:r w:rsidRPr="00304064">
        <w:rPr>
          <w:rFonts w:ascii="Times New Roman" w:eastAsia="Arial" w:hAnsi="Times New Roman" w:cs="Times New Roman"/>
          <w:sz w:val="20"/>
          <w:szCs w:val="20"/>
        </w:rPr>
        <w:t>Przedmiotem zamówienia jest konserwacja, naprawa i obsługa serwisowa technicznych urządzeń wspomagających ochronę, celem utrzymania stałej sprawności technicznej Systemów Sygnalizacji Włamania i Napadu (SSWiN), systemów kontroli dostępu (SKD) oraz Systemów Telewizji Przemysłowej (TVSN) w kompleksie 5344 PRUSZCZ Jednostki Wojskowej 3775 Chojnice.</w:t>
      </w:r>
    </w:p>
    <w:p w:rsidR="00D00605" w:rsidRPr="00304064" w:rsidRDefault="00D00605" w:rsidP="00D00605">
      <w:pPr>
        <w:tabs>
          <w:tab w:val="left" w:pos="2165"/>
        </w:tabs>
        <w:spacing w:line="259" w:lineRule="exact"/>
        <w:ind w:firstLine="567"/>
        <w:rPr>
          <w:rFonts w:ascii="Times New Roman" w:eastAsia="Arial" w:hAnsi="Times New Roman" w:cs="Times New Roman"/>
          <w:sz w:val="20"/>
          <w:szCs w:val="20"/>
        </w:rPr>
      </w:pPr>
      <w:r w:rsidRPr="00304064">
        <w:rPr>
          <w:rFonts w:ascii="Times New Roman" w:eastAsia="Arial" w:hAnsi="Times New Roman" w:cs="Times New Roman"/>
          <w:sz w:val="20"/>
          <w:szCs w:val="20"/>
        </w:rPr>
        <w:t xml:space="preserve">Główne elementy systemu SSWiN, SKD i TVSN są przedstawione w tabeli.   </w:t>
      </w:r>
    </w:p>
    <w:p w:rsidR="00D00605" w:rsidRPr="00304064" w:rsidRDefault="00D00605" w:rsidP="00D00605">
      <w:pPr>
        <w:tabs>
          <w:tab w:val="left" w:pos="2165"/>
        </w:tabs>
        <w:spacing w:line="259" w:lineRule="exact"/>
        <w:ind w:firstLine="567"/>
        <w:rPr>
          <w:rFonts w:ascii="Times New Roman" w:eastAsia="Arial"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4982"/>
        <w:gridCol w:w="1636"/>
        <w:gridCol w:w="1652"/>
      </w:tblGrid>
      <w:tr w:rsidR="00D00605" w:rsidRPr="00304064" w:rsidTr="004830B0">
        <w:trPr>
          <w:jc w:val="center"/>
        </w:trPr>
        <w:tc>
          <w:tcPr>
            <w:tcW w:w="9457" w:type="dxa"/>
            <w:gridSpan w:val="4"/>
            <w:shd w:val="clear" w:color="auto" w:fill="auto"/>
            <w:vAlign w:val="center"/>
          </w:tcPr>
          <w:p w:rsidR="00D00605" w:rsidRPr="00304064" w:rsidRDefault="00D00605" w:rsidP="004830B0">
            <w:pPr>
              <w:jc w:val="center"/>
              <w:rPr>
                <w:rFonts w:ascii="Times New Roman" w:hAnsi="Times New Roman" w:cs="Times New Roman"/>
                <w:b/>
                <w:sz w:val="20"/>
                <w:szCs w:val="20"/>
              </w:rPr>
            </w:pPr>
            <w:r w:rsidRPr="00304064">
              <w:rPr>
                <w:rFonts w:ascii="Times New Roman" w:hAnsi="Times New Roman" w:cs="Times New Roman"/>
                <w:b/>
                <w:sz w:val="20"/>
                <w:szCs w:val="20"/>
              </w:rPr>
              <w:t>WYKAZ PODSTAWOWYCH URZĄDZEŃ WCHODZĄCYCH W SKŁAD SYSTEMÓW WSPOMAGAJĄCYCH OCHRONĘ</w:t>
            </w:r>
          </w:p>
        </w:tc>
      </w:tr>
      <w:tr w:rsidR="00D00605" w:rsidRPr="00304064" w:rsidTr="004830B0">
        <w:trPr>
          <w:jc w:val="center"/>
        </w:trPr>
        <w:tc>
          <w:tcPr>
            <w:tcW w:w="813" w:type="dxa"/>
            <w:shd w:val="clear" w:color="auto" w:fill="auto"/>
            <w:vAlign w:val="center"/>
          </w:tcPr>
          <w:p w:rsidR="00D00605" w:rsidRPr="00304064" w:rsidRDefault="00D00605" w:rsidP="004830B0">
            <w:pPr>
              <w:jc w:val="center"/>
              <w:rPr>
                <w:rFonts w:ascii="Times New Roman" w:hAnsi="Times New Roman" w:cs="Times New Roman"/>
                <w:b/>
                <w:sz w:val="20"/>
                <w:szCs w:val="20"/>
              </w:rPr>
            </w:pPr>
            <w:r w:rsidRPr="00304064">
              <w:rPr>
                <w:rFonts w:ascii="Times New Roman" w:hAnsi="Times New Roman" w:cs="Times New Roman"/>
                <w:b/>
                <w:sz w:val="20"/>
                <w:szCs w:val="20"/>
              </w:rPr>
              <w:t>Lp.</w:t>
            </w:r>
          </w:p>
        </w:tc>
        <w:tc>
          <w:tcPr>
            <w:tcW w:w="5212" w:type="dxa"/>
            <w:shd w:val="clear" w:color="auto" w:fill="auto"/>
            <w:vAlign w:val="center"/>
          </w:tcPr>
          <w:p w:rsidR="00D00605" w:rsidRPr="00304064" w:rsidRDefault="00D00605" w:rsidP="004830B0">
            <w:pPr>
              <w:jc w:val="center"/>
              <w:rPr>
                <w:rFonts w:ascii="Times New Roman" w:hAnsi="Times New Roman" w:cs="Times New Roman"/>
                <w:b/>
                <w:sz w:val="20"/>
                <w:szCs w:val="20"/>
              </w:rPr>
            </w:pPr>
            <w:r w:rsidRPr="00304064">
              <w:rPr>
                <w:rFonts w:ascii="Times New Roman" w:hAnsi="Times New Roman" w:cs="Times New Roman"/>
                <w:b/>
                <w:sz w:val="20"/>
                <w:szCs w:val="20"/>
              </w:rPr>
              <w:t>nazwa</w:t>
            </w:r>
          </w:p>
        </w:tc>
        <w:tc>
          <w:tcPr>
            <w:tcW w:w="1712" w:type="dxa"/>
            <w:shd w:val="clear" w:color="auto" w:fill="auto"/>
            <w:vAlign w:val="center"/>
          </w:tcPr>
          <w:p w:rsidR="00D00605" w:rsidRPr="00304064" w:rsidRDefault="00D00605" w:rsidP="004830B0">
            <w:pPr>
              <w:jc w:val="center"/>
              <w:rPr>
                <w:rFonts w:ascii="Times New Roman" w:hAnsi="Times New Roman" w:cs="Times New Roman"/>
                <w:b/>
                <w:sz w:val="20"/>
                <w:szCs w:val="20"/>
              </w:rPr>
            </w:pPr>
            <w:r w:rsidRPr="00304064">
              <w:rPr>
                <w:rFonts w:ascii="Times New Roman" w:hAnsi="Times New Roman" w:cs="Times New Roman"/>
                <w:b/>
                <w:sz w:val="20"/>
                <w:szCs w:val="20"/>
              </w:rPr>
              <w:t>ilość</w:t>
            </w:r>
          </w:p>
        </w:tc>
        <w:tc>
          <w:tcPr>
            <w:tcW w:w="1720" w:type="dxa"/>
            <w:shd w:val="clear" w:color="auto" w:fill="auto"/>
            <w:vAlign w:val="center"/>
          </w:tcPr>
          <w:p w:rsidR="00D00605" w:rsidRPr="00304064" w:rsidRDefault="00D00605" w:rsidP="004830B0">
            <w:pPr>
              <w:jc w:val="center"/>
              <w:rPr>
                <w:rFonts w:ascii="Times New Roman" w:hAnsi="Times New Roman" w:cs="Times New Roman"/>
                <w:b/>
                <w:sz w:val="20"/>
                <w:szCs w:val="20"/>
              </w:rPr>
            </w:pPr>
            <w:r w:rsidRPr="00304064">
              <w:rPr>
                <w:rFonts w:ascii="Times New Roman" w:hAnsi="Times New Roman" w:cs="Times New Roman"/>
                <w:b/>
                <w:sz w:val="20"/>
                <w:szCs w:val="20"/>
              </w:rPr>
              <w:t>uwagi</w:t>
            </w:r>
          </w:p>
        </w:tc>
      </w:tr>
      <w:tr w:rsidR="00D00605" w:rsidRPr="00304064" w:rsidTr="004830B0">
        <w:trPr>
          <w:jc w:val="center"/>
        </w:trPr>
        <w:tc>
          <w:tcPr>
            <w:tcW w:w="9457" w:type="dxa"/>
            <w:gridSpan w:val="4"/>
            <w:shd w:val="clear" w:color="auto" w:fill="auto"/>
            <w:vAlign w:val="center"/>
          </w:tcPr>
          <w:p w:rsidR="00D00605" w:rsidRPr="00304064" w:rsidRDefault="00D00605" w:rsidP="004830B0">
            <w:pPr>
              <w:jc w:val="center"/>
              <w:rPr>
                <w:rFonts w:ascii="Times New Roman" w:hAnsi="Times New Roman" w:cs="Times New Roman"/>
                <w:b/>
                <w:i/>
                <w:sz w:val="20"/>
                <w:szCs w:val="20"/>
              </w:rPr>
            </w:pPr>
            <w:r w:rsidRPr="00304064">
              <w:rPr>
                <w:rFonts w:ascii="Times New Roman" w:hAnsi="Times New Roman" w:cs="Times New Roman"/>
                <w:b/>
                <w:i/>
                <w:sz w:val="20"/>
                <w:szCs w:val="20"/>
              </w:rPr>
              <w:t>SSWiN</w:t>
            </w: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centrala/podcentrala alarmowa</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3</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manipulator kodowy</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8</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Przycisk napadowy</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16</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ostrzegacz napadowy</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monitor LCD</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sygnalizator akustyczno-optyczny zewnętrzny</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wideodrukarka</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moduł interfejsu ochrony</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10</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zasilacz</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7</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Elektrozaczepy i zwory elektromagnet.</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23</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zewn. czujka alarmowa</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18</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Nadajnik i odbiornik sygnałów alarmowych</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akumulator</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16</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Moduł rozszerzeń</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8</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konwerter</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4</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klawiatura</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czujka wewnętrzna</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4</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9457" w:type="dxa"/>
            <w:gridSpan w:val="4"/>
            <w:shd w:val="clear" w:color="auto" w:fill="auto"/>
            <w:vAlign w:val="center"/>
          </w:tcPr>
          <w:p w:rsidR="00D00605" w:rsidRPr="00304064" w:rsidRDefault="00D00605" w:rsidP="004830B0">
            <w:pPr>
              <w:jc w:val="center"/>
              <w:rPr>
                <w:rFonts w:ascii="Times New Roman" w:hAnsi="Times New Roman" w:cs="Times New Roman"/>
                <w:b/>
                <w:i/>
                <w:sz w:val="20"/>
                <w:szCs w:val="20"/>
              </w:rPr>
            </w:pPr>
            <w:r w:rsidRPr="00304064">
              <w:rPr>
                <w:rFonts w:ascii="Times New Roman" w:hAnsi="Times New Roman" w:cs="Times New Roman"/>
                <w:b/>
                <w:i/>
                <w:sz w:val="20"/>
                <w:szCs w:val="20"/>
              </w:rPr>
              <w:t>SKD</w:t>
            </w: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2"/>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 xml:space="preserve">kontroler </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21</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2"/>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Karty dostępu</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25</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2"/>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czytnik kart zbliżeniowych</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14</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9457" w:type="dxa"/>
            <w:gridSpan w:val="4"/>
            <w:shd w:val="clear" w:color="auto" w:fill="auto"/>
            <w:vAlign w:val="center"/>
          </w:tcPr>
          <w:p w:rsidR="00D00605" w:rsidRPr="00304064" w:rsidRDefault="00D00605" w:rsidP="004830B0">
            <w:pPr>
              <w:jc w:val="center"/>
              <w:rPr>
                <w:rFonts w:ascii="Times New Roman" w:hAnsi="Times New Roman" w:cs="Times New Roman"/>
                <w:b/>
                <w:i/>
                <w:sz w:val="20"/>
                <w:szCs w:val="20"/>
              </w:rPr>
            </w:pPr>
            <w:r w:rsidRPr="00304064">
              <w:rPr>
                <w:rFonts w:ascii="Times New Roman" w:hAnsi="Times New Roman" w:cs="Times New Roman"/>
                <w:b/>
                <w:i/>
                <w:sz w:val="20"/>
                <w:szCs w:val="20"/>
              </w:rPr>
              <w:t>TVSN</w:t>
            </w:r>
          </w:p>
        </w:tc>
      </w:tr>
      <w:tr w:rsidR="00D00605" w:rsidRPr="00304064" w:rsidTr="004830B0">
        <w:trPr>
          <w:trHeight w:val="141"/>
          <w:jc w:val="center"/>
        </w:trPr>
        <w:tc>
          <w:tcPr>
            <w:tcW w:w="813" w:type="dxa"/>
            <w:shd w:val="clear" w:color="auto" w:fill="auto"/>
            <w:vAlign w:val="center"/>
          </w:tcPr>
          <w:p w:rsidR="00D00605" w:rsidRPr="00304064" w:rsidRDefault="00D00605" w:rsidP="004830B0">
            <w:pPr>
              <w:numPr>
                <w:ilvl w:val="0"/>
                <w:numId w:val="23"/>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 xml:space="preserve">kamery TV </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8</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3"/>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Przełącznik wizji</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8</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3"/>
              </w:numPr>
              <w:spacing w:after="0" w:line="300" w:lineRule="auto"/>
              <w:rPr>
                <w:rFonts w:ascii="Times New Roman" w:hAnsi="Times New Roman" w:cs="Times New Roman"/>
                <w:sz w:val="20"/>
                <w:szCs w:val="20"/>
              </w:rPr>
            </w:pPr>
          </w:p>
        </w:tc>
        <w:tc>
          <w:tcPr>
            <w:tcW w:w="5212" w:type="dxa"/>
            <w:shd w:val="clear" w:color="auto" w:fill="auto"/>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monitor LCD</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3"/>
              </w:numPr>
              <w:spacing w:after="0" w:line="300" w:lineRule="auto"/>
              <w:rPr>
                <w:rFonts w:ascii="Times New Roman" w:hAnsi="Times New Roman" w:cs="Times New Roman"/>
                <w:sz w:val="20"/>
                <w:szCs w:val="20"/>
              </w:rPr>
            </w:pPr>
          </w:p>
        </w:tc>
        <w:tc>
          <w:tcPr>
            <w:tcW w:w="5212" w:type="dxa"/>
            <w:shd w:val="clear" w:color="auto" w:fill="auto"/>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 xml:space="preserve">Przewody do transmisji sygnałów </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3"/>
              </w:numPr>
              <w:spacing w:after="0" w:line="300" w:lineRule="auto"/>
              <w:rPr>
                <w:rFonts w:ascii="Times New Roman" w:hAnsi="Times New Roman" w:cs="Times New Roman"/>
                <w:sz w:val="20"/>
                <w:szCs w:val="20"/>
              </w:rPr>
            </w:pPr>
          </w:p>
        </w:tc>
        <w:tc>
          <w:tcPr>
            <w:tcW w:w="5212" w:type="dxa"/>
            <w:shd w:val="clear" w:color="auto" w:fill="auto"/>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kabel</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3"/>
              </w:numPr>
              <w:spacing w:after="0" w:line="300" w:lineRule="auto"/>
              <w:rPr>
                <w:rFonts w:ascii="Times New Roman" w:hAnsi="Times New Roman" w:cs="Times New Roman"/>
                <w:sz w:val="20"/>
                <w:szCs w:val="20"/>
              </w:rPr>
            </w:pPr>
          </w:p>
        </w:tc>
        <w:tc>
          <w:tcPr>
            <w:tcW w:w="5212" w:type="dxa"/>
            <w:shd w:val="clear" w:color="auto" w:fill="auto"/>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Wzmacniacz sygnałowy i wizyjny</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4</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4830B0">
            <w:pPr>
              <w:numPr>
                <w:ilvl w:val="0"/>
                <w:numId w:val="23"/>
              </w:numPr>
              <w:spacing w:after="0" w:line="300" w:lineRule="auto"/>
              <w:rPr>
                <w:rFonts w:ascii="Times New Roman" w:hAnsi="Times New Roman" w:cs="Times New Roman"/>
                <w:sz w:val="20"/>
                <w:szCs w:val="20"/>
              </w:rPr>
            </w:pPr>
          </w:p>
        </w:tc>
        <w:tc>
          <w:tcPr>
            <w:tcW w:w="5212" w:type="dxa"/>
            <w:shd w:val="clear" w:color="auto" w:fill="auto"/>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wideoserwer</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9457" w:type="dxa"/>
            <w:gridSpan w:val="4"/>
            <w:shd w:val="clear" w:color="auto" w:fill="auto"/>
            <w:vAlign w:val="center"/>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b/>
                <w:i/>
                <w:sz w:val="20"/>
                <w:szCs w:val="20"/>
              </w:rPr>
              <w:t>LINK 16 - ROSICZKA</w:t>
            </w:r>
          </w:p>
        </w:tc>
      </w:tr>
      <w:tr w:rsidR="00D00605" w:rsidRPr="00304064" w:rsidTr="004830B0">
        <w:trPr>
          <w:jc w:val="center"/>
        </w:trPr>
        <w:tc>
          <w:tcPr>
            <w:tcW w:w="813" w:type="dxa"/>
            <w:shd w:val="clear" w:color="auto" w:fill="auto"/>
            <w:vAlign w:val="center"/>
          </w:tcPr>
          <w:p w:rsidR="00D00605" w:rsidRPr="00304064" w:rsidRDefault="00D00605" w:rsidP="005D5DFE">
            <w:pPr>
              <w:numPr>
                <w:ilvl w:val="0"/>
                <w:numId w:val="4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dysk sieciowy</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5D5DFE">
            <w:pPr>
              <w:numPr>
                <w:ilvl w:val="0"/>
                <w:numId w:val="4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centrala/podcentrala alarmowa</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5D5DFE">
            <w:pPr>
              <w:numPr>
                <w:ilvl w:val="0"/>
                <w:numId w:val="4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moduł interfejsu ochrony</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5D5DFE">
            <w:pPr>
              <w:numPr>
                <w:ilvl w:val="0"/>
                <w:numId w:val="4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zasilacz</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6</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5D5DFE">
            <w:pPr>
              <w:numPr>
                <w:ilvl w:val="0"/>
                <w:numId w:val="41"/>
              </w:numPr>
              <w:spacing w:after="0" w:line="300" w:lineRule="auto"/>
              <w:rPr>
                <w:rFonts w:ascii="Times New Roman" w:hAnsi="Times New Roman" w:cs="Times New Roman"/>
                <w:sz w:val="20"/>
                <w:szCs w:val="20"/>
              </w:rPr>
            </w:pPr>
          </w:p>
        </w:tc>
        <w:tc>
          <w:tcPr>
            <w:tcW w:w="5212" w:type="dxa"/>
            <w:shd w:val="clear" w:color="auto" w:fill="auto"/>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kamera termowizyjna</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8</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5D5DFE">
            <w:pPr>
              <w:numPr>
                <w:ilvl w:val="0"/>
                <w:numId w:val="41"/>
              </w:numPr>
              <w:spacing w:after="0" w:line="300" w:lineRule="auto"/>
              <w:rPr>
                <w:rFonts w:ascii="Times New Roman" w:hAnsi="Times New Roman" w:cs="Times New Roman"/>
                <w:sz w:val="20"/>
                <w:szCs w:val="20"/>
              </w:rPr>
            </w:pPr>
          </w:p>
        </w:tc>
        <w:tc>
          <w:tcPr>
            <w:tcW w:w="5212" w:type="dxa"/>
            <w:shd w:val="clear" w:color="auto" w:fill="auto"/>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kabel</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3</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5D5DFE">
            <w:pPr>
              <w:numPr>
                <w:ilvl w:val="0"/>
                <w:numId w:val="41"/>
              </w:numPr>
              <w:spacing w:after="0" w:line="300" w:lineRule="auto"/>
              <w:rPr>
                <w:rFonts w:ascii="Times New Roman" w:hAnsi="Times New Roman" w:cs="Times New Roman"/>
                <w:sz w:val="20"/>
                <w:szCs w:val="20"/>
              </w:rPr>
            </w:pPr>
          </w:p>
        </w:tc>
        <w:tc>
          <w:tcPr>
            <w:tcW w:w="5212" w:type="dxa"/>
            <w:shd w:val="clear" w:color="auto" w:fill="auto"/>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rejestrator</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5D5DFE">
            <w:pPr>
              <w:numPr>
                <w:ilvl w:val="0"/>
                <w:numId w:val="41"/>
              </w:numPr>
              <w:spacing w:after="0" w:line="300" w:lineRule="auto"/>
              <w:rPr>
                <w:rFonts w:ascii="Times New Roman" w:hAnsi="Times New Roman" w:cs="Times New Roman"/>
                <w:sz w:val="20"/>
                <w:szCs w:val="20"/>
              </w:rPr>
            </w:pPr>
          </w:p>
        </w:tc>
        <w:tc>
          <w:tcPr>
            <w:tcW w:w="5212" w:type="dxa"/>
            <w:shd w:val="clear" w:color="auto" w:fill="auto"/>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akumulator</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2</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5D5DFE">
            <w:pPr>
              <w:numPr>
                <w:ilvl w:val="0"/>
                <w:numId w:val="41"/>
              </w:numPr>
              <w:spacing w:after="0" w:line="300" w:lineRule="auto"/>
              <w:rPr>
                <w:rFonts w:ascii="Times New Roman" w:hAnsi="Times New Roman" w:cs="Times New Roman"/>
                <w:sz w:val="20"/>
                <w:szCs w:val="20"/>
              </w:rPr>
            </w:pPr>
          </w:p>
        </w:tc>
        <w:tc>
          <w:tcPr>
            <w:tcW w:w="5212" w:type="dxa"/>
            <w:shd w:val="clear" w:color="auto" w:fill="auto"/>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monitor LCD</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4</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5D5DFE">
            <w:pPr>
              <w:numPr>
                <w:ilvl w:val="0"/>
                <w:numId w:val="4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wideodrukarka</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1</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5D5DFE">
            <w:pPr>
              <w:numPr>
                <w:ilvl w:val="0"/>
                <w:numId w:val="4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klawiatura</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8</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5D5DFE">
            <w:pPr>
              <w:numPr>
                <w:ilvl w:val="0"/>
                <w:numId w:val="4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zewn. czujka alarmowa</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6</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r w:rsidR="00D00605" w:rsidRPr="00304064" w:rsidTr="004830B0">
        <w:trPr>
          <w:jc w:val="center"/>
        </w:trPr>
        <w:tc>
          <w:tcPr>
            <w:tcW w:w="813" w:type="dxa"/>
            <w:shd w:val="clear" w:color="auto" w:fill="auto"/>
            <w:vAlign w:val="center"/>
          </w:tcPr>
          <w:p w:rsidR="00D00605" w:rsidRPr="00304064" w:rsidRDefault="00D00605" w:rsidP="005D5DFE">
            <w:pPr>
              <w:numPr>
                <w:ilvl w:val="0"/>
                <w:numId w:val="41"/>
              </w:numPr>
              <w:spacing w:after="0" w:line="300" w:lineRule="auto"/>
              <w:rPr>
                <w:rFonts w:ascii="Times New Roman" w:hAnsi="Times New Roman" w:cs="Times New Roman"/>
                <w:sz w:val="20"/>
                <w:szCs w:val="20"/>
              </w:rPr>
            </w:pPr>
          </w:p>
        </w:tc>
        <w:tc>
          <w:tcPr>
            <w:tcW w:w="5212" w:type="dxa"/>
            <w:shd w:val="clear" w:color="auto" w:fill="auto"/>
            <w:vAlign w:val="center"/>
          </w:tcPr>
          <w:p w:rsidR="00D00605" w:rsidRPr="00304064" w:rsidRDefault="00D00605" w:rsidP="004830B0">
            <w:pPr>
              <w:rPr>
                <w:rFonts w:ascii="Times New Roman" w:hAnsi="Times New Roman" w:cs="Times New Roman"/>
                <w:sz w:val="20"/>
                <w:szCs w:val="20"/>
              </w:rPr>
            </w:pPr>
            <w:r w:rsidRPr="00304064">
              <w:rPr>
                <w:rFonts w:ascii="Times New Roman" w:hAnsi="Times New Roman" w:cs="Times New Roman"/>
                <w:sz w:val="20"/>
                <w:szCs w:val="20"/>
              </w:rPr>
              <w:t>Elektrozaczepy i zwory elektromagnetyczne</w:t>
            </w:r>
          </w:p>
        </w:tc>
        <w:tc>
          <w:tcPr>
            <w:tcW w:w="1712" w:type="dxa"/>
            <w:shd w:val="clear" w:color="auto" w:fill="auto"/>
          </w:tcPr>
          <w:p w:rsidR="00D00605" w:rsidRPr="00304064" w:rsidRDefault="00D00605" w:rsidP="004830B0">
            <w:pPr>
              <w:jc w:val="center"/>
              <w:rPr>
                <w:rFonts w:ascii="Times New Roman" w:hAnsi="Times New Roman" w:cs="Times New Roman"/>
                <w:sz w:val="20"/>
                <w:szCs w:val="20"/>
              </w:rPr>
            </w:pPr>
            <w:r w:rsidRPr="00304064">
              <w:rPr>
                <w:rFonts w:ascii="Times New Roman" w:hAnsi="Times New Roman" w:cs="Times New Roman"/>
                <w:sz w:val="20"/>
                <w:szCs w:val="20"/>
              </w:rPr>
              <w:t>6</w:t>
            </w:r>
          </w:p>
        </w:tc>
        <w:tc>
          <w:tcPr>
            <w:tcW w:w="1720" w:type="dxa"/>
            <w:shd w:val="clear" w:color="auto" w:fill="auto"/>
          </w:tcPr>
          <w:p w:rsidR="00D00605" w:rsidRPr="00304064" w:rsidRDefault="00D00605" w:rsidP="004830B0">
            <w:pPr>
              <w:jc w:val="center"/>
              <w:rPr>
                <w:rFonts w:ascii="Times New Roman" w:hAnsi="Times New Roman" w:cs="Times New Roman"/>
                <w:sz w:val="20"/>
                <w:szCs w:val="20"/>
              </w:rPr>
            </w:pPr>
          </w:p>
        </w:tc>
      </w:tr>
    </w:tbl>
    <w:p w:rsidR="00D00605" w:rsidRPr="00304064" w:rsidRDefault="00D00605" w:rsidP="00D00605">
      <w:pPr>
        <w:tabs>
          <w:tab w:val="left" w:pos="2165"/>
        </w:tabs>
        <w:spacing w:line="259" w:lineRule="exact"/>
        <w:ind w:firstLine="567"/>
        <w:rPr>
          <w:rFonts w:ascii="Times New Roman" w:eastAsia="Arial" w:hAnsi="Times New Roman" w:cs="Times New Roman"/>
          <w:sz w:val="20"/>
          <w:szCs w:val="20"/>
        </w:rPr>
      </w:pPr>
    </w:p>
    <w:p w:rsidR="00D00605" w:rsidRPr="00304064" w:rsidRDefault="00D00605" w:rsidP="00D00605">
      <w:pPr>
        <w:spacing w:line="264" w:lineRule="auto"/>
        <w:ind w:firstLine="567"/>
        <w:jc w:val="both"/>
        <w:rPr>
          <w:rFonts w:ascii="Times New Roman" w:hAnsi="Times New Roman" w:cs="Times New Roman"/>
          <w:sz w:val="20"/>
          <w:szCs w:val="20"/>
        </w:rPr>
      </w:pPr>
      <w:r w:rsidRPr="00304064">
        <w:rPr>
          <w:rFonts w:ascii="Times New Roman" w:hAnsi="Times New Roman" w:cs="Times New Roman"/>
          <w:sz w:val="20"/>
          <w:szCs w:val="20"/>
        </w:rPr>
        <w:t xml:space="preserve">Ilość podstawowych elementów SSWiN, SKD oraz TVSN może nieznacznie ulec zmianie w trakcie trwania usługi, ze względu na przewidywaną rozbudowę (modernizację) systemu alarmowego. </w:t>
      </w:r>
    </w:p>
    <w:p w:rsidR="00D00605" w:rsidRPr="00304064" w:rsidRDefault="00D00605" w:rsidP="00D00605">
      <w:pPr>
        <w:spacing w:line="264" w:lineRule="auto"/>
        <w:ind w:firstLine="567"/>
        <w:jc w:val="both"/>
        <w:rPr>
          <w:rFonts w:ascii="Times New Roman" w:hAnsi="Times New Roman" w:cs="Times New Roman"/>
          <w:sz w:val="20"/>
          <w:szCs w:val="20"/>
        </w:rPr>
      </w:pPr>
      <w:r w:rsidRPr="00304064">
        <w:rPr>
          <w:rFonts w:ascii="Times New Roman" w:hAnsi="Times New Roman" w:cs="Times New Roman"/>
          <w:sz w:val="20"/>
          <w:szCs w:val="20"/>
        </w:rPr>
        <w:t xml:space="preserve">W związku z powyższym usłudze podlegać będą również te elementy, które nie zostały wymienione w wykazie, a stanowią integralną część systemu SSWiN, SKD i TVSN. </w:t>
      </w:r>
    </w:p>
    <w:p w:rsidR="00D00605" w:rsidRPr="00304064" w:rsidRDefault="00D00605" w:rsidP="00D00605">
      <w:pPr>
        <w:spacing w:line="264" w:lineRule="auto"/>
        <w:jc w:val="both"/>
        <w:rPr>
          <w:rFonts w:ascii="Times New Roman" w:hAnsi="Times New Roman" w:cs="Times New Roman"/>
          <w:sz w:val="20"/>
          <w:szCs w:val="20"/>
        </w:rPr>
      </w:pPr>
      <w:r w:rsidRPr="00304064">
        <w:rPr>
          <w:rFonts w:ascii="Times New Roman" w:hAnsi="Times New Roman" w:cs="Times New Roman"/>
          <w:sz w:val="20"/>
          <w:szCs w:val="20"/>
        </w:rPr>
        <w:t>Przedstawiony wykaz podstawowych elementów ma na celu ułatwienie Wykonawcy dokonania</w:t>
      </w:r>
      <w:r w:rsidR="00F03D65">
        <w:rPr>
          <w:rFonts w:ascii="Times New Roman" w:hAnsi="Times New Roman" w:cs="Times New Roman"/>
          <w:sz w:val="20"/>
          <w:szCs w:val="20"/>
        </w:rPr>
        <w:t xml:space="preserve"> wyceny przedmiotu zamówienia. </w:t>
      </w:r>
    </w:p>
    <w:p w:rsidR="00D00605" w:rsidRPr="00304064" w:rsidRDefault="00D00605" w:rsidP="00D00605">
      <w:pPr>
        <w:autoSpaceDE w:val="0"/>
        <w:autoSpaceDN w:val="0"/>
        <w:adjustRightInd w:val="0"/>
        <w:spacing w:line="264" w:lineRule="auto"/>
        <w:jc w:val="both"/>
        <w:rPr>
          <w:rFonts w:ascii="Times New Roman" w:hAnsi="Times New Roman" w:cs="Times New Roman"/>
          <w:sz w:val="20"/>
          <w:szCs w:val="20"/>
        </w:rPr>
      </w:pPr>
      <w:r w:rsidRPr="00304064">
        <w:rPr>
          <w:rFonts w:ascii="Times New Roman" w:hAnsi="Times New Roman" w:cs="Times New Roman"/>
          <w:b/>
          <w:bCs/>
          <w:sz w:val="20"/>
          <w:szCs w:val="20"/>
        </w:rPr>
        <w:t xml:space="preserve">Zakres prac konserwacyjnych </w:t>
      </w:r>
      <w:r w:rsidRPr="00304064">
        <w:rPr>
          <w:rFonts w:ascii="Times New Roman" w:hAnsi="Times New Roman" w:cs="Times New Roman"/>
          <w:sz w:val="20"/>
          <w:szCs w:val="20"/>
        </w:rPr>
        <w:t>obejmuje przeprowadzenie przeglądów konserwacyjnych, urządzeń i instalacji SSWiN, SKD i TVSN zgodnie z Polską Normą PN-93-E-8390/14 (Systemy alarmowe. Wymagania ogólne) oraz Normą Obronną NO-04-A</w:t>
      </w:r>
      <w:r w:rsidR="00F03D65" w:rsidRPr="00304064">
        <w:rPr>
          <w:rFonts w:ascii="Times New Roman" w:hAnsi="Times New Roman" w:cs="Times New Roman"/>
          <w:sz w:val="20"/>
          <w:szCs w:val="20"/>
        </w:rPr>
        <w:t>004-8: 2016 (Obiekty</w:t>
      </w:r>
      <w:r w:rsidRPr="00304064">
        <w:rPr>
          <w:rFonts w:ascii="Times New Roman" w:hAnsi="Times New Roman" w:cs="Times New Roman"/>
          <w:sz w:val="20"/>
          <w:szCs w:val="20"/>
        </w:rPr>
        <w:t xml:space="preserve"> wojskowe. Systemy alarmowe. Część 8: Eksploatacja”).</w:t>
      </w:r>
    </w:p>
    <w:p w:rsidR="00D00605" w:rsidRPr="00304064" w:rsidRDefault="00D00605" w:rsidP="00D00605">
      <w:pPr>
        <w:spacing w:line="264" w:lineRule="auto"/>
        <w:jc w:val="both"/>
        <w:rPr>
          <w:rFonts w:ascii="Times New Roman" w:hAnsi="Times New Roman" w:cs="Times New Roman"/>
          <w:sz w:val="20"/>
          <w:szCs w:val="20"/>
        </w:rPr>
      </w:pPr>
      <w:r w:rsidRPr="00304064">
        <w:rPr>
          <w:rFonts w:ascii="Times New Roman" w:hAnsi="Times New Roman" w:cs="Times New Roman"/>
          <w:sz w:val="20"/>
          <w:szCs w:val="20"/>
        </w:rPr>
        <w:t>Wykonawca wykona roczny przegląd techniczny SSWiN, SKD oraz TVSN zgodnie z normą obronną NO -04-A</w:t>
      </w:r>
      <w:r w:rsidR="00F03D65" w:rsidRPr="00304064">
        <w:rPr>
          <w:rFonts w:ascii="Times New Roman" w:hAnsi="Times New Roman" w:cs="Times New Roman"/>
          <w:sz w:val="20"/>
          <w:szCs w:val="20"/>
        </w:rPr>
        <w:t>004-8: 2016 (Obiekty</w:t>
      </w:r>
      <w:r w:rsidRPr="00304064">
        <w:rPr>
          <w:rFonts w:ascii="Times New Roman" w:hAnsi="Times New Roman" w:cs="Times New Roman"/>
          <w:sz w:val="20"/>
          <w:szCs w:val="20"/>
        </w:rPr>
        <w:t xml:space="preserve"> wojskowe. Systemy alarmowe. Część 8: Eksploatacja”) z którego sporządzi protokół. Przegląd roczny zostanie wykonany w terminie ustalonym wcześniej z Zamawiającym. </w:t>
      </w:r>
    </w:p>
    <w:p w:rsidR="00D00605" w:rsidRPr="00304064" w:rsidRDefault="00D00605" w:rsidP="00D00605">
      <w:pPr>
        <w:autoSpaceDE w:val="0"/>
        <w:autoSpaceDN w:val="0"/>
        <w:adjustRightInd w:val="0"/>
        <w:spacing w:line="264" w:lineRule="auto"/>
        <w:jc w:val="both"/>
        <w:rPr>
          <w:rFonts w:ascii="Times New Roman" w:hAnsi="Times New Roman" w:cs="Times New Roman"/>
          <w:sz w:val="20"/>
          <w:szCs w:val="20"/>
        </w:rPr>
      </w:pPr>
    </w:p>
    <w:p w:rsidR="00D00605" w:rsidRPr="00304064" w:rsidRDefault="00D00605" w:rsidP="00D00605">
      <w:pPr>
        <w:autoSpaceDE w:val="0"/>
        <w:autoSpaceDN w:val="0"/>
        <w:adjustRightInd w:val="0"/>
        <w:spacing w:line="264" w:lineRule="auto"/>
        <w:jc w:val="both"/>
        <w:rPr>
          <w:rFonts w:ascii="Times New Roman" w:hAnsi="Times New Roman" w:cs="Times New Roman"/>
          <w:sz w:val="20"/>
          <w:szCs w:val="20"/>
          <w:u w:val="single"/>
        </w:rPr>
      </w:pPr>
      <w:r w:rsidRPr="00304064">
        <w:rPr>
          <w:rFonts w:ascii="Times New Roman" w:hAnsi="Times New Roman" w:cs="Times New Roman"/>
          <w:b/>
          <w:bCs/>
          <w:sz w:val="20"/>
          <w:szCs w:val="20"/>
          <w:u w:val="single"/>
        </w:rPr>
        <w:t>Harmonogram konserwacji systemów alarmowych i kontroli dostępu (SSWIN I KD)</w:t>
      </w:r>
    </w:p>
    <w:p w:rsidR="00D00605" w:rsidRPr="00304064" w:rsidRDefault="00D00605" w:rsidP="00D00605">
      <w:pPr>
        <w:autoSpaceDE w:val="0"/>
        <w:autoSpaceDN w:val="0"/>
        <w:adjustRightInd w:val="0"/>
        <w:spacing w:line="264" w:lineRule="auto"/>
        <w:jc w:val="both"/>
        <w:rPr>
          <w:rFonts w:ascii="Times New Roman" w:hAnsi="Times New Roman" w:cs="Times New Roman"/>
          <w:sz w:val="20"/>
          <w:szCs w:val="20"/>
        </w:rPr>
      </w:pP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lastRenderedPageBreak/>
        <w:t>Wysłuchanie uwag użytkownika dotyczących wewnętrznego systemu alarmowego; uwagi zapisać i umieścić w notatce służbowej;</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Uwzględnienie próśb i uwag użytkownika systemu, o ile są zasadne i nie wiążą się z jego modernizacją. Wykonane prace odnotować w dokumentacji eksploatacyjnej systemu;</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stanu ilościowego zamontowanych czujek i ich kompletności;</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czy w dozorowanym pomieszczeniu nie występują czynniki mogące wywołać fałszywe alarmy;</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zasięgu działania, wykonanie próby działania, a także ewentualna korekta ustawienia kąta obserwacji czujki;</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wartości napięcia zasilającego dla poszczególnych czujek systemu alarmowego;</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 xml:space="preserve">Sprawdzenie skuteczności działania wszystkich przycisków poprzez kolejne naciśnięcie ich </w:t>
      </w:r>
      <w:r w:rsidRPr="00304064">
        <w:rPr>
          <w:rFonts w:ascii="Times New Roman" w:hAnsi="Times New Roman" w:cs="Times New Roman"/>
          <w:sz w:val="20"/>
          <w:szCs w:val="20"/>
        </w:rPr>
        <w:br/>
        <w:t>i stwierdzenie, czy jest odzwierciedlenie tej czynności w postaci alarmu dźwiękowego (akustycznego) lub optycznego w alarmowym centrum nadzoru;</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wartości napięcia zasilania w przyciskach bezprzewodowych;</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centrali alarmowej zgodnie z zaleceniami producenta – przeprowadzić test centrali;</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stabilności zamontowania centrali alarmowej oraz jej wszystkich przyłączy;</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zegara centrali i porównanie z czasem rzeczywistym, w przypadku rozbieżności dokonać korekty czasu;</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zgodności przyporządkowania linii dozorowych z istniejącym opisem systemu;</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Wykonanie wydruku historii zdarzeń systemu, np. próby działania dla wszystkich czujek;</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poprawności działania każdego sygnalizatora akustycznego, optycznego, akustyczno-optycznego pod względem: czasu działania, źródła pobudzenia, natężenia dźwięku;</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stabilności zamocowania sygnalizatora i jego podłączeń;</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czy rejestrowane są wszystkie zdarzenia zaistniałe w systemie (alarmowe, techniczne - awarie, testy);</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czytelności wydruku w przypadku drukarek;</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i ustawienie rzeczywistego czasu i daty;</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stabilności podłączeń;</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poprawności działania każdego z urządzeń transmisji alarmu;</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wszystkich linii sygnałowych oraz połączeń;</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Pomiar napięcia zasilania pochodzącego ze źródła podstawowego (z sieci);</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Pomiar napięcia pochodzącego ze źródła rezerwowego (UPS, agregaty prądotwórcze, akumulatory);</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czy po zaniku napięcia sieciowego następuje automatyczne przełączenie na zasilanie rezerwowe;</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stanu baterii akumulatorowych;</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stabilności połączeń kabli zasilających;</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Wykonanie obsługi agregatu prądotwórczego;</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Przeprowadzenie testu pracy systemu alarmowego;</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hermetyczności obudów, oczyszczenie z kurzu i innych zanieczyszczeń oraz sprawdzenie skuteczności obwodu antysabotażowego;</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czy w dozorowanym obszarze nie występują czynniki mogące wywołać fałszywe alarmy, np. gałęzie, krzewy, zarośla, wysoka trawa itp.;</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zasięgu działania, wykonanie próby działania, a także skuteczności wykrywania poszczególnych stref dozorowych. W razie potrzeby ewentualna korekta ustawień;</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czy system rozróżnia poszczególne strefy dozorowe;</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wartości napięcia zasilającego dla czujek;</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Pomiar zasilania systemu zewnętrznego, przeprowadzenie testu pracy oraz uzupełnienie dokumentacji eksploatacyjnej – przeprowadzić jak dla systemu wewnętrznego;</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obecności elementów zabezpieczenia przeciwprzepięciowego systemu;</w:t>
      </w:r>
    </w:p>
    <w:p w:rsidR="00D00605" w:rsidRPr="00304064" w:rsidRDefault="00D00605" w:rsidP="005D5DFE">
      <w:pPr>
        <w:numPr>
          <w:ilvl w:val="0"/>
          <w:numId w:val="38"/>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Uzupełnienie dokumentacji eksploatacyjnej systemu alarmowego, a gdy zachodzi potrzeba, sporządzenie notatki służbowej lub protokółu przebiegu konserwacji systemu. Podpisanie tych dokumentów przez użytkownika systemu i osobę wykonującą przegląd, konserwację.</w:t>
      </w:r>
    </w:p>
    <w:p w:rsidR="00D00605" w:rsidRPr="00304064" w:rsidRDefault="00D00605" w:rsidP="00D00605">
      <w:pPr>
        <w:autoSpaceDE w:val="0"/>
        <w:autoSpaceDN w:val="0"/>
        <w:adjustRightInd w:val="0"/>
        <w:spacing w:line="264" w:lineRule="auto"/>
        <w:jc w:val="both"/>
        <w:rPr>
          <w:rFonts w:ascii="Times New Roman" w:hAnsi="Times New Roman" w:cs="Times New Roman"/>
          <w:sz w:val="20"/>
          <w:szCs w:val="20"/>
        </w:rPr>
      </w:pPr>
    </w:p>
    <w:p w:rsidR="00D00605" w:rsidRPr="00304064" w:rsidRDefault="00D00605" w:rsidP="00D00605">
      <w:pPr>
        <w:autoSpaceDE w:val="0"/>
        <w:autoSpaceDN w:val="0"/>
        <w:adjustRightInd w:val="0"/>
        <w:spacing w:line="264" w:lineRule="auto"/>
        <w:jc w:val="both"/>
        <w:rPr>
          <w:rFonts w:ascii="Times New Roman" w:hAnsi="Times New Roman" w:cs="Times New Roman"/>
          <w:b/>
          <w:bCs/>
          <w:sz w:val="20"/>
          <w:szCs w:val="20"/>
          <w:u w:val="single"/>
        </w:rPr>
      </w:pPr>
      <w:r w:rsidRPr="00304064">
        <w:rPr>
          <w:rFonts w:ascii="Times New Roman" w:hAnsi="Times New Roman" w:cs="Times New Roman"/>
          <w:b/>
          <w:bCs/>
          <w:sz w:val="20"/>
          <w:szCs w:val="20"/>
          <w:u w:val="single"/>
        </w:rPr>
        <w:t>Harmonogram konserwacji systemów kontroli dost</w:t>
      </w:r>
      <w:r w:rsidRPr="00304064">
        <w:rPr>
          <w:rFonts w:ascii="Times New Roman" w:hAnsi="Times New Roman" w:cs="Times New Roman"/>
          <w:b/>
          <w:sz w:val="20"/>
          <w:szCs w:val="20"/>
          <w:u w:val="single"/>
        </w:rPr>
        <w:t>ę</w:t>
      </w:r>
      <w:r w:rsidRPr="00304064">
        <w:rPr>
          <w:rFonts w:ascii="Times New Roman" w:hAnsi="Times New Roman" w:cs="Times New Roman"/>
          <w:b/>
          <w:bCs/>
          <w:sz w:val="20"/>
          <w:szCs w:val="20"/>
          <w:u w:val="single"/>
        </w:rPr>
        <w:t>pu</w:t>
      </w:r>
    </w:p>
    <w:p w:rsidR="00D00605" w:rsidRPr="00304064" w:rsidRDefault="00D00605" w:rsidP="00D00605">
      <w:pPr>
        <w:autoSpaceDE w:val="0"/>
        <w:autoSpaceDN w:val="0"/>
        <w:adjustRightInd w:val="0"/>
        <w:spacing w:line="264" w:lineRule="auto"/>
        <w:jc w:val="both"/>
        <w:rPr>
          <w:rFonts w:ascii="Times New Roman" w:hAnsi="Times New Roman" w:cs="Times New Roman"/>
          <w:sz w:val="20"/>
          <w:szCs w:val="20"/>
        </w:rPr>
      </w:pP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Wysłuchanie uwag użytkownika dotyczących systemu kontroli dostępu, uwagi zapisać i umieścić w notatce służbowej;</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Uwzględnienie próśb i uwag użytkownika systemu, o ile są zasadne i nie wiążą się z jego modernizacją. Wykonane prace odnotować w książce przeglądów technicznych;</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stanu ilościowego zamontowanych urządzeń, i ich kompletności;</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skuteczności obwodu antysabotażowego czytników oraz jego sygnalizacji poprzez zdjęcie obudowy;</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właściwego działania czytnika;</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wartości napięcia zasilającego wszystkich czytników;</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poprawności działania mechanicznych i elektromechanicznych elementów blokujących systemu kontroli dostępu (bramki obrotowe, śluzy, szlabany elektryczne, blokady drogowe, rygle elektryczne, elektrozaczepy oraz zwory elektromagnetyczne);</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poprawności działania przycisków wyjścia awaryjnego;</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odblokowania wszystkich przejść na wypadek alarmu, pożaru itp.;</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odblokowania lokalnego przejść na wypadek alarmu, pożaru itp.;</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zegara systemu kontroli dostępu z czasem rzeczywistym, w przypadku rozbieżności dokonać korekty tego czasu;</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Wykonanie wydruku historii zdarzeń w systemie za ostatnie trzy miesiące;</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Pomiar napięcia oraz prądu zasilania pochodzącego ze źródła podstawowego (z sieci);</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Pomiar napięcia oraz prądu pochodzącego ze źródła awaryjnego (UPS, agregaty prądotwórcze);</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automatycznego przełączania zasilania sieciowego na zasilanie awaryjne;</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stanu baterii akumulatorowych;</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stabilności połączeń kabli zasilających;</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Przeprowadzenie kontroli poprawności działania systemu kontroli dostępu;</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możliwości nawiązania łączności pomiędzy kontrolowanymi przejściami a centrum nadzoru;</w:t>
      </w:r>
    </w:p>
    <w:p w:rsidR="00D00605" w:rsidRPr="00304064" w:rsidRDefault="00D00605" w:rsidP="005D5DFE">
      <w:pPr>
        <w:numPr>
          <w:ilvl w:val="0"/>
          <w:numId w:val="39"/>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Uzupełnienie dokumentacji eksploatacyjnej systemu kontroli dostępu, a gdy zachodzi potrzeba, sporządzenie notatki służbowej lub protokółu przebiegu konserwacji systemu. Podpisanie tych dokumentów przez użytkownika systemu i osobę wykonującą przegląd, konserwację.</w:t>
      </w:r>
    </w:p>
    <w:p w:rsidR="00D00605" w:rsidRPr="00304064" w:rsidRDefault="00D00605" w:rsidP="00D00605">
      <w:pPr>
        <w:autoSpaceDE w:val="0"/>
        <w:autoSpaceDN w:val="0"/>
        <w:adjustRightInd w:val="0"/>
        <w:spacing w:line="264" w:lineRule="auto"/>
        <w:jc w:val="both"/>
        <w:rPr>
          <w:rFonts w:ascii="Times New Roman" w:hAnsi="Times New Roman" w:cs="Times New Roman"/>
          <w:sz w:val="20"/>
          <w:szCs w:val="20"/>
        </w:rPr>
      </w:pPr>
    </w:p>
    <w:p w:rsidR="00D00605" w:rsidRPr="00304064" w:rsidRDefault="00D00605" w:rsidP="00D00605">
      <w:pPr>
        <w:autoSpaceDE w:val="0"/>
        <w:autoSpaceDN w:val="0"/>
        <w:adjustRightInd w:val="0"/>
        <w:spacing w:line="264" w:lineRule="auto"/>
        <w:jc w:val="both"/>
        <w:rPr>
          <w:rFonts w:ascii="Times New Roman" w:hAnsi="Times New Roman" w:cs="Times New Roman"/>
          <w:b/>
          <w:bCs/>
          <w:sz w:val="20"/>
          <w:szCs w:val="20"/>
          <w:u w:val="single"/>
        </w:rPr>
      </w:pPr>
      <w:r w:rsidRPr="00304064">
        <w:rPr>
          <w:rFonts w:ascii="Times New Roman" w:hAnsi="Times New Roman" w:cs="Times New Roman"/>
          <w:b/>
          <w:bCs/>
          <w:sz w:val="20"/>
          <w:szCs w:val="20"/>
          <w:u w:val="single"/>
        </w:rPr>
        <w:t>Harmonogram konserwacji systemów telewizji przemysłowej</w:t>
      </w:r>
    </w:p>
    <w:p w:rsidR="00D00605" w:rsidRPr="00304064" w:rsidRDefault="00D00605" w:rsidP="00D00605">
      <w:pPr>
        <w:autoSpaceDE w:val="0"/>
        <w:autoSpaceDN w:val="0"/>
        <w:adjustRightInd w:val="0"/>
        <w:spacing w:line="264" w:lineRule="auto"/>
        <w:jc w:val="both"/>
        <w:rPr>
          <w:rFonts w:ascii="Times New Roman" w:hAnsi="Times New Roman" w:cs="Times New Roman"/>
          <w:b/>
          <w:bCs/>
          <w:sz w:val="20"/>
          <w:szCs w:val="20"/>
          <w:u w:val="single"/>
        </w:rPr>
      </w:pP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Wysłuchanie uwag użytkownika dotyczących telewizyjnego systemu nadzoru, uwagi zapisać i umieścić w notatce służbowej;</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Uwzględnienie próśb i uwag użytkownika systemu, o ile są zasadne i nie wiążą się z modernizacją systemu.</w:t>
      </w:r>
    </w:p>
    <w:p w:rsidR="00D00605" w:rsidRPr="00304064" w:rsidRDefault="00D00605" w:rsidP="00D00605">
      <w:pPr>
        <w:autoSpaceDE w:val="0"/>
        <w:autoSpaceDN w:val="0"/>
        <w:adjustRightInd w:val="0"/>
        <w:spacing w:line="264" w:lineRule="auto"/>
        <w:ind w:left="426"/>
        <w:jc w:val="both"/>
        <w:rPr>
          <w:rFonts w:ascii="Times New Roman" w:hAnsi="Times New Roman" w:cs="Times New Roman"/>
          <w:sz w:val="20"/>
          <w:szCs w:val="20"/>
        </w:rPr>
      </w:pPr>
      <w:r w:rsidRPr="00304064">
        <w:rPr>
          <w:rFonts w:ascii="Times New Roman" w:hAnsi="Times New Roman" w:cs="Times New Roman"/>
          <w:sz w:val="20"/>
          <w:szCs w:val="20"/>
        </w:rPr>
        <w:t>Punkty kamerowe wewnętrzne:</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stabilności montażu wysięgnika oraz stabilności przymocowania do niego kamery; sprawdzenie poprawności (stabilności) połączeń kabli sygnałowych, sterujących automatyką przesłony i zasilających;</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poprawności działania automatyki przesłony;</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ustawienia pola widzenia punktu kamerowego;</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ustawienia ostrości punktu kamerowego;</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Czyszczenie obiektywu kamery;</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Czyszczenie obudowy kamery i wysięgnika.</w:t>
      </w:r>
    </w:p>
    <w:p w:rsidR="00D00605" w:rsidRPr="00304064" w:rsidRDefault="00D00605" w:rsidP="00D00605">
      <w:pPr>
        <w:autoSpaceDE w:val="0"/>
        <w:autoSpaceDN w:val="0"/>
        <w:adjustRightInd w:val="0"/>
        <w:spacing w:line="264" w:lineRule="auto"/>
        <w:ind w:left="426"/>
        <w:jc w:val="both"/>
        <w:rPr>
          <w:rFonts w:ascii="Times New Roman" w:hAnsi="Times New Roman" w:cs="Times New Roman"/>
          <w:sz w:val="20"/>
          <w:szCs w:val="20"/>
        </w:rPr>
      </w:pPr>
      <w:r w:rsidRPr="00304064">
        <w:rPr>
          <w:rFonts w:ascii="Times New Roman" w:hAnsi="Times New Roman" w:cs="Times New Roman"/>
          <w:sz w:val="20"/>
          <w:szCs w:val="20"/>
        </w:rPr>
        <w:t>Punkty kamerowe zewnętrzne:</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stabilności montażu wysięgnika oraz stabilność przymocowania kamery do niego;</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poprawności (stabilności) połączeń kabli sygnałowych, sterujących automatyką przesłony i zasilających;</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ustawienia pola widzenia punktu kamerowego;</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ustawienia ostrości punktu kamerowego;</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Czyszczenie obiektywu kamery;</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Czyszczenie szyby obudowy hermetycznej kamery;</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lastRenderedPageBreak/>
        <w:t>Czyszczenie obudowy kamery, wysięgnika i oświetlaczy;</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sprawności oświetlaczy kamer;</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Ocena szczelności obudowy hermetycznej kamery, sprawdzenie uszczelek obudowy hermetycznej, sprawdzenie dławików kablowych (uszczelniaczy). W razie potrzeby wymienić wszystkie uszczelki i dławiki;</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Konserwacja wszystkich połączeń śrubowych;</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Oczyszczenie i przesmarowanie ruchomych mechanicznych części kamery – o ile występują;</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poprawności zasilania kamer (czy zasilanie jest z jednej fazy dla wszystkich kamer).</w:t>
      </w:r>
    </w:p>
    <w:p w:rsidR="00D00605" w:rsidRPr="00304064" w:rsidRDefault="00D00605" w:rsidP="00D00605">
      <w:pPr>
        <w:autoSpaceDE w:val="0"/>
        <w:autoSpaceDN w:val="0"/>
        <w:adjustRightInd w:val="0"/>
        <w:spacing w:line="264" w:lineRule="auto"/>
        <w:ind w:left="426"/>
        <w:jc w:val="both"/>
        <w:rPr>
          <w:rFonts w:ascii="Times New Roman" w:hAnsi="Times New Roman" w:cs="Times New Roman"/>
          <w:sz w:val="20"/>
          <w:szCs w:val="20"/>
        </w:rPr>
      </w:pPr>
      <w:r w:rsidRPr="00304064">
        <w:rPr>
          <w:rFonts w:ascii="Times New Roman" w:hAnsi="Times New Roman" w:cs="Times New Roman"/>
          <w:b/>
          <w:bCs/>
          <w:sz w:val="20"/>
          <w:szCs w:val="20"/>
        </w:rPr>
        <w:t>Stanowiska obserwacyjne osób nadzorujących pracę systemu</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stabilności montażu wysięgnika pod monitor – o ile występuje;</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stabilności, kontrastu, jasności oraz odchylenia poziomego i pionowego monitora;</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w dzień i w nocy jakości obrazu przesyłanego z kamer i zobrazowanego na monitorach;</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Czyszczenie ekranu monitora;</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stabilności podłączenia zasilania klawiatury, monitora i przewodów sygnałowych;</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poprawności działania klawiatury zdalnego sterowania wyświetlaniem obrazów, test każdego przycisku, próba włączenia i wyłączenia zasilania pulpitu;</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wartości napięcia zasilającego ze źródła podstawowego i rezerwowego;</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W przypadku telewizji przemysłowej z wizyjnym detektorem ruchu sprawdzić zaprogramowanie ochrony stref;</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poprawności zaprogramowania multipleksera wizyjnego, magnetowidów, rejestratorów cyfrowych, przełączników sekwencyjnych i rejestratorów cyfrowych;</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Sprawdzenie i ustawienie poprawnego czasu i daty;</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Dokonanie nagrań wzorcowych obrazów ze wszystkich kamer na kasecie wzorcowej oraz porównanie ich z nagrywanymi obrazami z kamer;</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Badanie rezystancji kabli koncentrycznych (wizyjnych);</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Czyszczenie magnetowidów lub rejestratorów cyfrowych;</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Po przeprowadzonej konserwacji wykonanie kompleksowej kontroli poprawności działania całego systemu;</w:t>
      </w:r>
    </w:p>
    <w:p w:rsidR="00D00605" w:rsidRPr="00304064" w:rsidRDefault="00D00605" w:rsidP="005D5DFE">
      <w:pPr>
        <w:numPr>
          <w:ilvl w:val="0"/>
          <w:numId w:val="40"/>
        </w:numPr>
        <w:autoSpaceDE w:val="0"/>
        <w:autoSpaceDN w:val="0"/>
        <w:adjustRightInd w:val="0"/>
        <w:spacing w:after="0" w:line="264" w:lineRule="auto"/>
        <w:ind w:left="426" w:hanging="426"/>
        <w:jc w:val="both"/>
        <w:rPr>
          <w:rFonts w:ascii="Times New Roman" w:hAnsi="Times New Roman" w:cs="Times New Roman"/>
          <w:sz w:val="20"/>
          <w:szCs w:val="20"/>
        </w:rPr>
      </w:pPr>
      <w:r w:rsidRPr="00304064">
        <w:rPr>
          <w:rFonts w:ascii="Times New Roman" w:hAnsi="Times New Roman" w:cs="Times New Roman"/>
          <w:sz w:val="20"/>
          <w:szCs w:val="20"/>
        </w:rPr>
        <w:t>Uzupełnienie rejestru oraz w razie potrzeby sporządzenie notatki służbowej lub protokółu przebiegu konserwacji tego systemu. Podpisanie tych dokumentów przez użytkownika systemu i osobę wykonującą przegląd, konserwację.</w:t>
      </w:r>
    </w:p>
    <w:p w:rsidR="00D00605" w:rsidRPr="00304064" w:rsidRDefault="00D00605" w:rsidP="00D00605">
      <w:pPr>
        <w:spacing w:line="264" w:lineRule="auto"/>
        <w:jc w:val="both"/>
        <w:rPr>
          <w:rFonts w:ascii="Times New Roman" w:hAnsi="Times New Roman" w:cs="Times New Roman"/>
          <w:b/>
          <w:sz w:val="20"/>
          <w:szCs w:val="20"/>
          <w:u w:val="single"/>
        </w:rPr>
      </w:pPr>
    </w:p>
    <w:p w:rsidR="00D00605" w:rsidRPr="00304064" w:rsidRDefault="00D00605" w:rsidP="00D00605">
      <w:pPr>
        <w:spacing w:line="264" w:lineRule="auto"/>
        <w:jc w:val="both"/>
        <w:rPr>
          <w:rFonts w:ascii="Times New Roman" w:hAnsi="Times New Roman" w:cs="Times New Roman"/>
          <w:b/>
          <w:sz w:val="20"/>
          <w:szCs w:val="20"/>
          <w:u w:val="single"/>
        </w:rPr>
      </w:pPr>
      <w:r w:rsidRPr="00304064">
        <w:rPr>
          <w:rFonts w:ascii="Times New Roman" w:hAnsi="Times New Roman" w:cs="Times New Roman"/>
          <w:b/>
          <w:sz w:val="20"/>
          <w:szCs w:val="20"/>
          <w:u w:val="single"/>
        </w:rPr>
        <w:t>Ponadto:</w:t>
      </w:r>
    </w:p>
    <w:p w:rsidR="00D00605" w:rsidRPr="00304064" w:rsidRDefault="00D00605" w:rsidP="00D00605">
      <w:pPr>
        <w:spacing w:line="264" w:lineRule="auto"/>
        <w:jc w:val="both"/>
        <w:rPr>
          <w:rFonts w:ascii="Times New Roman" w:hAnsi="Times New Roman" w:cs="Times New Roman"/>
          <w:sz w:val="20"/>
          <w:szCs w:val="20"/>
        </w:rPr>
      </w:pPr>
    </w:p>
    <w:p w:rsidR="00D00605" w:rsidRPr="00304064" w:rsidRDefault="00D00605" w:rsidP="00D00605">
      <w:pPr>
        <w:numPr>
          <w:ilvl w:val="0"/>
          <w:numId w:val="20"/>
        </w:numPr>
        <w:autoSpaceDE w:val="0"/>
        <w:autoSpaceDN w:val="0"/>
        <w:adjustRightInd w:val="0"/>
        <w:spacing w:after="0" w:line="264" w:lineRule="auto"/>
        <w:ind w:left="284" w:hanging="284"/>
        <w:jc w:val="both"/>
        <w:rPr>
          <w:rFonts w:ascii="Times New Roman" w:hAnsi="Times New Roman" w:cs="Times New Roman"/>
          <w:sz w:val="20"/>
          <w:szCs w:val="20"/>
        </w:rPr>
      </w:pPr>
      <w:r w:rsidRPr="00304064">
        <w:rPr>
          <w:rFonts w:ascii="Times New Roman" w:hAnsi="Times New Roman" w:cs="Times New Roman"/>
          <w:sz w:val="20"/>
          <w:szCs w:val="20"/>
        </w:rPr>
        <w:t>Wszystkie materiały i sprzęt niezbędny do wykonania konserwacji zabezpiecza Wykonawca;</w:t>
      </w:r>
    </w:p>
    <w:p w:rsidR="00D00605" w:rsidRPr="00304064" w:rsidRDefault="00D00605" w:rsidP="00D00605">
      <w:pPr>
        <w:numPr>
          <w:ilvl w:val="0"/>
          <w:numId w:val="20"/>
        </w:numPr>
        <w:autoSpaceDE w:val="0"/>
        <w:autoSpaceDN w:val="0"/>
        <w:adjustRightInd w:val="0"/>
        <w:spacing w:after="0" w:line="264" w:lineRule="auto"/>
        <w:ind w:left="284" w:hanging="284"/>
        <w:jc w:val="both"/>
        <w:rPr>
          <w:rFonts w:ascii="Times New Roman" w:hAnsi="Times New Roman" w:cs="Times New Roman"/>
          <w:sz w:val="20"/>
          <w:szCs w:val="20"/>
        </w:rPr>
      </w:pPr>
      <w:r w:rsidRPr="00304064">
        <w:rPr>
          <w:rFonts w:ascii="Times New Roman" w:hAnsi="Times New Roman" w:cs="Times New Roman"/>
          <w:sz w:val="20"/>
          <w:szCs w:val="20"/>
        </w:rPr>
        <w:t xml:space="preserve">Po wykonaniu konserwacji każdorazowo będzie sporządzany </w:t>
      </w:r>
      <w:r w:rsidRPr="00304064">
        <w:rPr>
          <w:rFonts w:ascii="Times New Roman" w:hAnsi="Times New Roman" w:cs="Times New Roman"/>
          <w:b/>
          <w:sz w:val="20"/>
          <w:szCs w:val="20"/>
        </w:rPr>
        <w:t>protokół o</w:t>
      </w:r>
      <w:r w:rsidRPr="00304064">
        <w:rPr>
          <w:rFonts w:ascii="Times New Roman" w:hAnsi="Times New Roman" w:cs="Times New Roman"/>
          <w:sz w:val="20"/>
          <w:szCs w:val="20"/>
        </w:rPr>
        <w:t>dbioru usługi oraz dokonywany zapis o przeprowadzeniu konserwacji z należytą starannością i zgodnie z normą obronną w dziennikach technicznych systemów SSWiN SKD i TVSN;</w:t>
      </w:r>
    </w:p>
    <w:p w:rsidR="00D00605" w:rsidRPr="00304064" w:rsidRDefault="00D00605" w:rsidP="00D00605">
      <w:pPr>
        <w:numPr>
          <w:ilvl w:val="0"/>
          <w:numId w:val="20"/>
        </w:numPr>
        <w:autoSpaceDE w:val="0"/>
        <w:autoSpaceDN w:val="0"/>
        <w:adjustRightInd w:val="0"/>
        <w:spacing w:after="0" w:line="264" w:lineRule="auto"/>
        <w:ind w:left="284" w:hanging="284"/>
        <w:jc w:val="both"/>
        <w:rPr>
          <w:rFonts w:ascii="Times New Roman" w:hAnsi="Times New Roman" w:cs="Times New Roman"/>
          <w:sz w:val="20"/>
          <w:szCs w:val="20"/>
        </w:rPr>
      </w:pPr>
      <w:r w:rsidRPr="00304064">
        <w:rPr>
          <w:rFonts w:ascii="Times New Roman" w:hAnsi="Times New Roman" w:cs="Times New Roman"/>
          <w:sz w:val="20"/>
          <w:szCs w:val="20"/>
        </w:rPr>
        <w:t>Wykonawca wykona zgodnie z arkuszem NO-04-</w:t>
      </w:r>
      <w:r w:rsidR="00F03D65" w:rsidRPr="00304064">
        <w:rPr>
          <w:rFonts w:ascii="Times New Roman" w:hAnsi="Times New Roman" w:cs="Times New Roman"/>
          <w:sz w:val="20"/>
          <w:szCs w:val="20"/>
        </w:rPr>
        <w:t>A004-8:2016 „Rejestr</w:t>
      </w:r>
      <w:r w:rsidRPr="00304064">
        <w:rPr>
          <w:rFonts w:ascii="Times New Roman" w:hAnsi="Times New Roman" w:cs="Times New Roman"/>
          <w:sz w:val="20"/>
          <w:szCs w:val="20"/>
        </w:rPr>
        <w:t xml:space="preserve"> napraw i przeglądów ….” na każdy system oddzielnie i przekaże je Zamawiającemu.</w:t>
      </w:r>
    </w:p>
    <w:p w:rsidR="00D00605" w:rsidRPr="00304064" w:rsidRDefault="00D00605" w:rsidP="00D00605">
      <w:pPr>
        <w:numPr>
          <w:ilvl w:val="0"/>
          <w:numId w:val="20"/>
        </w:numPr>
        <w:spacing w:after="0" w:line="264" w:lineRule="auto"/>
        <w:ind w:left="284" w:hanging="284"/>
        <w:jc w:val="both"/>
        <w:rPr>
          <w:rFonts w:ascii="Times New Roman" w:hAnsi="Times New Roman" w:cs="Times New Roman"/>
          <w:sz w:val="20"/>
          <w:szCs w:val="20"/>
        </w:rPr>
      </w:pPr>
      <w:r w:rsidRPr="00304064">
        <w:rPr>
          <w:rFonts w:ascii="Times New Roman" w:hAnsi="Times New Roman" w:cs="Times New Roman"/>
          <w:sz w:val="20"/>
          <w:szCs w:val="20"/>
        </w:rPr>
        <w:t>Sporządzony i podpisany przez strony umowy, protokół odbioru technicznego (wykonania konserwacji) jest podstawą do wystawienia faktury.</w:t>
      </w:r>
    </w:p>
    <w:p w:rsidR="00D00605" w:rsidRPr="00304064" w:rsidRDefault="00D00605" w:rsidP="00D00605">
      <w:pPr>
        <w:numPr>
          <w:ilvl w:val="0"/>
          <w:numId w:val="20"/>
        </w:numPr>
        <w:spacing w:after="0" w:line="264" w:lineRule="auto"/>
        <w:ind w:left="284" w:hanging="284"/>
        <w:jc w:val="both"/>
        <w:rPr>
          <w:rFonts w:ascii="Times New Roman" w:hAnsi="Times New Roman" w:cs="Times New Roman"/>
          <w:b/>
          <w:sz w:val="20"/>
          <w:szCs w:val="20"/>
        </w:rPr>
      </w:pPr>
      <w:r w:rsidRPr="00304064">
        <w:rPr>
          <w:rFonts w:ascii="Times New Roman" w:hAnsi="Times New Roman" w:cs="Times New Roman"/>
          <w:sz w:val="20"/>
          <w:szCs w:val="20"/>
        </w:rPr>
        <w:t>Protokół zostanie sporządzony w trzech egzemplarzach, (egz. Nr 1 dla Zamawiaj</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cego, egz. Nr 2 dla U</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ytkownika, egz. Nr 3 dla Wykonawcy) zgodnie z załącznikiem nr 3 do umowy.</w:t>
      </w:r>
    </w:p>
    <w:p w:rsidR="00D00605" w:rsidRPr="00304064" w:rsidRDefault="00D00605" w:rsidP="00D00605">
      <w:pPr>
        <w:numPr>
          <w:ilvl w:val="0"/>
          <w:numId w:val="20"/>
        </w:numPr>
        <w:spacing w:after="0" w:line="264" w:lineRule="auto"/>
        <w:ind w:left="284" w:hanging="284"/>
        <w:jc w:val="both"/>
        <w:rPr>
          <w:rFonts w:ascii="Times New Roman" w:hAnsi="Times New Roman" w:cs="Times New Roman"/>
          <w:sz w:val="20"/>
          <w:szCs w:val="20"/>
        </w:rPr>
      </w:pPr>
      <w:r w:rsidRPr="00304064">
        <w:rPr>
          <w:rFonts w:ascii="Times New Roman" w:hAnsi="Times New Roman" w:cs="Times New Roman"/>
          <w:sz w:val="20"/>
          <w:szCs w:val="20"/>
        </w:rPr>
        <w:t xml:space="preserve">Na podstawie niesprawności wykazanych w protokole z przeprowadzonej konserwacji, Wykonawca sporządzi i dostarczy w ciągu 7 dni roboczych od dnia podpisania protokołu </w:t>
      </w:r>
      <w:r w:rsidRPr="00304064">
        <w:rPr>
          <w:rFonts w:ascii="Times New Roman" w:hAnsi="Times New Roman" w:cs="Times New Roman"/>
          <w:sz w:val="20"/>
          <w:szCs w:val="20"/>
        </w:rPr>
        <w:br/>
        <w:t>z przeprowadzonej konserwacji, kosztorys naprawy/wymiany, zwany dalej „kosztorysem ofertowym”.</w:t>
      </w:r>
    </w:p>
    <w:p w:rsidR="00D00605" w:rsidRPr="00304064" w:rsidRDefault="00D00605" w:rsidP="00D00605">
      <w:pPr>
        <w:spacing w:line="264" w:lineRule="auto"/>
        <w:jc w:val="both"/>
        <w:rPr>
          <w:rFonts w:ascii="Times New Roman" w:hAnsi="Times New Roman" w:cs="Times New Roman"/>
          <w:b/>
          <w:sz w:val="20"/>
          <w:szCs w:val="20"/>
          <w:u w:val="single"/>
        </w:rPr>
      </w:pPr>
    </w:p>
    <w:p w:rsidR="00D00605" w:rsidRPr="00304064" w:rsidRDefault="00D00605" w:rsidP="00D00605">
      <w:pPr>
        <w:spacing w:line="264" w:lineRule="auto"/>
        <w:jc w:val="both"/>
        <w:rPr>
          <w:rFonts w:ascii="Times New Roman" w:hAnsi="Times New Roman" w:cs="Times New Roman"/>
          <w:b/>
          <w:sz w:val="20"/>
          <w:szCs w:val="20"/>
          <w:u w:val="single"/>
        </w:rPr>
      </w:pPr>
      <w:r w:rsidRPr="00304064">
        <w:rPr>
          <w:rFonts w:ascii="Times New Roman" w:hAnsi="Times New Roman" w:cs="Times New Roman"/>
          <w:b/>
          <w:sz w:val="20"/>
          <w:szCs w:val="20"/>
          <w:u w:val="single"/>
        </w:rPr>
        <w:t>Zakres działań serwisu:</w:t>
      </w:r>
    </w:p>
    <w:p w:rsidR="00D00605" w:rsidRPr="00304064" w:rsidRDefault="00D00605" w:rsidP="00D00605">
      <w:pPr>
        <w:spacing w:line="264" w:lineRule="auto"/>
        <w:jc w:val="both"/>
        <w:rPr>
          <w:rFonts w:ascii="Times New Roman" w:hAnsi="Times New Roman" w:cs="Times New Roman"/>
          <w:sz w:val="20"/>
          <w:szCs w:val="20"/>
        </w:rPr>
      </w:pPr>
    </w:p>
    <w:p w:rsidR="00D00605" w:rsidRPr="00304064" w:rsidRDefault="00D00605" w:rsidP="005D5DFE">
      <w:pPr>
        <w:numPr>
          <w:ilvl w:val="0"/>
          <w:numId w:val="66"/>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 przypadku awarii bezwzględny dojazd serwisu w czasie do </w:t>
      </w:r>
      <w:r w:rsidRPr="00304064">
        <w:rPr>
          <w:rFonts w:ascii="Times New Roman" w:hAnsi="Times New Roman" w:cs="Times New Roman"/>
          <w:b/>
          <w:sz w:val="20"/>
          <w:szCs w:val="20"/>
        </w:rPr>
        <w:t>4 godzin</w:t>
      </w:r>
      <w:r w:rsidRPr="00304064">
        <w:rPr>
          <w:rFonts w:ascii="Times New Roman" w:hAnsi="Times New Roman" w:cs="Times New Roman"/>
          <w:sz w:val="20"/>
          <w:szCs w:val="20"/>
        </w:rPr>
        <w:t xml:space="preserve"> od otrzymania zgłoszenia od osoby upoważnionej zleceniodawcy i przystąpienie do usunięcia awarii. </w:t>
      </w:r>
    </w:p>
    <w:p w:rsidR="00D00605" w:rsidRPr="00304064" w:rsidRDefault="00D00605" w:rsidP="005D5DFE">
      <w:pPr>
        <w:numPr>
          <w:ilvl w:val="0"/>
          <w:numId w:val="66"/>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lastRenderedPageBreak/>
        <w:t>Usługa serwisowa związana jest z wystąpieniem awarii w systemie, i ma obejmować przegląd poprawności działania całego systemu SSWiN SKD lub TVSN, oraz jego poszczególnych podzespołów i znalezienie przyczyn awarii oraz jej usunięcie.</w:t>
      </w:r>
    </w:p>
    <w:p w:rsidR="00D00605" w:rsidRPr="00304064" w:rsidRDefault="00D00605" w:rsidP="005D5DFE">
      <w:pPr>
        <w:numPr>
          <w:ilvl w:val="0"/>
          <w:numId w:val="66"/>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Wykonawca zobowiązany jest w szczególności do:</w:t>
      </w:r>
    </w:p>
    <w:p w:rsidR="00D00605" w:rsidRPr="00304064" w:rsidRDefault="00D00605" w:rsidP="005D5DFE">
      <w:pPr>
        <w:numPr>
          <w:ilvl w:val="0"/>
          <w:numId w:val="6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wykonania diagnozy uszkodzenia sprzętu w miejscu jego zainstalowania;</w:t>
      </w:r>
    </w:p>
    <w:p w:rsidR="00D00605" w:rsidRPr="00304064" w:rsidRDefault="00D00605" w:rsidP="005D5DFE">
      <w:pPr>
        <w:numPr>
          <w:ilvl w:val="0"/>
          <w:numId w:val="6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wykonania naprawy sprzętu; </w:t>
      </w:r>
    </w:p>
    <w:p w:rsidR="00D00605" w:rsidRPr="00304064" w:rsidRDefault="00D00605" w:rsidP="005D5DFE">
      <w:pPr>
        <w:numPr>
          <w:ilvl w:val="0"/>
          <w:numId w:val="6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 przypadku kiedy do usunięcia usterki istnieje konieczność naprawy lub wymiany określonego podzespołu, zleceniobiorca może przystąpić do naprawy – wymiany podzespołu po przedstawieniu protokołu konieczności zakupu (naprawy) wraz </w:t>
      </w:r>
      <w:r w:rsidRPr="00304064">
        <w:rPr>
          <w:rFonts w:ascii="Times New Roman" w:hAnsi="Times New Roman" w:cs="Times New Roman"/>
          <w:sz w:val="20"/>
          <w:szCs w:val="20"/>
        </w:rPr>
        <w:br/>
        <w:t>z kosztorysem ofertowym zaakceptowanym przez zleceniodawcę;</w:t>
      </w:r>
    </w:p>
    <w:p w:rsidR="00D00605" w:rsidRPr="00304064" w:rsidRDefault="00D00605" w:rsidP="005D5DFE">
      <w:pPr>
        <w:numPr>
          <w:ilvl w:val="0"/>
          <w:numId w:val="6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 przypadku braku możliwości usunięcia usterki na miejscu zleceniobiorca zobowiązany jest do podstawienia urządzenia zastępczego w terminie do </w:t>
      </w:r>
      <w:r w:rsidRPr="00304064">
        <w:rPr>
          <w:rFonts w:ascii="Times New Roman" w:hAnsi="Times New Roman" w:cs="Times New Roman"/>
          <w:b/>
          <w:sz w:val="20"/>
          <w:szCs w:val="20"/>
        </w:rPr>
        <w:t>72 godzin</w:t>
      </w:r>
      <w:r w:rsidRPr="00304064">
        <w:rPr>
          <w:rFonts w:ascii="Times New Roman" w:hAnsi="Times New Roman" w:cs="Times New Roman"/>
          <w:sz w:val="20"/>
          <w:szCs w:val="20"/>
        </w:rPr>
        <w:t>, o parametrach nie gorszych niż funkcjonujące w systemie (lub innych za zgodą zleceniodawcy), zleceniobiorca montuje i demontuje te urządzenia na koszt własny (do czasu usunięcia usterki);</w:t>
      </w:r>
    </w:p>
    <w:p w:rsidR="00D00605" w:rsidRPr="00304064" w:rsidRDefault="00D00605" w:rsidP="005D5DFE">
      <w:pPr>
        <w:numPr>
          <w:ilvl w:val="0"/>
          <w:numId w:val="6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w przypadku braku akceptacji zleceniodawcy związanej z brakiem środków finansowych sprzęt zastępczy można zdemontować po przesłaniu w formie pisemnej braku akceptacji na wykonanie naprawy  na usługi konserwacyjne;</w:t>
      </w:r>
    </w:p>
    <w:p w:rsidR="00D00605" w:rsidRPr="00304064" w:rsidRDefault="00D00605" w:rsidP="005D5DFE">
      <w:pPr>
        <w:numPr>
          <w:ilvl w:val="0"/>
          <w:numId w:val="6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dostarczenia sprzętu do miejsca jego użytkowania po usunięciu przyczyny awarii; </w:t>
      </w:r>
    </w:p>
    <w:p w:rsidR="00D00605" w:rsidRPr="00304064" w:rsidRDefault="00D00605" w:rsidP="005D5DFE">
      <w:pPr>
        <w:numPr>
          <w:ilvl w:val="0"/>
          <w:numId w:val="6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zamawiający akceptując naprawę (kosztorys ofertowy) ustali ostateczny termin zakończenia naprawy;</w:t>
      </w:r>
    </w:p>
    <w:p w:rsidR="00D00605" w:rsidRPr="00304064" w:rsidRDefault="00D00605" w:rsidP="005D5DFE">
      <w:pPr>
        <w:numPr>
          <w:ilvl w:val="0"/>
          <w:numId w:val="67"/>
        </w:numPr>
        <w:spacing w:after="0" w:line="264" w:lineRule="auto"/>
        <w:jc w:val="both"/>
        <w:rPr>
          <w:rFonts w:ascii="Times New Roman" w:hAnsi="Times New Roman" w:cs="Times New Roman"/>
          <w:b/>
          <w:sz w:val="20"/>
          <w:szCs w:val="20"/>
          <w:u w:val="single"/>
        </w:rPr>
      </w:pPr>
      <w:r w:rsidRPr="00304064">
        <w:rPr>
          <w:rFonts w:ascii="Times New Roman" w:hAnsi="Times New Roman" w:cs="Times New Roman"/>
          <w:sz w:val="20"/>
          <w:szCs w:val="20"/>
        </w:rPr>
        <w:t>naprawy systemów do których wykonywane były protokoły konieczności zakupu (naprawy) rozliczane będą na podstawie odrębnych faktur po przedstawieniu kosztorysu powykonawczego wraz z kserokopiami faktur zakupu elementów wykorzystanych do naprawy.</w:t>
      </w:r>
    </w:p>
    <w:p w:rsidR="00D00605" w:rsidRPr="00304064" w:rsidRDefault="00D00605" w:rsidP="00D00605">
      <w:pPr>
        <w:spacing w:line="264" w:lineRule="auto"/>
        <w:ind w:left="851"/>
        <w:jc w:val="both"/>
        <w:rPr>
          <w:rFonts w:ascii="Times New Roman" w:hAnsi="Times New Roman" w:cs="Times New Roman"/>
          <w:b/>
          <w:sz w:val="20"/>
          <w:szCs w:val="20"/>
          <w:u w:val="single"/>
        </w:rPr>
      </w:pPr>
    </w:p>
    <w:p w:rsidR="00D00605" w:rsidRPr="00304064" w:rsidRDefault="00D00605" w:rsidP="00D00605">
      <w:pPr>
        <w:spacing w:line="264" w:lineRule="auto"/>
        <w:jc w:val="both"/>
        <w:rPr>
          <w:rFonts w:ascii="Times New Roman" w:hAnsi="Times New Roman" w:cs="Times New Roman"/>
          <w:b/>
          <w:sz w:val="20"/>
          <w:szCs w:val="20"/>
          <w:u w:val="single"/>
        </w:rPr>
      </w:pPr>
      <w:r w:rsidRPr="00304064">
        <w:rPr>
          <w:rFonts w:ascii="Times New Roman" w:hAnsi="Times New Roman" w:cs="Times New Roman"/>
          <w:b/>
          <w:sz w:val="20"/>
          <w:szCs w:val="20"/>
          <w:u w:val="single"/>
        </w:rPr>
        <w:t>Ponadto:</w:t>
      </w:r>
    </w:p>
    <w:p w:rsidR="00D00605" w:rsidRPr="00304064" w:rsidRDefault="00D00605" w:rsidP="00D00605">
      <w:pPr>
        <w:numPr>
          <w:ilvl w:val="0"/>
          <w:numId w:val="20"/>
        </w:numPr>
        <w:spacing w:after="0" w:line="264" w:lineRule="auto"/>
        <w:ind w:left="284" w:hanging="284"/>
        <w:jc w:val="both"/>
        <w:rPr>
          <w:rFonts w:ascii="Times New Roman" w:hAnsi="Times New Roman" w:cs="Times New Roman"/>
          <w:b/>
          <w:sz w:val="20"/>
          <w:szCs w:val="20"/>
        </w:rPr>
      </w:pPr>
      <w:r w:rsidRPr="00304064">
        <w:rPr>
          <w:rFonts w:ascii="Times New Roman" w:hAnsi="Times New Roman" w:cs="Times New Roman"/>
          <w:sz w:val="20"/>
          <w:szCs w:val="20"/>
        </w:rPr>
        <w:t xml:space="preserve">Wykonawca sporządzi </w:t>
      </w:r>
      <w:r w:rsidRPr="00304064">
        <w:rPr>
          <w:rFonts w:ascii="Times New Roman" w:hAnsi="Times New Roman" w:cs="Times New Roman"/>
          <w:b/>
          <w:sz w:val="20"/>
          <w:szCs w:val="20"/>
        </w:rPr>
        <w:t>protokół awarii</w:t>
      </w:r>
      <w:r w:rsidRPr="00304064">
        <w:rPr>
          <w:rFonts w:ascii="Times New Roman" w:hAnsi="Times New Roman" w:cs="Times New Roman"/>
          <w:sz w:val="20"/>
          <w:szCs w:val="20"/>
        </w:rPr>
        <w:t xml:space="preserve"> w którym zamieści </w:t>
      </w:r>
      <w:r w:rsidRPr="00304064">
        <w:rPr>
          <w:rFonts w:ascii="Times New Roman" w:hAnsi="Times New Roman" w:cs="Times New Roman"/>
          <w:b/>
          <w:sz w:val="20"/>
          <w:szCs w:val="20"/>
        </w:rPr>
        <w:t>w</w:t>
      </w:r>
      <w:r w:rsidRPr="00304064">
        <w:rPr>
          <w:rFonts w:ascii="Times New Roman" w:hAnsi="Times New Roman" w:cs="Times New Roman"/>
          <w:b/>
          <w:bCs/>
          <w:sz w:val="20"/>
          <w:szCs w:val="20"/>
        </w:rPr>
        <w:t>ykaz zużytych</w:t>
      </w:r>
      <w:r w:rsidRPr="00304064">
        <w:rPr>
          <w:rFonts w:ascii="Times New Roman" w:hAnsi="Times New Roman" w:cs="Times New Roman"/>
          <w:bCs/>
          <w:sz w:val="20"/>
          <w:szCs w:val="20"/>
        </w:rPr>
        <w:t xml:space="preserve">, zepsutych materiałów części i urządzeń, które zostały zdemontowane w trakcie przeprowadzenia naprawy awaryjnej (zał. nr 4 do umowy) oraz </w:t>
      </w:r>
      <w:r w:rsidRPr="00304064">
        <w:rPr>
          <w:rFonts w:ascii="Times New Roman" w:hAnsi="Times New Roman" w:cs="Times New Roman"/>
          <w:b/>
          <w:sz w:val="20"/>
          <w:szCs w:val="20"/>
        </w:rPr>
        <w:t>sporządzi i dostarczy w ciągu</w:t>
      </w:r>
      <w:r w:rsidRPr="00304064">
        <w:rPr>
          <w:rFonts w:ascii="Times New Roman" w:hAnsi="Times New Roman" w:cs="Times New Roman"/>
          <w:sz w:val="20"/>
          <w:szCs w:val="20"/>
        </w:rPr>
        <w:t xml:space="preserve"> </w:t>
      </w:r>
      <w:r w:rsidRPr="00304064">
        <w:rPr>
          <w:rFonts w:ascii="Times New Roman" w:hAnsi="Times New Roman" w:cs="Times New Roman"/>
          <w:b/>
          <w:sz w:val="20"/>
          <w:szCs w:val="20"/>
        </w:rPr>
        <w:t>7 dni roboczych</w:t>
      </w:r>
      <w:r w:rsidRPr="00304064">
        <w:rPr>
          <w:rFonts w:ascii="Times New Roman" w:hAnsi="Times New Roman" w:cs="Times New Roman"/>
          <w:sz w:val="20"/>
          <w:szCs w:val="20"/>
        </w:rPr>
        <w:t xml:space="preserve"> od dnia podpisania protokołu z awarii, kosztorys naprawy/wymiany, zwany dalej „</w:t>
      </w:r>
      <w:r w:rsidRPr="00304064">
        <w:rPr>
          <w:rFonts w:ascii="Times New Roman" w:hAnsi="Times New Roman" w:cs="Times New Roman"/>
          <w:b/>
          <w:sz w:val="20"/>
          <w:szCs w:val="20"/>
        </w:rPr>
        <w:t>kosztorysem ofertowym”;</w:t>
      </w:r>
    </w:p>
    <w:p w:rsidR="00D00605" w:rsidRPr="00304064" w:rsidRDefault="00D00605" w:rsidP="00D00605">
      <w:pPr>
        <w:numPr>
          <w:ilvl w:val="0"/>
          <w:numId w:val="20"/>
        </w:numPr>
        <w:spacing w:after="0" w:line="264" w:lineRule="auto"/>
        <w:ind w:left="284" w:hanging="284"/>
        <w:jc w:val="both"/>
        <w:rPr>
          <w:rFonts w:ascii="Times New Roman" w:hAnsi="Times New Roman" w:cs="Times New Roman"/>
          <w:b/>
          <w:sz w:val="20"/>
          <w:szCs w:val="20"/>
        </w:rPr>
      </w:pPr>
      <w:r w:rsidRPr="00304064">
        <w:rPr>
          <w:rFonts w:ascii="Times New Roman" w:hAnsi="Times New Roman" w:cs="Times New Roman"/>
          <w:sz w:val="20"/>
          <w:szCs w:val="20"/>
        </w:rPr>
        <w:t xml:space="preserve">Wykonawca w przypadku braku możliwości naprawy systemów w siedzibie Zamawiającego, zobowiązany będzie </w:t>
      </w:r>
      <w:r w:rsidRPr="00304064">
        <w:rPr>
          <w:rFonts w:ascii="Times New Roman" w:hAnsi="Times New Roman" w:cs="Times New Roman"/>
          <w:b/>
          <w:sz w:val="20"/>
          <w:szCs w:val="20"/>
        </w:rPr>
        <w:t>w terminie do 72 godzin</w:t>
      </w:r>
      <w:r w:rsidRPr="00304064">
        <w:rPr>
          <w:rFonts w:ascii="Times New Roman" w:hAnsi="Times New Roman" w:cs="Times New Roman"/>
          <w:sz w:val="20"/>
          <w:szCs w:val="20"/>
        </w:rPr>
        <w:t>, na swój koszt, do podstawienia urządzeń zastępczych o parametrach nie gorszych niż funkcjonujące dotychczas w systemie lub innych za zgodą Zamawiającego;</w:t>
      </w:r>
    </w:p>
    <w:p w:rsidR="00D00605" w:rsidRPr="00304064" w:rsidRDefault="00D00605" w:rsidP="00D00605">
      <w:pPr>
        <w:numPr>
          <w:ilvl w:val="0"/>
          <w:numId w:val="20"/>
        </w:numPr>
        <w:spacing w:after="0" w:line="264" w:lineRule="auto"/>
        <w:ind w:left="284" w:hanging="284"/>
        <w:jc w:val="both"/>
        <w:rPr>
          <w:rFonts w:ascii="Times New Roman" w:hAnsi="Times New Roman" w:cs="Times New Roman"/>
          <w:b/>
          <w:sz w:val="20"/>
          <w:szCs w:val="20"/>
        </w:rPr>
      </w:pPr>
      <w:r w:rsidRPr="00304064">
        <w:rPr>
          <w:rFonts w:ascii="Times New Roman" w:hAnsi="Times New Roman" w:cs="Times New Roman"/>
          <w:sz w:val="20"/>
          <w:szCs w:val="20"/>
        </w:rPr>
        <w:t xml:space="preserve">Po wykonaniu usługi naprawy, Wykonawca przedłoży do zatwierdzenia osobie upoważnionej przez Zamawiającego </w:t>
      </w:r>
      <w:r w:rsidRPr="00304064">
        <w:rPr>
          <w:rFonts w:ascii="Times New Roman" w:hAnsi="Times New Roman" w:cs="Times New Roman"/>
          <w:b/>
          <w:sz w:val="20"/>
          <w:szCs w:val="20"/>
        </w:rPr>
        <w:t>protokół odbioru</w:t>
      </w:r>
      <w:r w:rsidRPr="00304064">
        <w:rPr>
          <w:rFonts w:ascii="Times New Roman" w:hAnsi="Times New Roman" w:cs="Times New Roman"/>
          <w:sz w:val="20"/>
          <w:szCs w:val="20"/>
        </w:rPr>
        <w:t>, potwierdzający wykonanie prac wynikających ze zlecenia naprawy/wymiany;</w:t>
      </w:r>
    </w:p>
    <w:p w:rsidR="00D00605" w:rsidRPr="00304064" w:rsidRDefault="00D00605" w:rsidP="00D00605">
      <w:pPr>
        <w:numPr>
          <w:ilvl w:val="0"/>
          <w:numId w:val="20"/>
        </w:numPr>
        <w:spacing w:after="0" w:line="264" w:lineRule="auto"/>
        <w:ind w:left="284" w:hanging="284"/>
        <w:jc w:val="both"/>
        <w:rPr>
          <w:rFonts w:ascii="Times New Roman" w:hAnsi="Times New Roman" w:cs="Times New Roman"/>
          <w:b/>
          <w:sz w:val="20"/>
          <w:szCs w:val="20"/>
        </w:rPr>
      </w:pPr>
      <w:r w:rsidRPr="00304064">
        <w:rPr>
          <w:rFonts w:ascii="Times New Roman" w:hAnsi="Times New Roman" w:cs="Times New Roman"/>
          <w:sz w:val="20"/>
          <w:szCs w:val="20"/>
        </w:rPr>
        <w:t>Protokół zostanie sporządzony w trzech egzemplarzach, (egz. Nr 1 dla Zamawiaj</w:t>
      </w:r>
      <w:r w:rsidRPr="00304064">
        <w:rPr>
          <w:rFonts w:ascii="Times New Roman" w:eastAsia="TimesNewRoman" w:hAnsi="Times New Roman" w:cs="Times New Roman"/>
          <w:sz w:val="20"/>
          <w:szCs w:val="20"/>
        </w:rPr>
        <w:t>ą</w:t>
      </w:r>
      <w:r w:rsidRPr="00304064">
        <w:rPr>
          <w:rFonts w:ascii="Times New Roman" w:hAnsi="Times New Roman" w:cs="Times New Roman"/>
          <w:sz w:val="20"/>
          <w:szCs w:val="20"/>
        </w:rPr>
        <w:t>cego, egz. Nr 2 dla U</w:t>
      </w:r>
      <w:r w:rsidRPr="00304064">
        <w:rPr>
          <w:rFonts w:ascii="Times New Roman" w:eastAsia="TimesNewRoman" w:hAnsi="Times New Roman" w:cs="Times New Roman"/>
          <w:sz w:val="20"/>
          <w:szCs w:val="20"/>
        </w:rPr>
        <w:t>ż</w:t>
      </w:r>
      <w:r w:rsidRPr="00304064">
        <w:rPr>
          <w:rFonts w:ascii="Times New Roman" w:hAnsi="Times New Roman" w:cs="Times New Roman"/>
          <w:sz w:val="20"/>
          <w:szCs w:val="20"/>
        </w:rPr>
        <w:t>ytkownika, egz. Nr 3 dla Wykonawcy) zgodnie z załącznikiem nr 3 do umowy.</w:t>
      </w:r>
    </w:p>
    <w:p w:rsidR="00D00605" w:rsidRPr="00304064" w:rsidRDefault="00D00605" w:rsidP="00D00605">
      <w:pPr>
        <w:numPr>
          <w:ilvl w:val="0"/>
          <w:numId w:val="20"/>
        </w:numPr>
        <w:spacing w:after="0" w:line="264" w:lineRule="auto"/>
        <w:ind w:left="284" w:hanging="284"/>
        <w:jc w:val="both"/>
        <w:rPr>
          <w:rFonts w:ascii="Times New Roman" w:hAnsi="Times New Roman" w:cs="Times New Roman"/>
          <w:b/>
          <w:sz w:val="20"/>
          <w:szCs w:val="20"/>
        </w:rPr>
      </w:pPr>
      <w:r w:rsidRPr="00304064">
        <w:rPr>
          <w:rFonts w:ascii="Times New Roman" w:hAnsi="Times New Roman" w:cs="Times New Roman"/>
          <w:b/>
          <w:sz w:val="20"/>
          <w:szCs w:val="20"/>
        </w:rPr>
        <w:t>Protokół odbioru</w:t>
      </w:r>
      <w:r w:rsidRPr="00304064">
        <w:rPr>
          <w:rFonts w:ascii="Times New Roman" w:hAnsi="Times New Roman" w:cs="Times New Roman"/>
          <w:sz w:val="20"/>
          <w:szCs w:val="20"/>
        </w:rPr>
        <w:t xml:space="preserve"> technicznego usługi podpisany przez osobę upoważnioną przez Zamawiającego oraz przedstawienie kosztorysu powykonawczego wraz z kserokopiami faktur zakupu elementów wykorzystanych do naprawy stanowi podstawę do wystawienia faktury VAT.</w:t>
      </w:r>
    </w:p>
    <w:p w:rsidR="00D00605" w:rsidRPr="00304064" w:rsidRDefault="00D00605" w:rsidP="00D00605">
      <w:pPr>
        <w:spacing w:line="264" w:lineRule="auto"/>
        <w:jc w:val="both"/>
        <w:rPr>
          <w:rFonts w:ascii="Times New Roman" w:hAnsi="Times New Roman" w:cs="Times New Roman"/>
          <w:sz w:val="20"/>
          <w:szCs w:val="20"/>
        </w:rPr>
      </w:pPr>
      <w:r w:rsidRPr="00304064">
        <w:rPr>
          <w:rFonts w:ascii="Times New Roman" w:hAnsi="Times New Roman" w:cs="Times New Roman"/>
          <w:sz w:val="20"/>
          <w:szCs w:val="20"/>
        </w:rPr>
        <w:br/>
      </w:r>
    </w:p>
    <w:p w:rsidR="00D00605" w:rsidRPr="00304064" w:rsidRDefault="00D00605" w:rsidP="00D00605">
      <w:pPr>
        <w:spacing w:line="264" w:lineRule="auto"/>
        <w:jc w:val="both"/>
        <w:rPr>
          <w:rFonts w:ascii="Times New Roman" w:hAnsi="Times New Roman" w:cs="Times New Roman"/>
          <w:sz w:val="20"/>
          <w:szCs w:val="20"/>
        </w:rPr>
      </w:pPr>
    </w:p>
    <w:p w:rsidR="00D00605" w:rsidRPr="00304064" w:rsidRDefault="00D00605" w:rsidP="00D00605">
      <w:pPr>
        <w:autoSpaceDE w:val="0"/>
        <w:autoSpaceDN w:val="0"/>
        <w:adjustRightInd w:val="0"/>
        <w:spacing w:line="264" w:lineRule="auto"/>
        <w:jc w:val="center"/>
        <w:rPr>
          <w:rFonts w:ascii="Times New Roman" w:hAnsi="Times New Roman" w:cs="Times New Roman"/>
          <w:b/>
          <w:sz w:val="20"/>
          <w:szCs w:val="20"/>
        </w:rPr>
      </w:pPr>
      <w:r w:rsidRPr="00304064">
        <w:rPr>
          <w:rFonts w:ascii="Times New Roman" w:hAnsi="Times New Roman" w:cs="Times New Roman"/>
          <w:b/>
          <w:sz w:val="20"/>
          <w:szCs w:val="20"/>
        </w:rPr>
        <w:t>TERMINY PRZEPROWADZENIA KONSERWACJI SSWiN, SKD i TVSN</w:t>
      </w:r>
    </w:p>
    <w:tbl>
      <w:tblPr>
        <w:tblW w:w="7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5"/>
        <w:gridCol w:w="2089"/>
        <w:gridCol w:w="2289"/>
      </w:tblGrid>
      <w:tr w:rsidR="00D00605" w:rsidRPr="00304064" w:rsidTr="004830B0">
        <w:trPr>
          <w:cantSplit/>
          <w:trHeight w:val="680"/>
          <w:jc w:val="center"/>
        </w:trPr>
        <w:tc>
          <w:tcPr>
            <w:tcW w:w="3025" w:type="dxa"/>
            <w:shd w:val="clear" w:color="auto" w:fill="auto"/>
            <w:vAlign w:val="center"/>
          </w:tcPr>
          <w:p w:rsidR="00D00605" w:rsidRPr="00304064" w:rsidRDefault="00D00605" w:rsidP="004830B0">
            <w:pPr>
              <w:autoSpaceDE w:val="0"/>
              <w:autoSpaceDN w:val="0"/>
              <w:adjustRightInd w:val="0"/>
              <w:spacing w:line="264" w:lineRule="auto"/>
              <w:jc w:val="center"/>
              <w:rPr>
                <w:rFonts w:ascii="Times New Roman" w:hAnsi="Times New Roman" w:cs="Times New Roman"/>
                <w:sz w:val="20"/>
                <w:szCs w:val="20"/>
              </w:rPr>
            </w:pPr>
            <w:r w:rsidRPr="00304064">
              <w:rPr>
                <w:rFonts w:ascii="Times New Roman" w:hAnsi="Times New Roman" w:cs="Times New Roman"/>
                <w:sz w:val="20"/>
                <w:szCs w:val="20"/>
              </w:rPr>
              <w:t>NUMER KONSERWACJI /termin jej przeprowadzenia</w:t>
            </w:r>
          </w:p>
        </w:tc>
        <w:tc>
          <w:tcPr>
            <w:tcW w:w="2089" w:type="dxa"/>
            <w:shd w:val="clear" w:color="auto" w:fill="auto"/>
            <w:vAlign w:val="center"/>
          </w:tcPr>
          <w:p w:rsidR="00D00605" w:rsidRPr="00304064" w:rsidRDefault="00D00605" w:rsidP="004830B0">
            <w:pPr>
              <w:autoSpaceDE w:val="0"/>
              <w:autoSpaceDN w:val="0"/>
              <w:adjustRightInd w:val="0"/>
              <w:spacing w:line="264" w:lineRule="auto"/>
              <w:jc w:val="center"/>
              <w:rPr>
                <w:rFonts w:ascii="Times New Roman" w:hAnsi="Times New Roman" w:cs="Times New Roman"/>
                <w:b/>
                <w:sz w:val="20"/>
                <w:szCs w:val="20"/>
              </w:rPr>
            </w:pPr>
            <w:r w:rsidRPr="00304064">
              <w:rPr>
                <w:rFonts w:ascii="Times New Roman" w:hAnsi="Times New Roman" w:cs="Times New Roman"/>
                <w:b/>
                <w:sz w:val="20"/>
                <w:szCs w:val="20"/>
              </w:rPr>
              <w:t>I</w:t>
            </w:r>
          </w:p>
        </w:tc>
        <w:tc>
          <w:tcPr>
            <w:tcW w:w="2289" w:type="dxa"/>
            <w:shd w:val="clear" w:color="auto" w:fill="auto"/>
            <w:vAlign w:val="center"/>
          </w:tcPr>
          <w:p w:rsidR="00D00605" w:rsidRPr="00304064" w:rsidRDefault="00D00605" w:rsidP="004830B0">
            <w:pPr>
              <w:autoSpaceDE w:val="0"/>
              <w:autoSpaceDN w:val="0"/>
              <w:adjustRightInd w:val="0"/>
              <w:spacing w:line="264" w:lineRule="auto"/>
              <w:jc w:val="center"/>
              <w:rPr>
                <w:rFonts w:ascii="Times New Roman" w:hAnsi="Times New Roman" w:cs="Times New Roman"/>
                <w:b/>
                <w:sz w:val="20"/>
                <w:szCs w:val="20"/>
              </w:rPr>
            </w:pPr>
            <w:r w:rsidRPr="00304064">
              <w:rPr>
                <w:rFonts w:ascii="Times New Roman" w:hAnsi="Times New Roman" w:cs="Times New Roman"/>
                <w:b/>
                <w:sz w:val="20"/>
                <w:szCs w:val="20"/>
              </w:rPr>
              <w:t>II</w:t>
            </w:r>
          </w:p>
        </w:tc>
      </w:tr>
      <w:tr w:rsidR="00D00605" w:rsidRPr="00304064" w:rsidTr="004830B0">
        <w:trPr>
          <w:cantSplit/>
          <w:trHeight w:val="435"/>
          <w:jc w:val="center"/>
        </w:trPr>
        <w:tc>
          <w:tcPr>
            <w:tcW w:w="3025" w:type="dxa"/>
            <w:shd w:val="clear" w:color="auto" w:fill="auto"/>
            <w:vAlign w:val="center"/>
          </w:tcPr>
          <w:p w:rsidR="00D00605" w:rsidRPr="00304064" w:rsidRDefault="00D00605" w:rsidP="004830B0">
            <w:pPr>
              <w:autoSpaceDE w:val="0"/>
              <w:autoSpaceDN w:val="0"/>
              <w:adjustRightInd w:val="0"/>
              <w:spacing w:line="264" w:lineRule="auto"/>
              <w:jc w:val="both"/>
              <w:rPr>
                <w:rFonts w:ascii="Times New Roman" w:hAnsi="Times New Roman" w:cs="Times New Roman"/>
                <w:b/>
                <w:sz w:val="20"/>
                <w:szCs w:val="20"/>
              </w:rPr>
            </w:pPr>
            <w:r w:rsidRPr="00304064">
              <w:rPr>
                <w:rFonts w:ascii="Times New Roman" w:hAnsi="Times New Roman" w:cs="Times New Roman"/>
                <w:b/>
                <w:sz w:val="20"/>
                <w:szCs w:val="20"/>
              </w:rPr>
              <w:t>TERMIN PODSTAWOWY</w:t>
            </w:r>
          </w:p>
        </w:tc>
        <w:tc>
          <w:tcPr>
            <w:tcW w:w="2089" w:type="dxa"/>
            <w:shd w:val="clear" w:color="auto" w:fill="auto"/>
            <w:vAlign w:val="center"/>
          </w:tcPr>
          <w:p w:rsidR="00D00605" w:rsidRPr="00304064" w:rsidRDefault="00D00605" w:rsidP="004830B0">
            <w:pPr>
              <w:autoSpaceDE w:val="0"/>
              <w:autoSpaceDN w:val="0"/>
              <w:adjustRightInd w:val="0"/>
              <w:spacing w:line="264" w:lineRule="auto"/>
              <w:jc w:val="both"/>
              <w:rPr>
                <w:rFonts w:ascii="Times New Roman" w:hAnsi="Times New Roman" w:cs="Times New Roman"/>
                <w:b/>
                <w:sz w:val="20"/>
                <w:szCs w:val="20"/>
              </w:rPr>
            </w:pPr>
            <w:r w:rsidRPr="00304064">
              <w:rPr>
                <w:rFonts w:ascii="Times New Roman" w:hAnsi="Times New Roman" w:cs="Times New Roman"/>
                <w:b/>
                <w:sz w:val="20"/>
                <w:szCs w:val="20"/>
              </w:rPr>
              <w:t>12 - 16.05.25 r.</w:t>
            </w:r>
          </w:p>
        </w:tc>
        <w:tc>
          <w:tcPr>
            <w:tcW w:w="2289" w:type="dxa"/>
            <w:shd w:val="clear" w:color="auto" w:fill="auto"/>
            <w:vAlign w:val="center"/>
          </w:tcPr>
          <w:p w:rsidR="00D00605" w:rsidRPr="00304064" w:rsidRDefault="00D00605" w:rsidP="004830B0">
            <w:pPr>
              <w:autoSpaceDE w:val="0"/>
              <w:autoSpaceDN w:val="0"/>
              <w:adjustRightInd w:val="0"/>
              <w:spacing w:line="264" w:lineRule="auto"/>
              <w:jc w:val="both"/>
              <w:rPr>
                <w:rFonts w:ascii="Times New Roman" w:hAnsi="Times New Roman" w:cs="Times New Roman"/>
                <w:b/>
                <w:sz w:val="20"/>
                <w:szCs w:val="20"/>
              </w:rPr>
            </w:pPr>
            <w:r w:rsidRPr="00304064">
              <w:rPr>
                <w:rFonts w:ascii="Times New Roman" w:hAnsi="Times New Roman" w:cs="Times New Roman"/>
                <w:b/>
                <w:sz w:val="20"/>
                <w:szCs w:val="20"/>
              </w:rPr>
              <w:t>27 - 31.10.25 r.</w:t>
            </w:r>
          </w:p>
        </w:tc>
      </w:tr>
      <w:tr w:rsidR="00D00605" w:rsidRPr="00304064" w:rsidTr="004830B0">
        <w:trPr>
          <w:cantSplit/>
          <w:trHeight w:val="427"/>
          <w:jc w:val="center"/>
        </w:trPr>
        <w:tc>
          <w:tcPr>
            <w:tcW w:w="3025" w:type="dxa"/>
            <w:shd w:val="clear" w:color="auto" w:fill="auto"/>
            <w:vAlign w:val="center"/>
          </w:tcPr>
          <w:p w:rsidR="00D00605" w:rsidRPr="00304064" w:rsidRDefault="00D00605" w:rsidP="004830B0">
            <w:pPr>
              <w:autoSpaceDE w:val="0"/>
              <w:autoSpaceDN w:val="0"/>
              <w:adjustRightInd w:val="0"/>
              <w:spacing w:line="264" w:lineRule="auto"/>
              <w:jc w:val="both"/>
              <w:rPr>
                <w:rFonts w:ascii="Times New Roman" w:hAnsi="Times New Roman" w:cs="Times New Roman"/>
                <w:b/>
                <w:sz w:val="20"/>
                <w:szCs w:val="20"/>
              </w:rPr>
            </w:pPr>
            <w:r w:rsidRPr="00304064">
              <w:rPr>
                <w:rFonts w:ascii="Times New Roman" w:hAnsi="Times New Roman" w:cs="Times New Roman"/>
                <w:b/>
                <w:sz w:val="20"/>
                <w:szCs w:val="20"/>
              </w:rPr>
              <w:t>TERMIN ZAPASOWY</w:t>
            </w:r>
          </w:p>
        </w:tc>
        <w:tc>
          <w:tcPr>
            <w:tcW w:w="2089" w:type="dxa"/>
            <w:shd w:val="clear" w:color="auto" w:fill="auto"/>
            <w:vAlign w:val="center"/>
          </w:tcPr>
          <w:p w:rsidR="00D00605" w:rsidRPr="00304064" w:rsidRDefault="00D00605" w:rsidP="004830B0">
            <w:pPr>
              <w:autoSpaceDE w:val="0"/>
              <w:autoSpaceDN w:val="0"/>
              <w:adjustRightInd w:val="0"/>
              <w:spacing w:line="264" w:lineRule="auto"/>
              <w:jc w:val="both"/>
              <w:rPr>
                <w:rFonts w:ascii="Times New Roman" w:hAnsi="Times New Roman" w:cs="Times New Roman"/>
                <w:b/>
                <w:sz w:val="20"/>
                <w:szCs w:val="20"/>
              </w:rPr>
            </w:pPr>
            <w:r w:rsidRPr="00304064">
              <w:rPr>
                <w:rFonts w:ascii="Times New Roman" w:hAnsi="Times New Roman" w:cs="Times New Roman"/>
                <w:b/>
                <w:sz w:val="20"/>
                <w:szCs w:val="20"/>
              </w:rPr>
              <w:t>09 - 13.06.24 r.</w:t>
            </w:r>
          </w:p>
        </w:tc>
        <w:tc>
          <w:tcPr>
            <w:tcW w:w="2289" w:type="dxa"/>
            <w:shd w:val="clear" w:color="auto" w:fill="auto"/>
            <w:vAlign w:val="center"/>
          </w:tcPr>
          <w:p w:rsidR="00D00605" w:rsidRPr="00304064" w:rsidRDefault="00D00605" w:rsidP="004830B0">
            <w:pPr>
              <w:autoSpaceDE w:val="0"/>
              <w:autoSpaceDN w:val="0"/>
              <w:adjustRightInd w:val="0"/>
              <w:spacing w:line="264" w:lineRule="auto"/>
              <w:jc w:val="both"/>
              <w:rPr>
                <w:rFonts w:ascii="Times New Roman" w:hAnsi="Times New Roman" w:cs="Times New Roman"/>
                <w:b/>
                <w:sz w:val="20"/>
                <w:szCs w:val="20"/>
              </w:rPr>
            </w:pPr>
            <w:r w:rsidRPr="00304064">
              <w:rPr>
                <w:rFonts w:ascii="Times New Roman" w:hAnsi="Times New Roman" w:cs="Times New Roman"/>
                <w:b/>
                <w:sz w:val="20"/>
                <w:szCs w:val="20"/>
              </w:rPr>
              <w:t>17 - 21.11.25 r.</w:t>
            </w:r>
          </w:p>
        </w:tc>
      </w:tr>
    </w:tbl>
    <w:p w:rsidR="00D00605" w:rsidRPr="00304064" w:rsidRDefault="00D00605" w:rsidP="00D00605">
      <w:pPr>
        <w:autoSpaceDE w:val="0"/>
        <w:autoSpaceDN w:val="0"/>
        <w:adjustRightInd w:val="0"/>
        <w:spacing w:line="264" w:lineRule="auto"/>
        <w:rPr>
          <w:rFonts w:ascii="Times New Roman" w:hAnsi="Times New Roman" w:cs="Times New Roman"/>
          <w:b/>
          <w:sz w:val="20"/>
          <w:szCs w:val="20"/>
        </w:rPr>
      </w:pPr>
    </w:p>
    <w:p w:rsidR="00D00605" w:rsidRPr="00304064" w:rsidRDefault="00D00605" w:rsidP="00D00605">
      <w:pPr>
        <w:autoSpaceDE w:val="0"/>
        <w:autoSpaceDN w:val="0"/>
        <w:adjustRightInd w:val="0"/>
        <w:spacing w:line="264" w:lineRule="auto"/>
        <w:rPr>
          <w:rFonts w:ascii="Times New Roman" w:hAnsi="Times New Roman" w:cs="Times New Roman"/>
          <w:b/>
          <w:sz w:val="20"/>
          <w:szCs w:val="20"/>
        </w:rPr>
      </w:pPr>
    </w:p>
    <w:p w:rsidR="00D00605" w:rsidRPr="00304064" w:rsidRDefault="00D00605" w:rsidP="00D00605">
      <w:pPr>
        <w:autoSpaceDE w:val="0"/>
        <w:autoSpaceDN w:val="0"/>
        <w:adjustRightInd w:val="0"/>
        <w:spacing w:line="264" w:lineRule="auto"/>
        <w:rPr>
          <w:rFonts w:ascii="Times New Roman" w:hAnsi="Times New Roman" w:cs="Times New Roman"/>
          <w:b/>
          <w:sz w:val="20"/>
          <w:szCs w:val="20"/>
          <w:u w:val="single"/>
        </w:rPr>
      </w:pPr>
      <w:r w:rsidRPr="00304064">
        <w:rPr>
          <w:rFonts w:ascii="Times New Roman" w:hAnsi="Times New Roman" w:cs="Times New Roman"/>
          <w:b/>
          <w:sz w:val="20"/>
          <w:szCs w:val="20"/>
          <w:u w:val="single"/>
        </w:rPr>
        <w:lastRenderedPageBreak/>
        <w:t>Ponadto:</w:t>
      </w:r>
    </w:p>
    <w:p w:rsidR="00D00605" w:rsidRPr="00304064" w:rsidRDefault="00D00605" w:rsidP="00D00605">
      <w:pPr>
        <w:autoSpaceDE w:val="0"/>
        <w:autoSpaceDN w:val="0"/>
        <w:adjustRightInd w:val="0"/>
        <w:spacing w:line="264" w:lineRule="auto"/>
        <w:rPr>
          <w:rFonts w:ascii="Times New Roman" w:hAnsi="Times New Roman" w:cs="Times New Roman"/>
          <w:b/>
          <w:sz w:val="20"/>
          <w:szCs w:val="20"/>
          <w:u w:val="single"/>
        </w:rPr>
      </w:pPr>
    </w:p>
    <w:p w:rsidR="00D00605" w:rsidRPr="00304064" w:rsidRDefault="00D00605" w:rsidP="00D00605">
      <w:pPr>
        <w:numPr>
          <w:ilvl w:val="0"/>
          <w:numId w:val="24"/>
        </w:numPr>
        <w:autoSpaceDE w:val="0"/>
        <w:autoSpaceDN w:val="0"/>
        <w:adjustRightInd w:val="0"/>
        <w:spacing w:after="0" w:line="264" w:lineRule="auto"/>
        <w:rPr>
          <w:rFonts w:ascii="Times New Roman" w:hAnsi="Times New Roman" w:cs="Times New Roman"/>
          <w:sz w:val="20"/>
          <w:szCs w:val="20"/>
        </w:rPr>
      </w:pPr>
      <w:r w:rsidRPr="00304064">
        <w:rPr>
          <w:rFonts w:ascii="Times New Roman" w:hAnsi="Times New Roman" w:cs="Times New Roman"/>
          <w:sz w:val="20"/>
          <w:szCs w:val="20"/>
        </w:rPr>
        <w:t>Prace konserwacje przeprowadzone będą w dni robocze w godzinach od 8.00 do 15.00.</w:t>
      </w:r>
    </w:p>
    <w:p w:rsidR="00D00605" w:rsidRPr="00304064" w:rsidRDefault="00D00605" w:rsidP="00D00605">
      <w:pPr>
        <w:numPr>
          <w:ilvl w:val="0"/>
          <w:numId w:val="24"/>
        </w:numPr>
        <w:autoSpaceDE w:val="0"/>
        <w:autoSpaceDN w:val="0"/>
        <w:adjustRightInd w:val="0"/>
        <w:spacing w:after="0" w:line="264" w:lineRule="auto"/>
        <w:rPr>
          <w:rFonts w:ascii="Times New Roman" w:hAnsi="Times New Roman" w:cs="Times New Roman"/>
          <w:sz w:val="20"/>
          <w:szCs w:val="20"/>
        </w:rPr>
      </w:pPr>
      <w:r w:rsidRPr="00304064">
        <w:rPr>
          <w:rFonts w:ascii="Times New Roman" w:hAnsi="Times New Roman" w:cs="Times New Roman"/>
          <w:sz w:val="20"/>
          <w:szCs w:val="20"/>
        </w:rPr>
        <w:t>Prace konserwacyjne wykonywane będą przez minimum 2 (dwóch) kwalifikowanych pracowników zabezpieczenia technicznego Wykonawcy.</w:t>
      </w:r>
    </w:p>
    <w:p w:rsidR="00D00605" w:rsidRPr="00304064" w:rsidRDefault="00D00605" w:rsidP="00D00605">
      <w:pPr>
        <w:numPr>
          <w:ilvl w:val="0"/>
          <w:numId w:val="24"/>
        </w:numPr>
        <w:autoSpaceDE w:val="0"/>
        <w:autoSpaceDN w:val="0"/>
        <w:adjustRightInd w:val="0"/>
        <w:spacing w:after="0" w:line="264" w:lineRule="auto"/>
        <w:rPr>
          <w:rFonts w:ascii="Times New Roman" w:hAnsi="Times New Roman" w:cs="Times New Roman"/>
          <w:sz w:val="20"/>
          <w:szCs w:val="20"/>
        </w:rPr>
      </w:pPr>
      <w:r w:rsidRPr="00304064">
        <w:rPr>
          <w:rFonts w:ascii="Times New Roman" w:hAnsi="Times New Roman" w:cs="Times New Roman"/>
          <w:sz w:val="20"/>
          <w:szCs w:val="20"/>
        </w:rPr>
        <w:t xml:space="preserve">Konserwacja rozpoczęta w terminie podstawowym za zgodą Zamawiającego może zostać zakończona w terminie zapasowym. </w:t>
      </w:r>
    </w:p>
    <w:p w:rsidR="00D00605" w:rsidRPr="00304064" w:rsidRDefault="00D00605" w:rsidP="00D00605">
      <w:pPr>
        <w:autoSpaceDE w:val="0"/>
        <w:autoSpaceDN w:val="0"/>
        <w:adjustRightInd w:val="0"/>
        <w:spacing w:line="264" w:lineRule="auto"/>
        <w:rPr>
          <w:rFonts w:ascii="Times New Roman" w:hAnsi="Times New Roman" w:cs="Times New Roman"/>
          <w:sz w:val="20"/>
          <w:szCs w:val="20"/>
        </w:rPr>
      </w:pPr>
      <w:r w:rsidRPr="00304064">
        <w:rPr>
          <w:rFonts w:ascii="Times New Roman" w:hAnsi="Times New Roman" w:cs="Times New Roman"/>
          <w:sz w:val="20"/>
          <w:szCs w:val="20"/>
        </w:rPr>
        <w:t xml:space="preserve">  </w:t>
      </w:r>
    </w:p>
    <w:p w:rsidR="00D00605" w:rsidRPr="00304064" w:rsidRDefault="00D00605" w:rsidP="00D00605">
      <w:pPr>
        <w:spacing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WARUNKI UDZIAŁU W POSTĘPOWANIU ORAZ OPIS SPOSOBU DOKONYWANIA OCENY SPEŁNIANIA TYCH WARUNKÓW: </w:t>
      </w:r>
    </w:p>
    <w:p w:rsidR="00D00605" w:rsidRPr="00304064" w:rsidRDefault="00D00605" w:rsidP="00D00605">
      <w:pPr>
        <w:spacing w:line="264" w:lineRule="auto"/>
        <w:jc w:val="both"/>
        <w:rPr>
          <w:rFonts w:ascii="Times New Roman" w:hAnsi="Times New Roman" w:cs="Times New Roman"/>
          <w:sz w:val="20"/>
          <w:szCs w:val="20"/>
        </w:rPr>
      </w:pPr>
    </w:p>
    <w:p w:rsidR="00D00605" w:rsidRPr="00304064" w:rsidRDefault="00D00605" w:rsidP="00D00605">
      <w:pPr>
        <w:spacing w:line="264" w:lineRule="auto"/>
        <w:jc w:val="both"/>
        <w:rPr>
          <w:rFonts w:ascii="Times New Roman" w:hAnsi="Times New Roman" w:cs="Times New Roman"/>
          <w:sz w:val="20"/>
          <w:szCs w:val="20"/>
        </w:rPr>
      </w:pPr>
      <w:r w:rsidRPr="00304064">
        <w:rPr>
          <w:rFonts w:ascii="Times New Roman" w:hAnsi="Times New Roman" w:cs="Times New Roman"/>
          <w:sz w:val="20"/>
          <w:szCs w:val="20"/>
        </w:rPr>
        <w:t>Zamówienie zrealizują firmy posiadające:</w:t>
      </w:r>
    </w:p>
    <w:p w:rsidR="00D00605" w:rsidRPr="00304064" w:rsidRDefault="00D00605" w:rsidP="00D00605">
      <w:pPr>
        <w:numPr>
          <w:ilvl w:val="0"/>
          <w:numId w:val="1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Koncesję MSWiA na prowadzenie działalności w zakresie ochrony technicznej. (zgodnie z Art.25 pkt. 2, Art.28 i Art. 29 Ustawy o ochronie osób i mienia).</w:t>
      </w:r>
    </w:p>
    <w:p w:rsidR="00D00605" w:rsidRPr="00304064" w:rsidRDefault="00D00605" w:rsidP="00D00605">
      <w:pPr>
        <w:numPr>
          <w:ilvl w:val="0"/>
          <w:numId w:val="1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Świadectwo Bezpieczeństwa Przemysłowego minimum III (trzeciego) stopnia o klauzuli minimum „TAJNE”, (zgodnie z Ustawą o ochronie informacji niejawnych</w:t>
      </w:r>
      <w:r w:rsidRPr="00304064">
        <w:rPr>
          <w:rFonts w:ascii="Times New Roman" w:hAnsi="Times New Roman" w:cs="Times New Roman"/>
          <w:b/>
          <w:sz w:val="20"/>
          <w:szCs w:val="20"/>
        </w:rPr>
        <w:t xml:space="preserve"> </w:t>
      </w:r>
      <w:r w:rsidRPr="00304064">
        <w:rPr>
          <w:rFonts w:ascii="Times New Roman" w:hAnsi="Times New Roman" w:cs="Times New Roman"/>
          <w:sz w:val="20"/>
          <w:szCs w:val="20"/>
        </w:rPr>
        <w:t>(Dz. U. z 2016 r. poz. 1167 j.t.).</w:t>
      </w:r>
    </w:p>
    <w:p w:rsidR="00D00605" w:rsidRPr="00F03D65" w:rsidRDefault="00D00605" w:rsidP="00D00605">
      <w:pPr>
        <w:numPr>
          <w:ilvl w:val="0"/>
          <w:numId w:val="1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Prowadzące całodobowy dyżur serwisowy, który umożliwia skierowanie grupy serwisowej do obiektu zamawiającego, w celu przystąpienia do usuwania awarii systemu alarmowego </w:t>
      </w:r>
      <w:r w:rsidRPr="00304064">
        <w:rPr>
          <w:rFonts w:ascii="Times New Roman" w:hAnsi="Times New Roman" w:cs="Times New Roman"/>
          <w:b/>
          <w:sz w:val="20"/>
          <w:szCs w:val="20"/>
        </w:rPr>
        <w:t>w czasie do 4 godz</w:t>
      </w:r>
      <w:r w:rsidRPr="00304064">
        <w:rPr>
          <w:rFonts w:ascii="Times New Roman" w:hAnsi="Times New Roman" w:cs="Times New Roman"/>
          <w:sz w:val="20"/>
          <w:szCs w:val="20"/>
        </w:rPr>
        <w:t>. od zgłoszenia;</w:t>
      </w:r>
    </w:p>
    <w:p w:rsidR="00D00605" w:rsidRPr="00304064" w:rsidRDefault="00D00605" w:rsidP="00D00605">
      <w:pPr>
        <w:spacing w:line="264" w:lineRule="auto"/>
        <w:jc w:val="both"/>
        <w:rPr>
          <w:rFonts w:ascii="Times New Roman" w:hAnsi="Times New Roman" w:cs="Times New Roman"/>
          <w:sz w:val="20"/>
          <w:szCs w:val="20"/>
        </w:rPr>
      </w:pPr>
      <w:r w:rsidRPr="00304064">
        <w:rPr>
          <w:rFonts w:ascii="Times New Roman" w:hAnsi="Times New Roman" w:cs="Times New Roman"/>
          <w:sz w:val="20"/>
          <w:szCs w:val="20"/>
        </w:rPr>
        <w:t>Zamówienie zrealizują pracownicy wykonawcy posiadający:</w:t>
      </w:r>
    </w:p>
    <w:p w:rsidR="00D00605" w:rsidRPr="00304064" w:rsidRDefault="00D00605" w:rsidP="00D00605">
      <w:pPr>
        <w:numPr>
          <w:ilvl w:val="0"/>
          <w:numId w:val="1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 xml:space="preserve">Legitymacje kwalifikowanego pracownika ochrony technicznej. </w:t>
      </w:r>
    </w:p>
    <w:p w:rsidR="00D00605" w:rsidRPr="00304064" w:rsidRDefault="00D00605" w:rsidP="00D00605">
      <w:pPr>
        <w:numPr>
          <w:ilvl w:val="0"/>
          <w:numId w:val="1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Poświadczenia bezpieczeństwa osobowego o klauzuli zgodnej z przepisami o ochronie informacji niejawnych, przeszkolenie w zakresie ochrony informacji niejawnych, stosowne legitymacje pracownika zabezpieczenia technicznego.</w:t>
      </w:r>
    </w:p>
    <w:p w:rsidR="00D00605" w:rsidRPr="00304064" w:rsidRDefault="00D00605" w:rsidP="00D00605">
      <w:pPr>
        <w:numPr>
          <w:ilvl w:val="0"/>
          <w:numId w:val="1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Świadectwa ukończenia kursów w zakresie instalowania i konserwacji lub projektowania systemów alarmowych.</w:t>
      </w:r>
    </w:p>
    <w:p w:rsidR="00D00605" w:rsidRPr="00304064" w:rsidRDefault="00D00605" w:rsidP="00F03D65">
      <w:pPr>
        <w:spacing w:line="264" w:lineRule="auto"/>
        <w:jc w:val="both"/>
        <w:rPr>
          <w:rFonts w:ascii="Times New Roman" w:hAnsi="Times New Roman" w:cs="Times New Roman"/>
          <w:sz w:val="20"/>
          <w:szCs w:val="20"/>
        </w:rPr>
      </w:pPr>
    </w:p>
    <w:p w:rsidR="00D00605" w:rsidRPr="00304064" w:rsidRDefault="00D00605" w:rsidP="00D00605">
      <w:pPr>
        <w:spacing w:line="264" w:lineRule="auto"/>
        <w:ind w:left="426"/>
        <w:jc w:val="both"/>
        <w:rPr>
          <w:rFonts w:ascii="Times New Roman" w:hAnsi="Times New Roman" w:cs="Times New Roman"/>
          <w:b/>
          <w:sz w:val="20"/>
          <w:szCs w:val="20"/>
          <w:u w:val="single"/>
        </w:rPr>
      </w:pPr>
      <w:r w:rsidRPr="00304064">
        <w:rPr>
          <w:rFonts w:ascii="Times New Roman" w:hAnsi="Times New Roman" w:cs="Times New Roman"/>
          <w:b/>
          <w:sz w:val="20"/>
          <w:szCs w:val="20"/>
          <w:u w:val="single"/>
        </w:rPr>
        <w:t>Ponadto:</w:t>
      </w:r>
    </w:p>
    <w:p w:rsidR="00D00605" w:rsidRPr="00304064" w:rsidRDefault="00D00605" w:rsidP="00D00605">
      <w:pPr>
        <w:spacing w:line="264" w:lineRule="auto"/>
        <w:ind w:left="426"/>
        <w:jc w:val="both"/>
        <w:rPr>
          <w:rFonts w:ascii="Times New Roman" w:hAnsi="Times New Roman" w:cs="Times New Roman"/>
          <w:b/>
          <w:sz w:val="20"/>
          <w:szCs w:val="20"/>
          <w:u w:val="single"/>
        </w:rPr>
      </w:pPr>
    </w:p>
    <w:p w:rsidR="00D00605" w:rsidRPr="00304064" w:rsidRDefault="00D00605" w:rsidP="00D00605">
      <w:pPr>
        <w:numPr>
          <w:ilvl w:val="0"/>
          <w:numId w:val="17"/>
        </w:numPr>
        <w:spacing w:after="0" w:line="264" w:lineRule="auto"/>
        <w:jc w:val="both"/>
        <w:rPr>
          <w:rFonts w:ascii="Times New Roman" w:hAnsi="Times New Roman" w:cs="Times New Roman"/>
          <w:sz w:val="20"/>
          <w:szCs w:val="20"/>
        </w:rPr>
      </w:pPr>
      <w:r w:rsidRPr="00304064">
        <w:rPr>
          <w:rFonts w:ascii="Times New Roman" w:hAnsi="Times New Roman" w:cs="Times New Roman"/>
          <w:sz w:val="20"/>
          <w:szCs w:val="20"/>
        </w:rPr>
        <w:t>Wykonawca dostarczy Zamawiającemu Wykaz kwalifikowanych pracowników zabezpieczenia technicznego przewidzianych</w:t>
      </w:r>
      <w:r w:rsidR="00F03D65">
        <w:rPr>
          <w:rFonts w:ascii="Times New Roman" w:hAnsi="Times New Roman" w:cs="Times New Roman"/>
          <w:sz w:val="20"/>
          <w:szCs w:val="20"/>
        </w:rPr>
        <w:t xml:space="preserve"> do realizacji zamówienia wraz </w:t>
      </w:r>
      <w:r w:rsidRPr="00304064">
        <w:rPr>
          <w:rFonts w:ascii="Times New Roman" w:hAnsi="Times New Roman" w:cs="Times New Roman"/>
          <w:sz w:val="20"/>
          <w:szCs w:val="20"/>
        </w:rPr>
        <w:t>z potwierdzonymi kopiami poświadczeń bezpieczeństwa oraz zaświadczeń o odbyciu szkolenia w zakresie ochrony informacji niejawnych jak i świadectw ukończenia kursów w zakresie instalowania i konserwacji lub projektowania systemów alarmowych.</w:t>
      </w:r>
    </w:p>
    <w:p w:rsidR="00D00605" w:rsidRDefault="00D00605" w:rsidP="00D00605">
      <w:pPr>
        <w:tabs>
          <w:tab w:val="left" w:pos="1215"/>
        </w:tabs>
        <w:autoSpaceDE w:val="0"/>
        <w:autoSpaceDN w:val="0"/>
        <w:spacing w:before="120" w:after="120"/>
        <w:jc w:val="both"/>
        <w:rPr>
          <w:rFonts w:ascii="Times New Roman" w:hAnsi="Times New Roman" w:cs="Times New Roman"/>
          <w:sz w:val="20"/>
          <w:szCs w:val="20"/>
          <w:highlight w:val="yellow"/>
        </w:rPr>
      </w:pPr>
    </w:p>
    <w:p w:rsidR="00D00605" w:rsidRDefault="00D00605" w:rsidP="007746FE">
      <w:pPr>
        <w:autoSpaceDE w:val="0"/>
        <w:autoSpaceDN w:val="0"/>
        <w:spacing w:before="120" w:after="120"/>
        <w:jc w:val="both"/>
        <w:rPr>
          <w:rFonts w:ascii="Times New Roman" w:hAnsi="Times New Roman" w:cs="Times New Roman"/>
          <w:sz w:val="20"/>
          <w:szCs w:val="20"/>
          <w:highlight w:val="yellow"/>
        </w:rPr>
      </w:pPr>
    </w:p>
    <w:p w:rsidR="00D00605" w:rsidRPr="00D00605" w:rsidRDefault="00D00605" w:rsidP="00D00605">
      <w:pPr>
        <w:rPr>
          <w:rFonts w:ascii="Times New Roman" w:hAnsi="Times New Roman" w:cs="Times New Roman"/>
          <w:sz w:val="20"/>
          <w:szCs w:val="20"/>
          <w:highlight w:val="yellow"/>
        </w:rPr>
      </w:pPr>
    </w:p>
    <w:p w:rsidR="00D00605" w:rsidRPr="00D00605" w:rsidRDefault="00D00605" w:rsidP="00D00605">
      <w:pPr>
        <w:rPr>
          <w:rFonts w:ascii="Times New Roman" w:hAnsi="Times New Roman" w:cs="Times New Roman"/>
          <w:sz w:val="20"/>
          <w:szCs w:val="20"/>
          <w:highlight w:val="yellow"/>
        </w:rPr>
      </w:pPr>
    </w:p>
    <w:p w:rsidR="00D00605" w:rsidRPr="00D00605" w:rsidRDefault="00D00605" w:rsidP="00D00605">
      <w:pPr>
        <w:rPr>
          <w:rFonts w:ascii="Times New Roman" w:hAnsi="Times New Roman" w:cs="Times New Roman"/>
          <w:sz w:val="20"/>
          <w:szCs w:val="20"/>
          <w:highlight w:val="yellow"/>
        </w:rPr>
      </w:pPr>
    </w:p>
    <w:p w:rsidR="00B5714B" w:rsidRPr="00F03D65" w:rsidRDefault="00B5714B" w:rsidP="00F03D65">
      <w:pPr>
        <w:autoSpaceDE w:val="0"/>
        <w:autoSpaceDN w:val="0"/>
        <w:spacing w:before="120" w:after="120"/>
        <w:jc w:val="both"/>
        <w:rPr>
          <w:rFonts w:ascii="Times New Roman" w:hAnsi="Times New Roman" w:cs="Times New Roman"/>
          <w:sz w:val="20"/>
          <w:szCs w:val="20"/>
        </w:rPr>
      </w:pPr>
      <w:bookmarkStart w:id="1" w:name="_GoBack"/>
      <w:bookmarkEnd w:id="1"/>
    </w:p>
    <w:sectPr w:rsidR="00B5714B" w:rsidRPr="00F03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DFE" w:rsidRDefault="005D5DFE" w:rsidP="0020372F">
      <w:pPr>
        <w:spacing w:after="0" w:line="240" w:lineRule="auto"/>
      </w:pPr>
      <w:r>
        <w:separator/>
      </w:r>
    </w:p>
  </w:endnote>
  <w:endnote w:type="continuationSeparator" w:id="0">
    <w:p w:rsidR="005D5DFE" w:rsidRDefault="005D5DFE" w:rsidP="00203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DFE" w:rsidRDefault="005D5DFE" w:rsidP="0020372F">
      <w:pPr>
        <w:spacing w:after="0" w:line="240" w:lineRule="auto"/>
      </w:pPr>
      <w:r>
        <w:separator/>
      </w:r>
    </w:p>
  </w:footnote>
  <w:footnote w:type="continuationSeparator" w:id="0">
    <w:p w:rsidR="005D5DFE" w:rsidRDefault="005D5DFE" w:rsidP="002037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118B"/>
    <w:multiLevelType w:val="hybridMultilevel"/>
    <w:tmpl w:val="64FA2CEE"/>
    <w:lvl w:ilvl="0" w:tplc="0415000F">
      <w:start w:val="1"/>
      <w:numFmt w:val="decimal"/>
      <w:lvlText w:val="%1."/>
      <w:lvlJc w:val="left"/>
      <w:pPr>
        <w:ind w:left="928" w:hanging="360"/>
      </w:pPr>
    </w:lvl>
    <w:lvl w:ilvl="1" w:tplc="04150019">
      <w:start w:val="1"/>
      <w:numFmt w:val="lowerLetter"/>
      <w:lvlText w:val="%2."/>
      <w:lvlJc w:val="left"/>
      <w:pPr>
        <w:ind w:left="1080" w:hanging="360"/>
      </w:p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DD7B1D"/>
    <w:multiLevelType w:val="hybridMultilevel"/>
    <w:tmpl w:val="1F3ECE04"/>
    <w:lvl w:ilvl="0" w:tplc="04150017">
      <w:start w:val="1"/>
      <w:numFmt w:val="lowerLetter"/>
      <w:lvlText w:val="%1)"/>
      <w:lvlJc w:val="left"/>
      <w:pPr>
        <w:tabs>
          <w:tab w:val="num" w:pos="1068"/>
        </w:tabs>
        <w:ind w:left="1068" w:hanging="360"/>
      </w:pPr>
    </w:lvl>
    <w:lvl w:ilvl="1" w:tplc="817A8C68">
      <w:start w:val="1"/>
      <w:numFmt w:val="lowerLetter"/>
      <w:lvlText w:val="%2)"/>
      <w:lvlJc w:val="left"/>
      <w:pPr>
        <w:tabs>
          <w:tab w:val="num" w:pos="1882"/>
        </w:tabs>
        <w:ind w:left="1882" w:hanging="454"/>
      </w:pPr>
      <w:rPr>
        <w:rFonts w:hint="default"/>
      </w:rPr>
    </w:lvl>
    <w:lvl w:ilvl="2" w:tplc="9A868DA8">
      <w:start w:val="4"/>
      <w:numFmt w:val="bullet"/>
      <w:lvlText w:val=""/>
      <w:lvlJc w:val="left"/>
      <w:pPr>
        <w:tabs>
          <w:tab w:val="num" w:pos="2688"/>
        </w:tabs>
        <w:ind w:left="2688" w:hanging="360"/>
      </w:pPr>
      <w:rPr>
        <w:rFonts w:ascii="Symbol" w:eastAsia="Times New Roman" w:hAnsi="Symbol" w:cs="Arial" w:hint="default"/>
      </w:r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2" w15:restartNumberingAfterBreak="0">
    <w:nsid w:val="033D60A0"/>
    <w:multiLevelType w:val="hybridMultilevel"/>
    <w:tmpl w:val="1D640EDE"/>
    <w:lvl w:ilvl="0" w:tplc="59A21ADE">
      <w:start w:val="1"/>
      <w:numFmt w:val="decimal"/>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5738E9"/>
    <w:multiLevelType w:val="hybridMultilevel"/>
    <w:tmpl w:val="F888339A"/>
    <w:lvl w:ilvl="0" w:tplc="ABC2E324">
      <w:start w:val="1"/>
      <w:numFmt w:val="bullet"/>
      <w:lvlText w:val="─"/>
      <w:lvlJc w:val="left"/>
      <w:pPr>
        <w:ind w:left="720" w:hanging="360"/>
      </w:pPr>
      <w:rPr>
        <w:rFonts w:ascii="Times New Roman" w:hAnsi="Times New Roman" w:cs="Times New Roman"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18333C"/>
    <w:multiLevelType w:val="hybridMultilevel"/>
    <w:tmpl w:val="D80A8EAC"/>
    <w:lvl w:ilvl="0" w:tplc="9F7CFD80">
      <w:start w:val="1"/>
      <w:numFmt w:val="decimal"/>
      <w:lvlText w:val="%1"/>
      <w:lvlJc w:val="left"/>
      <w:pPr>
        <w:tabs>
          <w:tab w:val="num" w:pos="266"/>
        </w:tabs>
        <w:ind w:left="266" w:hanging="266"/>
      </w:pPr>
      <w:rPr>
        <w:rFonts w:hint="default"/>
      </w:rPr>
    </w:lvl>
    <w:lvl w:ilvl="1" w:tplc="04150019" w:tentative="1">
      <w:start w:val="1"/>
      <w:numFmt w:val="lowerLetter"/>
      <w:lvlText w:val="%2."/>
      <w:lvlJc w:val="left"/>
      <w:pPr>
        <w:tabs>
          <w:tab w:val="num" w:pos="-425"/>
        </w:tabs>
        <w:ind w:left="-425" w:hanging="360"/>
      </w:pPr>
    </w:lvl>
    <w:lvl w:ilvl="2" w:tplc="0415001B" w:tentative="1">
      <w:start w:val="1"/>
      <w:numFmt w:val="lowerRoman"/>
      <w:lvlText w:val="%3."/>
      <w:lvlJc w:val="right"/>
      <w:pPr>
        <w:tabs>
          <w:tab w:val="num" w:pos="295"/>
        </w:tabs>
        <w:ind w:left="295" w:hanging="180"/>
      </w:pPr>
    </w:lvl>
    <w:lvl w:ilvl="3" w:tplc="0415000F" w:tentative="1">
      <w:start w:val="1"/>
      <w:numFmt w:val="decimal"/>
      <w:lvlText w:val="%4."/>
      <w:lvlJc w:val="left"/>
      <w:pPr>
        <w:tabs>
          <w:tab w:val="num" w:pos="1015"/>
        </w:tabs>
        <w:ind w:left="1015" w:hanging="360"/>
      </w:pPr>
    </w:lvl>
    <w:lvl w:ilvl="4" w:tplc="04150019" w:tentative="1">
      <w:start w:val="1"/>
      <w:numFmt w:val="lowerLetter"/>
      <w:lvlText w:val="%5."/>
      <w:lvlJc w:val="left"/>
      <w:pPr>
        <w:tabs>
          <w:tab w:val="num" w:pos="1735"/>
        </w:tabs>
        <w:ind w:left="1735" w:hanging="360"/>
      </w:pPr>
    </w:lvl>
    <w:lvl w:ilvl="5" w:tplc="0415001B" w:tentative="1">
      <w:start w:val="1"/>
      <w:numFmt w:val="lowerRoman"/>
      <w:lvlText w:val="%6."/>
      <w:lvlJc w:val="right"/>
      <w:pPr>
        <w:tabs>
          <w:tab w:val="num" w:pos="2455"/>
        </w:tabs>
        <w:ind w:left="2455" w:hanging="180"/>
      </w:pPr>
    </w:lvl>
    <w:lvl w:ilvl="6" w:tplc="0415000F" w:tentative="1">
      <w:start w:val="1"/>
      <w:numFmt w:val="decimal"/>
      <w:lvlText w:val="%7."/>
      <w:lvlJc w:val="left"/>
      <w:pPr>
        <w:tabs>
          <w:tab w:val="num" w:pos="3175"/>
        </w:tabs>
        <w:ind w:left="3175" w:hanging="360"/>
      </w:pPr>
    </w:lvl>
    <w:lvl w:ilvl="7" w:tplc="04150019" w:tentative="1">
      <w:start w:val="1"/>
      <w:numFmt w:val="lowerLetter"/>
      <w:lvlText w:val="%8."/>
      <w:lvlJc w:val="left"/>
      <w:pPr>
        <w:tabs>
          <w:tab w:val="num" w:pos="3895"/>
        </w:tabs>
        <w:ind w:left="3895" w:hanging="360"/>
      </w:pPr>
    </w:lvl>
    <w:lvl w:ilvl="8" w:tplc="0415001B" w:tentative="1">
      <w:start w:val="1"/>
      <w:numFmt w:val="lowerRoman"/>
      <w:lvlText w:val="%9."/>
      <w:lvlJc w:val="right"/>
      <w:pPr>
        <w:tabs>
          <w:tab w:val="num" w:pos="4615"/>
        </w:tabs>
        <w:ind w:left="4615" w:hanging="180"/>
      </w:pPr>
    </w:lvl>
  </w:abstractNum>
  <w:abstractNum w:abstractNumId="5" w15:restartNumberingAfterBreak="0">
    <w:nsid w:val="0F236659"/>
    <w:multiLevelType w:val="hybridMultilevel"/>
    <w:tmpl w:val="422C2278"/>
    <w:lvl w:ilvl="0" w:tplc="59A21ADE">
      <w:start w:val="1"/>
      <w:numFmt w:val="decimal"/>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13692F"/>
    <w:multiLevelType w:val="hybridMultilevel"/>
    <w:tmpl w:val="7E96D1F6"/>
    <w:lvl w:ilvl="0" w:tplc="50B6EF5E">
      <w:start w:val="1"/>
      <w:numFmt w:val="decimal"/>
      <w:lvlText w:val="%1)"/>
      <w:lvlJc w:val="left"/>
      <w:pPr>
        <w:ind w:left="1068" w:hanging="360"/>
      </w:pPr>
      <w:rPr>
        <w:i w:val="0"/>
        <w:color w:val="auto"/>
        <w:sz w:val="20"/>
        <w:szCs w:val="20"/>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7" w15:restartNumberingAfterBreak="0">
    <w:nsid w:val="13DC0E6D"/>
    <w:multiLevelType w:val="hybridMultilevel"/>
    <w:tmpl w:val="9CF87E8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5023517"/>
    <w:multiLevelType w:val="hybridMultilevel"/>
    <w:tmpl w:val="FD204714"/>
    <w:lvl w:ilvl="0" w:tplc="34B20C58">
      <w:start w:val="1"/>
      <w:numFmt w:val="lowerLetter"/>
      <w:lvlText w:val="%1)"/>
      <w:lvlJc w:val="left"/>
      <w:pPr>
        <w:tabs>
          <w:tab w:val="num" w:pos="1534"/>
        </w:tabs>
        <w:ind w:left="1534" w:hanging="454"/>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115D61"/>
    <w:multiLevelType w:val="hybridMultilevel"/>
    <w:tmpl w:val="1D640EDE"/>
    <w:lvl w:ilvl="0" w:tplc="59A21ADE">
      <w:start w:val="1"/>
      <w:numFmt w:val="decimal"/>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98836CD"/>
    <w:multiLevelType w:val="hybridMultilevel"/>
    <w:tmpl w:val="422C2278"/>
    <w:lvl w:ilvl="0" w:tplc="59A21ADE">
      <w:start w:val="1"/>
      <w:numFmt w:val="decimal"/>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2F7D44"/>
    <w:multiLevelType w:val="hybridMultilevel"/>
    <w:tmpl w:val="986AA96A"/>
    <w:lvl w:ilvl="0" w:tplc="B7C6C9A0">
      <w:start w:val="1"/>
      <w:numFmt w:val="bullet"/>
      <w:lvlText w:val="-"/>
      <w:lvlJc w:val="left"/>
      <w:pPr>
        <w:ind w:left="720" w:hanging="360"/>
      </w:pPr>
      <w:rPr>
        <w:rFonts w:ascii="Tahoma" w:hAnsi="Tahoma" w:hint="default"/>
        <w:b/>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7436C2"/>
    <w:multiLevelType w:val="hybridMultilevel"/>
    <w:tmpl w:val="304092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CED727A"/>
    <w:multiLevelType w:val="hybridMultilevel"/>
    <w:tmpl w:val="FD204714"/>
    <w:lvl w:ilvl="0" w:tplc="34B20C58">
      <w:start w:val="1"/>
      <w:numFmt w:val="lowerLetter"/>
      <w:lvlText w:val="%1)"/>
      <w:lvlJc w:val="left"/>
      <w:pPr>
        <w:tabs>
          <w:tab w:val="num" w:pos="1534"/>
        </w:tabs>
        <w:ind w:left="1534" w:hanging="454"/>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644D3E"/>
    <w:multiLevelType w:val="hybridMultilevel"/>
    <w:tmpl w:val="7E96D1F6"/>
    <w:lvl w:ilvl="0" w:tplc="50B6EF5E">
      <w:start w:val="1"/>
      <w:numFmt w:val="decimal"/>
      <w:lvlText w:val="%1)"/>
      <w:lvlJc w:val="left"/>
      <w:pPr>
        <w:ind w:left="1068" w:hanging="360"/>
      </w:pPr>
      <w:rPr>
        <w:i w:val="0"/>
        <w:color w:val="auto"/>
        <w:sz w:val="20"/>
        <w:szCs w:val="20"/>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5" w15:restartNumberingAfterBreak="0">
    <w:nsid w:val="1D737DC1"/>
    <w:multiLevelType w:val="hybridMultilevel"/>
    <w:tmpl w:val="A5E25018"/>
    <w:lvl w:ilvl="0" w:tplc="59A21ADE">
      <w:start w:val="1"/>
      <w:numFmt w:val="decimal"/>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8307F2"/>
    <w:multiLevelType w:val="hybridMultilevel"/>
    <w:tmpl w:val="808E4766"/>
    <w:lvl w:ilvl="0" w:tplc="8EC83BEA">
      <w:start w:val="1"/>
      <w:numFmt w:val="decimal"/>
      <w:lvlText w:val="%1."/>
      <w:lvlJc w:val="left"/>
      <w:pPr>
        <w:tabs>
          <w:tab w:val="num" w:pos="340"/>
        </w:tabs>
        <w:ind w:left="340" w:hanging="340"/>
      </w:pPr>
      <w:rPr>
        <w:rFonts w:ascii="Times New Roman" w:hAnsi="Times New Roman" w:hint="default"/>
        <w:b/>
        <w:i w:val="0"/>
        <w:sz w:val="20"/>
      </w:rPr>
    </w:lvl>
    <w:lvl w:ilvl="1" w:tplc="C2E08CD2">
      <w:start w:val="1"/>
      <w:numFmt w:val="decimal"/>
      <w:lvlText w:val="%2)"/>
      <w:lvlJc w:val="left"/>
      <w:pPr>
        <w:tabs>
          <w:tab w:val="num" w:pos="737"/>
        </w:tabs>
        <w:ind w:left="737" w:hanging="397"/>
      </w:pPr>
      <w:rPr>
        <w:rFonts w:ascii="Times New Roman" w:hAnsi="Times New Roman" w:hint="default"/>
        <w:b w:val="0"/>
        <w:i w:val="0"/>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2152969"/>
    <w:multiLevelType w:val="hybridMultilevel"/>
    <w:tmpl w:val="841CA0C0"/>
    <w:lvl w:ilvl="0" w:tplc="9034ADD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2746C0A"/>
    <w:multiLevelType w:val="hybridMultilevel"/>
    <w:tmpl w:val="3A52EE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3580EF4"/>
    <w:multiLevelType w:val="hybridMultilevel"/>
    <w:tmpl w:val="64FA2CEE"/>
    <w:lvl w:ilvl="0" w:tplc="0415000F">
      <w:start w:val="1"/>
      <w:numFmt w:val="decimal"/>
      <w:lvlText w:val="%1."/>
      <w:lvlJc w:val="left"/>
      <w:pPr>
        <w:ind w:left="928" w:hanging="360"/>
      </w:pPr>
    </w:lvl>
    <w:lvl w:ilvl="1" w:tplc="04150019">
      <w:start w:val="1"/>
      <w:numFmt w:val="lowerLetter"/>
      <w:lvlText w:val="%2."/>
      <w:lvlJc w:val="left"/>
      <w:pPr>
        <w:ind w:left="1080" w:hanging="360"/>
      </w:p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3BD4013"/>
    <w:multiLevelType w:val="hybridMultilevel"/>
    <w:tmpl w:val="A5E25018"/>
    <w:lvl w:ilvl="0" w:tplc="59A21ADE">
      <w:start w:val="1"/>
      <w:numFmt w:val="decimal"/>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6F13186"/>
    <w:multiLevelType w:val="hybridMultilevel"/>
    <w:tmpl w:val="7F869FB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28032626"/>
    <w:multiLevelType w:val="hybridMultilevel"/>
    <w:tmpl w:val="1A00E800"/>
    <w:lvl w:ilvl="0" w:tplc="D4A0B0F0">
      <w:start w:val="1"/>
      <w:numFmt w:val="decimal"/>
      <w:lvlText w:val="%1."/>
      <w:lvlJc w:val="left"/>
      <w:pPr>
        <w:ind w:left="420" w:hanging="360"/>
      </w:pPr>
      <w:rPr>
        <w:rFonts w:hint="default"/>
        <w:b w:val="0"/>
        <w:color w:val="000000"/>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3" w15:restartNumberingAfterBreak="0">
    <w:nsid w:val="2A8F7A9A"/>
    <w:multiLevelType w:val="hybridMultilevel"/>
    <w:tmpl w:val="BCB885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D292809"/>
    <w:multiLevelType w:val="hybridMultilevel"/>
    <w:tmpl w:val="1A00E800"/>
    <w:lvl w:ilvl="0" w:tplc="D4A0B0F0">
      <w:start w:val="1"/>
      <w:numFmt w:val="decimal"/>
      <w:lvlText w:val="%1."/>
      <w:lvlJc w:val="left"/>
      <w:pPr>
        <w:ind w:left="420" w:hanging="360"/>
      </w:pPr>
      <w:rPr>
        <w:rFonts w:hint="default"/>
        <w:b w:val="0"/>
        <w:color w:val="000000"/>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5" w15:restartNumberingAfterBreak="0">
    <w:nsid w:val="2E0C34BD"/>
    <w:multiLevelType w:val="hybridMultilevel"/>
    <w:tmpl w:val="CD642064"/>
    <w:lvl w:ilvl="0" w:tplc="ABC2E324">
      <w:start w:val="1"/>
      <w:numFmt w:val="bullet"/>
      <w:lvlText w:val="─"/>
      <w:lvlJc w:val="left"/>
      <w:pPr>
        <w:ind w:left="720" w:hanging="360"/>
      </w:pPr>
      <w:rPr>
        <w:rFonts w:ascii="Times New Roman" w:hAnsi="Times New Roman" w:cs="Times New Roman"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1857A68"/>
    <w:multiLevelType w:val="hybridMultilevel"/>
    <w:tmpl w:val="EF2645CA"/>
    <w:lvl w:ilvl="0" w:tplc="9F7CFD80">
      <w:start w:val="1"/>
      <w:numFmt w:val="decimal"/>
      <w:lvlText w:val="%1"/>
      <w:lvlJc w:val="left"/>
      <w:pPr>
        <w:tabs>
          <w:tab w:val="num" w:pos="266"/>
        </w:tabs>
        <w:ind w:left="266" w:hanging="266"/>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 w15:restartNumberingAfterBreak="0">
    <w:nsid w:val="331C7328"/>
    <w:multiLevelType w:val="hybridMultilevel"/>
    <w:tmpl w:val="808E4766"/>
    <w:lvl w:ilvl="0" w:tplc="8EC83BEA">
      <w:start w:val="1"/>
      <w:numFmt w:val="decimal"/>
      <w:lvlText w:val="%1."/>
      <w:lvlJc w:val="left"/>
      <w:pPr>
        <w:tabs>
          <w:tab w:val="num" w:pos="340"/>
        </w:tabs>
        <w:ind w:left="340" w:hanging="340"/>
      </w:pPr>
      <w:rPr>
        <w:rFonts w:ascii="Times New Roman" w:hAnsi="Times New Roman" w:hint="default"/>
        <w:b/>
        <w:i w:val="0"/>
        <w:sz w:val="20"/>
      </w:rPr>
    </w:lvl>
    <w:lvl w:ilvl="1" w:tplc="C2E08CD2">
      <w:start w:val="1"/>
      <w:numFmt w:val="decimal"/>
      <w:lvlText w:val="%2)"/>
      <w:lvlJc w:val="left"/>
      <w:pPr>
        <w:tabs>
          <w:tab w:val="num" w:pos="737"/>
        </w:tabs>
        <w:ind w:left="737" w:hanging="397"/>
      </w:pPr>
      <w:rPr>
        <w:rFonts w:ascii="Times New Roman" w:hAnsi="Times New Roman" w:hint="default"/>
        <w:b w:val="0"/>
        <w:i w:val="0"/>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34387CBA"/>
    <w:multiLevelType w:val="hybridMultilevel"/>
    <w:tmpl w:val="6EDA079C"/>
    <w:lvl w:ilvl="0" w:tplc="ABC2E324">
      <w:start w:val="1"/>
      <w:numFmt w:val="bullet"/>
      <w:lvlText w:val="─"/>
      <w:lvlJc w:val="left"/>
      <w:pPr>
        <w:tabs>
          <w:tab w:val="num" w:pos="780"/>
        </w:tabs>
        <w:ind w:left="780" w:hanging="360"/>
      </w:pPr>
      <w:rPr>
        <w:rFonts w:ascii="Times New Roman" w:hAnsi="Times New Roman" w:cs="Times New Roman" w:hint="default"/>
        <w:sz w:val="20"/>
        <w:szCs w:val="20"/>
      </w:rPr>
    </w:lvl>
    <w:lvl w:ilvl="1" w:tplc="04150003" w:tentative="1">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34485C16"/>
    <w:multiLevelType w:val="hybridMultilevel"/>
    <w:tmpl w:val="332C84EE"/>
    <w:lvl w:ilvl="0" w:tplc="211A6C5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5A11D69"/>
    <w:multiLevelType w:val="hybridMultilevel"/>
    <w:tmpl w:val="EF2645CA"/>
    <w:lvl w:ilvl="0" w:tplc="9F7CFD80">
      <w:start w:val="1"/>
      <w:numFmt w:val="decimal"/>
      <w:lvlText w:val="%1"/>
      <w:lvlJc w:val="left"/>
      <w:pPr>
        <w:tabs>
          <w:tab w:val="num" w:pos="266"/>
        </w:tabs>
        <w:ind w:left="266" w:hanging="266"/>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1" w15:restartNumberingAfterBreak="0">
    <w:nsid w:val="384868EE"/>
    <w:multiLevelType w:val="hybridMultilevel"/>
    <w:tmpl w:val="6CEADF8C"/>
    <w:lvl w:ilvl="0" w:tplc="C1AECCB0">
      <w:start w:val="1"/>
      <w:numFmt w:val="bullet"/>
      <w:lvlText w:val="-"/>
      <w:lvlJc w:val="left"/>
      <w:pPr>
        <w:ind w:left="720" w:hanging="360"/>
      </w:pPr>
      <w:rPr>
        <w:rFonts w:ascii="Tahoma" w:hAnsi="Tahoma"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9B05A84"/>
    <w:multiLevelType w:val="hybridMultilevel"/>
    <w:tmpl w:val="9CF87E8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3DA062C0"/>
    <w:multiLevelType w:val="hybridMultilevel"/>
    <w:tmpl w:val="3F3EC0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3F72FA0"/>
    <w:multiLevelType w:val="hybridMultilevel"/>
    <w:tmpl w:val="7E96D1F6"/>
    <w:lvl w:ilvl="0" w:tplc="50B6EF5E">
      <w:start w:val="1"/>
      <w:numFmt w:val="decimal"/>
      <w:lvlText w:val="%1)"/>
      <w:lvlJc w:val="left"/>
      <w:pPr>
        <w:ind w:left="1068" w:hanging="360"/>
      </w:pPr>
      <w:rPr>
        <w:i w:val="0"/>
        <w:color w:val="auto"/>
        <w:sz w:val="20"/>
        <w:szCs w:val="20"/>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5" w15:restartNumberingAfterBreak="0">
    <w:nsid w:val="464B6E13"/>
    <w:multiLevelType w:val="hybridMultilevel"/>
    <w:tmpl w:val="332C84EE"/>
    <w:lvl w:ilvl="0" w:tplc="211A6C5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9CE316E"/>
    <w:multiLevelType w:val="hybridMultilevel"/>
    <w:tmpl w:val="EBC8F98A"/>
    <w:lvl w:ilvl="0" w:tplc="645A60EE">
      <w:start w:val="1"/>
      <w:numFmt w:val="lowerLetter"/>
      <w:lvlText w:val="%1)"/>
      <w:lvlJc w:val="center"/>
      <w:pPr>
        <w:ind w:left="720" w:hanging="360"/>
      </w:pPr>
      <w:rPr>
        <w:rFonts w:hint="default"/>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9F61DDB"/>
    <w:multiLevelType w:val="hybridMultilevel"/>
    <w:tmpl w:val="422C2278"/>
    <w:lvl w:ilvl="0" w:tplc="59A21ADE">
      <w:start w:val="1"/>
      <w:numFmt w:val="decimal"/>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C2857EA"/>
    <w:multiLevelType w:val="multilevel"/>
    <w:tmpl w:val="C3900FE6"/>
    <w:lvl w:ilvl="0">
      <w:start w:val="1"/>
      <w:numFmt w:val="decimal"/>
      <w:lvlText w:val="%1."/>
      <w:lvlJc w:val="left"/>
      <w:pPr>
        <w:tabs>
          <w:tab w:val="num" w:pos="284"/>
        </w:tabs>
        <w:ind w:left="284" w:hanging="284"/>
      </w:pPr>
      <w:rPr>
        <w:rFonts w:hint="default"/>
        <w:sz w:val="22"/>
        <w:szCs w:val="20"/>
      </w:rPr>
    </w:lvl>
    <w:lvl w:ilvl="1">
      <w:start w:val="1"/>
      <w:numFmt w:val="lowerLetter"/>
      <w:lvlText w:val="%2)"/>
      <w:lvlJc w:val="left"/>
      <w:pPr>
        <w:tabs>
          <w:tab w:val="num" w:pos="340"/>
        </w:tabs>
        <w:ind w:left="680" w:hanging="340"/>
      </w:pPr>
      <w:rPr>
        <w:rFonts w:hint="default"/>
        <w:sz w:val="22"/>
        <w:szCs w:val="20"/>
      </w:rPr>
    </w:lvl>
    <w:lvl w:ilvl="2">
      <w:start w:val="3"/>
      <w:numFmt w:val="decimal"/>
      <w:lvlText w:val="%3."/>
      <w:lvlJc w:val="left"/>
      <w:pPr>
        <w:tabs>
          <w:tab w:val="num" w:pos="2320"/>
        </w:tabs>
        <w:ind w:left="2320" w:hanging="340"/>
      </w:pPr>
      <w:rPr>
        <w:rFonts w:hint="default"/>
        <w:sz w:val="20"/>
        <w:szCs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4D004638"/>
    <w:multiLevelType w:val="hybridMultilevel"/>
    <w:tmpl w:val="22325F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4F426831"/>
    <w:multiLevelType w:val="hybridMultilevel"/>
    <w:tmpl w:val="1A00E800"/>
    <w:lvl w:ilvl="0" w:tplc="D4A0B0F0">
      <w:start w:val="1"/>
      <w:numFmt w:val="decimal"/>
      <w:lvlText w:val="%1."/>
      <w:lvlJc w:val="left"/>
      <w:pPr>
        <w:ind w:left="420" w:hanging="360"/>
      </w:pPr>
      <w:rPr>
        <w:rFonts w:hint="default"/>
        <w:b w:val="0"/>
        <w:color w:val="000000"/>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41" w15:restartNumberingAfterBreak="0">
    <w:nsid w:val="51ED2873"/>
    <w:multiLevelType w:val="hybridMultilevel"/>
    <w:tmpl w:val="A5E25018"/>
    <w:lvl w:ilvl="0" w:tplc="59A21ADE">
      <w:start w:val="1"/>
      <w:numFmt w:val="decimal"/>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50D1BC3"/>
    <w:multiLevelType w:val="hybridMultilevel"/>
    <w:tmpl w:val="7F869FB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3" w15:restartNumberingAfterBreak="0">
    <w:nsid w:val="5DF30C5C"/>
    <w:multiLevelType w:val="hybridMultilevel"/>
    <w:tmpl w:val="A5E25018"/>
    <w:lvl w:ilvl="0" w:tplc="59A21ADE">
      <w:start w:val="1"/>
      <w:numFmt w:val="decimal"/>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E2870C2"/>
    <w:multiLevelType w:val="hybridMultilevel"/>
    <w:tmpl w:val="7F869FB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5" w15:restartNumberingAfterBreak="0">
    <w:nsid w:val="62300537"/>
    <w:multiLevelType w:val="hybridMultilevel"/>
    <w:tmpl w:val="F788AEF0"/>
    <w:lvl w:ilvl="0" w:tplc="AD46F20E">
      <w:start w:val="1"/>
      <w:numFmt w:val="lowerLetter"/>
      <w:lvlText w:val="%1)"/>
      <w:lvlJc w:val="center"/>
      <w:pPr>
        <w:ind w:left="720" w:hanging="360"/>
      </w:pPr>
      <w:rPr>
        <w:rFonts w:ascii="Tahoma" w:eastAsia="Times New Roman" w:hAnsi="Tahoma" w:cs="Tahoma"/>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2F46825"/>
    <w:multiLevelType w:val="hybridMultilevel"/>
    <w:tmpl w:val="64B4E7FC"/>
    <w:lvl w:ilvl="0" w:tplc="9F7CFD80">
      <w:start w:val="1"/>
      <w:numFmt w:val="decimal"/>
      <w:lvlText w:val="%1"/>
      <w:lvlJc w:val="left"/>
      <w:pPr>
        <w:tabs>
          <w:tab w:val="num" w:pos="266"/>
        </w:tabs>
        <w:ind w:left="266" w:hanging="266"/>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7" w15:restartNumberingAfterBreak="0">
    <w:nsid w:val="64891C96"/>
    <w:multiLevelType w:val="hybridMultilevel"/>
    <w:tmpl w:val="ABC04E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861FF9"/>
    <w:multiLevelType w:val="hybridMultilevel"/>
    <w:tmpl w:val="64FA2CEE"/>
    <w:lvl w:ilvl="0" w:tplc="0415000F">
      <w:start w:val="1"/>
      <w:numFmt w:val="decimal"/>
      <w:lvlText w:val="%1."/>
      <w:lvlJc w:val="left"/>
      <w:pPr>
        <w:ind w:left="928" w:hanging="360"/>
      </w:pPr>
    </w:lvl>
    <w:lvl w:ilvl="1" w:tplc="04150019">
      <w:start w:val="1"/>
      <w:numFmt w:val="lowerLetter"/>
      <w:lvlText w:val="%2."/>
      <w:lvlJc w:val="left"/>
      <w:pPr>
        <w:ind w:left="1080" w:hanging="360"/>
      </w:p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661C7D99"/>
    <w:multiLevelType w:val="hybridMultilevel"/>
    <w:tmpl w:val="9CF87E8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669E7A28"/>
    <w:multiLevelType w:val="hybridMultilevel"/>
    <w:tmpl w:val="22325F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69983698"/>
    <w:multiLevelType w:val="hybridMultilevel"/>
    <w:tmpl w:val="64FA2CEE"/>
    <w:lvl w:ilvl="0" w:tplc="0415000F">
      <w:start w:val="1"/>
      <w:numFmt w:val="decimal"/>
      <w:lvlText w:val="%1."/>
      <w:lvlJc w:val="left"/>
      <w:pPr>
        <w:ind w:left="928" w:hanging="360"/>
      </w:pPr>
    </w:lvl>
    <w:lvl w:ilvl="1" w:tplc="04150019">
      <w:start w:val="1"/>
      <w:numFmt w:val="lowerLetter"/>
      <w:lvlText w:val="%2."/>
      <w:lvlJc w:val="left"/>
      <w:pPr>
        <w:ind w:left="1080" w:hanging="360"/>
      </w:p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9ED683C"/>
    <w:multiLevelType w:val="hybridMultilevel"/>
    <w:tmpl w:val="E07A56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A3950F2"/>
    <w:multiLevelType w:val="hybridMultilevel"/>
    <w:tmpl w:val="7E96D1F6"/>
    <w:lvl w:ilvl="0" w:tplc="50B6EF5E">
      <w:start w:val="1"/>
      <w:numFmt w:val="decimal"/>
      <w:lvlText w:val="%1)"/>
      <w:lvlJc w:val="left"/>
      <w:pPr>
        <w:ind w:left="1068" w:hanging="360"/>
      </w:pPr>
      <w:rPr>
        <w:i w:val="0"/>
        <w:color w:val="auto"/>
        <w:sz w:val="20"/>
        <w:szCs w:val="20"/>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4" w15:restartNumberingAfterBreak="0">
    <w:nsid w:val="6A657700"/>
    <w:multiLevelType w:val="hybridMultilevel"/>
    <w:tmpl w:val="F788AEF0"/>
    <w:lvl w:ilvl="0" w:tplc="AD46F20E">
      <w:start w:val="1"/>
      <w:numFmt w:val="lowerLetter"/>
      <w:lvlText w:val="%1)"/>
      <w:lvlJc w:val="center"/>
      <w:pPr>
        <w:ind w:left="720" w:hanging="360"/>
      </w:pPr>
      <w:rPr>
        <w:rFonts w:ascii="Tahoma" w:eastAsia="Times New Roman" w:hAnsi="Tahoma" w:cs="Tahoma"/>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A662220"/>
    <w:multiLevelType w:val="hybridMultilevel"/>
    <w:tmpl w:val="6CB289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C0953F6"/>
    <w:multiLevelType w:val="hybridMultilevel"/>
    <w:tmpl w:val="713A2402"/>
    <w:lvl w:ilvl="0" w:tplc="C1AECCB0">
      <w:start w:val="1"/>
      <w:numFmt w:val="bullet"/>
      <w:lvlText w:val="-"/>
      <w:lvlJc w:val="left"/>
      <w:pPr>
        <w:ind w:left="720" w:hanging="360"/>
      </w:pPr>
      <w:rPr>
        <w:rFonts w:ascii="Tahoma" w:hAnsi="Tahoma"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EE16C9D"/>
    <w:multiLevelType w:val="hybridMultilevel"/>
    <w:tmpl w:val="ABC04E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F4E5327"/>
    <w:multiLevelType w:val="hybridMultilevel"/>
    <w:tmpl w:val="1D640EDE"/>
    <w:lvl w:ilvl="0" w:tplc="59A21ADE">
      <w:start w:val="1"/>
      <w:numFmt w:val="decimal"/>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1202E19"/>
    <w:multiLevelType w:val="hybridMultilevel"/>
    <w:tmpl w:val="58949DDE"/>
    <w:lvl w:ilvl="0" w:tplc="D2D49C9A">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78A304B"/>
    <w:multiLevelType w:val="hybridMultilevel"/>
    <w:tmpl w:val="850486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969151B"/>
    <w:multiLevelType w:val="hybridMultilevel"/>
    <w:tmpl w:val="22325F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7A9A4899"/>
    <w:multiLevelType w:val="hybridMultilevel"/>
    <w:tmpl w:val="1FA67844"/>
    <w:lvl w:ilvl="0" w:tplc="2E2A8CF8">
      <w:start w:val="1"/>
      <w:numFmt w:val="lowerLetter"/>
      <w:lvlText w:val="%1)"/>
      <w:lvlJc w:val="center"/>
      <w:pPr>
        <w:ind w:left="644" w:hanging="360"/>
      </w:pPr>
      <w:rPr>
        <w:rFonts w:hint="default"/>
        <w:b w:val="0"/>
        <w:i w:val="0"/>
        <w:sz w:val="20"/>
        <w:szCs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3" w15:restartNumberingAfterBreak="0">
    <w:nsid w:val="7E4E39CA"/>
    <w:multiLevelType w:val="hybridMultilevel"/>
    <w:tmpl w:val="54E8BAF0"/>
    <w:lvl w:ilvl="0" w:tplc="0415000F">
      <w:start w:val="1"/>
      <w:numFmt w:val="decimal"/>
      <w:lvlText w:val="%1."/>
      <w:lvlJc w:val="left"/>
      <w:pPr>
        <w:tabs>
          <w:tab w:val="num" w:pos="720"/>
        </w:tabs>
        <w:ind w:left="720" w:hanging="360"/>
      </w:pPr>
    </w:lvl>
    <w:lvl w:ilvl="1" w:tplc="34B20C58">
      <w:start w:val="1"/>
      <w:numFmt w:val="lowerLetter"/>
      <w:lvlText w:val="%2)"/>
      <w:lvlJc w:val="left"/>
      <w:pPr>
        <w:tabs>
          <w:tab w:val="num" w:pos="1534"/>
        </w:tabs>
        <w:ind w:left="1534" w:hanging="454"/>
      </w:pPr>
      <w:rPr>
        <w:rFonts w:hint="default"/>
        <w:b w:val="0"/>
      </w:rPr>
    </w:lvl>
    <w:lvl w:ilvl="2" w:tplc="9A868DA8">
      <w:start w:val="4"/>
      <w:numFmt w:val="bullet"/>
      <w:lvlText w:val=""/>
      <w:lvlJc w:val="left"/>
      <w:pPr>
        <w:tabs>
          <w:tab w:val="num" w:pos="2340"/>
        </w:tabs>
        <w:ind w:left="2340" w:hanging="360"/>
      </w:pPr>
      <w:rPr>
        <w:rFonts w:ascii="Symbol" w:eastAsia="Times New Roman" w:hAnsi="Symbol" w:cs="Aria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6"/>
  </w:num>
  <w:num w:numId="2">
    <w:abstractNumId w:val="1"/>
  </w:num>
  <w:num w:numId="3">
    <w:abstractNumId w:val="29"/>
  </w:num>
  <w:num w:numId="4">
    <w:abstractNumId w:val="48"/>
  </w:num>
  <w:num w:numId="5">
    <w:abstractNumId w:val="42"/>
  </w:num>
  <w:num w:numId="6">
    <w:abstractNumId w:val="34"/>
  </w:num>
  <w:num w:numId="7">
    <w:abstractNumId w:val="39"/>
  </w:num>
  <w:num w:numId="8">
    <w:abstractNumId w:val="22"/>
  </w:num>
  <w:num w:numId="9">
    <w:abstractNumId w:val="11"/>
  </w:num>
  <w:num w:numId="10">
    <w:abstractNumId w:val="9"/>
  </w:num>
  <w:num w:numId="11">
    <w:abstractNumId w:val="5"/>
  </w:num>
  <w:num w:numId="12">
    <w:abstractNumId w:val="43"/>
  </w:num>
  <w:num w:numId="13">
    <w:abstractNumId w:val="5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lvlOverride w:ilvl="1"/>
    <w:lvlOverride w:ilvl="2"/>
    <w:lvlOverride w:ilvl="3"/>
    <w:lvlOverride w:ilvl="4"/>
    <w:lvlOverride w:ilvl="5"/>
    <w:lvlOverride w:ilvl="6"/>
    <w:lvlOverride w:ilvl="7"/>
    <w:lvlOverride w:ilvl="8"/>
  </w:num>
  <w:num w:numId="16">
    <w:abstractNumId w:val="54"/>
  </w:num>
  <w:num w:numId="17">
    <w:abstractNumId w:val="28"/>
  </w:num>
  <w:num w:numId="18">
    <w:abstractNumId w:val="63"/>
  </w:num>
  <w:num w:numId="19">
    <w:abstractNumId w:val="32"/>
  </w:num>
  <w:num w:numId="20">
    <w:abstractNumId w:val="25"/>
  </w:num>
  <w:num w:numId="21">
    <w:abstractNumId w:val="4"/>
  </w:num>
  <w:num w:numId="22">
    <w:abstractNumId w:val="46"/>
  </w:num>
  <w:num w:numId="23">
    <w:abstractNumId w:val="30"/>
  </w:num>
  <w:num w:numId="24">
    <w:abstractNumId w:val="3"/>
  </w:num>
  <w:num w:numId="25">
    <w:abstractNumId w:val="33"/>
  </w:num>
  <w:num w:numId="26">
    <w:abstractNumId w:val="55"/>
  </w:num>
  <w:num w:numId="27">
    <w:abstractNumId w:val="18"/>
  </w:num>
  <w:num w:numId="28">
    <w:abstractNumId w:val="47"/>
  </w:num>
  <w:num w:numId="29">
    <w:abstractNumId w:val="52"/>
  </w:num>
  <w:num w:numId="30">
    <w:abstractNumId w:val="57"/>
  </w:num>
  <w:num w:numId="31">
    <w:abstractNumId w:val="49"/>
  </w:num>
  <w:num w:numId="32">
    <w:abstractNumId w:val="38"/>
  </w:num>
  <w:num w:numId="33">
    <w:abstractNumId w:val="62"/>
  </w:num>
  <w:num w:numId="34">
    <w:abstractNumId w:val="36"/>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59"/>
  </w:num>
  <w:num w:numId="38">
    <w:abstractNumId w:val="23"/>
  </w:num>
  <w:num w:numId="39">
    <w:abstractNumId w:val="12"/>
  </w:num>
  <w:num w:numId="40">
    <w:abstractNumId w:val="60"/>
  </w:num>
  <w:num w:numId="41">
    <w:abstractNumId w:val="26"/>
  </w:num>
  <w:num w:numId="42">
    <w:abstractNumId w:val="27"/>
  </w:num>
  <w:num w:numId="43">
    <w:abstractNumId w:val="17"/>
  </w:num>
  <w:num w:numId="44">
    <w:abstractNumId w:val="58"/>
  </w:num>
  <w:num w:numId="45">
    <w:abstractNumId w:val="37"/>
  </w:num>
  <w:num w:numId="46">
    <w:abstractNumId w:val="15"/>
  </w:num>
  <w:num w:numId="47">
    <w:abstractNumId w:val="24"/>
  </w:num>
  <w:num w:numId="48">
    <w:abstractNumId w:val="19"/>
  </w:num>
  <w:num w:numId="49">
    <w:abstractNumId w:val="50"/>
  </w:num>
  <w:num w:numId="50">
    <w:abstractNumId w:val="21"/>
  </w:num>
  <w:num w:numId="51">
    <w:abstractNumId w:val="6"/>
  </w:num>
  <w:num w:numId="52">
    <w:abstractNumId w:val="41"/>
  </w:num>
  <w:num w:numId="53">
    <w:abstractNumId w:val="0"/>
  </w:num>
  <w:num w:numId="54">
    <w:abstractNumId w:val="61"/>
  </w:num>
  <w:num w:numId="55">
    <w:abstractNumId w:val="44"/>
  </w:num>
  <w:num w:numId="56">
    <w:abstractNumId w:val="14"/>
  </w:num>
  <w:num w:numId="57">
    <w:abstractNumId w:val="45"/>
  </w:num>
  <w:num w:numId="58">
    <w:abstractNumId w:val="35"/>
  </w:num>
  <w:num w:numId="59">
    <w:abstractNumId w:val="2"/>
  </w:num>
  <w:num w:numId="60">
    <w:abstractNumId w:val="10"/>
  </w:num>
  <w:num w:numId="61">
    <w:abstractNumId w:val="20"/>
  </w:num>
  <w:num w:numId="62">
    <w:abstractNumId w:val="40"/>
  </w:num>
  <w:num w:numId="63">
    <w:abstractNumId w:val="51"/>
  </w:num>
  <w:num w:numId="64">
    <w:abstractNumId w:val="53"/>
  </w:num>
  <w:num w:numId="65">
    <w:abstractNumId w:val="13"/>
  </w:num>
  <w:num w:numId="66">
    <w:abstractNumId w:val="7"/>
  </w:num>
  <w:num w:numId="67">
    <w:abstractNumId w:val="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72F"/>
    <w:rsid w:val="0020372F"/>
    <w:rsid w:val="00304064"/>
    <w:rsid w:val="005D5DFE"/>
    <w:rsid w:val="007746FE"/>
    <w:rsid w:val="00891F03"/>
    <w:rsid w:val="00B5714B"/>
    <w:rsid w:val="00C61F24"/>
    <w:rsid w:val="00D00605"/>
    <w:rsid w:val="00F03D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0917E215"/>
  <w15:chartTrackingRefBased/>
  <w15:docId w15:val="{FC92232D-CFF3-4E0E-8CEF-37BDDBFC5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037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372F"/>
  </w:style>
  <w:style w:type="paragraph" w:styleId="Stopka">
    <w:name w:val="footer"/>
    <w:basedOn w:val="Normalny"/>
    <w:link w:val="StopkaZnak"/>
    <w:uiPriority w:val="99"/>
    <w:unhideWhenUsed/>
    <w:rsid w:val="002037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0372F"/>
  </w:style>
  <w:style w:type="paragraph" w:styleId="Akapitzlist">
    <w:name w:val="List Paragraph"/>
    <w:basedOn w:val="Normalny"/>
    <w:qFormat/>
    <w:rsid w:val="0020372F"/>
    <w:pPr>
      <w:spacing w:after="0" w:line="240" w:lineRule="auto"/>
      <w:ind w:left="708"/>
    </w:pPr>
    <w:rPr>
      <w:rFonts w:ascii="Times New Roman" w:eastAsia="Times New Roman" w:hAnsi="Times New Roman" w:cs="Times New Roman"/>
      <w:sz w:val="20"/>
      <w:szCs w:val="20"/>
      <w:lang w:eastAsia="pl-PL"/>
    </w:rPr>
  </w:style>
  <w:style w:type="paragraph" w:customStyle="1" w:styleId="Default">
    <w:name w:val="Default"/>
    <w:rsid w:val="0020372F"/>
    <w:pPr>
      <w:autoSpaceDE w:val="0"/>
      <w:autoSpaceDN w:val="0"/>
      <w:adjustRightInd w:val="0"/>
      <w:spacing w:after="0" w:line="240" w:lineRule="auto"/>
    </w:pPr>
    <w:rPr>
      <w:rFonts w:ascii="Arial" w:eastAsia="Times New Roman"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8417b2fb-54a7-4fbc-b023-b6b37b7a623f" origin="defaultValue">
  <element uid="d7220eed-17a6-431d-810c-83a0ddfed893" value=""/>
</sisl>
</file>

<file path=customXml/itemProps1.xml><?xml version="1.0" encoding="utf-8"?>
<ds:datastoreItem xmlns:ds="http://schemas.openxmlformats.org/officeDocument/2006/customXml" ds:itemID="{58BE3F9A-B8EC-416F-ACD2-9443BB153A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65</Pages>
  <Words>24981</Words>
  <Characters>149888</Characters>
  <Application>Microsoft Office Word</Application>
  <DocSecurity>0</DocSecurity>
  <Lines>1249</Lines>
  <Paragraphs>349</Paragraphs>
  <ScaleCrop>false</ScaleCrop>
  <HeadingPairs>
    <vt:vector size="2" baseType="variant">
      <vt:variant>
        <vt:lpstr>Tytuł</vt:lpstr>
      </vt:variant>
      <vt:variant>
        <vt:i4>1</vt:i4>
      </vt:variant>
    </vt:vector>
  </HeadingPairs>
  <TitlesOfParts>
    <vt:vector size="1" baseType="lpstr">
      <vt:lpstr/>
    </vt:vector>
  </TitlesOfParts>
  <Company>Resort Obrony Narodowej</Company>
  <LinksUpToDate>false</LinksUpToDate>
  <CharactersWithSpaces>174520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 Ukryte</dc:creator>
  <cp:keywords/>
  <dc:description/>
  <cp:lastModifiedBy>Dane Ukryte</cp:lastModifiedBy>
  <cp:revision>2</cp:revision>
  <dcterms:created xsi:type="dcterms:W3CDTF">2024-10-21T08:00:00Z</dcterms:created>
  <dcterms:modified xsi:type="dcterms:W3CDTF">2024-10-21T09:36:00Z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8da8127b-eaab-47dc-aff1-b1fec2840103</vt:lpwstr>
  </property>
  <property fmtid="{D5CDD505-2E9C-101B-9397-08002B2CF9AE}" pid="3" name="bjDocumentLabelXML">
    <vt:lpwstr>&lt;?xml version="1.0" encoding="us-ascii"?&gt;&lt;sisl xmlns:xsi="http://www.w3.org/2001/XMLSchema-instance" xmlns:xsd="http://www.w3.org/2001/XMLSchema" sislVersion="0" policy="8417b2fb-54a7-4fbc-b023-b6b37b7a623f" origin="defaultValue" xmlns="http://www.boldonj</vt:lpwstr>
  </property>
  <property fmtid="{D5CDD505-2E9C-101B-9397-08002B2CF9AE}" pid="4" name="bjDocumentLabelXML-0">
    <vt:lpwstr>ames.com/2008/01/sie/internal/label"&gt;&lt;element uid="d7220eed-17a6-431d-810c-83a0ddfed893" value="" /&gt;&lt;/sisl&gt;</vt:lpwstr>
  </property>
  <property fmtid="{D5CDD505-2E9C-101B-9397-08002B2CF9AE}" pid="5" name="bjDocumentSecurityLabel">
    <vt:lpwstr>[d7220eed-17a6-431d-810c-83a0ddfed893]</vt:lpwstr>
  </property>
  <property fmtid="{D5CDD505-2E9C-101B-9397-08002B2CF9AE}" pid="6" name="bjPortionMark">
    <vt:lpwstr>[]</vt:lpwstr>
  </property>
  <property fmtid="{D5CDD505-2E9C-101B-9397-08002B2CF9AE}" pid="7" name="bjClsUserRVM">
    <vt:lpwstr>[]</vt:lpwstr>
  </property>
  <property fmtid="{D5CDD505-2E9C-101B-9397-08002B2CF9AE}" pid="8" name="bjSaver">
    <vt:lpwstr>3SNPvHKaJ05InwK76FqIgfsAyVFz+nEX</vt:lpwstr>
  </property>
</Properties>
</file>