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FC39109"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DA19D9">
        <w:rPr>
          <w:rFonts w:ascii="Cambria" w:eastAsia="Cambria" w:hAnsi="Cambria" w:cs="Cambria"/>
          <w:b/>
          <w:sz w:val="22"/>
          <w:szCs w:val="22"/>
        </w:rPr>
        <w:t>TP-</w:t>
      </w:r>
      <w:r w:rsidR="00AE2FE9">
        <w:rPr>
          <w:rFonts w:ascii="Cambria" w:eastAsia="Cambria" w:hAnsi="Cambria" w:cs="Cambria"/>
          <w:b/>
          <w:sz w:val="22"/>
          <w:szCs w:val="22"/>
        </w:rPr>
        <w:t>28</w:t>
      </w:r>
      <w:r w:rsidR="00B66E79" w:rsidRPr="0027258C">
        <w:rPr>
          <w:rFonts w:ascii="Cambria" w:eastAsia="Cambria" w:hAnsi="Cambria" w:cs="Cambria"/>
          <w:b/>
          <w:sz w:val="22"/>
          <w:szCs w:val="22"/>
        </w:rPr>
        <w:t>/202</w:t>
      </w:r>
      <w:r w:rsidR="00F16E27" w:rsidRPr="0027258C">
        <w:rPr>
          <w:rFonts w:ascii="Cambria" w:eastAsia="Cambria" w:hAnsi="Cambria" w:cs="Cambria"/>
          <w:b/>
          <w:sz w:val="22"/>
          <w:szCs w:val="22"/>
        </w:rPr>
        <w:t>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2E0597FB" w:rsidR="00A54219" w:rsidRPr="00F10115" w:rsidRDefault="001F304A" w:rsidP="00050C89">
      <w:pPr>
        <w:pBdr>
          <w:top w:val="nil"/>
          <w:left w:val="nil"/>
          <w:bottom w:val="nil"/>
          <w:right w:val="nil"/>
          <w:between w:val="nil"/>
        </w:pBdr>
        <w:jc w:val="center"/>
        <w:rPr>
          <w:rFonts w:asciiTheme="minorHAnsi" w:eastAsia="Cambria" w:hAnsiTheme="minorHAnsi" w:cs="Cambria"/>
          <w:b/>
          <w:bCs/>
          <w:sz w:val="24"/>
          <w:szCs w:val="24"/>
        </w:rPr>
      </w:pPr>
      <w:r w:rsidRPr="00F10115">
        <w:rPr>
          <w:rFonts w:asciiTheme="minorHAnsi" w:eastAsia="Cambria" w:hAnsiTheme="minorHAnsi" w:cs="Cambria"/>
          <w:b/>
          <w:bCs/>
          <w:sz w:val="24"/>
          <w:szCs w:val="24"/>
        </w:rPr>
        <w:t>dostaw</w:t>
      </w:r>
      <w:r w:rsidR="00050C89" w:rsidRPr="00F10115">
        <w:rPr>
          <w:rFonts w:asciiTheme="minorHAnsi" w:eastAsia="Cambria" w:hAnsiTheme="minorHAnsi" w:cs="Cambria"/>
          <w:b/>
          <w:bCs/>
          <w:sz w:val="24"/>
          <w:szCs w:val="24"/>
        </w:rPr>
        <w:t xml:space="preserve">ę </w:t>
      </w:r>
      <w:bookmarkStart w:id="0" w:name="_Hlk66964736"/>
      <w:r w:rsidR="00050C89" w:rsidRPr="00F10115">
        <w:rPr>
          <w:rFonts w:asciiTheme="minorHAnsi" w:eastAsia="Cambria" w:hAnsiTheme="minorHAnsi" w:cs="Cambria"/>
          <w:b/>
          <w:bCs/>
          <w:sz w:val="24"/>
          <w:szCs w:val="24"/>
        </w:rPr>
        <w:t>wyrobów medycznych</w:t>
      </w:r>
      <w:bookmarkEnd w:id="0"/>
      <w:r w:rsidR="00AE2FE9">
        <w:rPr>
          <w:rFonts w:asciiTheme="minorHAnsi" w:eastAsia="Cambria" w:hAnsiTheme="minorHAnsi" w:cs="Cambria"/>
          <w:b/>
          <w:bCs/>
          <w:sz w:val="24"/>
          <w:szCs w:val="24"/>
        </w:rPr>
        <w:t xml:space="preserve"> jednorazowego użytku dla bloku operacyjnego (urologia) Szpitala Kolejowego w Pruszkowie. </w:t>
      </w:r>
      <w:r w:rsidR="00DA19D9">
        <w:rPr>
          <w:rFonts w:asciiTheme="minorHAnsi" w:eastAsia="Cambria" w:hAnsiTheme="minorHAnsi" w:cs="Cambria"/>
          <w:b/>
          <w:bCs/>
          <w:sz w:val="24"/>
          <w:szCs w:val="24"/>
        </w:rPr>
        <w:t xml:space="preserv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05966340" w14:textId="0328ADE0" w:rsidR="007E17CE"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33141000-0</w:t>
      </w:r>
    </w:p>
    <w:p w14:paraId="30F35C4C" w14:textId="6BE2E6B7" w:rsidR="00AE2FE9"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33141620-0</w:t>
      </w:r>
    </w:p>
    <w:p w14:paraId="4AA30AD2" w14:textId="4B1805CD" w:rsidR="00AE2FE9"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33142000-0</w:t>
      </w:r>
    </w:p>
    <w:p w14:paraId="7AB9F5CF" w14:textId="60142F7D" w:rsidR="00AE2FE9"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33125000-2</w:t>
      </w:r>
    </w:p>
    <w:p w14:paraId="73A37032" w14:textId="016EBC09" w:rsidR="00AE2FE9" w:rsidRPr="00F10115"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33100000-0</w:t>
      </w:r>
    </w:p>
    <w:p w14:paraId="2C3F922F" w14:textId="48F5BEE3" w:rsidR="00B20638" w:rsidRPr="009D06FD" w:rsidRDefault="00B20638" w:rsidP="00050C89">
      <w:pPr>
        <w:ind w:right="-1"/>
        <w:rPr>
          <w:rFonts w:asciiTheme="minorHAnsi" w:hAnsiTheme="minorHAnsi"/>
          <w:color w:val="FF0000"/>
          <w:sz w:val="24"/>
          <w:szCs w:val="24"/>
        </w:rPr>
      </w:pP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D7D1A28" w14:textId="77777777" w:rsidR="00050C89"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i ogłoszonego przez Prezesa Urzędu zamówień Publicznych w obwieszczeniu</w:t>
      </w:r>
    </w:p>
    <w:p w14:paraId="2E3E0763" w14:textId="2E188398" w:rsidR="004A08CE" w:rsidRPr="00F10115" w:rsidRDefault="004A08CE" w:rsidP="004A08CE">
      <w:pPr>
        <w:pBdr>
          <w:top w:val="nil"/>
          <w:left w:val="nil"/>
          <w:bottom w:val="nil"/>
          <w:right w:val="nil"/>
          <w:between w:val="nil"/>
        </w:pBdr>
        <w:jc w:val="center"/>
        <w:rPr>
          <w:rFonts w:asciiTheme="minorHAnsi" w:eastAsia="Tahoma" w:hAnsiTheme="minorHAnsi" w:cs="Tahoma"/>
          <w:sz w:val="24"/>
          <w:szCs w:val="24"/>
        </w:rPr>
      </w:pPr>
      <w:r w:rsidRPr="00F10115">
        <w:rPr>
          <w:rFonts w:asciiTheme="minorHAnsi" w:eastAsia="Tahoma" w:hAnsiTheme="minorHAnsi" w:cs="Tahoma"/>
          <w:sz w:val="24"/>
          <w:szCs w:val="24"/>
        </w:rPr>
        <w:t xml:space="preserve"> z dnia </w:t>
      </w:r>
      <w:r w:rsidR="00050C89" w:rsidRPr="00F10115">
        <w:rPr>
          <w:rFonts w:asciiTheme="minorHAnsi" w:eastAsia="Tahoma" w:hAnsiTheme="minorHAnsi" w:cs="Tahoma"/>
          <w:sz w:val="24"/>
          <w:szCs w:val="24"/>
        </w:rPr>
        <w:t>01.01.</w:t>
      </w:r>
      <w:r w:rsidRPr="00F10115">
        <w:rPr>
          <w:rFonts w:asciiTheme="minorHAnsi" w:eastAsia="Tahoma" w:hAnsiTheme="minorHAnsi" w:cs="Tahoma"/>
          <w:sz w:val="24"/>
          <w:szCs w:val="24"/>
        </w:rPr>
        <w:t xml:space="preserve"> 2021 r. w Dzienniku Urzędowym Rzeczypospolitej Polskiej "Monitor Polski" </w:t>
      </w:r>
      <w:r w:rsidR="00050C89" w:rsidRPr="00F10115">
        <w:rPr>
          <w:rFonts w:asciiTheme="minorHAnsi" w:eastAsia="Tahoma" w:hAnsiTheme="minorHAnsi" w:cs="Tahoma"/>
          <w:sz w:val="24"/>
          <w:szCs w:val="24"/>
        </w:rPr>
        <w:t xml:space="preserve"> -</w:t>
      </w:r>
    </w:p>
    <w:p w14:paraId="162D27EC" w14:textId="3BD323FD" w:rsidR="00050C89" w:rsidRPr="009D06FD" w:rsidRDefault="00050C89"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Warszawa z dnia 11.01.2021 r. poz. 11</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781DE8B0" w14:textId="77777777" w:rsidR="00A54219" w:rsidRDefault="00A54219">
      <w:pPr>
        <w:pBdr>
          <w:top w:val="nil"/>
          <w:left w:val="nil"/>
          <w:bottom w:val="nil"/>
          <w:right w:val="nil"/>
          <w:between w:val="nil"/>
        </w:pBdr>
        <w:rPr>
          <w:color w:val="000000"/>
          <w:sz w:val="22"/>
          <w:szCs w:val="22"/>
        </w:rPr>
      </w:pPr>
      <w:bookmarkStart w:id="1" w:name="_GoBack"/>
      <w:bookmarkEnd w:id="1"/>
    </w:p>
    <w:p w14:paraId="10304EC8" w14:textId="77777777" w:rsidR="00AE2FE9" w:rsidRDefault="00AE2FE9">
      <w:pPr>
        <w:pBdr>
          <w:top w:val="nil"/>
          <w:left w:val="nil"/>
          <w:bottom w:val="nil"/>
          <w:right w:val="nil"/>
          <w:between w:val="nil"/>
        </w:pBdr>
        <w:rPr>
          <w:color w:val="FF0000"/>
          <w:sz w:val="22"/>
          <w:szCs w:val="22"/>
        </w:rPr>
      </w:pPr>
    </w:p>
    <w:p w14:paraId="67ADBDA4" w14:textId="3D8DA287" w:rsidR="000C5839" w:rsidRPr="00D3797C" w:rsidRDefault="001967C7" w:rsidP="00D3797C">
      <w:pPr>
        <w:pBdr>
          <w:top w:val="nil"/>
          <w:left w:val="nil"/>
          <w:bottom w:val="nil"/>
          <w:right w:val="nil"/>
          <w:between w:val="nil"/>
        </w:pBdr>
        <w:jc w:val="center"/>
        <w:rPr>
          <w:sz w:val="22"/>
          <w:szCs w:val="22"/>
        </w:rPr>
      </w:pPr>
      <w:r w:rsidRPr="00E87139">
        <w:rPr>
          <w:sz w:val="22"/>
          <w:szCs w:val="22"/>
        </w:rPr>
        <w:t xml:space="preserve">Modyfikacja </w:t>
      </w:r>
      <w:r w:rsidR="007E17CE">
        <w:rPr>
          <w:color w:val="FF0000"/>
          <w:sz w:val="22"/>
          <w:szCs w:val="22"/>
        </w:rPr>
        <w:br/>
      </w:r>
      <w:r w:rsidR="00B324FA">
        <w:rPr>
          <w:sz w:val="22"/>
          <w:szCs w:val="22"/>
        </w:rPr>
        <w:t xml:space="preserve">Konstancin-Jeziorna, </w:t>
      </w:r>
      <w:r w:rsidR="00E87139">
        <w:rPr>
          <w:sz w:val="22"/>
          <w:szCs w:val="22"/>
        </w:rPr>
        <w:t>01.07.</w:t>
      </w:r>
      <w:r w:rsidR="00D3797C" w:rsidRPr="00D3797C">
        <w:rPr>
          <w:sz w:val="22"/>
          <w:szCs w:val="22"/>
        </w:rPr>
        <w:t>2021</w:t>
      </w:r>
      <w:r w:rsidR="00D3797C">
        <w:rPr>
          <w:sz w:val="22"/>
          <w:szCs w:val="22"/>
        </w:rPr>
        <w:t xml:space="preserve"> r. </w:t>
      </w:r>
    </w:p>
    <w:p w14:paraId="0F513BBC" w14:textId="77777777" w:rsidR="000C5839" w:rsidRDefault="000C5839">
      <w:pPr>
        <w:pBdr>
          <w:top w:val="nil"/>
          <w:left w:val="nil"/>
          <w:bottom w:val="nil"/>
          <w:right w:val="nil"/>
          <w:between w:val="nil"/>
        </w:pBd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E87139"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1AD2077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art. 275 ust.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2"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35AB1D7"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A53A4" w:rsidRPr="004F4F0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7F839271"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Pr="004F4F0B">
        <w:rPr>
          <w:rFonts w:asciiTheme="minorHAnsi" w:eastAsia="Tahoma" w:hAnsiTheme="minorHAnsi" w:cs="Tahoma"/>
          <w:b/>
          <w:bCs/>
          <w:sz w:val="22"/>
          <w:szCs w:val="22"/>
        </w:rPr>
        <w:t>07:30 – 15:05</w:t>
      </w:r>
      <w:r w:rsidRPr="004F4F0B">
        <w:rPr>
          <w:rFonts w:asciiTheme="minorHAnsi" w:eastAsia="Tahoma" w:hAnsiTheme="minorHAnsi" w:cs="Tahoma"/>
          <w:sz w:val="22"/>
          <w:szCs w:val="22"/>
        </w:rPr>
        <w:t xml:space="preserve"> od poniedziałku do piątku.</w:t>
      </w:r>
    </w:p>
    <w:bookmarkEnd w:id="2"/>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1269D645" w14:textId="76489582" w:rsidR="00A54219" w:rsidRPr="004F4F0B" w:rsidRDefault="00B52538" w:rsidP="004F4F0B">
      <w:pPr>
        <w:pStyle w:val="Akapitzlist"/>
        <w:numPr>
          <w:ilvl w:val="0"/>
          <w:numId w:val="5"/>
        </w:numPr>
        <w:pBdr>
          <w:top w:val="nil"/>
          <w:left w:val="nil"/>
          <w:bottom w:val="nil"/>
          <w:right w:val="nil"/>
          <w:between w:val="nil"/>
        </w:pBdr>
        <w:ind w:left="426"/>
        <w:rPr>
          <w:rFonts w:eastAsia="Tahoma" w:cs="Tahoma"/>
          <w:bCs w:val="0"/>
          <w:color w:val="auto"/>
          <w:sz w:val="24"/>
          <w:szCs w:val="24"/>
        </w:rPr>
      </w:pPr>
      <w:r w:rsidRPr="004F4F0B">
        <w:rPr>
          <w:rFonts w:eastAsia="Cambria" w:cs="Cambria"/>
          <w:bCs w:val="0"/>
          <w:color w:val="auto"/>
        </w:rPr>
        <w:t>Przedmiotem zamówienia jes</w:t>
      </w:r>
      <w:r w:rsidR="00840AEE" w:rsidRPr="004F4F0B">
        <w:rPr>
          <w:rFonts w:eastAsia="Cambria" w:cs="Cambria"/>
          <w:bCs w:val="0"/>
          <w:color w:val="auto"/>
        </w:rPr>
        <w:t xml:space="preserve">t </w:t>
      </w:r>
      <w:r w:rsidR="00840AEE" w:rsidRPr="00AE2FE9">
        <w:rPr>
          <w:rFonts w:eastAsia="Cambria" w:cs="Cambria"/>
          <w:b/>
          <w:bCs w:val="0"/>
          <w:color w:val="auto"/>
        </w:rPr>
        <w:t xml:space="preserve">dostawa </w:t>
      </w:r>
      <w:r w:rsidR="00840AEE" w:rsidRPr="00AE2FE9">
        <w:rPr>
          <w:rFonts w:eastAsia="Cambria" w:cs="Cambria"/>
          <w:b/>
          <w:bCs w:val="0"/>
          <w:color w:val="auto"/>
          <w:sz w:val="24"/>
          <w:szCs w:val="24"/>
        </w:rPr>
        <w:t>wyrobów medycznych</w:t>
      </w:r>
      <w:r w:rsidR="00AE2FE9" w:rsidRPr="00AE2FE9">
        <w:rPr>
          <w:rFonts w:eastAsia="Cambria" w:cs="Cambria"/>
          <w:b/>
          <w:color w:val="auto"/>
          <w:sz w:val="24"/>
          <w:szCs w:val="24"/>
        </w:rPr>
        <w:t xml:space="preserve"> jednorazowego użytku dla bloku operacyjnego (urologia) Szpitala Kolejowego w Pruszkowie.</w:t>
      </w:r>
      <w:r w:rsidR="00AE2FE9">
        <w:rPr>
          <w:rFonts w:eastAsia="Cambria" w:cs="Cambria"/>
          <w:b/>
          <w:color w:val="auto"/>
          <w:sz w:val="24"/>
          <w:szCs w:val="24"/>
        </w:rPr>
        <w:t xml:space="preserve"> </w:t>
      </w:r>
    </w:p>
    <w:p w14:paraId="1ED15CA8" w14:textId="09146658" w:rsidR="00A54219" w:rsidRPr="004F4F0B" w:rsidRDefault="0092190B">
      <w:pPr>
        <w:pBdr>
          <w:top w:val="nil"/>
          <w:left w:val="nil"/>
          <w:bottom w:val="nil"/>
          <w:right w:val="nil"/>
          <w:between w:val="nil"/>
        </w:pBdr>
        <w:jc w:val="both"/>
        <w:rPr>
          <w:rFonts w:asciiTheme="minorHAnsi" w:eastAsia="Tahoma" w:hAnsiTheme="minorHAnsi" w:cs="Tahoma"/>
          <w:color w:val="000000"/>
          <w:sz w:val="24"/>
          <w:szCs w:val="24"/>
        </w:rPr>
      </w:pPr>
      <w:r w:rsidRPr="004F4F0B">
        <w:rPr>
          <w:rFonts w:asciiTheme="minorHAnsi" w:eastAsia="Cambria" w:hAnsiTheme="minorHAnsi" w:cs="Cambria"/>
          <w:color w:val="000000"/>
          <w:sz w:val="22"/>
          <w:szCs w:val="22"/>
        </w:rPr>
        <w:t xml:space="preserve">/Szczegółowy opis przedmiotu zamówienia </w:t>
      </w:r>
      <w:r w:rsidRPr="004F4F0B">
        <w:rPr>
          <w:rFonts w:asciiTheme="minorHAnsi" w:eastAsia="Cambria" w:hAnsiTheme="minorHAnsi" w:cs="Cambria"/>
          <w:sz w:val="22"/>
          <w:szCs w:val="22"/>
        </w:rPr>
        <w:t xml:space="preserve">stanowi </w:t>
      </w:r>
      <w:r w:rsidR="000C3CD1" w:rsidRPr="004F4F0B">
        <w:rPr>
          <w:rFonts w:asciiTheme="minorHAnsi" w:eastAsia="Cambria" w:hAnsiTheme="minorHAnsi" w:cs="Cambria"/>
          <w:b/>
          <w:i/>
          <w:sz w:val="22"/>
          <w:szCs w:val="22"/>
        </w:rPr>
        <w:t>Z</w:t>
      </w:r>
      <w:r w:rsidRPr="004F4F0B">
        <w:rPr>
          <w:rFonts w:asciiTheme="minorHAnsi" w:eastAsia="Cambria" w:hAnsiTheme="minorHAnsi" w:cs="Cambria"/>
          <w:b/>
          <w:i/>
          <w:sz w:val="22"/>
          <w:szCs w:val="22"/>
        </w:rPr>
        <w:t>ałącznik nr</w:t>
      </w:r>
      <w:r w:rsidR="00840AEE" w:rsidRPr="004F4F0B">
        <w:rPr>
          <w:rFonts w:asciiTheme="minorHAnsi" w:eastAsia="Cambria" w:hAnsiTheme="minorHAnsi" w:cs="Cambria"/>
          <w:b/>
          <w:i/>
          <w:sz w:val="22"/>
          <w:szCs w:val="22"/>
        </w:rPr>
        <w:t xml:space="preserve"> 1</w:t>
      </w:r>
      <w:r w:rsidRPr="004F4F0B">
        <w:rPr>
          <w:rFonts w:asciiTheme="minorHAnsi" w:eastAsia="Cambria" w:hAnsiTheme="minorHAnsi" w:cs="Cambria"/>
          <w:sz w:val="22"/>
          <w:szCs w:val="22"/>
        </w:rPr>
        <w:t xml:space="preserve">, będący </w:t>
      </w:r>
      <w:r w:rsidRPr="004F4F0B">
        <w:rPr>
          <w:rFonts w:asciiTheme="minorHAnsi" w:eastAsia="Cambria" w:hAnsiTheme="minorHAnsi" w:cs="Cambria"/>
          <w:color w:val="000000"/>
          <w:sz w:val="22"/>
          <w:szCs w:val="22"/>
        </w:rPr>
        <w:t xml:space="preserve">integralną częścią niniejszej </w:t>
      </w:r>
      <w:r w:rsidR="00065777" w:rsidRPr="004F4F0B">
        <w:rPr>
          <w:rFonts w:asciiTheme="minorHAnsi" w:eastAsia="Cambria" w:hAnsiTheme="minorHAnsi" w:cs="Cambria"/>
          <w:color w:val="000000"/>
          <w:sz w:val="22"/>
          <w:szCs w:val="22"/>
        </w:rPr>
        <w:t>SWZ. /</w:t>
      </w:r>
      <w:r w:rsidRPr="004F4F0B">
        <w:rPr>
          <w:rFonts w:asciiTheme="minorHAnsi" w:eastAsia="Cambria" w:hAnsiTheme="minorHAnsi" w:cs="Cambria"/>
          <w:color w:val="000000"/>
          <w:sz w:val="22"/>
          <w:szCs w:val="22"/>
        </w:rPr>
        <w:t> </w:t>
      </w:r>
    </w:p>
    <w:p w14:paraId="709C729C" w14:textId="7A473CEE"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40AEE" w:rsidRPr="004F4F0B">
        <w:rPr>
          <w:rFonts w:eastAsia="Cambria" w:cs="Cambria"/>
          <w:b/>
          <w:color w:val="auto"/>
        </w:rPr>
        <w:t xml:space="preserve">wyroby medyczne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E2496F">
        <w:rPr>
          <w:rFonts w:eastAsia="Cambria" w:cs="Cambria"/>
          <w:color w:val="auto"/>
        </w:rPr>
        <w:t xml:space="preserve">wzoru – </w:t>
      </w:r>
      <w:r w:rsidR="0068153F" w:rsidRPr="00E2496F">
        <w:rPr>
          <w:rFonts w:eastAsia="Cambria" w:cs="Cambria"/>
          <w:b/>
          <w:bCs w:val="0"/>
          <w:color w:val="auto"/>
        </w:rPr>
        <w:t xml:space="preserve">Załącznik nr </w:t>
      </w:r>
      <w:r w:rsidR="00085228" w:rsidRPr="00E2496F">
        <w:rPr>
          <w:rFonts w:eastAsia="Cambria" w:cs="Cambria"/>
          <w:b/>
          <w:bCs w:val="0"/>
          <w:color w:val="auto"/>
        </w:rPr>
        <w:t>2</w:t>
      </w:r>
      <w:r w:rsidR="0068153F" w:rsidRPr="00E2496F">
        <w:rPr>
          <w:rFonts w:eastAsia="Cambria" w:cs="Cambria"/>
          <w:b/>
          <w:bCs w:val="0"/>
          <w:color w:val="auto"/>
        </w:rPr>
        <w:t xml:space="preserve"> do SWZ</w:t>
      </w:r>
      <w:r w:rsidR="0068153F" w:rsidRPr="00E2496F">
        <w:rPr>
          <w:rFonts w:eastAsia="Cambria" w:cs="Cambria"/>
          <w:color w:val="auto"/>
        </w:rPr>
        <w:t xml:space="preserve"> </w:t>
      </w:r>
      <w:r w:rsidRPr="00E2496F">
        <w:rPr>
          <w:rFonts w:eastAsia="Cambria" w:cs="Cambria"/>
          <w:color w:val="auto"/>
        </w:rPr>
        <w:t xml:space="preserve">oraz </w:t>
      </w:r>
      <w:r w:rsidR="00676A37" w:rsidRPr="00E2496F">
        <w:rPr>
          <w:rFonts w:eastAsia="Cambria" w:cs="Cambria"/>
          <w:color w:val="auto"/>
        </w:rPr>
        <w:t xml:space="preserve">być w </w:t>
      </w:r>
      <w:r w:rsidRPr="00E2496F">
        <w:rPr>
          <w:rFonts w:eastAsia="Cambria" w:cs="Cambria"/>
          <w:color w:val="auto"/>
        </w:rPr>
        <w:t>posiada</w:t>
      </w:r>
      <w:r w:rsidR="00676A37" w:rsidRPr="00E2496F">
        <w:rPr>
          <w:rFonts w:eastAsia="Cambria" w:cs="Cambria"/>
          <w:color w:val="auto"/>
        </w:rPr>
        <w:t>niu</w:t>
      </w:r>
      <w:r w:rsidRPr="00E2496F">
        <w:rPr>
          <w:rFonts w:eastAsia="Cambria" w:cs="Cambria"/>
          <w:color w:val="auto"/>
        </w:rPr>
        <w:t xml:space="preserve"> na ich potwierdzenie </w:t>
      </w:r>
      <w:r w:rsidR="00383D85" w:rsidRPr="00E2496F">
        <w:rPr>
          <w:rFonts w:eastAsia="Cambria" w:cs="Cambria"/>
          <w:color w:val="auto"/>
        </w:rPr>
        <w:t>stosownych</w:t>
      </w:r>
      <w:r w:rsidRPr="00E2496F">
        <w:rPr>
          <w:rFonts w:eastAsia="Cambria" w:cs="Cambria"/>
          <w:color w:val="auto"/>
        </w:rPr>
        <w:t xml:space="preserve"> dokument</w:t>
      </w:r>
      <w:r w:rsidR="00383D85" w:rsidRPr="00E2496F">
        <w:rPr>
          <w:rFonts w:eastAsia="Cambria" w:cs="Cambria"/>
          <w:color w:val="auto"/>
        </w:rPr>
        <w:t>ów</w:t>
      </w:r>
      <w:r w:rsidRPr="00E2496F">
        <w:rPr>
          <w:rFonts w:eastAsia="Cambria" w:cs="Cambria"/>
          <w:color w:val="auto"/>
        </w:rPr>
        <w:t>.</w:t>
      </w:r>
    </w:p>
    <w:p w14:paraId="4F9D3BAA" w14:textId="418C0B7D" w:rsidR="00E12013" w:rsidRPr="00F86F1F"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545A961D"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Pr="002C0B05">
        <w:rPr>
          <w:rFonts w:eastAsia="Cambria" w:cs="Cambria"/>
          <w:b/>
          <w:bCs w:val="0"/>
          <w:i/>
          <w:iCs/>
          <w:color w:val="auto"/>
        </w:rPr>
        <w:t>Załącznika Nr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 xml:space="preserve">(parametry i funkcjonalność) równoważnych w rozumieniu art. 99 ust. 5 i 6 </w:t>
      </w:r>
      <w:proofErr w:type="spellStart"/>
      <w:r w:rsidRPr="005C2541">
        <w:rPr>
          <w:rFonts w:eastAsia="Cambria" w:cs="Cambria"/>
          <w:color w:val="auto"/>
        </w:rPr>
        <w:t>p.z.p</w:t>
      </w:r>
      <w:proofErr w:type="spellEnd"/>
      <w:r w:rsidRPr="005C2541">
        <w:rPr>
          <w:rFonts w:eastAsia="Cambria" w:cs="Cambria"/>
          <w:color w:val="auto"/>
        </w:rPr>
        <w:t>.</w:t>
      </w:r>
    </w:p>
    <w:p w14:paraId="323DA67C"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porównywalny z tym </w:t>
      </w:r>
      <w:r w:rsidRPr="005C2541">
        <w:rPr>
          <w:rFonts w:eastAsia="Cambria" w:cs="Cambria"/>
          <w:color w:val="auto"/>
        </w:rPr>
        <w:lastRenderedPageBreak/>
        <w:t xml:space="preserve">oczekiwanym przez Zamawiającego. </w:t>
      </w:r>
    </w:p>
    <w:p w14:paraId="75AEF785" w14:textId="0DC806E6" w:rsidR="00F86F1F" w:rsidRPr="00F86F1F"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Wykonawcy ciążyć będzie obowiązek udowodnienia Zamawiającemu w treści jego oferty, w szczególności za pomocą przedmiotowych środków dowodowych, o których mowa w art. 104-107 </w:t>
      </w:r>
      <w:proofErr w:type="spellStart"/>
      <w:r w:rsidRPr="005C2541">
        <w:rPr>
          <w:rFonts w:eastAsia="Cambria" w:cs="Cambria"/>
          <w:color w:val="auto"/>
        </w:rPr>
        <w:t>p.z.p</w:t>
      </w:r>
      <w:proofErr w:type="spellEnd"/>
      <w:r w:rsidRPr="005C2541">
        <w:rPr>
          <w:rFonts w:eastAsia="Cambria" w:cs="Cambria"/>
          <w:color w:val="auto"/>
        </w:rPr>
        <w:t>., że proponowane przez niego w ofercie rozwiązania (cechy, funkcje itp.) w równoważnym stopniu spełniają wymagania określone w opisie przedmiotu zamówienia z Z</w:t>
      </w:r>
      <w:r w:rsidRPr="005C2541">
        <w:rPr>
          <w:rFonts w:eastAsia="Cambria" w:cs="Cambria"/>
          <w:b/>
          <w:i/>
          <w:iCs/>
          <w:color w:val="auto"/>
        </w:rPr>
        <w:t>ałącznika nr 1</w:t>
      </w:r>
      <w:r w:rsidRPr="005C2541">
        <w:rPr>
          <w:rFonts w:eastAsia="Cambria" w:cs="Cambria"/>
          <w:color w:val="auto"/>
        </w:rPr>
        <w:t xml:space="preserve"> do SWZ.</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3C26A303"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(od </w:t>
      </w:r>
      <w:r w:rsidR="00840AEE" w:rsidRPr="004F4F0B">
        <w:rPr>
          <w:rFonts w:eastAsia="Tahoma" w:cs="Tahoma"/>
          <w:color w:val="auto"/>
        </w:rPr>
        <w:t>1</w:t>
      </w:r>
      <w:r w:rsidRPr="004F4F0B">
        <w:rPr>
          <w:rFonts w:eastAsia="Tahoma" w:cs="Tahoma"/>
          <w:color w:val="auto"/>
        </w:rPr>
        <w:t xml:space="preserve"> do </w:t>
      </w:r>
      <w:r w:rsidR="00AE2FE9">
        <w:rPr>
          <w:rFonts w:eastAsia="Tahoma" w:cs="Tahoma"/>
          <w:color w:val="auto"/>
        </w:rPr>
        <w:t>9</w:t>
      </w:r>
      <w:r w:rsidRPr="004F4F0B">
        <w:rPr>
          <w:rFonts w:eastAsia="Tahoma" w:cs="Tahoma"/>
          <w:color w:val="auto"/>
        </w:rPr>
        <w:t xml:space="preserve">) – 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23E0B492"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2470B5" w:rsidRPr="00E60942">
        <w:rPr>
          <w:rFonts w:eastAsia="Tahoma" w:cs="Tahoma"/>
          <w:b/>
          <w:bCs w:val="0"/>
          <w:color w:val="auto"/>
        </w:rPr>
        <w:t>12 miesięcy</w:t>
      </w:r>
      <w:r w:rsidRPr="004F4F0B">
        <w:rPr>
          <w:rFonts w:eastAsia="Tahoma" w:cs="Tahoma"/>
          <w:color w:val="auto"/>
        </w:rPr>
        <w:t xml:space="preserve"> (słownie: </w:t>
      </w:r>
      <w:r w:rsidR="002470B5" w:rsidRPr="004F4F0B">
        <w:rPr>
          <w:rFonts w:eastAsia="Tahoma" w:cs="Tahoma"/>
          <w:color w:val="auto"/>
        </w:rPr>
        <w:t>dwanaście</w:t>
      </w:r>
      <w:r w:rsidRPr="004F4F0B">
        <w:rPr>
          <w:rFonts w:eastAsia="Tahoma" w:cs="Tahoma"/>
          <w:color w:val="auto"/>
        </w:rPr>
        <w:t>) miesięcy licząc od daty jej podpisania przez strony.</w:t>
      </w:r>
    </w:p>
    <w:p w14:paraId="6D6B181D" w14:textId="61F2BB68" w:rsidR="009B27FC" w:rsidRPr="00AE2FE9" w:rsidRDefault="009B27FC" w:rsidP="009B27FC">
      <w:pPr>
        <w:pStyle w:val="Akapitzlist"/>
        <w:numPr>
          <w:ilvl w:val="0"/>
          <w:numId w:val="6"/>
        </w:numPr>
        <w:pBdr>
          <w:top w:val="nil"/>
          <w:left w:val="nil"/>
          <w:bottom w:val="nil"/>
          <w:right w:val="nil"/>
          <w:between w:val="nil"/>
        </w:pBdr>
        <w:spacing w:before="280" w:after="280"/>
        <w:ind w:left="426"/>
        <w:rPr>
          <w:rFonts w:eastAsia="Tahoma" w:cs="Tahoma"/>
          <w:color w:val="auto"/>
        </w:rPr>
      </w:pPr>
      <w:bookmarkStart w:id="3" w:name="_Hlk72512324"/>
      <w:r w:rsidRPr="00AE2FE9">
        <w:rPr>
          <w:rFonts w:eastAsia="Tahoma" w:cs="Tahoma"/>
          <w:color w:val="auto"/>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sidRPr="00AE2FE9">
        <w:rPr>
          <w:rFonts w:eastAsia="Tahoma" w:cs="Tahoma"/>
          <w:b/>
          <w:bCs w:val="0"/>
          <w:color w:val="auto"/>
        </w:rPr>
        <w:t>2 lat</w:t>
      </w:r>
      <w:r w:rsidRPr="00AE2FE9">
        <w:rPr>
          <w:rFonts w:eastAsia="Tahoma" w:cs="Tahoma"/>
          <w:color w:val="auto"/>
        </w:rPr>
        <w:t>. Zmiana umowy wymaga aneksu, z tym, że Zamawiający jednostronnie zawiadamia Wykonawcę o proponowanym przedłużeniu umowy przed upływem terminu na jaki została ona zawarta na określony czas.</w:t>
      </w:r>
    </w:p>
    <w:bookmarkEnd w:id="3"/>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F32AED2" w14:textId="5E2B2199" w:rsidR="00A7590F" w:rsidRPr="00611C69" w:rsidRDefault="006049C5"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Pr="00611C69">
        <w:rPr>
          <w:rFonts w:asciiTheme="minorHAnsi" w:hAnsiTheme="minorHAnsi" w:cs="Posterama"/>
          <w:b/>
          <w:bCs/>
          <w:sz w:val="22"/>
          <w:szCs w:val="22"/>
        </w:rPr>
        <w:t xml:space="preserve"> </w:t>
      </w:r>
      <w:r w:rsidR="00611C69" w:rsidRPr="00611C69">
        <w:rPr>
          <w:rFonts w:asciiTheme="minorHAnsi" w:hAnsiTheme="minorHAnsi" w:cs="Posterama"/>
          <w:b/>
          <w:bCs/>
          <w:sz w:val="22"/>
          <w:szCs w:val="22"/>
        </w:rPr>
        <w:t>10</w:t>
      </w:r>
      <w:r w:rsidR="00A7590F" w:rsidRPr="00611C69">
        <w:rPr>
          <w:rFonts w:asciiTheme="minorHAnsi" w:hAnsiTheme="minorHAnsi" w:cs="Posterama"/>
          <w:b/>
          <w:bCs/>
          <w:sz w:val="22"/>
          <w:szCs w:val="22"/>
        </w:rPr>
        <w:t>0 %</w:t>
      </w:r>
    </w:p>
    <w:p w14:paraId="1840834E" w14:textId="1AA5C191" w:rsidR="006049C5" w:rsidRPr="00611C69" w:rsidRDefault="00C02909"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p>
    <w:p w14:paraId="7DF9F8C9" w14:textId="15A19833"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 najkorzystniejszą zostanie uznana oferta niepodlegająca odrzuceniu, prezentująca najkorzystniejszą </w:t>
      </w:r>
      <w:r w:rsidR="009C74D6" w:rsidRPr="00611C69">
        <w:rPr>
          <w:rFonts w:asciiTheme="minorHAnsi" w:hAnsiTheme="minorHAnsi" w:cs="Posterama"/>
          <w:sz w:val="22"/>
          <w:szCs w:val="22"/>
        </w:rPr>
        <w:t>wartość</w:t>
      </w:r>
      <w:r w:rsidRPr="00611C69">
        <w:rPr>
          <w:rFonts w:asciiTheme="minorHAnsi" w:hAnsiTheme="minorHAnsi" w:cs="Posterama"/>
          <w:sz w:val="22"/>
          <w:szCs w:val="22"/>
        </w:rPr>
        <w:t>.</w:t>
      </w:r>
    </w:p>
    <w:p w14:paraId="79CA32B9"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611C69"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3039AC99" w14:textId="72734EEC" w:rsidR="00CA48B9" w:rsidRPr="00611C69" w:rsidRDefault="00CA48B9" w:rsidP="00CA48B9">
      <w:pPr>
        <w:widowControl w:val="0"/>
        <w:tabs>
          <w:tab w:val="left" w:pos="480"/>
        </w:tabs>
        <w:adjustRightInd w:val="0"/>
        <w:ind w:left="567"/>
        <w:jc w:val="both"/>
        <w:rPr>
          <w:rFonts w:asciiTheme="minorHAnsi" w:hAnsiTheme="minorHAnsi" w:cs="Posterama"/>
          <w:b/>
          <w:sz w:val="22"/>
          <w:szCs w:val="22"/>
        </w:rPr>
      </w:pPr>
      <w:r w:rsidRPr="00611C69">
        <w:rPr>
          <w:rFonts w:asciiTheme="minorHAnsi" w:hAnsiTheme="minorHAnsi" w:cs="Posterama"/>
          <w:b/>
          <w:sz w:val="22"/>
          <w:szCs w:val="22"/>
        </w:rPr>
        <w:t>Ad. 1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lastRenderedPageBreak/>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CB7F6B8"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Pr="00611C69" w:rsidRDefault="006049C5" w:rsidP="006049C5">
      <w:pPr>
        <w:autoSpaceDE w:val="0"/>
        <w:autoSpaceDN w:val="0"/>
        <w:rPr>
          <w:rFonts w:asciiTheme="minorHAnsi" w:hAnsiTheme="minorHAnsi" w:cs="Posterama"/>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w:t>
      </w:r>
      <w:proofErr w:type="spellStart"/>
      <w:r w:rsidRPr="00611C69">
        <w:rPr>
          <w:rFonts w:asciiTheme="minorHAnsi" w:hAnsiTheme="minorHAnsi" w:cs="Posterama"/>
          <w:bCs/>
          <w:sz w:val="22"/>
          <w:szCs w:val="22"/>
        </w:rPr>
        <w:t>p.z.p</w:t>
      </w:r>
      <w:proofErr w:type="spellEnd"/>
      <w:r w:rsidRPr="00611C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F86F1F"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Zamawiający na mocy przysługujących mu uprawnień (</w:t>
      </w:r>
      <w:r w:rsidRPr="00F86F1F">
        <w:rPr>
          <w:rFonts w:asciiTheme="minorHAnsi" w:hAnsiTheme="minorHAnsi" w:cs="Posterama"/>
          <w:b/>
          <w:bCs/>
          <w:sz w:val="22"/>
          <w:szCs w:val="22"/>
          <w:shd w:val="clear" w:color="auto" w:fill="FFFFFF"/>
        </w:rPr>
        <w:t xml:space="preserve">art. 106 </w:t>
      </w:r>
      <w:proofErr w:type="spellStart"/>
      <w:r w:rsidRPr="00F86F1F">
        <w:rPr>
          <w:rFonts w:asciiTheme="minorHAnsi" w:hAnsiTheme="minorHAnsi" w:cs="Posterama"/>
          <w:sz w:val="22"/>
          <w:szCs w:val="22"/>
          <w:shd w:val="clear" w:color="auto" w:fill="FFFFFF"/>
        </w:rPr>
        <w:t>p.z.p</w:t>
      </w:r>
      <w:proofErr w:type="spellEnd"/>
      <w:r w:rsidRPr="00F86F1F">
        <w:rPr>
          <w:rFonts w:asciiTheme="minorHAnsi" w:hAnsiTheme="minorHAnsi" w:cs="Posterama"/>
          <w:sz w:val="22"/>
          <w:szCs w:val="22"/>
          <w:shd w:val="clear" w:color="auto" w:fill="FFFFFF"/>
        </w:rPr>
        <w:t xml:space="preserve">.) żąda </w:t>
      </w:r>
      <w:r w:rsidRPr="00F86F1F">
        <w:rPr>
          <w:rFonts w:asciiTheme="minorHAnsi" w:hAnsiTheme="minorHAnsi" w:cs="Posterama"/>
          <w:b/>
          <w:bCs/>
          <w:sz w:val="22"/>
          <w:szCs w:val="22"/>
          <w:shd w:val="clear" w:color="auto" w:fill="FFFFFF"/>
        </w:rPr>
        <w:t>złożenia wraz z ofertą</w:t>
      </w:r>
      <w:r w:rsidRPr="00F86F1F">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F86F1F">
        <w:rPr>
          <w:rFonts w:asciiTheme="minorHAnsi" w:hAnsiTheme="minorHAnsi" w:cs="Posterama"/>
          <w:b/>
          <w:bCs/>
          <w:sz w:val="22"/>
          <w:szCs w:val="22"/>
          <w:shd w:val="clear" w:color="auto" w:fill="FFFFFF"/>
        </w:rPr>
        <w:t>art.</w:t>
      </w:r>
      <w:r w:rsidR="002712BF" w:rsidRPr="00F86F1F">
        <w:rPr>
          <w:rFonts w:asciiTheme="minorHAnsi" w:hAnsiTheme="minorHAnsi" w:cs="Posterama"/>
          <w:b/>
          <w:bCs/>
          <w:sz w:val="22"/>
          <w:szCs w:val="22"/>
          <w:shd w:val="clear" w:color="auto" w:fill="FFFFFF"/>
        </w:rPr>
        <w:t xml:space="preserve"> 286</w:t>
      </w:r>
      <w:r w:rsidRPr="00F86F1F">
        <w:rPr>
          <w:rFonts w:asciiTheme="minorHAnsi" w:hAnsiTheme="minorHAnsi" w:cs="Posterama"/>
          <w:sz w:val="22"/>
          <w:szCs w:val="22"/>
          <w:shd w:val="clear" w:color="auto" w:fill="FFFFFF"/>
        </w:rPr>
        <w:t xml:space="preserve"> </w:t>
      </w:r>
      <w:proofErr w:type="spellStart"/>
      <w:r w:rsidRPr="00F86F1F">
        <w:rPr>
          <w:rFonts w:asciiTheme="minorHAnsi" w:hAnsiTheme="minorHAnsi" w:cs="Posterama"/>
          <w:sz w:val="22"/>
          <w:szCs w:val="22"/>
          <w:shd w:val="clear" w:color="auto" w:fill="FFFFFF"/>
        </w:rPr>
        <w:t>p.z.p</w:t>
      </w:r>
      <w:proofErr w:type="spellEnd"/>
      <w:r w:rsidRPr="00F86F1F">
        <w:rPr>
          <w:rFonts w:asciiTheme="minorHAnsi" w:hAnsiTheme="minorHAnsi" w:cs="Posterama"/>
          <w:sz w:val="22"/>
          <w:szCs w:val="22"/>
          <w:shd w:val="clear" w:color="auto" w:fill="FFFFFF"/>
        </w:rPr>
        <w:t>.) cechy oferowanego towaru z tymi wymaganymi.</w:t>
      </w:r>
    </w:p>
    <w:p w14:paraId="3F804EF9" w14:textId="0A1B229F" w:rsidR="003D73B8" w:rsidRPr="003D73B8" w:rsidRDefault="003D73B8" w:rsidP="003D73B8">
      <w:pPr>
        <w:pStyle w:val="Znak"/>
        <w:numPr>
          <w:ilvl w:val="0"/>
          <w:numId w:val="25"/>
        </w:numPr>
        <w:ind w:left="426"/>
        <w:jc w:val="both"/>
        <w:rPr>
          <w:rFonts w:asciiTheme="minorHAnsi" w:hAnsiTheme="minorHAnsi" w:cs="Posterama"/>
          <w:color w:val="FF0000"/>
          <w:sz w:val="22"/>
          <w:szCs w:val="22"/>
          <w:shd w:val="clear" w:color="auto" w:fill="FFFFFF"/>
        </w:rPr>
      </w:pPr>
      <w:r w:rsidRPr="003D73B8">
        <w:rPr>
          <w:rFonts w:asciiTheme="minorHAnsi" w:hAnsiTheme="minorHAnsi" w:cs="Posterama"/>
          <w:color w:val="FF0000"/>
          <w:sz w:val="22"/>
          <w:szCs w:val="22"/>
          <w:shd w:val="clear" w:color="auto" w:fill="FFFFFF"/>
        </w:rPr>
        <w:t>Zamawiający na mocy przysługujących mu uprawnień (</w:t>
      </w:r>
      <w:r w:rsidRPr="003D73B8">
        <w:rPr>
          <w:rFonts w:asciiTheme="minorHAnsi" w:hAnsiTheme="minorHAnsi" w:cs="Posterama"/>
          <w:b/>
          <w:bCs/>
          <w:color w:val="FF0000"/>
          <w:sz w:val="22"/>
          <w:szCs w:val="22"/>
          <w:shd w:val="clear" w:color="auto" w:fill="FFFFFF"/>
        </w:rPr>
        <w:t xml:space="preserve">art. 106 </w:t>
      </w:r>
      <w:proofErr w:type="spellStart"/>
      <w:r w:rsidRPr="003D73B8">
        <w:rPr>
          <w:rFonts w:asciiTheme="minorHAnsi" w:hAnsiTheme="minorHAnsi" w:cs="Posterama"/>
          <w:color w:val="FF0000"/>
          <w:sz w:val="22"/>
          <w:szCs w:val="22"/>
          <w:shd w:val="clear" w:color="auto" w:fill="FFFFFF"/>
        </w:rPr>
        <w:t>p.z.p</w:t>
      </w:r>
      <w:proofErr w:type="spellEnd"/>
      <w:r w:rsidRPr="003D73B8">
        <w:rPr>
          <w:rFonts w:asciiTheme="minorHAnsi" w:hAnsiTheme="minorHAnsi" w:cs="Posterama"/>
          <w:color w:val="FF0000"/>
          <w:sz w:val="22"/>
          <w:szCs w:val="22"/>
          <w:shd w:val="clear" w:color="auto" w:fill="FFFFFF"/>
        </w:rPr>
        <w:t xml:space="preserve">.) żąda </w:t>
      </w:r>
      <w:r w:rsidRPr="003D73B8">
        <w:rPr>
          <w:rFonts w:asciiTheme="minorHAnsi" w:hAnsiTheme="minorHAnsi" w:cs="Posterama"/>
          <w:b/>
          <w:bCs/>
          <w:color w:val="FF0000"/>
          <w:sz w:val="22"/>
          <w:szCs w:val="22"/>
          <w:shd w:val="clear" w:color="auto" w:fill="FFFFFF"/>
        </w:rPr>
        <w:t>złożenia wraz z ofertą</w:t>
      </w:r>
      <w:r w:rsidRPr="003D73B8">
        <w:rPr>
          <w:rFonts w:asciiTheme="minorHAnsi" w:hAnsiTheme="minorHAnsi" w:cs="Posterama"/>
          <w:color w:val="FF0000"/>
          <w:sz w:val="22"/>
          <w:szCs w:val="22"/>
          <w:shd w:val="clear" w:color="auto" w:fill="FFFFFF"/>
        </w:rPr>
        <w:t xml:space="preserve"> próbek (1 szt.) oferowanego przedmiotu zamówienia</w:t>
      </w:r>
      <w:r w:rsidRPr="003D73B8">
        <w:rPr>
          <w:rFonts w:asciiTheme="minorHAnsi" w:hAnsiTheme="minorHAnsi" w:cs="Posterama"/>
          <w:b/>
          <w:color w:val="FF0000"/>
          <w:sz w:val="22"/>
          <w:szCs w:val="22"/>
          <w:shd w:val="clear" w:color="auto" w:fill="FFFFFF"/>
        </w:rPr>
        <w:t xml:space="preserve"> (zapis dotyczy pakietu 3)  </w:t>
      </w:r>
      <w:r w:rsidRPr="003D73B8">
        <w:rPr>
          <w:rFonts w:asciiTheme="minorHAnsi" w:hAnsiTheme="minorHAnsi" w:cs="Posterama"/>
          <w:color w:val="FF0000"/>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3D73B8">
        <w:rPr>
          <w:rFonts w:asciiTheme="minorHAnsi" w:hAnsiTheme="minorHAnsi" w:cs="Posterama"/>
          <w:b/>
          <w:bCs/>
          <w:color w:val="FF0000"/>
          <w:sz w:val="22"/>
          <w:szCs w:val="22"/>
          <w:shd w:val="clear" w:color="auto" w:fill="FFFFFF"/>
        </w:rPr>
        <w:t>art. 286</w:t>
      </w:r>
      <w:r w:rsidRPr="003D73B8">
        <w:rPr>
          <w:rFonts w:asciiTheme="minorHAnsi" w:hAnsiTheme="minorHAnsi" w:cs="Posterama"/>
          <w:color w:val="FF0000"/>
          <w:sz w:val="22"/>
          <w:szCs w:val="22"/>
          <w:shd w:val="clear" w:color="auto" w:fill="FFFFFF"/>
        </w:rPr>
        <w:t xml:space="preserve"> </w:t>
      </w:r>
      <w:proofErr w:type="spellStart"/>
      <w:r w:rsidRPr="003D73B8">
        <w:rPr>
          <w:rFonts w:asciiTheme="minorHAnsi" w:hAnsiTheme="minorHAnsi" w:cs="Posterama"/>
          <w:color w:val="FF0000"/>
          <w:sz w:val="22"/>
          <w:szCs w:val="22"/>
          <w:shd w:val="clear" w:color="auto" w:fill="FFFFFF"/>
        </w:rPr>
        <w:t>p.z.p</w:t>
      </w:r>
      <w:proofErr w:type="spellEnd"/>
      <w:r w:rsidRPr="003D73B8">
        <w:rPr>
          <w:rFonts w:asciiTheme="minorHAnsi" w:hAnsiTheme="minorHAnsi" w:cs="Posterama"/>
          <w:color w:val="FF0000"/>
          <w:sz w:val="22"/>
          <w:szCs w:val="22"/>
          <w:shd w:val="clear" w:color="auto" w:fill="FFFFFF"/>
        </w:rPr>
        <w:t xml:space="preserve">.) cechy oferowanego towaru z tymi wymaganymi. Próbki należy dostarczyć do Konstancina-Jeziorny, ul. Wierzejewskiego 12 – Dział Handlowy przed terminem składania ofert. </w:t>
      </w:r>
    </w:p>
    <w:p w14:paraId="38627D3A" w14:textId="77777777" w:rsidR="003D73B8" w:rsidRPr="003D73B8" w:rsidRDefault="003D73B8" w:rsidP="003D73B8">
      <w:pPr>
        <w:pStyle w:val="Znak"/>
        <w:ind w:left="426"/>
        <w:jc w:val="both"/>
        <w:rPr>
          <w:rFonts w:asciiTheme="minorHAnsi" w:hAnsiTheme="minorHAnsi" w:cs="Posterama"/>
          <w:color w:val="FF0000"/>
          <w:sz w:val="22"/>
          <w:szCs w:val="22"/>
          <w:shd w:val="clear" w:color="auto" w:fill="FFFFFF"/>
        </w:rPr>
      </w:pPr>
      <w:r w:rsidRPr="003D73B8">
        <w:rPr>
          <w:rFonts w:ascii="Cambria" w:hAnsi="Cambria"/>
          <w:color w:val="FF0000"/>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5EA37304" w14:textId="5F506F07" w:rsidR="003D73B8" w:rsidRPr="003D73B8" w:rsidRDefault="003D73B8" w:rsidP="003D73B8">
      <w:pPr>
        <w:pStyle w:val="Znak"/>
        <w:ind w:left="426"/>
        <w:jc w:val="both"/>
        <w:rPr>
          <w:rFonts w:ascii="Cambria" w:hAnsi="Cambria" w:cs="Posterama"/>
          <w:color w:val="FF0000"/>
          <w:sz w:val="22"/>
          <w:szCs w:val="22"/>
          <w:shd w:val="clear" w:color="auto" w:fill="FFFFFF"/>
        </w:rPr>
      </w:pPr>
      <w:r w:rsidRPr="003D73B8">
        <w:rPr>
          <w:rFonts w:ascii="Cambria" w:hAnsi="Cambria"/>
          <w:color w:val="FF0000"/>
          <w:sz w:val="22"/>
          <w:szCs w:val="22"/>
          <w:lang w:eastAsia="en-US"/>
        </w:rPr>
        <w:lastRenderedPageBreak/>
        <w:t xml:space="preserve">Zgodnie z dyspozycją z art. 77 ust. 1, 2 i 3 </w:t>
      </w:r>
      <w:proofErr w:type="spellStart"/>
      <w:r w:rsidRPr="003D73B8">
        <w:rPr>
          <w:rFonts w:ascii="Cambria" w:hAnsi="Cambria"/>
          <w:color w:val="FF0000"/>
          <w:sz w:val="22"/>
          <w:szCs w:val="22"/>
          <w:lang w:eastAsia="en-US"/>
        </w:rPr>
        <w:t>p.z.p</w:t>
      </w:r>
      <w:proofErr w:type="spellEnd"/>
      <w:r w:rsidRPr="003D73B8">
        <w:rPr>
          <w:rFonts w:ascii="Cambria" w:hAnsi="Cambria"/>
          <w:color w:val="FF0000"/>
          <w:sz w:val="22"/>
          <w:szCs w:val="22"/>
          <w:lang w:eastAsia="en-US"/>
        </w:rPr>
        <w:t xml:space="preserve">. Zamawiający zwraca wykonawcom, </w:t>
      </w:r>
      <w:r w:rsidRPr="003D73B8">
        <w:rPr>
          <w:rFonts w:ascii="Cambria" w:hAnsi="Cambria"/>
          <w:b/>
          <w:bCs/>
          <w:color w:val="FF0000"/>
          <w:sz w:val="22"/>
          <w:szCs w:val="22"/>
          <w:lang w:eastAsia="en-US"/>
        </w:rPr>
        <w:t>których oferty nie zostały wybrane</w:t>
      </w:r>
      <w:r w:rsidRPr="003D73B8">
        <w:rPr>
          <w:rFonts w:ascii="Cambria" w:hAnsi="Cambria"/>
          <w:color w:val="FF0000"/>
          <w:sz w:val="22"/>
          <w:szCs w:val="22"/>
          <w:lang w:eastAsia="en-US"/>
        </w:rPr>
        <w:t xml:space="preserve">, na ich wniosek, złożone przez nich plany, projekty, rysunki, modele, próbki, wzory, programy komputerowe oraz inne podobne materiały. Zamawiający zwraca wykonawcy, </w:t>
      </w:r>
      <w:r w:rsidRPr="003D73B8">
        <w:rPr>
          <w:rFonts w:ascii="Cambria" w:hAnsi="Cambria"/>
          <w:b/>
          <w:bCs/>
          <w:color w:val="FF0000"/>
          <w:sz w:val="22"/>
          <w:szCs w:val="22"/>
          <w:lang w:eastAsia="en-US"/>
        </w:rPr>
        <w:t>którego oferta została wybrana</w:t>
      </w:r>
      <w:r w:rsidRPr="003D73B8">
        <w:rPr>
          <w:rFonts w:ascii="Cambria" w:hAnsi="Cambria"/>
          <w:color w:val="FF0000"/>
          <w:sz w:val="22"/>
          <w:szCs w:val="22"/>
          <w:lang w:eastAsia="en-US"/>
        </w:rPr>
        <w:t xml:space="preserve"> jako najkorzystniejsza, na jego wniosek, złożone przez niego plany, projekty, rysunki, modele, próbki, wzory, programy komputerowe oraz inne podobne materiały, o ile nie stanowią one załączników do umowy w sprawie zamówienia publicznego. Zamawiający może zwrócić złożone przez wykonawcę plany, projekty, rysunki, modele, próbki, wzory, programy komputerowe oraz inne podobne materiały, jeżeli wniosek, o którym mowa powyżej, nie został złożony w terminie 30 dni od dnia zawarcia umowy w sprawie zamówienia publicznego albo unieważnienia postępowania.</w:t>
      </w:r>
    </w:p>
    <w:p w14:paraId="6DDEB244" w14:textId="0D28275D" w:rsidR="006049C5" w:rsidRPr="00F86F1F"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Wykonawca ww</w:t>
      </w:r>
      <w:r w:rsidR="00C30BDA" w:rsidRPr="00F86F1F">
        <w:rPr>
          <w:rFonts w:asciiTheme="minorHAnsi" w:hAnsiTheme="minorHAnsi" w:cs="Posterama"/>
          <w:sz w:val="22"/>
          <w:szCs w:val="22"/>
          <w:shd w:val="clear" w:color="auto" w:fill="FFFFFF"/>
        </w:rPr>
        <w:t>.</w:t>
      </w:r>
      <w:r w:rsidRPr="00F86F1F">
        <w:rPr>
          <w:rFonts w:asciiTheme="minorHAnsi" w:hAnsiTheme="minorHAnsi" w:cs="Posterama"/>
          <w:sz w:val="22"/>
          <w:szCs w:val="22"/>
          <w:shd w:val="clear" w:color="auto" w:fill="FFFFFF"/>
        </w:rPr>
        <w:t xml:space="preserve"> przedmiotowe środki dowodowe </w:t>
      </w:r>
      <w:r w:rsidRPr="00F86F1F">
        <w:rPr>
          <w:rFonts w:asciiTheme="minorHAnsi" w:hAnsiTheme="minorHAnsi" w:cs="Posterama"/>
          <w:b/>
          <w:bCs/>
          <w:sz w:val="22"/>
          <w:szCs w:val="22"/>
          <w:shd w:val="clear" w:color="auto" w:fill="FFFFFF"/>
        </w:rPr>
        <w:t>składa wraz z ofertą</w:t>
      </w:r>
      <w:r w:rsidRPr="00F86F1F">
        <w:rPr>
          <w:rFonts w:asciiTheme="minorHAnsi" w:hAnsiTheme="minorHAnsi" w:cs="Posterama"/>
          <w:sz w:val="22"/>
          <w:szCs w:val="22"/>
          <w:shd w:val="clear" w:color="auto" w:fill="FFFFFF"/>
        </w:rPr>
        <w:t xml:space="preserve">. </w:t>
      </w:r>
      <w:r w:rsidR="006049C5" w:rsidRPr="00F86F1F">
        <w:rPr>
          <w:rFonts w:asciiTheme="minorHAnsi" w:hAnsiTheme="minorHAnsi" w:cs="Posterama"/>
          <w:sz w:val="22"/>
          <w:szCs w:val="22"/>
          <w:shd w:val="clear" w:color="auto" w:fill="FFFFFF"/>
        </w:rPr>
        <w:t>Jeżeli Wykonawca nie złoży ww</w:t>
      </w:r>
      <w:r w:rsidR="00C30BDA" w:rsidRPr="00F86F1F">
        <w:rPr>
          <w:rFonts w:asciiTheme="minorHAnsi" w:hAnsiTheme="minorHAnsi" w:cs="Posterama"/>
          <w:sz w:val="22"/>
          <w:szCs w:val="22"/>
          <w:shd w:val="clear" w:color="auto" w:fill="FFFFFF"/>
        </w:rPr>
        <w:t>.</w:t>
      </w:r>
      <w:r w:rsidR="006049C5" w:rsidRPr="00F86F1F">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F86F1F">
        <w:rPr>
          <w:rFonts w:asciiTheme="minorHAnsi" w:hAnsiTheme="minorHAnsi" w:cs="Posterama"/>
          <w:sz w:val="22"/>
          <w:szCs w:val="22"/>
          <w:shd w:val="clear" w:color="auto" w:fill="FFFFFF"/>
        </w:rPr>
        <w:t xml:space="preserve">takiego </w:t>
      </w:r>
      <w:r w:rsidR="006049C5" w:rsidRPr="00F86F1F">
        <w:rPr>
          <w:rFonts w:asciiTheme="minorHAnsi" w:hAnsiTheme="minorHAnsi" w:cs="Posterama"/>
          <w:sz w:val="22"/>
          <w:szCs w:val="22"/>
          <w:shd w:val="clear" w:color="auto" w:fill="FFFFFF"/>
        </w:rPr>
        <w:t>Wykonawcę do ich złożenia lub uzupełnienia w wyznaczonym przez siebie terminie</w:t>
      </w:r>
      <w:r w:rsidR="002712BF" w:rsidRPr="00F86F1F">
        <w:rPr>
          <w:rFonts w:asciiTheme="minorHAnsi" w:hAnsiTheme="minorHAnsi" w:cs="Posterama"/>
          <w:sz w:val="22"/>
          <w:szCs w:val="22"/>
          <w:shd w:val="clear" w:color="auto" w:fill="FFFFFF"/>
        </w:rPr>
        <w:t xml:space="preserve"> – podstawa prawna </w:t>
      </w:r>
      <w:r w:rsidR="002712BF" w:rsidRPr="00F86F1F">
        <w:rPr>
          <w:rFonts w:asciiTheme="minorHAnsi" w:hAnsiTheme="minorHAnsi" w:cs="Posterama"/>
          <w:b/>
          <w:bCs/>
          <w:sz w:val="22"/>
          <w:szCs w:val="22"/>
          <w:shd w:val="clear" w:color="auto" w:fill="FFFFFF"/>
        </w:rPr>
        <w:t>art. 107 ust. 2</w:t>
      </w:r>
      <w:r w:rsidR="002712BF" w:rsidRPr="00F86F1F">
        <w:rPr>
          <w:rFonts w:asciiTheme="minorHAnsi" w:hAnsiTheme="minorHAnsi" w:cs="Posterama"/>
          <w:sz w:val="22"/>
          <w:szCs w:val="22"/>
          <w:shd w:val="clear" w:color="auto" w:fill="FFFFFF"/>
        </w:rPr>
        <w:t xml:space="preserve"> </w:t>
      </w:r>
      <w:proofErr w:type="spellStart"/>
      <w:r w:rsidR="002712BF" w:rsidRPr="00F86F1F">
        <w:rPr>
          <w:rFonts w:asciiTheme="minorHAnsi" w:hAnsiTheme="minorHAnsi" w:cs="Posterama"/>
          <w:sz w:val="22"/>
          <w:szCs w:val="22"/>
          <w:shd w:val="clear" w:color="auto" w:fill="FFFFFF"/>
        </w:rPr>
        <w:t>p.z.p</w:t>
      </w:r>
      <w:proofErr w:type="spellEnd"/>
      <w:r w:rsidR="002712BF" w:rsidRPr="00F86F1F">
        <w:rPr>
          <w:rFonts w:asciiTheme="minorHAnsi" w:hAnsiTheme="minorHAnsi" w:cs="Posterama"/>
          <w:sz w:val="22"/>
          <w:szCs w:val="22"/>
          <w:shd w:val="clear" w:color="auto" w:fill="FFFFFF"/>
        </w:rPr>
        <w:t>.</w:t>
      </w:r>
      <w:r w:rsidR="006049C5" w:rsidRPr="00F86F1F">
        <w:rPr>
          <w:rFonts w:asciiTheme="minorHAnsi" w:hAnsiTheme="minorHAnsi" w:cs="Posterama"/>
          <w:sz w:val="22"/>
          <w:szCs w:val="22"/>
          <w:shd w:val="clear" w:color="auto" w:fill="FFFFFF"/>
        </w:rPr>
        <w:t xml:space="preserve"> Brak reakcji Wykonawcy zgodnie z wezwaniem Zamawiającego spowoduje odrzucenie </w:t>
      </w:r>
      <w:r w:rsidRPr="00F86F1F">
        <w:rPr>
          <w:rFonts w:asciiTheme="minorHAnsi" w:hAnsiTheme="minorHAnsi" w:cs="Posterama"/>
          <w:sz w:val="22"/>
          <w:szCs w:val="22"/>
          <w:shd w:val="clear" w:color="auto" w:fill="FFFFFF"/>
        </w:rPr>
        <w:t xml:space="preserve">jego </w:t>
      </w:r>
      <w:r w:rsidR="006049C5" w:rsidRPr="00F86F1F">
        <w:rPr>
          <w:rFonts w:asciiTheme="minorHAnsi" w:hAnsiTheme="minorHAnsi" w:cs="Posterama"/>
          <w:sz w:val="22"/>
          <w:szCs w:val="22"/>
          <w:shd w:val="clear" w:color="auto" w:fill="FFFFFF"/>
        </w:rPr>
        <w:t>oferty</w:t>
      </w:r>
      <w:r w:rsidRPr="00F86F1F">
        <w:rPr>
          <w:rFonts w:asciiTheme="minorHAnsi" w:hAnsiTheme="minorHAnsi" w:cs="Posterama"/>
          <w:sz w:val="22"/>
          <w:szCs w:val="22"/>
          <w:shd w:val="clear" w:color="auto" w:fill="FFFFFF"/>
        </w:rPr>
        <w:t xml:space="preserve">. Podstawa prawna - </w:t>
      </w:r>
      <w:r w:rsidR="006049C5" w:rsidRPr="00F86F1F">
        <w:rPr>
          <w:rFonts w:asciiTheme="minorHAnsi" w:hAnsiTheme="minorHAnsi" w:cs="Posterama"/>
          <w:sz w:val="22"/>
          <w:szCs w:val="22"/>
          <w:shd w:val="clear" w:color="auto" w:fill="FFFFFF"/>
        </w:rPr>
        <w:t xml:space="preserve"> </w:t>
      </w:r>
      <w:r w:rsidR="006049C5" w:rsidRPr="00F86F1F">
        <w:rPr>
          <w:rFonts w:asciiTheme="minorHAnsi" w:hAnsiTheme="minorHAnsi" w:cs="Posterama"/>
          <w:b/>
          <w:bCs/>
          <w:sz w:val="22"/>
          <w:szCs w:val="22"/>
          <w:shd w:val="clear" w:color="auto" w:fill="FFFFFF"/>
        </w:rPr>
        <w:t xml:space="preserve">art. 226 ust. 1 pkt 2 </w:t>
      </w:r>
      <w:proofErr w:type="spellStart"/>
      <w:r w:rsidR="006049C5" w:rsidRPr="00F86F1F">
        <w:rPr>
          <w:rFonts w:asciiTheme="minorHAnsi" w:hAnsiTheme="minorHAnsi" w:cs="Posterama"/>
          <w:b/>
          <w:bCs/>
          <w:sz w:val="22"/>
          <w:szCs w:val="22"/>
          <w:shd w:val="clear" w:color="auto" w:fill="FFFFFF"/>
        </w:rPr>
        <w:t>ppkt</w:t>
      </w:r>
      <w:proofErr w:type="spellEnd"/>
      <w:r w:rsidR="006049C5" w:rsidRPr="00F86F1F">
        <w:rPr>
          <w:rFonts w:asciiTheme="minorHAnsi" w:hAnsiTheme="minorHAnsi" w:cs="Posterama"/>
          <w:b/>
          <w:bCs/>
          <w:sz w:val="22"/>
          <w:szCs w:val="22"/>
          <w:shd w:val="clear" w:color="auto" w:fill="FFFFFF"/>
        </w:rPr>
        <w:t xml:space="preserve"> c</w:t>
      </w:r>
      <w:r w:rsidR="006049C5" w:rsidRPr="00F86F1F">
        <w:rPr>
          <w:rFonts w:asciiTheme="minorHAnsi" w:hAnsiTheme="minorHAnsi" w:cs="Posterama"/>
          <w:sz w:val="22"/>
          <w:szCs w:val="22"/>
          <w:shd w:val="clear" w:color="auto" w:fill="FFFFFF"/>
        </w:rPr>
        <w:t xml:space="preserve"> </w:t>
      </w:r>
      <w:proofErr w:type="spellStart"/>
      <w:r w:rsidR="006049C5" w:rsidRPr="00F86F1F">
        <w:rPr>
          <w:rFonts w:asciiTheme="minorHAnsi" w:hAnsiTheme="minorHAnsi" w:cs="Posterama"/>
          <w:sz w:val="22"/>
          <w:szCs w:val="22"/>
          <w:shd w:val="clear" w:color="auto" w:fill="FFFFFF"/>
        </w:rPr>
        <w:t>p.z.p</w:t>
      </w:r>
      <w:proofErr w:type="spellEnd"/>
      <w:r w:rsidR="006049C5" w:rsidRPr="00F86F1F">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E87139"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4" w:name="_gjdgxs" w:colFirst="0" w:colLast="0"/>
      <w:bookmarkEnd w:id="4"/>
      <w:r w:rsidRPr="004F4F0B">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wyjaśnienie treści SWZ, składania ofert oraz innych czynności podejmowanych w niniejszym </w:t>
      </w:r>
      <w:r w:rsidRPr="004F4F0B">
        <w:rPr>
          <w:rFonts w:asciiTheme="minorHAnsi" w:eastAsia="Cambria" w:hAnsiTheme="minorHAnsi" w:cs="Cambria"/>
          <w:b/>
          <w:bCs/>
          <w:sz w:val="22"/>
          <w:szCs w:val="22"/>
        </w:rPr>
        <w:lastRenderedPageBreak/>
        <w:t>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E87139"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7F6D548A"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dnia </w:t>
      </w:r>
      <w:r w:rsidR="0047546A">
        <w:rPr>
          <w:rFonts w:asciiTheme="minorHAnsi" w:eastAsia="Calibri" w:hAnsiTheme="minorHAnsi" w:cs="Posterama"/>
          <w:b/>
          <w:sz w:val="22"/>
          <w:szCs w:val="22"/>
          <w:lang w:eastAsia="en-US"/>
        </w:rPr>
        <w:t>01.08.</w:t>
      </w:r>
      <w:r w:rsidR="00C8152C" w:rsidRPr="00D84D1C">
        <w:rPr>
          <w:rFonts w:asciiTheme="minorHAnsi" w:eastAsia="Calibri" w:hAnsiTheme="minorHAnsi" w:cs="Posterama"/>
          <w:b/>
          <w:sz w:val="22"/>
          <w:szCs w:val="22"/>
          <w:lang w:eastAsia="en-US"/>
        </w:rPr>
        <w:t>202</w:t>
      </w:r>
      <w:r w:rsidR="007B0C24" w:rsidRPr="00D84D1C">
        <w:rPr>
          <w:rFonts w:asciiTheme="minorHAnsi" w:eastAsia="Calibri" w:hAnsiTheme="minorHAnsi" w:cs="Posterama"/>
          <w:b/>
          <w:sz w:val="22"/>
          <w:szCs w:val="22"/>
          <w:lang w:eastAsia="en-US"/>
        </w:rPr>
        <w:t>1</w:t>
      </w:r>
      <w:r w:rsidR="007B0C24"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r. włącznie</w:t>
      </w:r>
      <w:r w:rsidRPr="00D84D1C">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w:t>
      </w:r>
      <w:r w:rsidRPr="00D84D1C">
        <w:rPr>
          <w:rFonts w:asciiTheme="minorHAnsi" w:eastAsia="Calibri" w:hAnsiTheme="minorHAnsi" w:cs="Posterama"/>
          <w:sz w:val="22"/>
          <w:szCs w:val="22"/>
          <w:lang w:eastAsia="en-US"/>
        </w:rPr>
        <w:lastRenderedPageBreak/>
        <w:t xml:space="preserve">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D84D1C" w:rsidRDefault="00831F12" w:rsidP="0094282E">
      <w:pPr>
        <w:numPr>
          <w:ilvl w:val="0"/>
          <w:numId w:val="24"/>
        </w:numPr>
        <w:ind w:left="426"/>
        <w:jc w:val="both"/>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 xml:space="preserve">WYMAGANIA DOTYCZĄCE WADIUM: </w:t>
      </w:r>
    </w:p>
    <w:p w14:paraId="4D63698A" w14:textId="77777777" w:rsidR="00831F12" w:rsidRPr="00D84D1C" w:rsidRDefault="00831F12" w:rsidP="00831F12">
      <w:pPr>
        <w:ind w:left="851"/>
        <w:rPr>
          <w:rFonts w:asciiTheme="minorHAnsi" w:hAnsiTheme="minorHAnsi" w:cs="Posterama"/>
          <w:b/>
          <w:bCs/>
          <w:sz w:val="22"/>
          <w:szCs w:val="22"/>
          <w:shd w:val="clear" w:color="auto" w:fill="FFFFFF"/>
        </w:rPr>
      </w:pPr>
    </w:p>
    <w:p w14:paraId="79D4AF24" w14:textId="77777777" w:rsidR="00831F12" w:rsidRPr="00D84D1C"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6F4FFA60"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6A453048" w14:textId="4074EF3D"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Kwota wadium:</w:t>
      </w:r>
    </w:p>
    <w:p w14:paraId="66F3F67A" w14:textId="2DE8145C" w:rsidR="00831F12" w:rsidRPr="00D84D1C"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Pakiet 1 wynosi:</w:t>
      </w:r>
      <w:r w:rsidR="004A79E8" w:rsidRPr="00D84D1C">
        <w:rPr>
          <w:rFonts w:asciiTheme="minorHAnsi" w:hAnsiTheme="minorHAnsi" w:cs="Posterama"/>
          <w:sz w:val="22"/>
          <w:szCs w:val="22"/>
        </w:rPr>
        <w:t xml:space="preserve"> </w:t>
      </w:r>
      <w:r w:rsidR="00DA19D9" w:rsidRPr="00D84D1C">
        <w:rPr>
          <w:rFonts w:asciiTheme="minorHAnsi" w:hAnsiTheme="minorHAnsi" w:cs="Posterama"/>
          <w:sz w:val="22"/>
          <w:szCs w:val="22"/>
        </w:rPr>
        <w:t xml:space="preserve">  </w:t>
      </w:r>
      <w:r w:rsidR="00DD7DB9">
        <w:rPr>
          <w:rFonts w:asciiTheme="minorHAnsi" w:hAnsiTheme="minorHAnsi" w:cs="Posterama"/>
          <w:sz w:val="22"/>
          <w:szCs w:val="22"/>
        </w:rPr>
        <w:t xml:space="preserve">1.462,00 </w:t>
      </w:r>
      <w:r w:rsidR="007E17CE" w:rsidRPr="00D84D1C">
        <w:rPr>
          <w:rFonts w:asciiTheme="minorHAnsi" w:hAnsiTheme="minorHAnsi" w:cs="Posterama"/>
          <w:sz w:val="22"/>
          <w:szCs w:val="22"/>
        </w:rPr>
        <w:t>zł</w:t>
      </w:r>
    </w:p>
    <w:p w14:paraId="3DD3F9AF" w14:textId="066DB004" w:rsidR="00A73DCA" w:rsidRPr="00D84D1C"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DA19D9" w:rsidRPr="00D84D1C">
        <w:rPr>
          <w:rFonts w:asciiTheme="minorHAnsi" w:hAnsiTheme="minorHAnsi" w:cs="Posterama"/>
          <w:sz w:val="22"/>
          <w:szCs w:val="22"/>
        </w:rPr>
        <w:t>2</w:t>
      </w:r>
      <w:r w:rsidRPr="00D84D1C">
        <w:rPr>
          <w:rFonts w:asciiTheme="minorHAnsi" w:hAnsiTheme="minorHAnsi" w:cs="Posterama"/>
          <w:sz w:val="22"/>
          <w:szCs w:val="22"/>
        </w:rPr>
        <w:t xml:space="preserve">- </w:t>
      </w:r>
      <w:r w:rsidR="007E17CE" w:rsidRPr="00D84D1C">
        <w:rPr>
          <w:rFonts w:asciiTheme="minorHAnsi" w:hAnsiTheme="minorHAnsi" w:cs="Posterama"/>
          <w:sz w:val="22"/>
          <w:szCs w:val="22"/>
        </w:rPr>
        <w:t xml:space="preserve">wynosi   </w:t>
      </w:r>
      <w:r w:rsidR="00DD7DB9">
        <w:rPr>
          <w:rFonts w:asciiTheme="minorHAnsi" w:hAnsiTheme="minorHAnsi" w:cs="Posterama"/>
          <w:sz w:val="22"/>
          <w:szCs w:val="22"/>
        </w:rPr>
        <w:t>3.967,00</w:t>
      </w:r>
      <w:r w:rsidR="007E17CE" w:rsidRPr="00D84D1C">
        <w:rPr>
          <w:rFonts w:asciiTheme="minorHAnsi" w:hAnsiTheme="minorHAnsi" w:cs="Posterama"/>
          <w:sz w:val="22"/>
          <w:szCs w:val="22"/>
        </w:rPr>
        <w:t xml:space="preserve"> zł </w:t>
      </w:r>
    </w:p>
    <w:p w14:paraId="4B090EA5" w14:textId="079011B5" w:rsidR="009C116A" w:rsidRPr="00D84D1C" w:rsidRDefault="009C116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7E17CE" w:rsidRPr="00D84D1C">
        <w:rPr>
          <w:rFonts w:asciiTheme="minorHAnsi" w:hAnsiTheme="minorHAnsi" w:cs="Posterama"/>
          <w:sz w:val="22"/>
          <w:szCs w:val="22"/>
        </w:rPr>
        <w:t>3</w:t>
      </w:r>
      <w:r w:rsidRPr="00D84D1C">
        <w:rPr>
          <w:rFonts w:asciiTheme="minorHAnsi" w:hAnsiTheme="minorHAnsi" w:cs="Posterama"/>
          <w:sz w:val="22"/>
          <w:szCs w:val="22"/>
        </w:rPr>
        <w:t xml:space="preserve">- wynosi   </w:t>
      </w:r>
      <w:r w:rsidR="00DD7DB9">
        <w:rPr>
          <w:rFonts w:asciiTheme="minorHAnsi" w:hAnsiTheme="minorHAnsi" w:cs="Posterama"/>
          <w:sz w:val="22"/>
          <w:szCs w:val="22"/>
        </w:rPr>
        <w:t xml:space="preserve">   642,00</w:t>
      </w:r>
      <w:r w:rsidR="007E17CE" w:rsidRPr="00D84D1C">
        <w:rPr>
          <w:rFonts w:asciiTheme="minorHAnsi" w:hAnsiTheme="minorHAnsi" w:cs="Posterama"/>
          <w:sz w:val="22"/>
          <w:szCs w:val="22"/>
        </w:rPr>
        <w:t xml:space="preserve"> zł </w:t>
      </w:r>
    </w:p>
    <w:p w14:paraId="25F0A344" w14:textId="1C3F389F" w:rsidR="009C116A" w:rsidRPr="00D84D1C"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7E17CE" w:rsidRPr="00D84D1C">
        <w:rPr>
          <w:rFonts w:asciiTheme="minorHAnsi" w:hAnsiTheme="minorHAnsi" w:cs="Posterama"/>
          <w:sz w:val="22"/>
          <w:szCs w:val="22"/>
        </w:rPr>
        <w:t>4</w:t>
      </w:r>
      <w:r w:rsidRPr="00D84D1C">
        <w:rPr>
          <w:rFonts w:asciiTheme="minorHAnsi" w:hAnsiTheme="minorHAnsi" w:cs="Posterama"/>
          <w:sz w:val="22"/>
          <w:szCs w:val="22"/>
        </w:rPr>
        <w:t xml:space="preserve">- wynosi </w:t>
      </w:r>
      <w:r w:rsidR="00DD7DB9">
        <w:rPr>
          <w:rFonts w:asciiTheme="minorHAnsi" w:hAnsiTheme="minorHAnsi" w:cs="Posterama"/>
          <w:sz w:val="22"/>
          <w:szCs w:val="22"/>
        </w:rPr>
        <w:t xml:space="preserve">  2.706,00</w:t>
      </w:r>
      <w:r w:rsidR="007E17CE" w:rsidRPr="00D84D1C">
        <w:rPr>
          <w:rFonts w:asciiTheme="minorHAnsi" w:hAnsiTheme="minorHAnsi" w:cs="Posterama"/>
          <w:sz w:val="22"/>
          <w:szCs w:val="22"/>
        </w:rPr>
        <w:t xml:space="preserve"> zł </w:t>
      </w:r>
    </w:p>
    <w:p w14:paraId="1EA28497" w14:textId="2492E741" w:rsidR="00A73DCA" w:rsidRDefault="009C116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7E17CE" w:rsidRPr="00D84D1C">
        <w:rPr>
          <w:rFonts w:asciiTheme="minorHAnsi" w:hAnsiTheme="minorHAnsi" w:cs="Posterama"/>
          <w:sz w:val="22"/>
          <w:szCs w:val="22"/>
        </w:rPr>
        <w:t>5</w:t>
      </w:r>
      <w:r w:rsidRPr="00D84D1C">
        <w:rPr>
          <w:rFonts w:asciiTheme="minorHAnsi" w:hAnsiTheme="minorHAnsi" w:cs="Posterama"/>
          <w:sz w:val="22"/>
          <w:szCs w:val="22"/>
        </w:rPr>
        <w:t xml:space="preserve">- wynosi    </w:t>
      </w:r>
      <w:r w:rsidR="007E17CE" w:rsidRPr="00D84D1C">
        <w:rPr>
          <w:rFonts w:asciiTheme="minorHAnsi" w:hAnsiTheme="minorHAnsi" w:cs="Posterama"/>
          <w:sz w:val="22"/>
          <w:szCs w:val="22"/>
        </w:rPr>
        <w:t xml:space="preserve">  </w:t>
      </w:r>
      <w:r w:rsidR="00DD7DB9">
        <w:rPr>
          <w:rFonts w:asciiTheme="minorHAnsi" w:hAnsiTheme="minorHAnsi" w:cs="Posterama"/>
          <w:sz w:val="22"/>
          <w:szCs w:val="22"/>
        </w:rPr>
        <w:t>568,00</w:t>
      </w:r>
      <w:r w:rsidR="007E17CE" w:rsidRPr="00D84D1C">
        <w:rPr>
          <w:rFonts w:asciiTheme="minorHAnsi" w:hAnsiTheme="minorHAnsi" w:cs="Posterama"/>
          <w:sz w:val="22"/>
          <w:szCs w:val="22"/>
        </w:rPr>
        <w:t xml:space="preserve"> zł </w:t>
      </w:r>
    </w:p>
    <w:p w14:paraId="49B7F83A" w14:textId="32BE677B" w:rsidR="00AE2FE9" w:rsidRDefault="00AE2FE9" w:rsidP="00831F12">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 xml:space="preserve">Pakiet 6- wynosi </w:t>
      </w:r>
      <w:r w:rsidR="00DD7DB9">
        <w:rPr>
          <w:rFonts w:asciiTheme="minorHAnsi" w:hAnsiTheme="minorHAnsi" w:cs="Posterama"/>
          <w:sz w:val="22"/>
          <w:szCs w:val="22"/>
        </w:rPr>
        <w:t xml:space="preserve">     138,00 zł </w:t>
      </w:r>
    </w:p>
    <w:p w14:paraId="31BA9BA4" w14:textId="4D949C5F" w:rsidR="00AE2FE9" w:rsidRDefault="00AE2FE9" w:rsidP="00831F12">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 xml:space="preserve">Pakiet 7- wynosi </w:t>
      </w:r>
      <w:r w:rsidR="00DD7DB9">
        <w:rPr>
          <w:rFonts w:asciiTheme="minorHAnsi" w:hAnsiTheme="minorHAnsi" w:cs="Posterama"/>
          <w:sz w:val="22"/>
          <w:szCs w:val="22"/>
        </w:rPr>
        <w:t xml:space="preserve">     510,00 zł </w:t>
      </w:r>
    </w:p>
    <w:p w14:paraId="7BCD5B6B" w14:textId="593FB550" w:rsidR="00AE2FE9" w:rsidRDefault="00AE2FE9" w:rsidP="00831F12">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 xml:space="preserve">Pakiet 8- wynosi </w:t>
      </w:r>
      <w:r w:rsidR="00DD7DB9">
        <w:rPr>
          <w:rFonts w:asciiTheme="minorHAnsi" w:hAnsiTheme="minorHAnsi" w:cs="Posterama"/>
          <w:sz w:val="22"/>
          <w:szCs w:val="22"/>
        </w:rPr>
        <w:t xml:space="preserve">       57,00 zł </w:t>
      </w:r>
    </w:p>
    <w:p w14:paraId="77ED7333" w14:textId="7C1B9EDE" w:rsidR="00AE2FE9" w:rsidRPr="00D84D1C" w:rsidRDefault="00AE2FE9" w:rsidP="00831F12">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 xml:space="preserve">Pakiet 9- wynosi </w:t>
      </w:r>
      <w:r w:rsidR="00DD7DB9">
        <w:rPr>
          <w:rFonts w:asciiTheme="minorHAnsi" w:hAnsiTheme="minorHAnsi" w:cs="Posterama"/>
          <w:sz w:val="22"/>
          <w:szCs w:val="22"/>
        </w:rPr>
        <w:t xml:space="preserve">     217,00 zł </w:t>
      </w:r>
    </w:p>
    <w:p w14:paraId="59AA136E" w14:textId="77777777" w:rsidR="00DA19D9" w:rsidRPr="00D84D1C"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p>
    <w:p w14:paraId="7B5A1A49" w14:textId="442BFBF1"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D84D1C">
        <w:rPr>
          <w:rFonts w:asciiTheme="minorHAnsi" w:hAnsiTheme="minorHAnsi" w:cs="Posterama"/>
          <w:b/>
          <w:sz w:val="22"/>
          <w:szCs w:val="18"/>
          <w:lang w:val="x-none" w:eastAsia="x-none"/>
        </w:rPr>
        <w:t xml:space="preserve">do dnia </w:t>
      </w:r>
      <w:r w:rsidR="0047546A">
        <w:rPr>
          <w:rFonts w:asciiTheme="minorHAnsi" w:hAnsiTheme="minorHAnsi" w:cs="Posterama"/>
          <w:b/>
          <w:sz w:val="22"/>
          <w:szCs w:val="18"/>
          <w:lang w:eastAsia="x-none"/>
        </w:rPr>
        <w:t>02.07.</w:t>
      </w:r>
      <w:r w:rsidRPr="00D84D1C">
        <w:rPr>
          <w:rFonts w:asciiTheme="minorHAnsi" w:hAnsiTheme="minorHAnsi" w:cs="Posterama"/>
          <w:b/>
          <w:sz w:val="22"/>
          <w:szCs w:val="18"/>
          <w:lang w:eastAsia="x-none"/>
        </w:rPr>
        <w:t>2021</w:t>
      </w:r>
      <w:r w:rsidRPr="00D84D1C">
        <w:rPr>
          <w:rFonts w:asciiTheme="minorHAnsi" w:hAnsiTheme="minorHAnsi" w:cs="Posterama"/>
          <w:b/>
          <w:sz w:val="22"/>
          <w:szCs w:val="18"/>
          <w:lang w:val="x-none" w:eastAsia="x-none"/>
        </w:rPr>
        <w:t xml:space="preserve">r. </w:t>
      </w:r>
      <w:r w:rsidRPr="00D84D1C">
        <w:rPr>
          <w:rFonts w:asciiTheme="minorHAnsi" w:hAnsiTheme="minorHAnsi" w:cs="Posterama"/>
          <w:sz w:val="22"/>
          <w:szCs w:val="18"/>
          <w:lang w:val="x-none" w:eastAsia="x-none"/>
        </w:rPr>
        <w:t xml:space="preserve">do godz. </w:t>
      </w:r>
      <w:r w:rsidRPr="00D84D1C">
        <w:rPr>
          <w:rFonts w:asciiTheme="minorHAnsi" w:hAnsiTheme="minorHAnsi" w:cs="Posterama"/>
          <w:b/>
          <w:sz w:val="22"/>
          <w:szCs w:val="18"/>
          <w:lang w:eastAsia="x-none"/>
        </w:rPr>
        <w:t>10</w:t>
      </w:r>
      <w:r w:rsidRPr="00D84D1C">
        <w:rPr>
          <w:rFonts w:asciiTheme="minorHAnsi" w:hAnsiTheme="minorHAnsi" w:cs="Posterama"/>
          <w:b/>
          <w:sz w:val="22"/>
          <w:szCs w:val="18"/>
          <w:lang w:val="x-none" w:eastAsia="x-none"/>
        </w:rPr>
        <w:t>:00</w:t>
      </w:r>
      <w:r w:rsidRPr="00D84D1C">
        <w:rPr>
          <w:rFonts w:asciiTheme="minorHAnsi" w:hAnsiTheme="minorHAnsi" w:cs="Posterama"/>
          <w:sz w:val="22"/>
          <w:szCs w:val="18"/>
          <w:lang w:val="x-none" w:eastAsia="x-none"/>
        </w:rPr>
        <w:t xml:space="preserve">. </w:t>
      </w:r>
    </w:p>
    <w:p w14:paraId="4AAF6472"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wnoszone w pieniądzu należy </w:t>
      </w:r>
      <w:r w:rsidRPr="00D84D1C">
        <w:rPr>
          <w:rFonts w:asciiTheme="minorHAnsi" w:hAnsiTheme="minorHAnsi" w:cs="Posterama"/>
          <w:sz w:val="22"/>
          <w:szCs w:val="18"/>
          <w:lang w:eastAsia="x-none"/>
        </w:rPr>
        <w:t xml:space="preserve">wnieść przelewem </w:t>
      </w:r>
      <w:r w:rsidRPr="00D84D1C">
        <w:rPr>
          <w:rFonts w:asciiTheme="minorHAnsi" w:hAnsiTheme="minorHAnsi" w:cs="Posterama"/>
          <w:sz w:val="22"/>
          <w:szCs w:val="18"/>
          <w:lang w:val="x-none" w:eastAsia="x-none"/>
        </w:rPr>
        <w:t xml:space="preserve">na konto: </w:t>
      </w:r>
    </w:p>
    <w:p w14:paraId="45AD420E" w14:textId="77777777" w:rsidR="00831F12" w:rsidRPr="00D84D1C" w:rsidRDefault="00831F12" w:rsidP="00831F12">
      <w:pPr>
        <w:keepNext/>
        <w:ind w:left="567"/>
        <w:outlineLvl w:val="1"/>
        <w:rPr>
          <w:rFonts w:asciiTheme="minorHAnsi" w:hAnsiTheme="minorHAnsi" w:cs="Posterama"/>
          <w:sz w:val="22"/>
          <w:szCs w:val="18"/>
          <w:lang w:eastAsia="x-none"/>
        </w:rPr>
      </w:pPr>
    </w:p>
    <w:p w14:paraId="22CBE85B" w14:textId="77777777" w:rsidR="00831F12" w:rsidRPr="004F4F0B" w:rsidRDefault="00831F12" w:rsidP="00F86F1F">
      <w:pPr>
        <w:pBdr>
          <w:top w:val="nil"/>
          <w:left w:val="nil"/>
          <w:bottom w:val="nil"/>
          <w:right w:val="nil"/>
          <w:between w:val="nil"/>
        </w:pBdr>
        <w:jc w:val="center"/>
        <w:rPr>
          <w:rFonts w:asciiTheme="minorHAnsi" w:hAnsiTheme="minorHAnsi"/>
          <w:sz w:val="22"/>
          <w:szCs w:val="22"/>
        </w:rPr>
      </w:pPr>
      <w:r w:rsidRPr="00D84D1C">
        <w:rPr>
          <w:rFonts w:asciiTheme="minorHAnsi" w:hAnsiTheme="minorHAnsi" w:cs="Posterama"/>
          <w:sz w:val="22"/>
          <w:szCs w:val="22"/>
          <w:lang w:eastAsia="x-none"/>
        </w:rPr>
        <w:t xml:space="preserve">Banku </w:t>
      </w:r>
      <w:r w:rsidRPr="00D84D1C">
        <w:rPr>
          <w:rFonts w:asciiTheme="minorHAnsi" w:hAnsiTheme="minorHAnsi"/>
          <w:sz w:val="22"/>
          <w:szCs w:val="22"/>
        </w:rPr>
        <w:t xml:space="preserve">Millenium S.A. 57 1160 2202 </w:t>
      </w:r>
      <w:r w:rsidRPr="004F4F0B">
        <w:rPr>
          <w:rFonts w:asciiTheme="minorHAnsi" w:hAnsiTheme="minorHAnsi"/>
          <w:sz w:val="22"/>
          <w:szCs w:val="22"/>
        </w:rPr>
        <w:t>0000 0003 1557 0460</w:t>
      </w:r>
    </w:p>
    <w:p w14:paraId="039DB9AA" w14:textId="768350BF" w:rsidR="00831F12" w:rsidRPr="00397646" w:rsidRDefault="00831F12" w:rsidP="00F86F1F">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397646">
        <w:rPr>
          <w:rFonts w:asciiTheme="minorHAnsi" w:eastAsia="Cambria" w:hAnsiTheme="minorHAnsi" w:cs="Cambria"/>
          <w:b/>
          <w:sz w:val="22"/>
          <w:szCs w:val="22"/>
          <w:u w:val="single"/>
        </w:rPr>
        <w:t xml:space="preserve">Wadium- znak sprawy TP </w:t>
      </w:r>
      <w:r w:rsidR="00DD7DB9">
        <w:rPr>
          <w:rFonts w:asciiTheme="minorHAnsi" w:eastAsia="Cambria" w:hAnsiTheme="minorHAnsi" w:cs="Cambria"/>
          <w:b/>
          <w:sz w:val="22"/>
          <w:szCs w:val="22"/>
          <w:u w:val="single"/>
        </w:rPr>
        <w:t>28</w:t>
      </w:r>
      <w:r w:rsidRPr="00397646">
        <w:rPr>
          <w:rFonts w:asciiTheme="minorHAnsi" w:eastAsia="Cambria" w:hAnsiTheme="minorHAnsi" w:cs="Cambria"/>
          <w:b/>
          <w:sz w:val="22"/>
          <w:szCs w:val="22"/>
          <w:u w:val="single"/>
        </w:rPr>
        <w:t xml:space="preserve">-2021 </w:t>
      </w:r>
      <w:r w:rsidRPr="00397646">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lastRenderedPageBreak/>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pod </w:t>
      </w:r>
      <w:bookmarkStart w:id="5" w:name="_Hlk63320540"/>
      <w:r w:rsidR="00065777" w:rsidRPr="00421169">
        <w:rPr>
          <w:rFonts w:asciiTheme="minorHAnsi" w:hAnsiTheme="minorHAnsi" w:cs="Posterama"/>
          <w:sz w:val="22"/>
          <w:szCs w:val="22"/>
        </w:rPr>
        <w:t>adresem</w:t>
      </w:r>
      <w:bookmarkStart w:id="6" w:name="_Hlk66970227"/>
      <w:r w:rsidR="00065777" w:rsidRPr="00421169">
        <w:rPr>
          <w:rFonts w:asciiTheme="minorHAnsi" w:hAnsiTheme="minorHAnsi" w:cs="Posterama"/>
          <w:sz w:val="22"/>
          <w:szCs w:val="22"/>
        </w:rPr>
        <w:t>:</w:t>
      </w:r>
      <w:r w:rsidR="00065777" w:rsidRPr="00421169">
        <w:rPr>
          <w:rFonts w:asciiTheme="minorHAnsi" w:eastAsia="Calibri" w:hAnsiTheme="minorHAnsi" w:cs="Posterama"/>
          <w:sz w:val="22"/>
          <w:szCs w:val="22"/>
        </w:rPr>
        <w:t xml:space="preserve"> </w:t>
      </w:r>
      <w:hyperlink r:id="rId15" w:history="1">
        <w:r w:rsidR="00A25B8E" w:rsidRPr="00421169">
          <w:rPr>
            <w:rStyle w:val="Hipercze"/>
            <w:rFonts w:asciiTheme="minorHAnsi" w:eastAsia="Calibri" w:hAnsiTheme="minorHAnsi" w:cs="Posterama"/>
            <w:color w:val="auto"/>
            <w:sz w:val="22"/>
            <w:szCs w:val="22"/>
          </w:rPr>
          <w:t>https://platformazakupowa.pl/pn/stocer</w:t>
        </w:r>
      </w:hyperlink>
      <w:bookmarkEnd w:id="6"/>
      <w:r w:rsidR="00A25B8E" w:rsidRPr="00421169">
        <w:rPr>
          <w:rFonts w:asciiTheme="minorHAnsi" w:eastAsia="Calibri" w:hAnsiTheme="minorHAnsi" w:cs="Posterama"/>
          <w:sz w:val="22"/>
          <w:szCs w:val="22"/>
          <w:u w:val="single"/>
        </w:rPr>
        <w:t xml:space="preserve"> </w:t>
      </w:r>
    </w:p>
    <w:bookmarkEnd w:id="5"/>
    <w:p w14:paraId="7DBCB981" w14:textId="7F489F4A"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Termin składania ofert - </w:t>
      </w:r>
      <w:r w:rsidRPr="00421169">
        <w:rPr>
          <w:rFonts w:asciiTheme="minorHAnsi" w:hAnsiTheme="minorHAnsi" w:cs="Posterama"/>
          <w:sz w:val="22"/>
          <w:szCs w:val="22"/>
        </w:rPr>
        <w:t>do godz.</w:t>
      </w:r>
      <w:r w:rsidR="00831F12" w:rsidRPr="00421169">
        <w:rPr>
          <w:rFonts w:asciiTheme="minorHAnsi" w:hAnsiTheme="minorHAnsi" w:cs="Posterama"/>
          <w:sz w:val="22"/>
          <w:szCs w:val="22"/>
        </w:rPr>
        <w:t xml:space="preserve"> </w:t>
      </w:r>
      <w:r w:rsidR="00831F12" w:rsidRPr="00421169">
        <w:rPr>
          <w:rFonts w:asciiTheme="minorHAnsi" w:hAnsiTheme="minorHAnsi" w:cs="Posterama"/>
          <w:b/>
          <w:sz w:val="22"/>
          <w:szCs w:val="22"/>
        </w:rPr>
        <w:t>10</w:t>
      </w:r>
      <w:r w:rsidRPr="00421169">
        <w:rPr>
          <w:rFonts w:asciiTheme="minorHAnsi" w:hAnsiTheme="minorHAnsi" w:cs="Posterama"/>
          <w:b/>
          <w:sz w:val="22"/>
          <w:szCs w:val="22"/>
        </w:rPr>
        <w:t>:00</w:t>
      </w:r>
      <w:r w:rsidRPr="00421169">
        <w:rPr>
          <w:rFonts w:asciiTheme="minorHAnsi" w:hAnsiTheme="minorHAnsi" w:cs="Posterama"/>
          <w:sz w:val="22"/>
          <w:szCs w:val="22"/>
        </w:rPr>
        <w:t xml:space="preserve"> w dniu </w:t>
      </w:r>
      <w:r w:rsidR="0047546A">
        <w:rPr>
          <w:rFonts w:asciiTheme="minorHAnsi" w:hAnsiTheme="minorHAnsi" w:cs="Posterama"/>
          <w:b/>
          <w:sz w:val="22"/>
          <w:szCs w:val="22"/>
        </w:rPr>
        <w:t>02.07.</w:t>
      </w:r>
      <w:r w:rsidRPr="00421169">
        <w:rPr>
          <w:rFonts w:asciiTheme="minorHAnsi" w:hAnsiTheme="minorHAnsi" w:cs="Posterama"/>
          <w:b/>
          <w:sz w:val="22"/>
          <w:szCs w:val="22"/>
        </w:rPr>
        <w:t>20</w:t>
      </w:r>
      <w:r w:rsidR="00831F12" w:rsidRPr="00421169">
        <w:rPr>
          <w:rFonts w:asciiTheme="minorHAnsi" w:hAnsiTheme="minorHAnsi" w:cs="Posterama"/>
          <w:b/>
          <w:sz w:val="22"/>
          <w:szCs w:val="22"/>
        </w:rPr>
        <w:t>21</w:t>
      </w:r>
      <w:r w:rsidR="00D63F5F" w:rsidRPr="00421169">
        <w:rPr>
          <w:rFonts w:asciiTheme="minorHAnsi" w:hAnsiTheme="minorHAnsi" w:cs="Posterama"/>
          <w:b/>
          <w:sz w:val="22"/>
          <w:szCs w:val="22"/>
        </w:rPr>
        <w:t xml:space="preserve"> </w:t>
      </w:r>
      <w:r w:rsidRPr="00421169">
        <w:rPr>
          <w:rFonts w:asciiTheme="minorHAnsi" w:hAnsiTheme="minorHAnsi" w:cs="Posterama"/>
          <w:b/>
          <w:sz w:val="22"/>
          <w:szCs w:val="22"/>
        </w:rPr>
        <w:t>r.</w:t>
      </w:r>
    </w:p>
    <w:p w14:paraId="4C259827" w14:textId="77777777"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Miejscem otwarcia ofert jest siedziba Zamawiającego,</w:t>
      </w:r>
      <w:r w:rsidRPr="00421169">
        <w:rPr>
          <w:rFonts w:asciiTheme="minorHAnsi" w:hAnsiTheme="minorHAnsi" w:cs="Posterama"/>
          <w:sz w:val="22"/>
          <w:szCs w:val="22"/>
        </w:rPr>
        <w:t xml:space="preserve"> </w:t>
      </w:r>
      <w:r w:rsidR="006C2DE1" w:rsidRPr="00421169">
        <w:rPr>
          <w:rFonts w:asciiTheme="minorHAnsi" w:hAnsiTheme="minorHAnsi" w:cs="Posterama"/>
          <w:sz w:val="22"/>
          <w:szCs w:val="22"/>
        </w:rPr>
        <w:t>D</w:t>
      </w:r>
      <w:r w:rsidR="00831F12" w:rsidRPr="00421169">
        <w:rPr>
          <w:rFonts w:asciiTheme="minorHAnsi" w:hAnsiTheme="minorHAnsi" w:cs="Posterama"/>
          <w:sz w:val="22"/>
          <w:szCs w:val="22"/>
        </w:rPr>
        <w:t xml:space="preserve">ział </w:t>
      </w:r>
      <w:r w:rsidR="006C2DE1" w:rsidRPr="00421169">
        <w:rPr>
          <w:rFonts w:asciiTheme="minorHAnsi" w:hAnsiTheme="minorHAnsi" w:cs="Posterama"/>
          <w:sz w:val="22"/>
          <w:szCs w:val="22"/>
        </w:rPr>
        <w:t>H</w:t>
      </w:r>
      <w:r w:rsidR="00831F12" w:rsidRPr="00421169">
        <w:rPr>
          <w:rFonts w:asciiTheme="minorHAnsi" w:hAnsiTheme="minorHAnsi" w:cs="Posterama"/>
          <w:sz w:val="22"/>
          <w:szCs w:val="22"/>
        </w:rPr>
        <w:t>andlowy,</w:t>
      </w:r>
      <w:r w:rsidRPr="00421169">
        <w:rPr>
          <w:rFonts w:asciiTheme="minorHAnsi" w:hAnsiTheme="minorHAnsi" w:cs="Posterama"/>
          <w:sz w:val="22"/>
          <w:szCs w:val="22"/>
        </w:rPr>
        <w:t xml:space="preserve"> budynek</w:t>
      </w:r>
      <w:r w:rsidR="00831F12" w:rsidRPr="00421169">
        <w:rPr>
          <w:rFonts w:asciiTheme="minorHAnsi" w:hAnsiTheme="minorHAnsi" w:cs="Posterama"/>
          <w:sz w:val="22"/>
          <w:szCs w:val="22"/>
        </w:rPr>
        <w:t xml:space="preserve"> Zarządu Spółki</w:t>
      </w:r>
      <w:r w:rsidRPr="00421169">
        <w:rPr>
          <w:rFonts w:asciiTheme="minorHAnsi" w:hAnsiTheme="minorHAnsi" w:cs="Posterama"/>
          <w:sz w:val="22"/>
          <w:szCs w:val="22"/>
        </w:rPr>
        <w:t xml:space="preserve"> przy ulicy </w:t>
      </w:r>
      <w:r w:rsidR="00152638" w:rsidRPr="00421169">
        <w:rPr>
          <w:rFonts w:asciiTheme="minorHAnsi" w:hAnsiTheme="minorHAnsi" w:cs="Posterama"/>
          <w:sz w:val="22"/>
          <w:szCs w:val="22"/>
        </w:rPr>
        <w:t>Wierzejewskiego 12 w Konstancinie Jeziorn</w:t>
      </w:r>
      <w:r w:rsidR="00831F12" w:rsidRPr="00421169">
        <w:rPr>
          <w:rFonts w:asciiTheme="minorHAnsi" w:hAnsiTheme="minorHAnsi" w:cs="Posterama"/>
          <w:sz w:val="22"/>
          <w:szCs w:val="22"/>
        </w:rPr>
        <w:t>ie.</w:t>
      </w:r>
    </w:p>
    <w:p w14:paraId="29A4248A" w14:textId="2A5AB776" w:rsidR="006049C5" w:rsidRPr="00D3797C"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Termin otwarcia ofert: </w:t>
      </w:r>
      <w:r w:rsidR="0047546A">
        <w:rPr>
          <w:rFonts w:asciiTheme="minorHAnsi" w:hAnsiTheme="minorHAnsi" w:cs="Posterama"/>
          <w:b/>
          <w:sz w:val="22"/>
          <w:szCs w:val="22"/>
        </w:rPr>
        <w:t>02.07.</w:t>
      </w:r>
      <w:r w:rsidRPr="00421169">
        <w:rPr>
          <w:rFonts w:asciiTheme="minorHAnsi" w:hAnsiTheme="minorHAnsi" w:cs="Posterama"/>
          <w:b/>
          <w:sz w:val="22"/>
          <w:szCs w:val="22"/>
        </w:rPr>
        <w:t>20</w:t>
      </w:r>
      <w:r w:rsidR="00831F12" w:rsidRPr="00421169">
        <w:rPr>
          <w:rFonts w:asciiTheme="minorHAnsi" w:hAnsiTheme="minorHAnsi" w:cs="Posterama"/>
          <w:b/>
          <w:sz w:val="22"/>
          <w:szCs w:val="22"/>
        </w:rPr>
        <w:t>21</w:t>
      </w:r>
      <w:r w:rsidR="00D63F5F" w:rsidRPr="00421169">
        <w:rPr>
          <w:rFonts w:asciiTheme="minorHAnsi" w:hAnsiTheme="minorHAnsi" w:cs="Posterama"/>
          <w:b/>
          <w:sz w:val="22"/>
          <w:szCs w:val="22"/>
        </w:rPr>
        <w:t xml:space="preserve"> </w:t>
      </w:r>
      <w:r w:rsidRPr="00421169">
        <w:rPr>
          <w:rFonts w:asciiTheme="minorHAnsi" w:hAnsiTheme="minorHAnsi" w:cs="Posterama"/>
          <w:b/>
          <w:sz w:val="22"/>
          <w:szCs w:val="22"/>
        </w:rPr>
        <w:t>r.,</w:t>
      </w:r>
      <w:r w:rsidRPr="00421169">
        <w:rPr>
          <w:rFonts w:asciiTheme="minorHAnsi" w:hAnsiTheme="minorHAnsi" w:cs="Posterama"/>
          <w:sz w:val="22"/>
          <w:szCs w:val="22"/>
        </w:rPr>
        <w:t xml:space="preserve"> o godzinie </w:t>
      </w:r>
      <w:r w:rsidR="00831F12" w:rsidRPr="00421169">
        <w:rPr>
          <w:rFonts w:asciiTheme="minorHAnsi" w:hAnsiTheme="minorHAnsi" w:cs="Posterama"/>
          <w:b/>
          <w:sz w:val="22"/>
          <w:szCs w:val="22"/>
        </w:rPr>
        <w:t>10</w:t>
      </w:r>
      <w:r w:rsidR="00D3797C" w:rsidRPr="00421169">
        <w:rPr>
          <w:rFonts w:asciiTheme="minorHAnsi" w:hAnsiTheme="minorHAnsi" w:cs="Posterama"/>
          <w:b/>
          <w:sz w:val="22"/>
          <w:szCs w:val="22"/>
        </w:rPr>
        <w:t>:30</w:t>
      </w:r>
      <w:r w:rsidRPr="00421169">
        <w:rPr>
          <w:rFonts w:asciiTheme="minorHAnsi" w:hAnsiTheme="minorHAnsi" w:cs="Posterama"/>
          <w:b/>
          <w:sz w:val="22"/>
          <w:szCs w:val="22"/>
        </w:rPr>
        <w:t xml:space="preserve">, </w:t>
      </w:r>
      <w:r w:rsidRPr="00421169">
        <w:rPr>
          <w:rFonts w:asciiTheme="minorHAnsi" w:hAnsiTheme="minorHAnsi" w:cs="Posterama"/>
          <w:sz w:val="22"/>
          <w:szCs w:val="22"/>
        </w:rPr>
        <w:t xml:space="preserve">nastąpi bezpośrednio po upływie terminu ich składania, za pośrednictwem </w:t>
      </w:r>
      <w:r w:rsidRPr="00D3797C">
        <w:rPr>
          <w:rFonts w:asciiTheme="minorHAnsi" w:hAnsiTheme="minorHAnsi" w:cs="Posterama"/>
          <w:sz w:val="22"/>
          <w:szCs w:val="22"/>
        </w:rPr>
        <w:t xml:space="preserve">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t xml:space="preserve"> </w:t>
      </w:r>
      <w:r w:rsidR="006049C5" w:rsidRPr="00D3797C">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007A672A" w14:textId="0BDA6C63"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Wykonawca</w:t>
      </w:r>
      <w:r w:rsidRPr="004F4F0B">
        <w:rPr>
          <w:rFonts w:asciiTheme="minorHAnsi" w:hAnsiTheme="minorHAnsi" w:cs="Posterama"/>
          <w:b/>
          <w:bCs/>
          <w:sz w:val="22"/>
          <w:szCs w:val="22"/>
        </w:rPr>
        <w:t xml:space="preserve"> jest obowiązany</w:t>
      </w:r>
      <w:r w:rsidRPr="004F4F0B">
        <w:rPr>
          <w:rFonts w:asciiTheme="minorHAnsi" w:hAnsiTheme="minorHAnsi" w:cs="Posterama"/>
          <w:sz w:val="22"/>
          <w:szCs w:val="22"/>
        </w:rPr>
        <w:t xml:space="preserve"> do złożenia wraz z ofertą </w:t>
      </w:r>
      <w:r w:rsidRPr="004F4F0B">
        <w:rPr>
          <w:rFonts w:asciiTheme="minorHAnsi" w:hAnsiTheme="minorHAnsi" w:cs="Posterama"/>
          <w:b/>
          <w:bCs/>
          <w:sz w:val="22"/>
          <w:szCs w:val="22"/>
        </w:rPr>
        <w:t>oświadczenia</w:t>
      </w:r>
      <w:r w:rsidRPr="004F4F0B">
        <w:rPr>
          <w:rFonts w:asciiTheme="minorHAnsi" w:hAnsiTheme="minorHAnsi" w:cs="Posterama"/>
          <w:sz w:val="22"/>
          <w:szCs w:val="22"/>
        </w:rPr>
        <w:t xml:space="preserve">,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006601CC" w:rsidRPr="004F4F0B">
        <w:rPr>
          <w:rFonts w:asciiTheme="minorHAnsi" w:hAnsiTheme="minorHAnsi" w:cs="Posterama"/>
          <w:sz w:val="22"/>
          <w:szCs w:val="22"/>
        </w:rPr>
        <w:t xml:space="preserve">o niepodleganiu wykluczeniu i spełnianiu warunków udziału w postępowaniu. </w:t>
      </w:r>
      <w:r w:rsidR="00B657FD" w:rsidRPr="004F4F0B">
        <w:rPr>
          <w:rFonts w:asciiTheme="minorHAnsi" w:hAnsiTheme="minorHAnsi" w:cs="Posterama"/>
          <w:sz w:val="22"/>
          <w:szCs w:val="22"/>
        </w:rPr>
        <w:t xml:space="preserve">Wzór </w:t>
      </w:r>
      <w:r w:rsidR="00B657FD" w:rsidRPr="00E2496F">
        <w:rPr>
          <w:rFonts w:asciiTheme="minorHAnsi" w:hAnsiTheme="minorHAnsi" w:cs="Posterama"/>
          <w:sz w:val="22"/>
          <w:szCs w:val="22"/>
        </w:rPr>
        <w:t xml:space="preserve">oświadczenia stanowi </w:t>
      </w:r>
      <w:r w:rsidR="00B657FD" w:rsidRPr="00E2496F">
        <w:rPr>
          <w:rFonts w:asciiTheme="minorHAnsi" w:hAnsiTheme="minorHAnsi" w:cs="Posterama"/>
          <w:b/>
          <w:bCs/>
          <w:sz w:val="22"/>
          <w:szCs w:val="22"/>
        </w:rPr>
        <w:t xml:space="preserve">Załącznik nr </w:t>
      </w:r>
      <w:r w:rsidR="00A25B8E" w:rsidRPr="00E2496F">
        <w:rPr>
          <w:rFonts w:asciiTheme="minorHAnsi" w:hAnsiTheme="minorHAnsi" w:cs="Posterama"/>
          <w:b/>
          <w:bCs/>
          <w:sz w:val="22"/>
          <w:szCs w:val="22"/>
        </w:rPr>
        <w:t>5</w:t>
      </w:r>
      <w:r w:rsidR="00B657FD" w:rsidRPr="00E2496F">
        <w:rPr>
          <w:rFonts w:asciiTheme="minorHAnsi" w:hAnsiTheme="minorHAnsi" w:cs="Posterama"/>
          <w:sz w:val="22"/>
          <w:szCs w:val="22"/>
        </w:rPr>
        <w:t xml:space="preserve"> do SWZ.</w:t>
      </w:r>
    </w:p>
    <w:p w14:paraId="595C494E"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Zamawiający będzie kontynuował procedurę ponownego badania i oceny ofert, o której mowa w </w:t>
      </w:r>
      <w:r w:rsidRPr="004F4F0B">
        <w:rPr>
          <w:rFonts w:asciiTheme="minorHAnsi" w:hAnsiTheme="minorHAnsi" w:cs="Posterama"/>
          <w:b/>
          <w:bCs/>
          <w:sz w:val="22"/>
          <w:szCs w:val="22"/>
        </w:rPr>
        <w:t xml:space="preserve">pkt </w:t>
      </w:r>
      <w:r w:rsidR="00746332" w:rsidRPr="004F4F0B">
        <w:rPr>
          <w:rFonts w:asciiTheme="minorHAnsi" w:hAnsiTheme="minorHAnsi" w:cs="Posterama"/>
          <w:b/>
          <w:bCs/>
          <w:sz w:val="22"/>
          <w:szCs w:val="22"/>
        </w:rPr>
        <w:t>3</w:t>
      </w:r>
      <w:r w:rsidRPr="004F4F0B">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2DF7459C"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lastRenderedPageBreak/>
        <w:t xml:space="preserve">O zamówienie mogą ubiegać się wykonawcy nie podlegający wykluczeniu w oparciu o przesłanki wskazane SWZ. oraz spełniający minimalne warunki określone w SWZ przez Zamawiającego w oparciu o przepisy z </w:t>
      </w:r>
      <w:r w:rsidRPr="004F4F0B">
        <w:rPr>
          <w:rFonts w:eastAsia="Cambria" w:cs="Cambria"/>
          <w:b/>
          <w:color w:val="auto"/>
        </w:rPr>
        <w:t>art. 112 – art. 117</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lastRenderedPageBreak/>
        <w:t>4. Jeżeli zostanie wybrana oferta Wykonawców wspólnie ubiegających się o udzielenie zamówienia, Zamawiający żąda przed zawarciem umowy przedłożenia mu kopii umowy regulującej współpracę tych Wykonawców.</w:t>
      </w:r>
    </w:p>
    <w:p w14:paraId="6FB103E6" w14:textId="77777777" w:rsidR="003135F3" w:rsidRPr="003135F3" w:rsidRDefault="003135F3" w:rsidP="003135F3">
      <w:pPr>
        <w:pBdr>
          <w:top w:val="nil"/>
          <w:left w:val="nil"/>
          <w:bottom w:val="nil"/>
          <w:right w:val="nil"/>
          <w:between w:val="nil"/>
        </w:pBdr>
        <w:rPr>
          <w:rFonts w:eastAsia="Cambria" w:cs="Cambria"/>
        </w:rPr>
      </w:pP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7"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2DDC218" w14:textId="77777777" w:rsidR="003135F3" w:rsidRPr="003135F3" w:rsidRDefault="003135F3" w:rsidP="003135F3">
      <w:pPr>
        <w:ind w:left="397"/>
      </w:pPr>
    </w:p>
    <w:bookmarkEnd w:id="7"/>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 xml:space="preserve">Informacje dotyczące odpowiedzi na pytania, wyjaśnienia, odwołania i odpowiedzi na </w:t>
      </w:r>
      <w:r w:rsidRPr="004F4F0B">
        <w:rPr>
          <w:rFonts w:asciiTheme="minorHAnsi" w:eastAsia="Cambria" w:hAnsiTheme="minorHAnsi" w:cs="Cambria"/>
          <w:sz w:val="22"/>
          <w:szCs w:val="22"/>
        </w:rPr>
        <w:lastRenderedPageBreak/>
        <w:t>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lastRenderedPageBreak/>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 przypadku udzielenia zamówienia Wykonawcom wspólnie ubiegającym się o zamówienie, Zamawiający może przed podpisaniem umowy zażądać złożenia umowy regulującej </w:t>
      </w:r>
      <w:r w:rsidRPr="004F4F0B">
        <w:rPr>
          <w:rFonts w:asciiTheme="minorHAnsi" w:hAnsiTheme="minorHAnsi" w:cs="Posterama"/>
          <w:sz w:val="22"/>
          <w:szCs w:val="22"/>
        </w:rPr>
        <w:lastRenderedPageBreak/>
        <w:t>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Dz.U.2019.2019 z dnia 2019.10.24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29FB45E7" w14:textId="66F16A27" w:rsidR="00D761F5" w:rsidRPr="004F4F0B" w:rsidRDefault="0092190B">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76753860" w14:textId="77777777" w:rsidR="00D761F5" w:rsidRPr="00E2496F" w:rsidRDefault="00D761F5">
      <w:pPr>
        <w:pBdr>
          <w:top w:val="nil"/>
          <w:left w:val="nil"/>
          <w:bottom w:val="nil"/>
          <w:right w:val="nil"/>
          <w:between w:val="nil"/>
        </w:pBdr>
        <w:rPr>
          <w:rFonts w:asciiTheme="minorHAnsi" w:hAnsiTheme="minorHAnsi"/>
        </w:rPr>
      </w:pPr>
    </w:p>
    <w:p w14:paraId="17A779B3" w14:textId="39657FC2"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(Pakiety od 1 do </w:t>
      </w:r>
      <w:r w:rsidR="00DD7DB9">
        <w:rPr>
          <w:rFonts w:eastAsia="Cambria" w:cs="Cambria"/>
          <w:b/>
          <w:color w:val="auto"/>
        </w:rPr>
        <w:t>9</w:t>
      </w:r>
      <w:r w:rsidRPr="00E2496F">
        <w:rPr>
          <w:rFonts w:eastAsia="Cambria" w:cs="Cambria"/>
          <w:b/>
          <w:color w:val="auto"/>
        </w:rPr>
        <w:t>)</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lastRenderedPageBreak/>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0A00B097" w14:textId="04A1F4D2" w:rsidR="00D761F5"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783521E" w14:textId="77777777" w:rsidR="00D761F5" w:rsidRPr="004F4F0B" w:rsidRDefault="00D761F5">
      <w:pPr>
        <w:pBdr>
          <w:top w:val="nil"/>
          <w:left w:val="nil"/>
          <w:bottom w:val="nil"/>
          <w:right w:val="nil"/>
          <w:between w:val="nil"/>
        </w:pBdr>
        <w:rPr>
          <w:rFonts w:asciiTheme="minorHAnsi" w:hAnsiTheme="minorHAnsi"/>
        </w:rPr>
      </w:pPr>
    </w:p>
    <w:p w14:paraId="63F22AC1" w14:textId="77777777" w:rsidR="00D761F5" w:rsidRPr="004F4F0B" w:rsidRDefault="00D761F5">
      <w:pPr>
        <w:pBdr>
          <w:top w:val="nil"/>
          <w:left w:val="nil"/>
          <w:bottom w:val="nil"/>
          <w:right w:val="nil"/>
          <w:between w:val="nil"/>
        </w:pBdr>
        <w:rPr>
          <w:rFonts w:asciiTheme="minorHAnsi" w:hAnsiTheme="minorHAnsi"/>
        </w:rPr>
      </w:pPr>
    </w:p>
    <w:p w14:paraId="5C5F107E" w14:textId="77CFC605" w:rsidR="0096083B" w:rsidRDefault="0096083B">
      <w:pPr>
        <w:rPr>
          <w:rFonts w:asciiTheme="minorHAnsi" w:hAnsiTheme="minorHAnsi"/>
        </w:rPr>
      </w:pPr>
      <w:r>
        <w:rPr>
          <w:rFonts w:asciiTheme="minorHAnsi" w:hAnsiTheme="minorHAnsi"/>
        </w:rPr>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E95325D" w14:textId="24CBB9CB" w:rsidR="0096083B" w:rsidRPr="00F4695C" w:rsidRDefault="0096083B" w:rsidP="0096083B">
      <w:pPr>
        <w:pBdr>
          <w:top w:val="nil"/>
          <w:left w:val="nil"/>
          <w:bottom w:val="nil"/>
          <w:right w:val="nil"/>
          <w:between w:val="nil"/>
        </w:pBdr>
        <w:jc w:val="both"/>
        <w:rPr>
          <w:rFonts w:ascii="Cambria" w:eastAsia="Cambria" w:hAnsi="Cambria" w:cs="Cambria"/>
          <w:sz w:val="22"/>
          <w:szCs w:val="22"/>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C311EE">
        <w:rPr>
          <w:rFonts w:ascii="Cambria" w:eastAsia="Cambria" w:hAnsi="Cambria" w:cs="Cambria"/>
          <w:b/>
          <w:bCs/>
          <w:sz w:val="22"/>
          <w:szCs w:val="22"/>
        </w:rPr>
        <w:t>TP</w:t>
      </w:r>
      <w:r w:rsidR="00421169">
        <w:rPr>
          <w:rFonts w:ascii="Cambria" w:eastAsia="Cambria" w:hAnsi="Cambria" w:cs="Cambria"/>
          <w:b/>
          <w:bCs/>
          <w:sz w:val="22"/>
          <w:szCs w:val="22"/>
        </w:rPr>
        <w:t>-</w:t>
      </w:r>
      <w:r w:rsidR="00DD7DB9">
        <w:rPr>
          <w:rFonts w:ascii="Cambria" w:eastAsia="Cambria" w:hAnsi="Cambria" w:cs="Cambria"/>
          <w:b/>
          <w:bCs/>
          <w:sz w:val="22"/>
          <w:szCs w:val="22"/>
        </w:rPr>
        <w:t>28</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00DD7DB9">
        <w:rPr>
          <w:rFonts w:ascii="Cambria" w:eastAsia="Cambria" w:hAnsi="Cambria" w:cs="Cambria"/>
          <w:sz w:val="22"/>
          <w:szCs w:val="22"/>
        </w:rPr>
        <w:t xml:space="preserve">na dostawę wyrobów medycznych jednorazowego użytku dla bloku operacyjnego (urologia) Szpitala Kolejowego w Pruszkowie. </w:t>
      </w: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D876472" w14:textId="0CE656B5" w:rsidR="0096083B" w:rsidRPr="00F4695C" w:rsidRDefault="0096083B" w:rsidP="0096083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986209" w:rsidRPr="00986209">
        <w:rPr>
          <w:rFonts w:ascii="Cambria" w:eastAsia="Cambria" w:hAnsi="Cambria" w:cs="Cambria"/>
          <w:sz w:val="22"/>
          <w:szCs w:val="22"/>
        </w:rPr>
        <w:t>wyroby medyczne posiada</w:t>
      </w:r>
      <w:r w:rsidR="00986209">
        <w:rPr>
          <w:rFonts w:ascii="Cambria" w:eastAsia="Cambria" w:hAnsi="Cambria" w:cs="Cambria"/>
          <w:sz w:val="22"/>
          <w:szCs w:val="22"/>
        </w:rPr>
        <w:t>ją</w:t>
      </w:r>
      <w:r w:rsidR="00986209" w:rsidRPr="00986209">
        <w:rPr>
          <w:rFonts w:ascii="Cambria" w:eastAsia="Cambria" w:hAnsi="Cambria" w:cs="Cambria"/>
          <w:sz w:val="22"/>
          <w:szCs w:val="22"/>
        </w:rPr>
        <w:t xml:space="preserve"> na dzień realizacji dostawy oraz </w:t>
      </w:r>
      <w:r w:rsidR="00986209">
        <w:rPr>
          <w:rFonts w:ascii="Cambria" w:eastAsia="Cambria" w:hAnsi="Cambria" w:cs="Cambria"/>
          <w:sz w:val="22"/>
          <w:szCs w:val="22"/>
        </w:rPr>
        <w:t xml:space="preserve">posiadać będą przez cały, </w:t>
      </w:r>
      <w:r w:rsidR="00986209" w:rsidRPr="00986209">
        <w:rPr>
          <w:rFonts w:ascii="Cambria" w:eastAsia="Cambria" w:hAnsi="Cambria" w:cs="Cambria"/>
          <w:sz w:val="22"/>
          <w:szCs w:val="22"/>
        </w:rPr>
        <w:t xml:space="preserve">przewidziany umową z Zamawiającym okres </w:t>
      </w:r>
      <w:r w:rsidR="00986209">
        <w:rPr>
          <w:rFonts w:ascii="Cambria" w:eastAsia="Cambria" w:hAnsi="Cambria" w:cs="Cambria"/>
          <w:sz w:val="22"/>
          <w:szCs w:val="22"/>
        </w:rPr>
        <w:t>ich</w:t>
      </w:r>
      <w:r w:rsidR="00986209"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sidR="00986209">
        <w:rPr>
          <w:rFonts w:ascii="Cambria" w:eastAsia="Cambria" w:hAnsi="Cambria" w:cs="Cambria"/>
          <w:sz w:val="22"/>
          <w:szCs w:val="22"/>
        </w:rPr>
        <w:t xml:space="preserve">m.in. </w:t>
      </w:r>
      <w:r w:rsidR="00986209" w:rsidRPr="00986209">
        <w:rPr>
          <w:rFonts w:ascii="Cambria" w:eastAsia="Cambria" w:hAnsi="Cambria" w:cs="Cambria"/>
          <w:sz w:val="22"/>
          <w:szCs w:val="22"/>
        </w:rPr>
        <w:t>w Załączniku nr 1 do SWZ</w:t>
      </w:r>
      <w:r w:rsidR="00986209">
        <w:rPr>
          <w:rFonts w:ascii="Cambria" w:eastAsia="Cambria" w:hAnsi="Cambria" w:cs="Cambria"/>
          <w:sz w:val="22"/>
          <w:szCs w:val="22"/>
        </w:rPr>
        <w:t xml:space="preserve"> w/w postępowania.</w:t>
      </w:r>
    </w:p>
    <w:p w14:paraId="6E2519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20482EB6"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1AA6015D"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C311EE">
        <w:rPr>
          <w:rFonts w:ascii="Cambria" w:eastAsia="Cambria" w:hAnsi="Cambria" w:cs="Cambria"/>
          <w:b/>
          <w:sz w:val="22"/>
          <w:szCs w:val="22"/>
        </w:rPr>
        <w:t xml:space="preserve">TP- </w:t>
      </w:r>
      <w:r w:rsidR="00DD7DB9">
        <w:rPr>
          <w:rFonts w:ascii="Cambria" w:eastAsia="Cambria" w:hAnsi="Cambria" w:cs="Cambria"/>
          <w:b/>
          <w:sz w:val="22"/>
          <w:szCs w:val="22"/>
        </w:rPr>
        <w:t>28</w:t>
      </w:r>
      <w:r w:rsidRPr="00DF4C24">
        <w:rPr>
          <w:rFonts w:ascii="Cambria" w:eastAsia="Cambria" w:hAnsi="Cambria" w:cs="Cambria"/>
          <w:b/>
          <w:sz w:val="22"/>
          <w:szCs w:val="22"/>
        </w:rPr>
        <w:t>/2021</w:t>
      </w:r>
    </w:p>
    <w:p w14:paraId="1D9E6FC7" w14:textId="3188FD1E"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sz w:val="22"/>
          <w:szCs w:val="22"/>
        </w:rPr>
        <w:t xml:space="preserve">Dostawa wyrobów </w:t>
      </w:r>
      <w:r w:rsidR="00DD7DB9">
        <w:rPr>
          <w:rFonts w:ascii="Cambria" w:eastAsia="Cambria" w:hAnsi="Cambria" w:cs="Cambria"/>
          <w:sz w:val="22"/>
          <w:szCs w:val="22"/>
        </w:rPr>
        <w:t xml:space="preserve">medycznych jednorazowego użytku dla bloku operacyjnego (urologia) Szpitala Kolejowego w Pruszkowie. </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1</w:t>
      </w:r>
      <w:r w:rsidRPr="00C311EE">
        <w:rPr>
          <w:rFonts w:ascii="Cambria" w:eastAsia="Cambria" w:hAnsi="Cambria" w:cs="Cambria"/>
          <w:sz w:val="22"/>
          <w:szCs w:val="22"/>
        </w:rPr>
        <w:t xml:space="preserve"> – netto ………………………………………. *  brutto ……………………………………………. *</w:t>
      </w:r>
    </w:p>
    <w:p w14:paraId="4AA70F4D"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0D87C054" w14:textId="426202C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397646" w:rsidRPr="00C311EE">
        <w:rPr>
          <w:rFonts w:ascii="Cambria" w:eastAsia="Cambria" w:hAnsi="Cambria" w:cs="Cambria"/>
          <w:b/>
          <w:sz w:val="22"/>
          <w:szCs w:val="22"/>
        </w:rPr>
        <w:t>2</w:t>
      </w:r>
      <w:r w:rsidRPr="00C311EE">
        <w:rPr>
          <w:rFonts w:ascii="Cambria" w:eastAsia="Cambria" w:hAnsi="Cambria" w:cs="Cambria"/>
          <w:sz w:val="22"/>
          <w:szCs w:val="22"/>
        </w:rPr>
        <w:t xml:space="preserve"> – netto ………………………………………. *  brutto ……………………………………………. *</w:t>
      </w:r>
    </w:p>
    <w:p w14:paraId="2BEA1814" w14:textId="7777777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294842B8" w14:textId="64A682F2"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C311EE" w:rsidRPr="00C311EE">
        <w:rPr>
          <w:rFonts w:ascii="Cambria" w:eastAsia="Cambria" w:hAnsi="Cambria" w:cs="Cambria"/>
          <w:b/>
          <w:sz w:val="22"/>
          <w:szCs w:val="22"/>
        </w:rPr>
        <w:t>3</w:t>
      </w:r>
      <w:r w:rsidRPr="00C311EE">
        <w:rPr>
          <w:rFonts w:ascii="Cambria" w:eastAsia="Cambria" w:hAnsi="Cambria" w:cs="Cambria"/>
          <w:sz w:val="22"/>
          <w:szCs w:val="22"/>
        </w:rPr>
        <w:t xml:space="preserve"> – netto ………………………………………. *  brutto ……………………………………………. *</w:t>
      </w:r>
    </w:p>
    <w:p w14:paraId="30F5661F" w14:textId="76A7F806"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4EAA8EA2" w14:textId="3BD9B832"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C311EE" w:rsidRPr="00C311EE">
        <w:rPr>
          <w:rFonts w:ascii="Cambria" w:eastAsia="Cambria" w:hAnsi="Cambria" w:cs="Cambria"/>
          <w:b/>
          <w:sz w:val="22"/>
          <w:szCs w:val="22"/>
        </w:rPr>
        <w:t>4</w:t>
      </w:r>
      <w:r w:rsidRPr="00C311EE">
        <w:rPr>
          <w:rFonts w:ascii="Cambria" w:eastAsia="Cambria" w:hAnsi="Cambria" w:cs="Cambria"/>
          <w:sz w:val="22"/>
          <w:szCs w:val="22"/>
        </w:rPr>
        <w:t xml:space="preserve"> – netto ………………………………………. *  brutto ……………………………………………. *</w:t>
      </w:r>
    </w:p>
    <w:p w14:paraId="002EAEC1" w14:textId="7777777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24E2ED4D" w14:textId="78D1AD77"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C311EE" w:rsidRPr="00C311EE">
        <w:rPr>
          <w:rFonts w:ascii="Cambria" w:eastAsia="Cambria" w:hAnsi="Cambria" w:cs="Cambria"/>
          <w:b/>
          <w:sz w:val="22"/>
          <w:szCs w:val="22"/>
        </w:rPr>
        <w:t>5</w:t>
      </w:r>
      <w:r w:rsidRPr="00C311EE">
        <w:rPr>
          <w:rFonts w:ascii="Cambria" w:eastAsia="Cambria" w:hAnsi="Cambria" w:cs="Cambria"/>
          <w:sz w:val="22"/>
          <w:szCs w:val="22"/>
        </w:rPr>
        <w:t>– netto ………………………………………. *  brutto ……………………………………………. *</w:t>
      </w:r>
    </w:p>
    <w:p w14:paraId="3EA73DAA" w14:textId="6047329E" w:rsidR="009C116A"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4166BC4C" w14:textId="7596F60E"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Pr>
          <w:rFonts w:ascii="Cambria" w:eastAsia="Cambria" w:hAnsi="Cambria" w:cs="Cambria"/>
          <w:sz w:val="22"/>
          <w:szCs w:val="22"/>
        </w:rPr>
        <w:t xml:space="preserve"> </w:t>
      </w:r>
      <w:r>
        <w:rPr>
          <w:rFonts w:ascii="Cambria" w:eastAsia="Cambria" w:hAnsi="Cambria" w:cs="Cambria"/>
          <w:b/>
          <w:sz w:val="22"/>
          <w:szCs w:val="22"/>
        </w:rPr>
        <w:t>6</w:t>
      </w:r>
      <w:r w:rsidRPr="00C311EE">
        <w:rPr>
          <w:rFonts w:ascii="Cambria" w:eastAsia="Cambria" w:hAnsi="Cambria" w:cs="Cambria"/>
          <w:sz w:val="22"/>
          <w:szCs w:val="22"/>
        </w:rPr>
        <w:t>– netto ………………………………………. *  brutto ……………………………………………. *</w:t>
      </w:r>
    </w:p>
    <w:p w14:paraId="2B218E8F" w14:textId="40BD1638" w:rsidR="00DD7DB9"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7DB355E8" w14:textId="7C109ED7"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Pr>
          <w:rFonts w:ascii="Cambria" w:eastAsia="Cambria" w:hAnsi="Cambria" w:cs="Cambria"/>
          <w:b/>
          <w:sz w:val="22"/>
          <w:szCs w:val="22"/>
        </w:rPr>
        <w:t>7</w:t>
      </w:r>
      <w:r w:rsidRPr="00C311EE">
        <w:rPr>
          <w:rFonts w:ascii="Cambria" w:eastAsia="Cambria" w:hAnsi="Cambria" w:cs="Cambria"/>
          <w:sz w:val="22"/>
          <w:szCs w:val="22"/>
        </w:rPr>
        <w:t>– netto ………………………………………. *  brutto ……………………………………………. *</w:t>
      </w:r>
    </w:p>
    <w:p w14:paraId="63F398AC" w14:textId="77777777"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lastRenderedPageBreak/>
        <w:t>Słownie brutto: …………………………………………………………………………………………………………*</w:t>
      </w:r>
    </w:p>
    <w:p w14:paraId="6DDA3422" w14:textId="3E8B4569"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Pr>
          <w:rFonts w:ascii="Cambria" w:eastAsia="Cambria" w:hAnsi="Cambria" w:cs="Cambria"/>
          <w:b/>
          <w:sz w:val="22"/>
          <w:szCs w:val="22"/>
        </w:rPr>
        <w:t>8</w:t>
      </w:r>
      <w:r w:rsidRPr="00C311EE">
        <w:rPr>
          <w:rFonts w:ascii="Cambria" w:eastAsia="Cambria" w:hAnsi="Cambria" w:cs="Cambria"/>
          <w:sz w:val="22"/>
          <w:szCs w:val="22"/>
        </w:rPr>
        <w:t>– netto ………………………………………. *  brutto ……………………………………………. *</w:t>
      </w:r>
    </w:p>
    <w:p w14:paraId="670EE03B" w14:textId="77777777"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310A3391" w14:textId="1D166B0A"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Pr>
          <w:rFonts w:ascii="Cambria" w:eastAsia="Cambria" w:hAnsi="Cambria" w:cs="Cambria"/>
          <w:b/>
          <w:sz w:val="22"/>
          <w:szCs w:val="22"/>
        </w:rPr>
        <w:t>9</w:t>
      </w:r>
      <w:r w:rsidRPr="00C311EE">
        <w:rPr>
          <w:rFonts w:ascii="Cambria" w:eastAsia="Cambria" w:hAnsi="Cambria" w:cs="Cambria"/>
          <w:sz w:val="22"/>
          <w:szCs w:val="22"/>
        </w:rPr>
        <w:t>– netto ………………………………………. *  brutto ……………………………………………. *</w:t>
      </w:r>
    </w:p>
    <w:p w14:paraId="1334DBA0" w14:textId="2DBBEF5A"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48BD7282" w14:textId="77777777" w:rsidR="00D34EB9" w:rsidRDefault="00D34EB9" w:rsidP="0027258C">
      <w:pPr>
        <w:pBdr>
          <w:top w:val="nil"/>
          <w:left w:val="nil"/>
          <w:bottom w:val="nil"/>
          <w:right w:val="nil"/>
          <w:between w:val="nil"/>
        </w:pBdr>
        <w:jc w:val="both"/>
        <w:rPr>
          <w:sz w:val="22"/>
          <w:szCs w:val="22"/>
        </w:rPr>
      </w:pPr>
    </w:p>
    <w:p w14:paraId="28E8B83B" w14:textId="77777777" w:rsidR="0027258C"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3BF558E3" w14:textId="4B405BF1" w:rsidR="0027258C" w:rsidRPr="003C4BED"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Pruszków, ul. Warsztatowa 1 </w:t>
      </w:r>
    </w:p>
    <w:p w14:paraId="3AB4008D" w14:textId="77777777" w:rsidR="0027258C" w:rsidRPr="003C4BED" w:rsidRDefault="0027258C" w:rsidP="0027258C">
      <w:pPr>
        <w:pBdr>
          <w:top w:val="nil"/>
          <w:left w:val="nil"/>
          <w:bottom w:val="nil"/>
          <w:right w:val="nil"/>
          <w:between w:val="nil"/>
        </w:pBdr>
        <w:ind w:left="720"/>
        <w:jc w:val="both"/>
        <w:rPr>
          <w:color w:val="FF0000"/>
          <w:sz w:val="22"/>
          <w:szCs w:val="22"/>
        </w:rPr>
      </w:pP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501E5DE9"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55326C9A" w14:textId="77777777" w:rsidR="00D761F5" w:rsidRDefault="00D761F5">
      <w:pPr>
        <w:pBdr>
          <w:top w:val="nil"/>
          <w:left w:val="nil"/>
          <w:bottom w:val="nil"/>
          <w:right w:val="nil"/>
          <w:between w:val="nil"/>
        </w:pBdr>
      </w:pPr>
    </w:p>
    <w:p w14:paraId="4892A0AE" w14:textId="77777777" w:rsidR="00D761F5" w:rsidRDefault="00D761F5">
      <w:pPr>
        <w:pBdr>
          <w:top w:val="nil"/>
          <w:left w:val="nil"/>
          <w:bottom w:val="nil"/>
          <w:right w:val="nil"/>
          <w:between w:val="nil"/>
        </w:pBdr>
      </w:pPr>
    </w:p>
    <w:p w14:paraId="3C2B21A8" w14:textId="77777777" w:rsidR="0064337C" w:rsidRDefault="0064337C">
      <w:pPr>
        <w:pBdr>
          <w:top w:val="nil"/>
          <w:left w:val="nil"/>
          <w:bottom w:val="nil"/>
          <w:right w:val="nil"/>
          <w:between w:val="nil"/>
        </w:pBdr>
      </w:pPr>
    </w:p>
    <w:p w14:paraId="5DB6F9D4" w14:textId="77777777" w:rsidR="00B20638" w:rsidRDefault="00B20638">
      <w:pPr>
        <w:pBdr>
          <w:top w:val="nil"/>
          <w:left w:val="nil"/>
          <w:bottom w:val="nil"/>
          <w:right w:val="nil"/>
          <w:between w:val="nil"/>
        </w:pBdr>
      </w:pPr>
    </w:p>
    <w:p w14:paraId="427815AB" w14:textId="77777777" w:rsidR="00D23FCC" w:rsidRDefault="00D23FCC">
      <w:pPr>
        <w:pBdr>
          <w:top w:val="nil"/>
          <w:left w:val="nil"/>
          <w:bottom w:val="nil"/>
          <w:right w:val="nil"/>
          <w:between w:val="nil"/>
        </w:pBdr>
      </w:pPr>
    </w:p>
    <w:p w14:paraId="0A3789DB" w14:textId="77777777" w:rsidR="00922084" w:rsidRDefault="00922084">
      <w:pPr>
        <w:pBdr>
          <w:top w:val="nil"/>
          <w:left w:val="nil"/>
          <w:bottom w:val="nil"/>
          <w:right w:val="nil"/>
          <w:between w:val="nil"/>
        </w:pBdr>
      </w:pPr>
    </w:p>
    <w:p w14:paraId="0FB04F95" w14:textId="77777777" w:rsidR="00922084" w:rsidRDefault="00922084">
      <w:pPr>
        <w:pBdr>
          <w:top w:val="nil"/>
          <w:left w:val="nil"/>
          <w:bottom w:val="nil"/>
          <w:right w:val="nil"/>
          <w:between w:val="nil"/>
        </w:pBdr>
      </w:pPr>
    </w:p>
    <w:p w14:paraId="79E9C35E" w14:textId="77777777" w:rsidR="00922084" w:rsidRDefault="00922084">
      <w:pPr>
        <w:pBdr>
          <w:top w:val="nil"/>
          <w:left w:val="nil"/>
          <w:bottom w:val="nil"/>
          <w:right w:val="nil"/>
          <w:between w:val="nil"/>
        </w:pBdr>
      </w:pPr>
    </w:p>
    <w:p w14:paraId="17F8EEDA" w14:textId="77777777" w:rsidR="00922084" w:rsidRDefault="00922084">
      <w:pPr>
        <w:pBdr>
          <w:top w:val="nil"/>
          <w:left w:val="nil"/>
          <w:bottom w:val="nil"/>
          <w:right w:val="nil"/>
          <w:between w:val="nil"/>
        </w:pBdr>
      </w:pPr>
    </w:p>
    <w:p w14:paraId="43EFE4DB" w14:textId="77777777" w:rsidR="00922084" w:rsidRDefault="00922084">
      <w:pPr>
        <w:pBdr>
          <w:top w:val="nil"/>
          <w:left w:val="nil"/>
          <w:bottom w:val="nil"/>
          <w:right w:val="nil"/>
          <w:between w:val="nil"/>
        </w:pBdr>
      </w:pPr>
    </w:p>
    <w:p w14:paraId="6D6ACBCF" w14:textId="77777777" w:rsidR="00B159DF" w:rsidRDefault="00B159DF">
      <w:pPr>
        <w:pBdr>
          <w:top w:val="nil"/>
          <w:left w:val="nil"/>
          <w:bottom w:val="nil"/>
          <w:right w:val="nil"/>
          <w:between w:val="nil"/>
        </w:pBdr>
      </w:pPr>
    </w:p>
    <w:p w14:paraId="7BF01D89" w14:textId="77777777" w:rsidR="00D12274" w:rsidRPr="00DF4C24" w:rsidRDefault="00D12274">
      <w:pPr>
        <w:pBdr>
          <w:top w:val="nil"/>
          <w:left w:val="nil"/>
          <w:bottom w:val="nil"/>
          <w:right w:val="nil"/>
          <w:between w:val="nil"/>
        </w:pBdr>
        <w:rPr>
          <w:rFonts w:ascii="Cambria" w:eastAsia="Cambria" w:hAnsi="Cambria" w:cs="Cambria"/>
          <w:sz w:val="24"/>
          <w:szCs w:val="24"/>
        </w:rPr>
      </w:pPr>
    </w:p>
    <w:p w14:paraId="3519C813" w14:textId="77777777" w:rsidR="00B159DF" w:rsidRDefault="00B159DF">
      <w:pPr>
        <w:pBdr>
          <w:top w:val="nil"/>
          <w:left w:val="nil"/>
          <w:bottom w:val="nil"/>
          <w:right w:val="nil"/>
          <w:between w:val="nil"/>
        </w:pBdr>
        <w:rPr>
          <w:rFonts w:ascii="Cambria" w:eastAsia="Cambria" w:hAnsi="Cambria" w:cs="Cambria"/>
          <w:sz w:val="24"/>
          <w:szCs w:val="24"/>
        </w:rPr>
      </w:pPr>
    </w:p>
    <w:p w14:paraId="12EAB58D" w14:textId="77777777" w:rsidR="0005310B" w:rsidRDefault="0005310B">
      <w:pPr>
        <w:pBdr>
          <w:top w:val="nil"/>
          <w:left w:val="nil"/>
          <w:bottom w:val="nil"/>
          <w:right w:val="nil"/>
          <w:between w:val="nil"/>
        </w:pBdr>
        <w:rPr>
          <w:rFonts w:ascii="Cambria" w:eastAsia="Cambria" w:hAnsi="Cambria" w:cs="Cambria"/>
          <w:sz w:val="24"/>
          <w:szCs w:val="24"/>
        </w:rPr>
      </w:pPr>
    </w:p>
    <w:p w14:paraId="5143AD3A" w14:textId="77777777" w:rsidR="0005310B" w:rsidRDefault="0005310B">
      <w:pPr>
        <w:pBdr>
          <w:top w:val="nil"/>
          <w:left w:val="nil"/>
          <w:bottom w:val="nil"/>
          <w:right w:val="nil"/>
          <w:between w:val="nil"/>
        </w:pBdr>
        <w:rPr>
          <w:rFonts w:ascii="Cambria" w:eastAsia="Cambria" w:hAnsi="Cambria" w:cs="Cambria"/>
          <w:sz w:val="24"/>
          <w:szCs w:val="24"/>
        </w:rPr>
      </w:pPr>
    </w:p>
    <w:p w14:paraId="26DEB7A6" w14:textId="77777777" w:rsidR="00D34EB9" w:rsidRDefault="00D34EB9">
      <w:pPr>
        <w:pBdr>
          <w:top w:val="nil"/>
          <w:left w:val="nil"/>
          <w:bottom w:val="nil"/>
          <w:right w:val="nil"/>
          <w:between w:val="nil"/>
        </w:pBdr>
        <w:rPr>
          <w:rFonts w:ascii="Cambria" w:eastAsia="Cambria" w:hAnsi="Cambria" w:cs="Cambria"/>
          <w:sz w:val="24"/>
          <w:szCs w:val="24"/>
        </w:rPr>
      </w:pPr>
    </w:p>
    <w:p w14:paraId="49382DA7" w14:textId="77777777" w:rsidR="00D34EB9" w:rsidRDefault="00D34EB9">
      <w:pPr>
        <w:pBdr>
          <w:top w:val="nil"/>
          <w:left w:val="nil"/>
          <w:bottom w:val="nil"/>
          <w:right w:val="nil"/>
          <w:between w:val="nil"/>
        </w:pBdr>
        <w:rPr>
          <w:rFonts w:ascii="Cambria" w:eastAsia="Cambria" w:hAnsi="Cambria" w:cs="Cambria"/>
          <w:sz w:val="24"/>
          <w:szCs w:val="24"/>
        </w:rPr>
      </w:pPr>
    </w:p>
    <w:p w14:paraId="0B3C2B0D" w14:textId="77777777" w:rsidR="00D34EB9" w:rsidRDefault="00D34EB9">
      <w:pPr>
        <w:pBdr>
          <w:top w:val="nil"/>
          <w:left w:val="nil"/>
          <w:bottom w:val="nil"/>
          <w:right w:val="nil"/>
          <w:between w:val="nil"/>
        </w:pBdr>
        <w:rPr>
          <w:rFonts w:ascii="Cambria" w:eastAsia="Cambria" w:hAnsi="Cambria" w:cs="Cambria"/>
          <w:sz w:val="24"/>
          <w:szCs w:val="24"/>
        </w:rPr>
      </w:pPr>
    </w:p>
    <w:p w14:paraId="1E4C3ADC" w14:textId="77777777" w:rsidR="00D34EB9" w:rsidRDefault="00D34EB9">
      <w:pPr>
        <w:pBdr>
          <w:top w:val="nil"/>
          <w:left w:val="nil"/>
          <w:bottom w:val="nil"/>
          <w:right w:val="nil"/>
          <w:between w:val="nil"/>
        </w:pBdr>
        <w:rPr>
          <w:rFonts w:ascii="Cambria" w:eastAsia="Cambria" w:hAnsi="Cambria" w:cs="Cambria"/>
          <w:sz w:val="24"/>
          <w:szCs w:val="24"/>
        </w:rPr>
      </w:pPr>
    </w:p>
    <w:p w14:paraId="6D7AD90B" w14:textId="77777777" w:rsidR="00D34EB9" w:rsidRDefault="00D34EB9">
      <w:pPr>
        <w:pBdr>
          <w:top w:val="nil"/>
          <w:left w:val="nil"/>
          <w:bottom w:val="nil"/>
          <w:right w:val="nil"/>
          <w:between w:val="nil"/>
        </w:pBdr>
        <w:rPr>
          <w:rFonts w:ascii="Cambria" w:eastAsia="Cambria" w:hAnsi="Cambria" w:cs="Cambria"/>
          <w:sz w:val="24"/>
          <w:szCs w:val="24"/>
        </w:rPr>
      </w:pPr>
    </w:p>
    <w:p w14:paraId="1CE57402" w14:textId="77777777" w:rsidR="00D34EB9" w:rsidRDefault="00D34EB9">
      <w:pPr>
        <w:pBdr>
          <w:top w:val="nil"/>
          <w:left w:val="nil"/>
          <w:bottom w:val="nil"/>
          <w:right w:val="nil"/>
          <w:between w:val="nil"/>
        </w:pBdr>
        <w:rPr>
          <w:rFonts w:ascii="Cambria" w:eastAsia="Cambria" w:hAnsi="Cambria" w:cs="Cambria"/>
          <w:sz w:val="24"/>
          <w:szCs w:val="24"/>
        </w:rPr>
      </w:pPr>
    </w:p>
    <w:p w14:paraId="29A031B1" w14:textId="77777777" w:rsidR="00D34EB9" w:rsidRDefault="00D34EB9">
      <w:pPr>
        <w:pBdr>
          <w:top w:val="nil"/>
          <w:left w:val="nil"/>
          <w:bottom w:val="nil"/>
          <w:right w:val="nil"/>
          <w:between w:val="nil"/>
        </w:pBdr>
        <w:rPr>
          <w:rFonts w:ascii="Cambria" w:eastAsia="Cambria" w:hAnsi="Cambria" w:cs="Cambria"/>
          <w:sz w:val="24"/>
          <w:szCs w:val="24"/>
        </w:rPr>
      </w:pPr>
    </w:p>
    <w:p w14:paraId="019F194A" w14:textId="77777777" w:rsidR="00D34EB9" w:rsidRDefault="00D34EB9">
      <w:pPr>
        <w:pBdr>
          <w:top w:val="nil"/>
          <w:left w:val="nil"/>
          <w:bottom w:val="nil"/>
          <w:right w:val="nil"/>
          <w:between w:val="nil"/>
        </w:pBdr>
        <w:rPr>
          <w:rFonts w:ascii="Cambria" w:eastAsia="Cambria" w:hAnsi="Cambria" w:cs="Cambria"/>
          <w:sz w:val="24"/>
          <w:szCs w:val="24"/>
        </w:rPr>
      </w:pPr>
    </w:p>
    <w:p w14:paraId="2C595D18" w14:textId="77777777" w:rsidR="0005310B" w:rsidRDefault="0005310B">
      <w:pPr>
        <w:pBdr>
          <w:top w:val="nil"/>
          <w:left w:val="nil"/>
          <w:bottom w:val="nil"/>
          <w:right w:val="nil"/>
          <w:between w:val="nil"/>
        </w:pBdr>
        <w:rPr>
          <w:rFonts w:ascii="Cambria" w:eastAsia="Cambria" w:hAnsi="Cambria" w:cs="Cambria"/>
          <w:sz w:val="24"/>
          <w:szCs w:val="24"/>
        </w:rPr>
      </w:pPr>
    </w:p>
    <w:p w14:paraId="00150E5E" w14:textId="77777777" w:rsidR="00DD7DB9" w:rsidRDefault="00DD7DB9">
      <w:pPr>
        <w:pBdr>
          <w:top w:val="nil"/>
          <w:left w:val="nil"/>
          <w:bottom w:val="nil"/>
          <w:right w:val="nil"/>
          <w:between w:val="nil"/>
        </w:pBdr>
        <w:rPr>
          <w:rFonts w:ascii="Cambria" w:eastAsia="Cambria" w:hAnsi="Cambria" w:cs="Cambria"/>
          <w:sz w:val="24"/>
          <w:szCs w:val="24"/>
        </w:rPr>
      </w:pPr>
    </w:p>
    <w:p w14:paraId="7B551F15" w14:textId="77777777" w:rsidR="0005310B" w:rsidRPr="00DF4C24" w:rsidRDefault="0005310B">
      <w:pPr>
        <w:pBdr>
          <w:top w:val="nil"/>
          <w:left w:val="nil"/>
          <w:bottom w:val="nil"/>
          <w:right w:val="nil"/>
          <w:between w:val="nil"/>
        </w:pBdr>
        <w:rPr>
          <w:rFonts w:ascii="Cambria" w:eastAsia="Cambria" w:hAnsi="Cambria" w:cs="Cambria"/>
          <w:sz w:val="24"/>
          <w:szCs w:val="24"/>
        </w:rPr>
      </w:pPr>
    </w:p>
    <w:p w14:paraId="4C975CC2" w14:textId="041E2C3D" w:rsidR="00922084" w:rsidRPr="00DF4C24" w:rsidRDefault="00922084" w:rsidP="00922084">
      <w:pPr>
        <w:spacing w:line="276" w:lineRule="auto"/>
        <w:rPr>
          <w:rFonts w:ascii="Georgia" w:eastAsia="Cambria" w:hAnsi="Georgia" w:cs="Cambria"/>
          <w:b/>
          <w:sz w:val="22"/>
          <w:szCs w:val="22"/>
        </w:rPr>
      </w:pPr>
      <w:r w:rsidRPr="00DF4C24">
        <w:rPr>
          <w:rFonts w:ascii="Georgia" w:eastAsia="Cambria" w:hAnsi="Georgia" w:cs="Cambria"/>
          <w:b/>
          <w:sz w:val="22"/>
          <w:szCs w:val="22"/>
        </w:rPr>
        <w:lastRenderedPageBreak/>
        <w:t xml:space="preserve">                                                                                                         </w:t>
      </w:r>
      <w:r w:rsidRPr="00DF4C24">
        <w:rPr>
          <w:rFonts w:ascii="Georgia" w:eastAsia="Cambria" w:hAnsi="Georgia" w:cs="Cambria"/>
          <w:b/>
          <w:sz w:val="22"/>
          <w:szCs w:val="22"/>
        </w:rPr>
        <w:tab/>
        <w:t xml:space="preserve">Załącznik nr </w:t>
      </w:r>
      <w:r w:rsidR="00947965" w:rsidRPr="00DF4C24">
        <w:rPr>
          <w:rFonts w:ascii="Georgia" w:eastAsia="Cambria" w:hAnsi="Georgia" w:cs="Cambria"/>
          <w:b/>
          <w:sz w:val="22"/>
          <w:szCs w:val="22"/>
        </w:rPr>
        <w:t>4</w:t>
      </w:r>
      <w:r w:rsidRPr="00DF4C24">
        <w:rPr>
          <w:rFonts w:ascii="Georgia" w:eastAsia="Cambria" w:hAnsi="Georgia" w:cs="Cambria"/>
          <w:b/>
          <w:sz w:val="22"/>
          <w:szCs w:val="22"/>
        </w:rPr>
        <w:t xml:space="preserve"> do SWZ </w:t>
      </w:r>
    </w:p>
    <w:p w14:paraId="228BBA1D" w14:textId="77777777" w:rsidR="00922084" w:rsidRPr="00922084" w:rsidRDefault="00922084" w:rsidP="00922084">
      <w:pPr>
        <w:spacing w:line="276" w:lineRule="auto"/>
        <w:rPr>
          <w:rFonts w:ascii="Georgia" w:eastAsia="Cambria" w:hAnsi="Georgia" w:cs="Cambria"/>
          <w:b/>
          <w:sz w:val="22"/>
          <w:szCs w:val="22"/>
        </w:rPr>
      </w:pPr>
    </w:p>
    <w:p w14:paraId="65CE58D7" w14:textId="79E1C253" w:rsidR="00922084" w:rsidRPr="00922084" w:rsidRDefault="00922084" w:rsidP="00922084">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sidR="00DD7DB9">
        <w:rPr>
          <w:rFonts w:ascii="Georgia" w:hAnsi="Georgia" w:cs="Tahoma"/>
          <w:sz w:val="22"/>
          <w:szCs w:val="22"/>
        </w:rPr>
        <w:t xml:space="preserve"> 28</w:t>
      </w:r>
      <w:r w:rsidRPr="00922084">
        <w:rPr>
          <w:rFonts w:ascii="Georgia" w:hAnsi="Georgia" w:cs="Tahoma"/>
          <w:sz w:val="22"/>
          <w:szCs w:val="22"/>
        </w:rPr>
        <w:t>/2021</w:t>
      </w:r>
    </w:p>
    <w:p w14:paraId="38330C31"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96796B5" w14:textId="734E9467" w:rsidR="00922084" w:rsidRPr="00DD7DB9" w:rsidRDefault="00922084" w:rsidP="00922084">
      <w:pPr>
        <w:suppressAutoHyphens/>
        <w:spacing w:line="276" w:lineRule="auto"/>
        <w:jc w:val="both"/>
        <w:rPr>
          <w:rFonts w:ascii="Georgia" w:hAnsi="Georgia" w:cs="Tahoma"/>
          <w:sz w:val="22"/>
          <w:szCs w:val="22"/>
          <w:lang w:eastAsia="ar-SA"/>
        </w:rPr>
      </w:pPr>
      <w:r w:rsidRPr="00DD7DB9">
        <w:rPr>
          <w:rFonts w:ascii="Georgia" w:hAnsi="Georgia" w:cs="Tahoma"/>
          <w:sz w:val="22"/>
          <w:szCs w:val="22"/>
          <w:lang w:eastAsia="ar-SA"/>
        </w:rPr>
        <w:t xml:space="preserve">zwarta w Konstancinie-Jeziornie w dniu </w:t>
      </w:r>
      <w:r w:rsidRPr="00DD7DB9">
        <w:rPr>
          <w:rFonts w:ascii="Georgia" w:hAnsi="Georgia" w:cs="Tahoma"/>
          <w:b/>
          <w:sz w:val="22"/>
          <w:szCs w:val="22"/>
          <w:lang w:eastAsia="ar-SA"/>
        </w:rPr>
        <w:t xml:space="preserve">……… 2021 r., </w:t>
      </w:r>
      <w:r w:rsidRPr="00DD7DB9">
        <w:rPr>
          <w:rFonts w:ascii="Georgia" w:hAnsi="Georgia" w:cs="Tahoma"/>
          <w:sz w:val="22"/>
          <w:szCs w:val="22"/>
          <w:lang w:eastAsia="ar-SA"/>
        </w:rPr>
        <w:t xml:space="preserve">w trybie </w:t>
      </w:r>
      <w:r w:rsidR="00BB184F" w:rsidRPr="00DD7DB9">
        <w:rPr>
          <w:rFonts w:ascii="Georgia" w:hAnsi="Georgia" w:cs="Tahoma"/>
          <w:sz w:val="22"/>
          <w:szCs w:val="22"/>
          <w:lang w:eastAsia="ar-SA"/>
        </w:rPr>
        <w:t>podstawowym</w:t>
      </w:r>
      <w:r w:rsidRPr="00DD7DB9">
        <w:rPr>
          <w:rFonts w:ascii="Georgia" w:hAnsi="Georgia" w:cs="Tahoma"/>
          <w:sz w:val="22"/>
          <w:szCs w:val="22"/>
          <w:lang w:eastAsia="ar-SA"/>
        </w:rPr>
        <w:t xml:space="preserve">, zgodnie z art. </w:t>
      </w:r>
      <w:r w:rsidR="00BB184F" w:rsidRPr="00DD7DB9">
        <w:rPr>
          <w:rFonts w:ascii="Georgia" w:hAnsi="Georgia" w:cs="Tahoma"/>
          <w:sz w:val="22"/>
          <w:szCs w:val="22"/>
          <w:lang w:eastAsia="ar-SA"/>
        </w:rPr>
        <w:t xml:space="preserve">275 ust. 1 </w:t>
      </w:r>
      <w:r w:rsidRPr="00DD7DB9">
        <w:rPr>
          <w:rFonts w:ascii="Georgia" w:hAnsi="Georgia" w:cs="Tahoma"/>
          <w:sz w:val="22"/>
          <w:szCs w:val="22"/>
          <w:lang w:eastAsia="ar-SA"/>
        </w:rPr>
        <w:t xml:space="preserve"> ustawy z dnia 11 września 2019 r. Prawo zamówień publicznych </w:t>
      </w:r>
      <w:r w:rsidRPr="00DD7DB9">
        <w:rPr>
          <w:rFonts w:ascii="Georgia" w:eastAsia="Cambria" w:hAnsi="Georgia" w:cs="Cambria"/>
          <w:sz w:val="22"/>
          <w:szCs w:val="22"/>
        </w:rPr>
        <w:t xml:space="preserve">(Dz.U.2019 poz. 2019 z </w:t>
      </w:r>
      <w:proofErr w:type="spellStart"/>
      <w:r w:rsidRPr="00DD7DB9">
        <w:rPr>
          <w:rFonts w:ascii="Georgia" w:eastAsia="Cambria" w:hAnsi="Georgia" w:cs="Cambria"/>
          <w:sz w:val="22"/>
          <w:szCs w:val="22"/>
        </w:rPr>
        <w:t>późn</w:t>
      </w:r>
      <w:proofErr w:type="spellEnd"/>
      <w:r w:rsidRPr="00DD7DB9">
        <w:rPr>
          <w:rFonts w:ascii="Georgia" w:eastAsia="Cambria" w:hAnsi="Georgia" w:cs="Cambria"/>
          <w:sz w:val="22"/>
          <w:szCs w:val="22"/>
        </w:rPr>
        <w:t xml:space="preserve">. zm.), </w:t>
      </w:r>
      <w:r w:rsidRPr="00DD7DB9">
        <w:rPr>
          <w:rFonts w:ascii="Georgia" w:hAnsi="Georgia" w:cs="Tahoma"/>
          <w:sz w:val="22"/>
          <w:szCs w:val="22"/>
          <w:lang w:eastAsia="ar-SA"/>
        </w:rPr>
        <w:t>pomiędzy:</w:t>
      </w:r>
    </w:p>
    <w:p w14:paraId="360D6E9A" w14:textId="77777777" w:rsidR="00922084" w:rsidRPr="00922084" w:rsidRDefault="00922084" w:rsidP="00922084">
      <w:pPr>
        <w:suppressAutoHyphens/>
        <w:spacing w:line="276" w:lineRule="auto"/>
        <w:jc w:val="both"/>
        <w:rPr>
          <w:rFonts w:ascii="Georgia" w:hAnsi="Georgia" w:cs="Tahoma"/>
          <w:sz w:val="22"/>
          <w:szCs w:val="22"/>
          <w:lang w:eastAsia="ar-SA"/>
        </w:rPr>
      </w:pPr>
    </w:p>
    <w:p w14:paraId="3C58E369"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3919085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1061B93D"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00C2584" w14:textId="77777777" w:rsidR="00922084" w:rsidRPr="00922084" w:rsidRDefault="00922084" w:rsidP="00922084">
      <w:pPr>
        <w:suppressAutoHyphens/>
        <w:spacing w:line="276" w:lineRule="auto"/>
        <w:jc w:val="both"/>
        <w:rPr>
          <w:rFonts w:ascii="Georgia" w:hAnsi="Georgia"/>
          <w:sz w:val="22"/>
          <w:szCs w:val="22"/>
          <w:lang w:eastAsia="ar-SA"/>
        </w:rPr>
      </w:pPr>
    </w:p>
    <w:p w14:paraId="3D07EFF3" w14:textId="77777777" w:rsidR="00922084" w:rsidRPr="00922084" w:rsidRDefault="00922084" w:rsidP="0094282E">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748D238D" w14:textId="77777777" w:rsidR="00922084" w:rsidRPr="00922084" w:rsidRDefault="00922084" w:rsidP="00922084">
      <w:pPr>
        <w:suppressAutoHyphens/>
        <w:spacing w:line="276" w:lineRule="auto"/>
        <w:jc w:val="both"/>
        <w:rPr>
          <w:rFonts w:ascii="Georgia" w:hAnsi="Georgia"/>
          <w:sz w:val="22"/>
          <w:szCs w:val="22"/>
          <w:lang w:eastAsia="ar-SA"/>
        </w:rPr>
      </w:pPr>
    </w:p>
    <w:p w14:paraId="6599D61A"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olor w:val="auto"/>
          <w:lang w:eastAsia="ar-SA"/>
        </w:rPr>
        <w:t>----------------------------------------------</w:t>
      </w:r>
    </w:p>
    <w:p w14:paraId="59B7834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03420D8"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1ADCE772"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7A7C65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6A7023A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B15DFFE"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413EF0E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6ADDCC3"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6FAF9CE" w14:textId="77777777" w:rsidR="00922084" w:rsidRPr="00922084" w:rsidRDefault="00922084" w:rsidP="00922084">
      <w:pPr>
        <w:suppressAutoHyphens/>
        <w:spacing w:line="276" w:lineRule="auto"/>
        <w:ind w:left="709"/>
        <w:jc w:val="both"/>
        <w:rPr>
          <w:rFonts w:ascii="Georgia" w:hAnsi="Georgia" w:cs="Tahoma"/>
          <w:sz w:val="22"/>
          <w:szCs w:val="22"/>
          <w:lang w:eastAsia="ar-SA"/>
        </w:rPr>
      </w:pPr>
    </w:p>
    <w:p w14:paraId="154E534B"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8DE16A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B18A7B0" w14:textId="77777777" w:rsidR="00922084" w:rsidRPr="00922084" w:rsidRDefault="00922084" w:rsidP="00922084">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7BE5F7A8" w14:textId="77777777" w:rsidR="00922084" w:rsidRPr="00922084" w:rsidRDefault="00922084" w:rsidP="00922084">
      <w:pPr>
        <w:suppressAutoHyphens/>
        <w:spacing w:line="276" w:lineRule="auto"/>
        <w:jc w:val="both"/>
        <w:rPr>
          <w:rFonts w:ascii="Georgia" w:hAnsi="Georgia" w:cs="Tahoma"/>
          <w:sz w:val="22"/>
          <w:szCs w:val="22"/>
          <w:lang w:eastAsia="ar-SA"/>
        </w:rPr>
      </w:pPr>
    </w:p>
    <w:p w14:paraId="405AD77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780834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6DD368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6256E16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3A11A90C" w14:textId="53580A29"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 xml:space="preserve">Umowy TP </w:t>
      </w:r>
      <w:r w:rsidR="00DD7DB9">
        <w:rPr>
          <w:rFonts w:ascii="Georgia" w:hAnsi="Georgia" w:cs="Tahoma"/>
          <w:b/>
          <w:color w:val="auto"/>
          <w:lang w:eastAsia="ar-SA"/>
        </w:rPr>
        <w:t>28</w:t>
      </w:r>
      <w:r w:rsidRPr="00922084">
        <w:rPr>
          <w:rFonts w:ascii="Georgia" w:hAnsi="Georgia" w:cs="Tahoma"/>
          <w:b/>
          <w:color w:val="auto"/>
          <w:lang w:eastAsia="ar-SA"/>
        </w:rPr>
        <w:t>/2021</w:t>
      </w:r>
      <w:r w:rsidRPr="00922084">
        <w:rPr>
          <w:rFonts w:ascii="Georgia" w:hAnsi="Georgia" w:cs="Tahoma"/>
          <w:color w:val="auto"/>
          <w:lang w:eastAsia="ar-SA"/>
        </w:rPr>
        <w:t xml:space="preserve"> jest dostawa przez Wykonawcę do Zamawiającego wyrobów medycznych, zgodnie z asortymentem określonym w </w:t>
      </w:r>
      <w:r w:rsidRPr="00922084">
        <w:rPr>
          <w:rFonts w:ascii="Georgia" w:hAnsi="Georgia" w:cs="Tahoma"/>
          <w:b/>
          <w:color w:val="auto"/>
          <w:lang w:eastAsia="ar-SA"/>
        </w:rPr>
        <w:t xml:space="preserve">Pakiecie nr ….. </w:t>
      </w:r>
      <w:r w:rsidRPr="00922084">
        <w:rPr>
          <w:rFonts w:ascii="Georgia" w:hAnsi="Georgia" w:cs="Tahoma"/>
          <w:color w:val="auto"/>
          <w:lang w:eastAsia="ar-SA"/>
        </w:rPr>
        <w:t>Szczegółową specyfikację produktów określa formularz asortymentowo-cenowy stanowiący załącznik nr 1 do Umowy.</w:t>
      </w:r>
    </w:p>
    <w:p w14:paraId="528F0487" w14:textId="77777777"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color w:val="auto"/>
        </w:rPr>
        <w:t>późn</w:t>
      </w:r>
      <w:proofErr w:type="spellEnd"/>
      <w:r w:rsidRPr="00922084">
        <w:rPr>
          <w:rFonts w:ascii="Georgia" w:hAnsi="Georgia"/>
          <w:color w:val="auto"/>
        </w:rPr>
        <w:t>. zm.).</w:t>
      </w:r>
    </w:p>
    <w:p w14:paraId="53ADA0B5" w14:textId="1309A645"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lastRenderedPageBreak/>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sidR="00652F6B">
        <w:rPr>
          <w:rFonts w:ascii="Georgia" w:hAnsi="Georgia"/>
          <w:color w:val="auto"/>
          <w:lang w:eastAsia="ar-SA"/>
        </w:rPr>
        <w:t>poziomie 7</w:t>
      </w:r>
      <w:r w:rsidRPr="009622E4">
        <w:rPr>
          <w:rFonts w:ascii="Georgia" w:hAnsi="Georgia"/>
          <w:color w:val="auto"/>
          <w:lang w:eastAsia="ar-SA"/>
        </w:rPr>
        <w:t>0% jej wartości.</w:t>
      </w:r>
    </w:p>
    <w:p w14:paraId="46FB2EA6"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D39698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E93187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3C1F848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1E36E28" w14:textId="77777777" w:rsid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Dostawy wyrobów medycznych następować będą sukcesywnie w ciągu </w:t>
      </w:r>
      <w:r w:rsidRPr="0094282E">
        <w:rPr>
          <w:rFonts w:ascii="Georgia" w:hAnsi="Georgia" w:cs="Tahoma"/>
          <w:b/>
          <w:color w:val="auto"/>
          <w:lang w:eastAsia="ar-SA"/>
        </w:rPr>
        <w:t xml:space="preserve">12 miesięcy od dnia ……………………… do dnia ………………. roku, </w:t>
      </w:r>
      <w:r w:rsidRPr="0094282E">
        <w:rPr>
          <w:rFonts w:ascii="Georgia" w:hAnsi="Georgia" w:cs="Tahoma"/>
          <w:color w:val="auto"/>
          <w:lang w:eastAsia="ar-SA"/>
        </w:rPr>
        <w:t xml:space="preserve">tj. każdorazowo w oparciu o pisemne zamówienie.- Konstancin-Jeziorna, ul. Wierzejewskiego 12 / Warszawa, ul. Barska 16/20 / Pruszków, ul. Warsztatowa 1. </w:t>
      </w:r>
    </w:p>
    <w:p w14:paraId="202CC27B" w14:textId="1D05D5B7" w:rsidR="00922084" w:rsidRPr="0094282E" w:rsidRDefault="00922084" w:rsidP="0094282E">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Adres e-mail Zamawiającego (osoby odpowiedzialnej za realizację umowy) ………….…..</w:t>
      </w:r>
    </w:p>
    <w:p w14:paraId="702DB76E"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medycznych objętych Umową, przekaże Zamawiającemu materiały informacyjne oraz przeprowadzi szkolenie personelu.</w:t>
      </w:r>
    </w:p>
    <w:p w14:paraId="24E2F37E" w14:textId="08392B62"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sidR="00A327C5">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1A3FE6B"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7B6419F2"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4A445944"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3B216563"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8" w:name="_30j0zll"/>
      <w:bookmarkEnd w:id="8"/>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3"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4"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0B3B5F16"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FBB737B"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 xml:space="preserve">Przez przesyłanie w formie elektronicznej Strony rozumieją przesyłanie za pośrednictwem poczty elektronicznej obrazu faktury w formacie pliku *.pdf lub inne rozwiązania </w:t>
      </w:r>
      <w:r w:rsidRPr="00922084">
        <w:rPr>
          <w:rFonts w:ascii="Georgia" w:hAnsi="Georgia"/>
          <w:color w:val="auto"/>
        </w:rPr>
        <w:lastRenderedPageBreak/>
        <w:t>dopuszczone przez ustawę o podatku od towarów i usług, o ile zostanie ono wspólnie uzgodnione.</w:t>
      </w:r>
    </w:p>
    <w:p w14:paraId="554A21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t>Terminy dostaw obowiązują bez względu na wartość i zakres dostawy. Jeżeli  termin realizacji dostawy przypada w niedzielę lub święto, dostawa nastąpi w pierwszym dniu roboczym po upływie wyznaczonego terminu.</w:t>
      </w:r>
    </w:p>
    <w:p w14:paraId="17E5DB1D"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68139F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53CCACA6"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6E083937"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4C87D5C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12225685"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4A5DEA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0FFA4DED"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08C48A1" w14:textId="77777777" w:rsidR="00922084" w:rsidRPr="00922084" w:rsidRDefault="00922084" w:rsidP="0094282E">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70CAFF8F"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medyczne zakupione w ramach każdorazowej dostawy cenę brutto określoną w załączniku nr 1 do niniejszej Umowy, z zastrzeżeniem § 2 ust. 13 Umowy.</w:t>
      </w:r>
    </w:p>
    <w:p w14:paraId="36BAFE32"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3EB697B6" w14:textId="654B09E4"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Szpitala </w:t>
      </w:r>
      <w:r w:rsidR="0094282E" w:rsidRPr="0094282E">
        <w:rPr>
          <w:rFonts w:ascii="Georgia" w:hAnsi="Georgia" w:cs="Tahoma"/>
          <w:sz w:val="22"/>
          <w:szCs w:val="22"/>
          <w:lang w:eastAsia="ar-SA"/>
        </w:rPr>
        <w:t xml:space="preserve">przy ul. Barskiej 16/20 w Warszawie/ Szpitala przy ul. Wierzejewskiego 12 w Konstancinie-Jeziornie/ Szpitala przy ul. Warsztatowej 1 w Pruszkowie. </w:t>
      </w:r>
      <w:r w:rsidRPr="0094282E">
        <w:rPr>
          <w:rFonts w:ascii="Georgia" w:hAnsi="Georgia" w:cs="Tahoma"/>
          <w:sz w:val="22"/>
          <w:szCs w:val="22"/>
          <w:lang w:eastAsia="ar-SA"/>
        </w:rPr>
        <w:t>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7DE6E8E5"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1E8199D8"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6CF7C8A9"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78D9E963"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5ADB6DAE"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lastRenderedPageBreak/>
        <w:t>Strony dopuszczają zmianę cen jednostkowych wyrobów objętych Umową w przypadku zmiany wielkości opakowania wprowadzonej przez producenta z zachowaniem zasady proporcjonalności w stosunku do ceny objętej Umową.</w:t>
      </w:r>
    </w:p>
    <w:p w14:paraId="2F0B89A6"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68AC6C2F"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14:paraId="39BF40D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9270B9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9F45C05"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5E7B269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358596C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60F705A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FA17118" w14:textId="77777777" w:rsidR="00922084" w:rsidRPr="00922084" w:rsidRDefault="00922084" w:rsidP="00922084">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F7CAF36"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1D5A907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3664398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3E00FC1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46D4C438"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medycznych z zamówieniem, Zamawiający w ciągu 7 dni zawiadomi Wykonawcę o brakach, widocznych uszkodzeniach lub wadach wyrobu.</w:t>
      </w:r>
    </w:p>
    <w:p w14:paraId="6B787075"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067F29B9"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medycznego lub wymiana powinny być dokonane w terminie nie dłuższym niż 5 dni roboczych od daty otrzymania zawiadomienia o wykryciu braku lub wady wyrobu przez Zamawiającego.</w:t>
      </w:r>
    </w:p>
    <w:p w14:paraId="5770635D"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0DA0D9BB"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6ECD8078"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5CC67BDF"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458AF2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E8BC5EF"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533556C9"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lastRenderedPageBreak/>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404F4BB0"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D1783A4"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 xml:space="preserve">W przypadku odstąpienia przez Zamawiającego od Umowy z przyczyn, o których mowa w § 7 ust. 2, Wykonawca zapłaci Zamawiającemu karę umowną w wysokości 5% wartości niezrealizowanej części umownej </w:t>
      </w:r>
      <w:hyperlink r:id="rId25"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4A220936"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16C84645" w14:textId="77777777" w:rsid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0936D70D" w14:textId="77777777" w:rsidR="00B159DF" w:rsidRPr="00922084" w:rsidRDefault="00B159DF" w:rsidP="00B159DF">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578FF6AA" w14:textId="4E648903" w:rsidR="00922084" w:rsidRPr="00B159DF" w:rsidRDefault="00922084" w:rsidP="00B159DF">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48F6CEAB" w14:textId="77777777" w:rsidR="00922084" w:rsidRPr="00922084" w:rsidRDefault="00922084" w:rsidP="00B159DF">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3F635A13" w14:textId="77777777" w:rsidR="00922084" w:rsidRPr="00922084" w:rsidRDefault="00922084" w:rsidP="00922084">
      <w:pPr>
        <w:tabs>
          <w:tab w:val="left" w:pos="2160"/>
        </w:tabs>
        <w:suppressAutoHyphens/>
        <w:spacing w:line="276" w:lineRule="auto"/>
        <w:jc w:val="both"/>
        <w:rPr>
          <w:rFonts w:ascii="Georgia" w:hAnsi="Georgia" w:cs="Tahoma"/>
          <w:sz w:val="22"/>
          <w:szCs w:val="22"/>
          <w:lang w:eastAsia="ar-SA"/>
        </w:rPr>
      </w:pPr>
    </w:p>
    <w:p w14:paraId="6183709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0A82CA4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569646C7"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5E262359"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7826EC1D"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083D0C20" w14:textId="77777777" w:rsidR="00922084" w:rsidRPr="00922084" w:rsidRDefault="00922084" w:rsidP="00922084">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906D735" w14:textId="77777777" w:rsidR="00922084" w:rsidRPr="00922084" w:rsidRDefault="00922084" w:rsidP="00922084">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067ACCD9" w14:textId="77777777" w:rsidR="00922084" w:rsidRPr="00922084" w:rsidRDefault="00922084" w:rsidP="0094282E">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301143FA" w14:textId="77777777" w:rsidR="00922084" w:rsidRPr="00922084" w:rsidRDefault="00922084" w:rsidP="0094282E">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2169889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w:t>
      </w:r>
      <w:r w:rsidRPr="00922084">
        <w:rPr>
          <w:rFonts w:ascii="Georgia" w:hAnsi="Georgia" w:cs="Arial"/>
          <w:sz w:val="22"/>
          <w:szCs w:val="22"/>
        </w:rPr>
        <w:lastRenderedPageBreak/>
        <w:t xml:space="preserve">ograniczające swobodę przepływu osób lub towarów, wprowadzające zakazy importu i eksportu, blokady granic i portów, zaistnienie zjawisk atmosferycznych.  </w:t>
      </w:r>
    </w:p>
    <w:p w14:paraId="68A8E5BC"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2824CF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4BCE85C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4CEE0C89" w14:textId="77777777" w:rsidR="00922084" w:rsidRPr="007058C2" w:rsidRDefault="00922084" w:rsidP="007058C2">
      <w:pPr>
        <w:suppressAutoHyphens/>
        <w:spacing w:after="160" w:line="276" w:lineRule="auto"/>
        <w:ind w:left="1080" w:hanging="360"/>
        <w:rPr>
          <w:rFonts w:ascii="Georgia" w:hAnsi="Georgia" w:cs="Tahoma"/>
          <w:lang w:eastAsia="ar-SA"/>
        </w:rPr>
      </w:pPr>
    </w:p>
    <w:p w14:paraId="6363D249"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078737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696EC22E"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91C479C"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2CF410E7"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2A39309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F0A771C"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7F884DFA"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2B2463B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E12FD23" w14:textId="77777777" w:rsidR="00922084" w:rsidRPr="0094282E" w:rsidRDefault="00922084" w:rsidP="00922084">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985F963"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13BD245B"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5A288548" w14:textId="77777777" w:rsidR="00922084" w:rsidRPr="00DD7DB9"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w:t>
      </w:r>
      <w:r w:rsidRPr="0094282E">
        <w:rPr>
          <w:rFonts w:ascii="Georgia" w:eastAsia="Batang" w:hAnsi="Georgia" w:cs="Tahoma"/>
          <w:sz w:val="22"/>
          <w:szCs w:val="22"/>
        </w:rPr>
        <w:lastRenderedPageBreak/>
        <w:t xml:space="preserve">aneks do umowy pod rygorem nieważności, mocą którego nastąpi wykreślenie z umowy </w:t>
      </w:r>
      <w:r w:rsidRPr="00DD7DB9">
        <w:rPr>
          <w:rFonts w:ascii="Georgia" w:eastAsia="Batang" w:hAnsi="Georgia" w:cs="Tahoma"/>
          <w:sz w:val="22"/>
          <w:szCs w:val="22"/>
        </w:rPr>
        <w:t>ilości wyrobu niewykorzystanego i dopisaniem ilości wyrobu już wykorzystanego,</w:t>
      </w:r>
    </w:p>
    <w:p w14:paraId="0BCC1A53" w14:textId="46DB59D8" w:rsidR="009B27FC" w:rsidRPr="00DD7DB9" w:rsidRDefault="009B27FC"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bookmarkStart w:id="9" w:name="_Hlk72512707"/>
      <w:r w:rsidRPr="00DD7DB9">
        <w:rPr>
          <w:rFonts w:ascii="Georgia" w:eastAsia="Batang" w:hAnsi="Georgia" w:cs="Tahoma"/>
          <w:sz w:val="22"/>
          <w:szCs w:val="22"/>
        </w:rPr>
        <w:t xml:space="preserve">w przypadku niezrealizowania całości przedmiotu umowy w okresie jej obowiązywania  </w:t>
      </w:r>
      <w:r w:rsidRPr="00DD7DB9">
        <w:rPr>
          <w:rFonts w:ascii="Georgia" w:eastAsia="Tahoma" w:hAnsi="Georgia" w:cs="Tahoma"/>
          <w:sz w:val="22"/>
          <w:szCs w:val="22"/>
        </w:rPr>
        <w:t xml:space="preserve">wskutek niewyczerpania wskazanych w umowie ilości, </w:t>
      </w:r>
      <w:r w:rsidRPr="00DD7DB9">
        <w:rPr>
          <w:rFonts w:ascii="Georgia" w:eastAsia="Batang" w:hAnsi="Georgia" w:cs="Tahoma"/>
          <w:sz w:val="22"/>
          <w:szCs w:val="22"/>
        </w:rPr>
        <w:t xml:space="preserve">termin obowiązywania umowy może ulec przedłużeniu z zastrzeżeniem, że łączny </w:t>
      </w:r>
      <w:r w:rsidRPr="00DD7DB9">
        <w:rPr>
          <w:rFonts w:ascii="Georgia" w:eastAsia="Tahoma" w:hAnsi="Georgia" w:cs="Tahoma"/>
          <w:sz w:val="22"/>
          <w:szCs w:val="22"/>
        </w:rPr>
        <w:t xml:space="preserve">czas trwania umowy nie przekroczy </w:t>
      </w:r>
      <w:r w:rsidRPr="00DD7DB9">
        <w:rPr>
          <w:rFonts w:ascii="Georgia" w:eastAsia="Tahoma" w:hAnsi="Georgia" w:cs="Tahoma"/>
          <w:b/>
          <w:bCs/>
          <w:sz w:val="22"/>
          <w:szCs w:val="22"/>
        </w:rPr>
        <w:t>2</w:t>
      </w:r>
      <w:r w:rsidRPr="00DD7DB9">
        <w:rPr>
          <w:rFonts w:ascii="Georgia" w:eastAsia="Tahoma" w:hAnsi="Georgia" w:cs="Tahoma"/>
          <w:b/>
          <w:sz w:val="22"/>
          <w:szCs w:val="22"/>
        </w:rPr>
        <w:t xml:space="preserve"> lat</w:t>
      </w:r>
      <w:r w:rsidRPr="00DD7DB9">
        <w:rPr>
          <w:rFonts w:ascii="Georgia" w:eastAsia="Tahoma" w:hAnsi="Georgia" w:cs="Tahoma"/>
          <w:sz w:val="22"/>
          <w:szCs w:val="22"/>
        </w:rPr>
        <w:t xml:space="preserve">, </w:t>
      </w:r>
    </w:p>
    <w:bookmarkEnd w:id="9"/>
    <w:p w14:paraId="67A00268" w14:textId="77777777" w:rsidR="00922084" w:rsidRPr="009B27FC" w:rsidRDefault="00922084"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B27FC">
        <w:rPr>
          <w:rFonts w:ascii="Georgia" w:eastAsia="Batang" w:hAnsi="Georgia" w:cs="Tahoma"/>
          <w:sz w:val="22"/>
          <w:szCs w:val="22"/>
        </w:rPr>
        <w:t xml:space="preserve">w przypadku zmiany numeru katalogowego produktu lub sposobu konfekcjonowania produktu, pod warunkiem zachowania ceny jednostkowej na poziomie nie wyższym, niż wyrób objęty niniejszą umową. </w:t>
      </w:r>
    </w:p>
    <w:p w14:paraId="2A1CBE47" w14:textId="77777777" w:rsidR="00922084" w:rsidRPr="00922084" w:rsidRDefault="00922084" w:rsidP="007058C2">
      <w:pPr>
        <w:suppressAutoHyphens/>
        <w:spacing w:line="276" w:lineRule="auto"/>
        <w:jc w:val="both"/>
        <w:rPr>
          <w:rFonts w:ascii="Georgia" w:hAnsi="Georgia" w:cs="Tahoma"/>
          <w:sz w:val="22"/>
          <w:szCs w:val="22"/>
          <w:lang w:eastAsia="ar-SA"/>
        </w:rPr>
      </w:pPr>
    </w:p>
    <w:p w14:paraId="2BBC7F70" w14:textId="77777777" w:rsidR="00922084" w:rsidRPr="00922084" w:rsidRDefault="00922084" w:rsidP="00922084">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7971C24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1C3693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4BF50BC"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6A893E38"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2E24E959"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5918D099"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2807728C" w14:textId="77777777" w:rsidR="00922084" w:rsidRPr="00922084" w:rsidRDefault="00922084" w:rsidP="00922084">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40C22D17" w14:textId="77777777" w:rsidR="00922084" w:rsidRPr="00922084" w:rsidRDefault="00922084" w:rsidP="00922084">
      <w:pPr>
        <w:suppressAutoHyphens/>
        <w:spacing w:line="276" w:lineRule="auto"/>
        <w:rPr>
          <w:rFonts w:ascii="Georgia" w:hAnsi="Georgia"/>
          <w:sz w:val="22"/>
          <w:szCs w:val="22"/>
          <w:lang w:eastAsia="ar-SA"/>
        </w:rPr>
      </w:pPr>
    </w:p>
    <w:p w14:paraId="7448A917" w14:textId="77777777" w:rsidR="00922084" w:rsidRPr="00922084" w:rsidRDefault="00922084" w:rsidP="00922084">
      <w:pPr>
        <w:spacing w:line="276" w:lineRule="auto"/>
        <w:rPr>
          <w:rFonts w:ascii="Georgia" w:hAnsi="Georgia"/>
          <w:sz w:val="22"/>
          <w:szCs w:val="22"/>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50E63B1A" w14:textId="5F38B9E3" w:rsidR="00E240CA" w:rsidRPr="00DF4C24" w:rsidRDefault="00E240CA" w:rsidP="00FA4896">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 xml:space="preserve">ustawa z dnia 11 września 2019 r. Prawo zamówień publicznych (Dz.U.2019.2019 z dnia 2019.10.24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Pr="00DF4C24">
        <w:rPr>
          <w:rFonts w:ascii="Cambria" w:eastAsia="Cambria" w:hAnsi="Cambria" w:cs="Cambria"/>
          <w:b/>
          <w:bCs/>
          <w:color w:val="000000" w:themeColor="text1"/>
          <w:sz w:val="24"/>
          <w:szCs w:val="24"/>
        </w:rPr>
        <w:t>-</w:t>
      </w:r>
      <w:r w:rsidR="00DD7DB9">
        <w:rPr>
          <w:rFonts w:ascii="Cambria" w:eastAsia="Cambria" w:hAnsi="Cambria" w:cs="Cambria"/>
          <w:b/>
          <w:bCs/>
          <w:color w:val="000000" w:themeColor="text1"/>
          <w:sz w:val="24"/>
          <w:szCs w:val="24"/>
        </w:rPr>
        <w:t>28</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922084" w:rsidRPr="00DF4C24">
        <w:rPr>
          <w:rFonts w:ascii="Cambria" w:eastAsia="Cambria" w:hAnsi="Cambria" w:cs="Cambria"/>
          <w:b/>
          <w:bCs/>
          <w:color w:val="000000" w:themeColor="text1"/>
          <w:sz w:val="24"/>
          <w:szCs w:val="24"/>
        </w:rPr>
        <w:t>1</w:t>
      </w:r>
      <w:r w:rsidR="00922084" w:rsidRPr="00DF4C24">
        <w:rPr>
          <w:rFonts w:ascii="Cambria" w:eastAsia="Cambria" w:hAnsi="Cambria" w:cs="Cambria"/>
          <w:color w:val="000000" w:themeColor="text1"/>
          <w:sz w:val="24"/>
          <w:szCs w:val="24"/>
        </w:rPr>
        <w:t xml:space="preserve"> na dostawę wyrobów medycznych </w:t>
      </w:r>
      <w:r w:rsidR="00DD7DB9">
        <w:rPr>
          <w:rFonts w:ascii="Cambria" w:eastAsia="Cambria" w:hAnsi="Cambria" w:cs="Cambria"/>
          <w:color w:val="000000" w:themeColor="text1"/>
          <w:sz w:val="24"/>
          <w:szCs w:val="24"/>
        </w:rPr>
        <w:t xml:space="preserve">jednorazowego użytku dla bloku operacyjnego (urologia) Szpitala Kolejowego w Pruszkowie. </w:t>
      </w:r>
    </w:p>
    <w:p w14:paraId="2B764238" w14:textId="77777777" w:rsidR="00F4695C" w:rsidRPr="00DF4C24" w:rsidRDefault="00F4695C" w:rsidP="00E240CA">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69214653" w14:textId="6A8E1A28" w:rsidR="00922084" w:rsidRPr="00DF4C24" w:rsidRDefault="00922084" w:rsidP="00DA0E77">
      <w:pPr>
        <w:pStyle w:val="Bezodstpw"/>
        <w:jc w:val="right"/>
        <w:rPr>
          <w:rFonts w:asciiTheme="minorHAnsi" w:hAnsiTheme="minorHAnsi"/>
          <w:b/>
          <w:color w:val="000000" w:themeColor="text1"/>
          <w:sz w:val="24"/>
          <w:szCs w:val="24"/>
        </w:rPr>
      </w:pPr>
      <w:r w:rsidRPr="00DF4C24">
        <w:rPr>
          <w:rFonts w:asciiTheme="minorHAnsi" w:hAnsiTheme="minorHAnsi"/>
          <w:b/>
          <w:color w:val="000000" w:themeColor="text1"/>
          <w:sz w:val="24"/>
          <w:szCs w:val="24"/>
        </w:rPr>
        <w:lastRenderedPageBreak/>
        <w:t xml:space="preserve">Załącznik nr </w:t>
      </w:r>
      <w:r w:rsidR="002A7A89" w:rsidRPr="00DF4C24">
        <w:rPr>
          <w:rFonts w:asciiTheme="minorHAnsi" w:hAnsiTheme="minorHAnsi"/>
          <w:b/>
          <w:color w:val="000000" w:themeColor="text1"/>
          <w:sz w:val="24"/>
          <w:szCs w:val="24"/>
        </w:rPr>
        <w:t>6</w:t>
      </w:r>
      <w:r w:rsidRPr="00DF4C24">
        <w:rPr>
          <w:rFonts w:asciiTheme="minorHAnsi" w:hAnsiTheme="minorHAnsi"/>
          <w:b/>
          <w:color w:val="000000" w:themeColor="text1"/>
          <w:sz w:val="24"/>
          <w:szCs w:val="24"/>
        </w:rPr>
        <w:t xml:space="preserve"> do SWZ TP</w:t>
      </w:r>
      <w:r w:rsidR="00C311EE">
        <w:rPr>
          <w:rFonts w:asciiTheme="minorHAnsi" w:hAnsiTheme="minorHAnsi"/>
          <w:b/>
          <w:color w:val="000000" w:themeColor="text1"/>
          <w:sz w:val="24"/>
          <w:szCs w:val="24"/>
        </w:rPr>
        <w:t xml:space="preserve"> </w:t>
      </w:r>
      <w:r w:rsidR="00DD7DB9">
        <w:rPr>
          <w:rFonts w:asciiTheme="minorHAnsi" w:hAnsiTheme="minorHAnsi"/>
          <w:b/>
          <w:color w:val="000000" w:themeColor="text1"/>
          <w:sz w:val="24"/>
          <w:szCs w:val="24"/>
        </w:rPr>
        <w:t>28</w:t>
      </w:r>
      <w:r w:rsidRPr="00DF4C24">
        <w:rPr>
          <w:rFonts w:asciiTheme="minorHAnsi" w:hAnsiTheme="minorHAnsi"/>
          <w:b/>
          <w:color w:val="000000" w:themeColor="text1"/>
          <w:sz w:val="24"/>
          <w:szCs w:val="24"/>
        </w:rPr>
        <w:t>/2021</w:t>
      </w:r>
    </w:p>
    <w:p w14:paraId="3C93BE10" w14:textId="77777777" w:rsidR="00922084" w:rsidRPr="00DA0E77" w:rsidRDefault="00922084" w:rsidP="00DA0E77">
      <w:pPr>
        <w:pStyle w:val="Bezodstpw"/>
        <w:jc w:val="both"/>
        <w:rPr>
          <w:rFonts w:asciiTheme="minorHAnsi" w:hAnsiTheme="minorHAnsi"/>
          <w:b/>
          <w:color w:val="000000"/>
          <w:sz w:val="24"/>
          <w:szCs w:val="24"/>
        </w:rPr>
      </w:pPr>
    </w:p>
    <w:p w14:paraId="0AEF3DF0" w14:textId="77777777" w:rsidR="00922084" w:rsidRPr="00DA0E77" w:rsidRDefault="00922084" w:rsidP="00DA0E77">
      <w:pPr>
        <w:pStyle w:val="Bezodstpw"/>
        <w:jc w:val="both"/>
        <w:rPr>
          <w:rFonts w:asciiTheme="minorHAnsi" w:hAnsiTheme="minorHAnsi"/>
          <w:b/>
          <w:color w:val="000000"/>
          <w:sz w:val="24"/>
          <w:szCs w:val="24"/>
        </w:rPr>
      </w:pPr>
      <w:r w:rsidRPr="00DA0E77">
        <w:rPr>
          <w:rFonts w:asciiTheme="minorHAnsi" w:hAnsiTheme="minorHAnsi"/>
          <w:b/>
          <w:color w:val="000000"/>
          <w:sz w:val="24"/>
          <w:szCs w:val="24"/>
        </w:rPr>
        <w:t>Informacja dla Wykonawców dotycząca RODO wraz z wzorem Oświadczenia</w:t>
      </w:r>
    </w:p>
    <w:p w14:paraId="1727D6AA" w14:textId="77777777" w:rsidR="00922084" w:rsidRPr="00DA0E77" w:rsidRDefault="00922084" w:rsidP="00DA0E77">
      <w:pPr>
        <w:pStyle w:val="Bezodstpw"/>
        <w:jc w:val="both"/>
        <w:rPr>
          <w:rFonts w:asciiTheme="minorHAnsi" w:hAnsiTheme="minorHAnsi"/>
          <w:b/>
          <w:color w:val="000000"/>
          <w:sz w:val="24"/>
          <w:szCs w:val="24"/>
        </w:rPr>
      </w:pPr>
    </w:p>
    <w:p w14:paraId="6E62ED41"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color w:val="000000"/>
          <w:sz w:val="22"/>
          <w:szCs w:val="22"/>
        </w:rPr>
        <w:t>1</w:t>
      </w:r>
      <w:r w:rsidRPr="00DA0E77">
        <w:rPr>
          <w:rFonts w:asciiTheme="minorHAnsi" w:hAnsiTheme="minorHAnsi"/>
          <w:sz w:val="22"/>
          <w:szCs w:val="22"/>
        </w:rPr>
        <w:t>Klauzula informacyjna z art. 13 RODO</w:t>
      </w:r>
    </w:p>
    <w:p w14:paraId="6434CAFA"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5BB61B" w14:textId="77777777" w:rsidR="00922084" w:rsidRPr="00DA0E77" w:rsidRDefault="00922084" w:rsidP="00DA0E77">
      <w:pPr>
        <w:pStyle w:val="Bezodstpw"/>
        <w:jc w:val="both"/>
        <w:rPr>
          <w:rFonts w:asciiTheme="minorHAnsi" w:hAnsiTheme="minorHAnsi"/>
          <w:i/>
          <w:sz w:val="22"/>
          <w:szCs w:val="22"/>
        </w:rPr>
      </w:pPr>
      <w:r w:rsidRPr="00DA0E77">
        <w:rPr>
          <w:rFonts w:asciiTheme="minorHAnsi" w:hAnsiTheme="minorHAnsi"/>
          <w:sz w:val="22"/>
          <w:szCs w:val="22"/>
        </w:rPr>
        <w:t>b/.administratorem Pani/Pana danych osobowych jest Mazowieckie Centrum Rehabilitacji STOCER Sp. z o.o., ul. Wierzejewskiego 12, 05-510 Konstancin-Jeziorna</w:t>
      </w:r>
      <w:r w:rsidRPr="00DA0E77">
        <w:rPr>
          <w:rFonts w:asciiTheme="minorHAnsi" w:hAnsiTheme="minorHAnsi"/>
          <w:i/>
          <w:sz w:val="22"/>
          <w:szCs w:val="22"/>
        </w:rPr>
        <w:t>.</w:t>
      </w:r>
    </w:p>
    <w:p w14:paraId="5166091E"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52789F89" w14:textId="5AD924E3" w:rsidR="00922084" w:rsidRPr="00DA0E77" w:rsidRDefault="00922084" w:rsidP="00DA0E77">
      <w:pPr>
        <w:pBdr>
          <w:top w:val="nil"/>
          <w:left w:val="nil"/>
          <w:bottom w:val="nil"/>
          <w:right w:val="nil"/>
          <w:between w:val="nil"/>
        </w:pBdr>
        <w:jc w:val="both"/>
        <w:rPr>
          <w:rFonts w:asciiTheme="minorHAnsi" w:hAnsiTheme="minorHAnsi"/>
          <w:b/>
          <w:sz w:val="22"/>
          <w:szCs w:val="22"/>
        </w:rPr>
      </w:pPr>
      <w:r w:rsidRPr="00DA0E77">
        <w:rPr>
          <w:rFonts w:asciiTheme="minorHAnsi" w:hAnsiTheme="minorHAnsi"/>
          <w:sz w:val="22"/>
          <w:szCs w:val="22"/>
        </w:rPr>
        <w:t>d/.Pani/Pana dane osobowe przetwarzane będą na podstawie art. 6 ust. 1 lit. c</w:t>
      </w:r>
      <w:r w:rsidRPr="00DA0E77">
        <w:rPr>
          <w:rFonts w:asciiTheme="minorHAnsi" w:hAnsiTheme="minorHAnsi"/>
          <w:i/>
          <w:sz w:val="22"/>
          <w:szCs w:val="22"/>
        </w:rPr>
        <w:t xml:space="preserve"> </w:t>
      </w:r>
      <w:r w:rsidRPr="00DA0E77">
        <w:rPr>
          <w:rFonts w:asciiTheme="minorHAnsi" w:hAnsiTheme="minorHAnsi"/>
          <w:sz w:val="22"/>
          <w:szCs w:val="22"/>
        </w:rPr>
        <w:t xml:space="preserve">RODO w celu związanym z postępowaniem o udzielenie zamówienia publicznego na </w:t>
      </w:r>
      <w:r w:rsidR="00DD7DB9">
        <w:rPr>
          <w:rFonts w:asciiTheme="minorHAnsi" w:hAnsiTheme="minorHAnsi"/>
          <w:b/>
          <w:bCs/>
          <w:sz w:val="22"/>
          <w:szCs w:val="22"/>
        </w:rPr>
        <w:t xml:space="preserve">dostawę wyrobów medycznych jednorazowych dla bloku operacyjnego (urologia) Szpitala Kolejowego w Pruszkowie. </w:t>
      </w:r>
      <w:r w:rsidRPr="00DA0E77">
        <w:rPr>
          <w:rFonts w:asciiTheme="minorHAnsi" w:hAnsiTheme="minorHAnsi"/>
          <w:b/>
          <w:bCs/>
          <w:sz w:val="22"/>
          <w:szCs w:val="22"/>
        </w:rPr>
        <w:t>Znak sprawy TP-</w:t>
      </w:r>
      <w:r w:rsidR="00DD7DB9">
        <w:rPr>
          <w:rFonts w:asciiTheme="minorHAnsi" w:hAnsiTheme="minorHAnsi"/>
          <w:b/>
          <w:bCs/>
          <w:sz w:val="22"/>
          <w:szCs w:val="22"/>
        </w:rPr>
        <w:t>28</w:t>
      </w:r>
      <w:r w:rsidRPr="00DA0E77">
        <w:rPr>
          <w:rFonts w:asciiTheme="minorHAnsi" w:hAnsiTheme="minorHAnsi"/>
          <w:b/>
          <w:bCs/>
          <w:sz w:val="22"/>
          <w:szCs w:val="22"/>
        </w:rPr>
        <w:t>/2021</w:t>
      </w:r>
      <w:r w:rsidRPr="00DA0E77">
        <w:rPr>
          <w:rFonts w:asciiTheme="minorHAnsi" w:hAnsiTheme="minorHAnsi"/>
          <w:i/>
          <w:sz w:val="22"/>
          <w:szCs w:val="22"/>
        </w:rPr>
        <w:t xml:space="preserve"> </w:t>
      </w:r>
      <w:r w:rsidRPr="00DA0E77">
        <w:rPr>
          <w:rFonts w:asciiTheme="minorHAnsi" w:hAnsiTheme="minorHAnsi"/>
          <w:sz w:val="22"/>
          <w:szCs w:val="22"/>
        </w:rPr>
        <w:t>prowadzonym w trybie podstawowym ,</w:t>
      </w:r>
    </w:p>
    <w:p w14:paraId="788D2A3A" w14:textId="77777777" w:rsidR="00922084" w:rsidRPr="00DA0E77" w:rsidRDefault="00922084" w:rsidP="00DA0E77">
      <w:pPr>
        <w:pBdr>
          <w:top w:val="nil"/>
          <w:left w:val="nil"/>
          <w:bottom w:val="nil"/>
          <w:right w:val="nil"/>
          <w:between w:val="nil"/>
        </w:pBdr>
        <w:jc w:val="both"/>
        <w:rPr>
          <w:rFonts w:asciiTheme="minorHAnsi" w:eastAsia="Tahoma" w:hAnsiTheme="minorHAnsi" w:cs="Tahoma"/>
          <w:sz w:val="22"/>
          <w:szCs w:val="22"/>
        </w:rPr>
      </w:pPr>
      <w:r w:rsidRPr="00DA0E77">
        <w:rPr>
          <w:rFonts w:asciiTheme="minorHAnsi" w:hAnsiTheme="minorHAnsi"/>
          <w:sz w:val="22"/>
          <w:szCs w:val="22"/>
        </w:rPr>
        <w:t xml:space="preserve">e/.odbiorcami Pani/Pana danych osobowych będą osoby lub podmioty, którym udostępniona zostanie dokumentacja postępowania w oparciu o art. 74 ustawy z dnia 29 stycznia 2004 r. – Prawo zamówień publicznych </w:t>
      </w:r>
      <w:r w:rsidRPr="00DA0E77">
        <w:rPr>
          <w:rFonts w:asciiTheme="minorHAnsi" w:eastAsia="Tahoma" w:hAnsiTheme="minorHAnsi" w:cs="Tahoma"/>
          <w:sz w:val="22"/>
          <w:szCs w:val="22"/>
        </w:rPr>
        <w:t>(Dz.U.2019.2019 z dnia 2019.10.24)</w:t>
      </w:r>
      <w:r w:rsidRPr="00DA0E77">
        <w:rPr>
          <w:rFonts w:asciiTheme="minorHAnsi" w:hAnsiTheme="minorHAnsi"/>
          <w:sz w:val="22"/>
          <w:szCs w:val="22"/>
        </w:rPr>
        <w:t xml:space="preserve"> dalej „ustawa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5A99DCA5"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f/.Pani/Pana dane osobowe będą przechowywane, zgodnie z art. 78 ust. 1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BB27D3B"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związanym z udziałem w postępowaniu o udzielenie zamówienia publicznego; </w:t>
      </w:r>
    </w:p>
    <w:p w14:paraId="697B31B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 xml:space="preserve">h/.konsekwencje niepodania określonych danych wynikają z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362F78A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i/.w odniesieniu do Pani/Pana danych osobowych decyzje nie będą podejmowane w sposób zautomatyzowany, stosowanie do art. 22 RODO;</w:t>
      </w:r>
    </w:p>
    <w:p w14:paraId="5633539C" w14:textId="77777777" w:rsidR="00922084" w:rsidRPr="00DA0E77" w:rsidRDefault="00922084" w:rsidP="00DA0E77">
      <w:pPr>
        <w:pStyle w:val="Bezodstpw"/>
        <w:jc w:val="both"/>
        <w:rPr>
          <w:rFonts w:asciiTheme="minorHAnsi" w:hAnsiTheme="minorHAnsi"/>
          <w:sz w:val="22"/>
          <w:szCs w:val="22"/>
        </w:rPr>
      </w:pPr>
      <w:r w:rsidRPr="00DA0E77">
        <w:rPr>
          <w:rStyle w:val="Uwydatnienie"/>
          <w:rFonts w:asciiTheme="minorHAnsi" w:hAnsiTheme="minorHAnsi"/>
          <w:sz w:val="22"/>
          <w:szCs w:val="22"/>
        </w:rPr>
        <w:t>j/.administrator danych nie ma zamiaru przekazywać danych osobowych do państwa trzeciego lub organizacji międzynarodowej;</w:t>
      </w:r>
    </w:p>
    <w:p w14:paraId="0A1B7E7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k/.posiada Pani/Pan:</w:t>
      </w:r>
    </w:p>
    <w:p w14:paraId="5BCE3E5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na podstawie art. 15 RODO prawo dostępu do danych osobowych Pani/Pana dotyczących;</w:t>
      </w:r>
    </w:p>
    <w:p w14:paraId="123A7D8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16 RODO prawo do sprostowania Pani/Pana danych osobowych </w:t>
      </w:r>
      <w:r w:rsidRPr="00DA0E77">
        <w:rPr>
          <w:rFonts w:asciiTheme="minorHAnsi" w:hAnsiTheme="minorHAnsi"/>
          <w:b/>
          <w:sz w:val="22"/>
          <w:szCs w:val="22"/>
          <w:vertAlign w:val="superscript"/>
        </w:rPr>
        <w:t>**</w:t>
      </w:r>
      <w:r w:rsidRPr="00DA0E77">
        <w:rPr>
          <w:rFonts w:asciiTheme="minorHAnsi" w:hAnsiTheme="minorHAnsi"/>
          <w:sz w:val="22"/>
          <w:szCs w:val="22"/>
        </w:rPr>
        <w:t>;</w:t>
      </w:r>
    </w:p>
    <w:p w14:paraId="68EE696D"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1D4F5C15"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 prawo do wniesienia skargi do Prezesa Urzędu Ochrony Danych Osobowych, gdy uzna Pani/Pan, że przetwarzanie danych osobowych Pani/Pana dotyczących narusza przepisy RODO;</w:t>
      </w:r>
    </w:p>
    <w:p w14:paraId="088C512C"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nie przysługuje Pani/Panu:</w:t>
      </w:r>
    </w:p>
    <w:p w14:paraId="0A12B9AA"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w związku z art. 17 ust. 3 lit. b, d lub e RODO prawo do usunięcia danych osobowych;</w:t>
      </w:r>
    </w:p>
    <w:p w14:paraId="0B69567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prawo do przenoszenia danych osobowych, o którym mowa w art. 20 RODO;</w:t>
      </w:r>
    </w:p>
    <w:p w14:paraId="0EA51F19" w14:textId="3BA93461"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DA0E77">
        <w:rPr>
          <w:rFonts w:asciiTheme="minorHAnsi" w:hAnsiTheme="minorHAnsi"/>
          <w:sz w:val="22"/>
          <w:szCs w:val="22"/>
        </w:rPr>
        <w:t>.</w:t>
      </w:r>
    </w:p>
    <w:p w14:paraId="6FA6AA3E" w14:textId="77777777" w:rsidR="00922084" w:rsidRPr="00DC701E" w:rsidRDefault="00922084" w:rsidP="00922084">
      <w:pPr>
        <w:pStyle w:val="Bezodstpw"/>
        <w:rPr>
          <w:szCs w:val="22"/>
        </w:rPr>
      </w:pPr>
      <w:r w:rsidRPr="00DC701E">
        <w:rPr>
          <w:szCs w:val="22"/>
        </w:rPr>
        <w:t>______________________</w:t>
      </w:r>
    </w:p>
    <w:p w14:paraId="67DDF42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w:t>
      </w:r>
      <w:r w:rsidRPr="00DA0E77">
        <w:rPr>
          <w:rFonts w:asciiTheme="minorHAnsi" w:hAnsiTheme="minorHAnsi"/>
          <w:b/>
          <w:i/>
          <w:sz w:val="16"/>
          <w:szCs w:val="16"/>
        </w:rPr>
        <w:t xml:space="preserve"> Wyjaśnienie:</w:t>
      </w:r>
      <w:r w:rsidRPr="00DA0E77">
        <w:rPr>
          <w:rFonts w:asciiTheme="minorHAnsi" w:hAnsiTheme="minorHAnsi"/>
          <w:i/>
          <w:sz w:val="16"/>
          <w:szCs w:val="16"/>
        </w:rPr>
        <w:t xml:space="preserve"> informacja w tym zakresie jest wymagana, jeżeli w odniesieniu do danego administratora lub podmiotu przetwarzającego istnieje obowiązek wyznaczenia inspektora ochrony danych osobowych.</w:t>
      </w:r>
    </w:p>
    <w:p w14:paraId="48EC37BC"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skorzystanie z prawa do sprostowania nie może skutkować zmianą wyniku postępowania</w:t>
      </w:r>
      <w:r w:rsidRPr="00DA0E77">
        <w:rPr>
          <w:rFonts w:asciiTheme="minorHAnsi" w:hAnsiTheme="minorHAnsi"/>
          <w:i/>
          <w:sz w:val="16"/>
          <w:szCs w:val="16"/>
        </w:rPr>
        <w:br/>
        <w:t xml:space="preserve">o udzielenie zamówienia publicznego ani zmianą postanowień umowy w zakresie niezgodnym z ustawą </w:t>
      </w:r>
      <w:proofErr w:type="spellStart"/>
      <w:r w:rsidRPr="00DA0E77">
        <w:rPr>
          <w:rFonts w:asciiTheme="minorHAnsi" w:hAnsiTheme="minorHAnsi"/>
          <w:i/>
          <w:sz w:val="16"/>
          <w:szCs w:val="16"/>
        </w:rPr>
        <w:t>Pzp</w:t>
      </w:r>
      <w:proofErr w:type="spellEnd"/>
      <w:r w:rsidRPr="00DA0E77">
        <w:rPr>
          <w:rFonts w:asciiTheme="minorHAnsi" w:hAnsiTheme="minorHAnsi"/>
          <w:i/>
          <w:sz w:val="16"/>
          <w:szCs w:val="16"/>
        </w:rPr>
        <w:t xml:space="preserve"> oraz nie może naruszać integralności protokołu oraz jego załączników.</w:t>
      </w:r>
    </w:p>
    <w:p w14:paraId="292310A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42729E" w14:textId="77777777" w:rsidR="00922084" w:rsidRPr="00DA0E77" w:rsidRDefault="00922084" w:rsidP="00922084">
      <w:pPr>
        <w:pStyle w:val="Bezodstpw"/>
        <w:rPr>
          <w:rFonts w:asciiTheme="minorHAnsi" w:hAnsiTheme="minorHAnsi"/>
          <w:b/>
          <w:color w:val="000000"/>
          <w:sz w:val="16"/>
          <w:szCs w:val="16"/>
        </w:rPr>
      </w:pPr>
    </w:p>
    <w:p w14:paraId="64AEF3AA" w14:textId="7D709FAE" w:rsidR="00922084" w:rsidRPr="00153B9B" w:rsidRDefault="00922084" w:rsidP="00153B9B">
      <w:pPr>
        <w:pStyle w:val="Bezodstpw"/>
        <w:rPr>
          <w:rFonts w:asciiTheme="minorHAnsi" w:hAnsiTheme="minorHAnsi"/>
          <w:color w:val="000000"/>
          <w:sz w:val="16"/>
          <w:szCs w:val="16"/>
          <w:u w:val="single"/>
        </w:rPr>
      </w:pPr>
      <w:r w:rsidRPr="00DA0E77">
        <w:rPr>
          <w:rFonts w:asciiTheme="minorHAnsi" w:hAnsiTheme="minorHAnsi"/>
          <w:color w:val="000000"/>
          <w:sz w:val="16"/>
          <w:szCs w:val="16"/>
        </w:rPr>
        <w:t xml:space="preserve">1.1.Wykonzwca składa Oświadczenie w zakresie określonym w art. 13 i art. 14 RODO wobec osób fizycznych – Załącznik do Formularza ofertowego </w:t>
      </w:r>
      <w:r w:rsidRPr="00DA0E77">
        <w:rPr>
          <w:rFonts w:asciiTheme="minorHAnsi" w:hAnsiTheme="minorHAnsi"/>
          <w:i/>
          <w:color w:val="000000"/>
          <w:sz w:val="16"/>
          <w:szCs w:val="16"/>
          <w:u w:val="single"/>
        </w:rPr>
        <w:t>(jeśli dotyczy</w:t>
      </w:r>
      <w:r w:rsidRPr="00DA0E77">
        <w:rPr>
          <w:rFonts w:asciiTheme="minorHAnsi" w:hAnsiTheme="minorHAnsi"/>
          <w:color w:val="000000"/>
          <w:sz w:val="16"/>
          <w:szCs w:val="16"/>
          <w:u w:val="single"/>
        </w:rPr>
        <w:t>)</w:t>
      </w:r>
      <w:r w:rsidR="00153B9B">
        <w:rPr>
          <w:rFonts w:asciiTheme="minorHAnsi" w:hAnsiTheme="minorHAnsi"/>
          <w:color w:val="000000"/>
          <w:sz w:val="16"/>
          <w:szCs w:val="16"/>
          <w:u w:val="single"/>
        </w:rPr>
        <w:t>.</w:t>
      </w:r>
    </w:p>
    <w:p w14:paraId="26C6C023" w14:textId="14A6141C" w:rsidR="00922084" w:rsidRPr="00DF4C24" w:rsidRDefault="00922084" w:rsidP="00153B9B">
      <w:pPr>
        <w:pStyle w:val="Tekstprzypisudolnego"/>
        <w:jc w:val="right"/>
        <w:rPr>
          <w:rFonts w:asciiTheme="minorHAnsi" w:hAnsiTheme="minorHAnsi"/>
          <w:b/>
          <w:bCs/>
          <w:color w:val="000000" w:themeColor="text1"/>
          <w:sz w:val="24"/>
          <w:szCs w:val="24"/>
        </w:rPr>
      </w:pPr>
      <w:r w:rsidRPr="00DF4C24">
        <w:rPr>
          <w:rFonts w:asciiTheme="minorHAnsi" w:hAnsiTheme="minorHAnsi"/>
          <w:b/>
          <w:bCs/>
          <w:color w:val="000000" w:themeColor="text1"/>
          <w:sz w:val="24"/>
          <w:szCs w:val="24"/>
        </w:rPr>
        <w:lastRenderedPageBreak/>
        <w:t xml:space="preserve">Załącznik nr </w:t>
      </w:r>
      <w:r w:rsidR="002A7A89" w:rsidRPr="00DF4C24">
        <w:rPr>
          <w:rFonts w:asciiTheme="minorHAnsi" w:hAnsiTheme="minorHAnsi"/>
          <w:b/>
          <w:bCs/>
          <w:color w:val="000000" w:themeColor="text1"/>
          <w:sz w:val="24"/>
          <w:szCs w:val="24"/>
        </w:rPr>
        <w:t>7</w:t>
      </w:r>
      <w:r w:rsidRPr="00DF4C24">
        <w:rPr>
          <w:rFonts w:asciiTheme="minorHAnsi" w:hAnsiTheme="minorHAnsi"/>
          <w:b/>
          <w:bCs/>
          <w:color w:val="000000" w:themeColor="text1"/>
          <w:sz w:val="24"/>
          <w:szCs w:val="24"/>
        </w:rPr>
        <w:t xml:space="preserve"> do SWZ TP </w:t>
      </w:r>
      <w:r w:rsidR="00DD7DB9">
        <w:rPr>
          <w:rFonts w:asciiTheme="minorHAnsi" w:hAnsiTheme="minorHAnsi"/>
          <w:b/>
          <w:bCs/>
          <w:color w:val="000000" w:themeColor="text1"/>
          <w:sz w:val="24"/>
          <w:szCs w:val="24"/>
        </w:rPr>
        <w:t>28</w:t>
      </w:r>
      <w:r w:rsidRPr="00DF4C24">
        <w:rPr>
          <w:rFonts w:asciiTheme="minorHAnsi" w:hAnsiTheme="minorHAnsi"/>
          <w:b/>
          <w:bCs/>
          <w:color w:val="000000" w:themeColor="text1"/>
          <w:sz w:val="24"/>
          <w:szCs w:val="24"/>
        </w:rPr>
        <w:t>/2021</w:t>
      </w:r>
    </w:p>
    <w:p w14:paraId="4D49BE2D" w14:textId="77777777" w:rsidR="00922084" w:rsidRPr="00153B9B" w:rsidRDefault="00922084" w:rsidP="00153B9B">
      <w:pPr>
        <w:pStyle w:val="Tekstprzypisudolnego"/>
        <w:rPr>
          <w:rFonts w:asciiTheme="minorHAnsi" w:hAnsiTheme="minorHAnsi"/>
          <w:i/>
          <w:iCs/>
          <w:sz w:val="24"/>
          <w:szCs w:val="24"/>
          <w:u w:val="single"/>
        </w:rPr>
      </w:pPr>
    </w:p>
    <w:p w14:paraId="4715AAB1" w14:textId="77777777" w:rsidR="00DF4C24" w:rsidRDefault="00DF4C24" w:rsidP="00DF4C24">
      <w:pPr>
        <w:pStyle w:val="Tekstprzypisudolnego"/>
        <w:spacing w:line="276" w:lineRule="auto"/>
        <w:jc w:val="center"/>
        <w:rPr>
          <w:rFonts w:asciiTheme="minorHAnsi" w:hAnsiTheme="minorHAnsi"/>
          <w:b/>
          <w:bCs/>
          <w:sz w:val="24"/>
          <w:szCs w:val="24"/>
        </w:rPr>
      </w:pPr>
    </w:p>
    <w:p w14:paraId="2111907A" w14:textId="77777777"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Oświadczenie</w:t>
      </w:r>
    </w:p>
    <w:p w14:paraId="39E060C7" w14:textId="60223E68"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Wykonawcy w zakresie wypełnienia obowiązków informacyjnych</w:t>
      </w:r>
    </w:p>
    <w:p w14:paraId="6FED7E91" w14:textId="1CC10582"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przewidzianych w art. 13 lub art. 14 RODO</w:t>
      </w:r>
    </w:p>
    <w:p w14:paraId="33FD0B04" w14:textId="77777777" w:rsidR="00DF4C24" w:rsidRDefault="00DF4C24" w:rsidP="00153B9B">
      <w:pPr>
        <w:pStyle w:val="NormalnyWeb"/>
        <w:spacing w:line="360" w:lineRule="auto"/>
        <w:ind w:firstLine="567"/>
        <w:rPr>
          <w:rFonts w:asciiTheme="minorHAnsi" w:hAnsiTheme="minorHAnsi"/>
          <w:color w:val="000000"/>
          <w:sz w:val="24"/>
          <w:szCs w:val="24"/>
        </w:rPr>
      </w:pPr>
    </w:p>
    <w:p w14:paraId="0D9C7A8A" w14:textId="77777777" w:rsidR="00DF4C24" w:rsidRDefault="00DF4C24" w:rsidP="00153B9B">
      <w:pPr>
        <w:pStyle w:val="NormalnyWeb"/>
        <w:spacing w:line="360" w:lineRule="auto"/>
        <w:ind w:firstLine="567"/>
        <w:rPr>
          <w:rFonts w:asciiTheme="minorHAnsi" w:hAnsiTheme="minorHAnsi"/>
          <w:color w:val="000000"/>
          <w:sz w:val="24"/>
          <w:szCs w:val="24"/>
        </w:rPr>
      </w:pPr>
    </w:p>
    <w:p w14:paraId="18738890" w14:textId="77777777" w:rsidR="00922084" w:rsidRPr="00153B9B" w:rsidRDefault="00922084" w:rsidP="00153B9B">
      <w:pPr>
        <w:pStyle w:val="NormalnyWeb"/>
        <w:spacing w:line="360" w:lineRule="auto"/>
        <w:ind w:firstLine="567"/>
        <w:rPr>
          <w:rFonts w:asciiTheme="minorHAnsi" w:hAnsiTheme="minorHAnsi"/>
          <w:sz w:val="24"/>
          <w:szCs w:val="24"/>
        </w:rPr>
      </w:pPr>
      <w:r w:rsidRPr="00153B9B">
        <w:rPr>
          <w:rFonts w:asciiTheme="minorHAnsi" w:hAnsiTheme="minorHAnsi"/>
          <w:color w:val="000000"/>
          <w:sz w:val="24"/>
          <w:szCs w:val="24"/>
        </w:rPr>
        <w:t>Oświadczam, że wypełniłem obowiązki informacyjne przewidziane w art. 13 lub art. 14 RODO</w:t>
      </w:r>
      <w:r w:rsidRPr="00153B9B">
        <w:rPr>
          <w:rFonts w:asciiTheme="minorHAnsi" w:hAnsiTheme="minorHAnsi"/>
          <w:color w:val="000000"/>
          <w:sz w:val="24"/>
          <w:szCs w:val="24"/>
          <w:vertAlign w:val="superscript"/>
        </w:rPr>
        <w:t>1)</w:t>
      </w:r>
      <w:r w:rsidRPr="00153B9B">
        <w:rPr>
          <w:rFonts w:asciiTheme="minorHAnsi" w:hAnsiTheme="minorHAnsi"/>
          <w:color w:val="000000"/>
          <w:sz w:val="24"/>
          <w:szCs w:val="24"/>
        </w:rPr>
        <w:t xml:space="preserve"> wobec osób fizycznych, </w:t>
      </w:r>
      <w:r w:rsidRPr="00153B9B">
        <w:rPr>
          <w:rFonts w:asciiTheme="minorHAnsi" w:hAnsiTheme="minorHAnsi"/>
          <w:sz w:val="24"/>
          <w:szCs w:val="24"/>
        </w:rPr>
        <w:t>od których dane osobowe bezpośrednio lub pośrednio pozyskałem</w:t>
      </w:r>
      <w:r w:rsidRPr="00153B9B">
        <w:rPr>
          <w:rFonts w:asciiTheme="minorHAnsi" w:hAnsiTheme="minorHAnsi"/>
          <w:color w:val="000000"/>
          <w:sz w:val="24"/>
          <w:szCs w:val="24"/>
        </w:rPr>
        <w:t xml:space="preserve"> w celu ubiegania się o udzielenie zamówienia publicznego w niniejszym postępowaniu</w:t>
      </w:r>
      <w:r w:rsidRPr="00153B9B">
        <w:rPr>
          <w:rFonts w:asciiTheme="minorHAnsi" w:hAnsiTheme="minorHAnsi"/>
          <w:sz w:val="24"/>
          <w:szCs w:val="24"/>
        </w:rPr>
        <w:t>.*</w:t>
      </w:r>
    </w:p>
    <w:p w14:paraId="0FFC2A06"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______________________________</w:t>
      </w:r>
    </w:p>
    <w:p w14:paraId="57E4DC8E"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 xml:space="preserve">                                                                                                                                data i podpis</w:t>
      </w:r>
    </w:p>
    <w:p w14:paraId="27C77AC4" w14:textId="77777777" w:rsidR="00922084" w:rsidRPr="00153B9B" w:rsidRDefault="00922084" w:rsidP="00153B9B">
      <w:pPr>
        <w:jc w:val="both"/>
        <w:rPr>
          <w:rFonts w:asciiTheme="minorHAnsi" w:hAnsiTheme="minorHAnsi"/>
          <w:sz w:val="24"/>
          <w:szCs w:val="24"/>
        </w:rPr>
      </w:pPr>
    </w:p>
    <w:p w14:paraId="2ABD84C1" w14:textId="77777777" w:rsidR="00922084" w:rsidRPr="00153B9B" w:rsidRDefault="00922084" w:rsidP="00153B9B">
      <w:pPr>
        <w:pStyle w:val="NormalnyWeb"/>
        <w:spacing w:line="360" w:lineRule="auto"/>
        <w:rPr>
          <w:rFonts w:asciiTheme="minorHAnsi" w:hAnsiTheme="minorHAnsi"/>
          <w:color w:val="000000"/>
          <w:sz w:val="24"/>
          <w:szCs w:val="24"/>
        </w:rPr>
      </w:pPr>
      <w:r w:rsidRPr="00153B9B">
        <w:rPr>
          <w:rFonts w:asciiTheme="minorHAnsi" w:hAnsiTheme="minorHAnsi"/>
          <w:color w:val="000000"/>
          <w:sz w:val="24"/>
          <w:szCs w:val="24"/>
        </w:rPr>
        <w:t>______________________________</w:t>
      </w:r>
    </w:p>
    <w:p w14:paraId="439A9889" w14:textId="77777777" w:rsidR="00922084" w:rsidRPr="00153B9B" w:rsidRDefault="00922084" w:rsidP="00153B9B">
      <w:pPr>
        <w:pStyle w:val="Tekstprzypisudolnego"/>
        <w:rPr>
          <w:rFonts w:asciiTheme="minorHAnsi" w:hAnsiTheme="minorHAnsi"/>
          <w:sz w:val="24"/>
          <w:szCs w:val="24"/>
        </w:rPr>
      </w:pPr>
      <w:r w:rsidRPr="00153B9B">
        <w:rPr>
          <w:rFonts w:asciiTheme="minorHAnsi" w:hAnsiTheme="minorHAnsi"/>
          <w:color w:val="000000"/>
          <w:sz w:val="24"/>
          <w:szCs w:val="24"/>
          <w:vertAlign w:val="superscript"/>
        </w:rPr>
        <w:t xml:space="preserve">1) </w:t>
      </w:r>
      <w:r w:rsidRPr="00153B9B">
        <w:rPr>
          <w:rFonts w:asciiTheme="minorHAnsi" w:hAnsi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478341" w14:textId="79A91AA8" w:rsidR="00D23FCC" w:rsidRPr="00153B9B" w:rsidRDefault="00922084" w:rsidP="00153B9B">
      <w:pPr>
        <w:pBdr>
          <w:top w:val="nil"/>
          <w:left w:val="nil"/>
          <w:bottom w:val="nil"/>
          <w:right w:val="nil"/>
          <w:between w:val="nil"/>
        </w:pBdr>
        <w:jc w:val="both"/>
        <w:rPr>
          <w:rFonts w:asciiTheme="minorHAnsi" w:eastAsia="Tahoma" w:hAnsiTheme="minorHAnsi" w:cs="Tahoma"/>
          <w:color w:val="000000"/>
          <w:sz w:val="24"/>
          <w:szCs w:val="24"/>
        </w:rPr>
      </w:pPr>
      <w:r w:rsidRPr="00153B9B">
        <w:rPr>
          <w:rFonts w:asciiTheme="minorHAnsi" w:hAnsiTheme="minorHAnsi"/>
          <w:color w:val="000000"/>
          <w:sz w:val="24"/>
          <w:szCs w:val="24"/>
        </w:rPr>
        <w:t xml:space="preserve">* W przypadku, gdy wykonawca </w:t>
      </w:r>
      <w:r w:rsidRPr="00153B9B">
        <w:rPr>
          <w:rFonts w:asciiTheme="minorHAnsi" w:hAnsiTheme="minorHAns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7A89" w:rsidRPr="00153B9B">
        <w:rPr>
          <w:rFonts w:asciiTheme="minorHAnsi" w:eastAsia="Tahoma" w:hAnsiTheme="minorHAnsi" w:cs="Tahoma"/>
          <w:color w:val="000000"/>
          <w:sz w:val="24"/>
          <w:szCs w:val="24"/>
        </w:rPr>
        <w:t>.</w:t>
      </w:r>
    </w:p>
    <w:p w14:paraId="0E834815"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D70FDA8"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2C0006E" w14:textId="77777777" w:rsidR="00E240CA" w:rsidRPr="00153B9B" w:rsidRDefault="00E240CA" w:rsidP="00153B9B">
      <w:pPr>
        <w:pBdr>
          <w:top w:val="nil"/>
          <w:left w:val="nil"/>
          <w:bottom w:val="nil"/>
          <w:right w:val="nil"/>
          <w:between w:val="nil"/>
        </w:pBdr>
        <w:jc w:val="both"/>
        <w:rPr>
          <w:rFonts w:asciiTheme="minorHAnsi" w:eastAsia="Cambria" w:hAnsiTheme="minorHAnsi" w:cs="Cambria"/>
          <w:color w:val="000000"/>
          <w:sz w:val="22"/>
          <w:szCs w:val="22"/>
        </w:rPr>
      </w:pPr>
    </w:p>
    <w:p w14:paraId="2E6A87D8" w14:textId="77777777" w:rsidR="00A54219" w:rsidRPr="00153B9B" w:rsidRDefault="0092190B" w:rsidP="00153B9B">
      <w:pPr>
        <w:pBdr>
          <w:top w:val="nil"/>
          <w:left w:val="nil"/>
          <w:bottom w:val="nil"/>
          <w:right w:val="nil"/>
          <w:between w:val="nil"/>
        </w:pBdr>
        <w:ind w:left="2832" w:firstLine="708"/>
        <w:jc w:val="both"/>
        <w:rPr>
          <w:rFonts w:asciiTheme="minorHAnsi" w:eastAsia="Tahoma" w:hAnsiTheme="minorHAnsi" w:cs="Tahoma"/>
          <w:color w:val="000000"/>
          <w:sz w:val="22"/>
          <w:szCs w:val="22"/>
        </w:rPr>
      </w:pP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p>
    <w:p w14:paraId="1915B920" w14:textId="14A3E138"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956C" w14:textId="77777777" w:rsidR="00924464" w:rsidRDefault="00924464">
      <w:r>
        <w:separator/>
      </w:r>
    </w:p>
  </w:endnote>
  <w:endnote w:type="continuationSeparator" w:id="0">
    <w:p w14:paraId="448CAC51" w14:textId="77777777" w:rsidR="00924464" w:rsidRDefault="0092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altName w:val="Meiryo"/>
    <w:charset w:val="00"/>
    <w:family w:val="swiss"/>
    <w:pitch w:val="variable"/>
    <w:sig w:usb0="A11526FF"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924464" w:rsidRDefault="00924464">
        <w:pPr>
          <w:pStyle w:val="Stopka"/>
          <w:jc w:val="right"/>
        </w:pPr>
        <w:r>
          <w:fldChar w:fldCharType="begin"/>
        </w:r>
        <w:r>
          <w:instrText>PAGE   \* MERGEFORMAT</w:instrText>
        </w:r>
        <w:r>
          <w:fldChar w:fldCharType="separate"/>
        </w:r>
        <w:r w:rsidR="00E87139">
          <w:rPr>
            <w:noProof/>
          </w:rPr>
          <w:t>21</w:t>
        </w:r>
        <w:r>
          <w:fldChar w:fldCharType="end"/>
        </w:r>
      </w:p>
    </w:sdtContent>
  </w:sdt>
  <w:p w14:paraId="7FF6FBAF" w14:textId="6F5D3BBC" w:rsidR="00924464" w:rsidRDefault="0092446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924464" w:rsidRDefault="0092446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C891" w14:textId="77777777" w:rsidR="00924464" w:rsidRDefault="00924464">
      <w:r>
        <w:separator/>
      </w:r>
    </w:p>
  </w:footnote>
  <w:footnote w:type="continuationSeparator" w:id="0">
    <w:p w14:paraId="39E5DBAF" w14:textId="77777777" w:rsidR="00924464" w:rsidRDefault="0092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8"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5"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0"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42"/>
  </w:num>
  <w:num w:numId="3">
    <w:abstractNumId w:val="0"/>
  </w:num>
  <w:num w:numId="4">
    <w:abstractNumId w:val="15"/>
  </w:num>
  <w:num w:numId="5">
    <w:abstractNumId w:val="38"/>
  </w:num>
  <w:num w:numId="6">
    <w:abstractNumId w:val="32"/>
  </w:num>
  <w:num w:numId="7">
    <w:abstractNumId w:val="21"/>
  </w:num>
  <w:num w:numId="8">
    <w:abstractNumId w:val="11"/>
  </w:num>
  <w:num w:numId="9">
    <w:abstractNumId w:val="50"/>
  </w:num>
  <w:num w:numId="10">
    <w:abstractNumId w:val="17"/>
  </w:num>
  <w:num w:numId="11">
    <w:abstractNumId w:val="12"/>
  </w:num>
  <w:num w:numId="12">
    <w:abstractNumId w:val="25"/>
  </w:num>
  <w:num w:numId="13">
    <w:abstractNumId w:val="18"/>
  </w:num>
  <w:num w:numId="14">
    <w:abstractNumId w:val="14"/>
  </w:num>
  <w:num w:numId="15">
    <w:abstractNumId w:val="48"/>
  </w:num>
  <w:num w:numId="16">
    <w:abstractNumId w:val="40"/>
    <w:lvlOverride w:ilvl="0">
      <w:startOverride w:val="1"/>
    </w:lvlOverride>
  </w:num>
  <w:num w:numId="17">
    <w:abstractNumId w:val="33"/>
    <w:lvlOverride w:ilvl="0">
      <w:startOverride w:val="1"/>
    </w:lvlOverride>
  </w:num>
  <w:num w:numId="18">
    <w:abstractNumId w:val="22"/>
  </w:num>
  <w:num w:numId="19">
    <w:abstractNumId w:val="47"/>
  </w:num>
  <w:num w:numId="20">
    <w:abstractNumId w:val="20"/>
  </w:num>
  <w:num w:numId="21">
    <w:abstractNumId w:val="35"/>
  </w:num>
  <w:num w:numId="22">
    <w:abstractNumId w:val="6"/>
  </w:num>
  <w:num w:numId="23">
    <w:abstractNumId w:val="27"/>
  </w:num>
  <w:num w:numId="24">
    <w:abstractNumId w:val="13"/>
  </w:num>
  <w:num w:numId="25">
    <w:abstractNumId w:val="46"/>
  </w:num>
  <w:num w:numId="26">
    <w:abstractNumId w:val="28"/>
  </w:num>
  <w:num w:numId="27">
    <w:abstractNumId w:val="9"/>
  </w:num>
  <w:num w:numId="28">
    <w:abstractNumId w:val="24"/>
  </w:num>
  <w:num w:numId="29">
    <w:abstractNumId w:val="19"/>
  </w:num>
  <w:num w:numId="30">
    <w:abstractNumId w:val="44"/>
  </w:num>
  <w:num w:numId="31">
    <w:abstractNumId w:val="2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0"/>
  </w:num>
  <w:num w:numId="44">
    <w:abstractNumId w:val="37"/>
  </w:num>
  <w:num w:numId="45">
    <w:abstractNumId w:val="30"/>
  </w:num>
  <w:num w:numId="46">
    <w:abstractNumId w:val="49"/>
  </w:num>
  <w:num w:numId="47">
    <w:abstractNumId w:val="29"/>
  </w:num>
  <w:num w:numId="48">
    <w:abstractNumId w:val="26"/>
  </w:num>
  <w:num w:numId="49">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6F74"/>
    <w:rsid w:val="00025DDE"/>
    <w:rsid w:val="000275C1"/>
    <w:rsid w:val="000452B0"/>
    <w:rsid w:val="00050C89"/>
    <w:rsid w:val="0005310B"/>
    <w:rsid w:val="00055F36"/>
    <w:rsid w:val="00064944"/>
    <w:rsid w:val="00065777"/>
    <w:rsid w:val="00074DA3"/>
    <w:rsid w:val="00074FE4"/>
    <w:rsid w:val="000836C0"/>
    <w:rsid w:val="00085228"/>
    <w:rsid w:val="000C30CB"/>
    <w:rsid w:val="000C3CD1"/>
    <w:rsid w:val="000C5839"/>
    <w:rsid w:val="000D65A7"/>
    <w:rsid w:val="000E23FF"/>
    <w:rsid w:val="000E6FCB"/>
    <w:rsid w:val="000E7E87"/>
    <w:rsid w:val="000F493F"/>
    <w:rsid w:val="001209D2"/>
    <w:rsid w:val="00122480"/>
    <w:rsid w:val="00122CD4"/>
    <w:rsid w:val="00131291"/>
    <w:rsid w:val="001434DE"/>
    <w:rsid w:val="00150542"/>
    <w:rsid w:val="00152638"/>
    <w:rsid w:val="00153B9B"/>
    <w:rsid w:val="00157FA5"/>
    <w:rsid w:val="0016244D"/>
    <w:rsid w:val="0017359F"/>
    <w:rsid w:val="00173BC0"/>
    <w:rsid w:val="00173C31"/>
    <w:rsid w:val="00183FFA"/>
    <w:rsid w:val="00191EB4"/>
    <w:rsid w:val="00196778"/>
    <w:rsid w:val="001967C7"/>
    <w:rsid w:val="00197575"/>
    <w:rsid w:val="001A2DEF"/>
    <w:rsid w:val="001C0FCC"/>
    <w:rsid w:val="001C5B70"/>
    <w:rsid w:val="001C7361"/>
    <w:rsid w:val="001D59E0"/>
    <w:rsid w:val="001D736F"/>
    <w:rsid w:val="001E018E"/>
    <w:rsid w:val="001E304D"/>
    <w:rsid w:val="001F0922"/>
    <w:rsid w:val="001F304A"/>
    <w:rsid w:val="001F6D8C"/>
    <w:rsid w:val="0020457C"/>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7A89"/>
    <w:rsid w:val="002C206D"/>
    <w:rsid w:val="002C5585"/>
    <w:rsid w:val="002C63EF"/>
    <w:rsid w:val="002D1685"/>
    <w:rsid w:val="002E63AA"/>
    <w:rsid w:val="002F0C89"/>
    <w:rsid w:val="002F3DB2"/>
    <w:rsid w:val="003135A9"/>
    <w:rsid w:val="003135F3"/>
    <w:rsid w:val="0033138F"/>
    <w:rsid w:val="00340BBD"/>
    <w:rsid w:val="00347D82"/>
    <w:rsid w:val="003563AB"/>
    <w:rsid w:val="00360311"/>
    <w:rsid w:val="00366148"/>
    <w:rsid w:val="003776BE"/>
    <w:rsid w:val="003800B6"/>
    <w:rsid w:val="00381D77"/>
    <w:rsid w:val="00383B61"/>
    <w:rsid w:val="00383D85"/>
    <w:rsid w:val="00391338"/>
    <w:rsid w:val="00392006"/>
    <w:rsid w:val="00397646"/>
    <w:rsid w:val="003A5DF9"/>
    <w:rsid w:val="003D73B8"/>
    <w:rsid w:val="003E68AF"/>
    <w:rsid w:val="003F1A67"/>
    <w:rsid w:val="003F7A80"/>
    <w:rsid w:val="00421169"/>
    <w:rsid w:val="00423C9E"/>
    <w:rsid w:val="00427E4F"/>
    <w:rsid w:val="00435162"/>
    <w:rsid w:val="00462C86"/>
    <w:rsid w:val="0046520B"/>
    <w:rsid w:val="00467119"/>
    <w:rsid w:val="0047546A"/>
    <w:rsid w:val="00477920"/>
    <w:rsid w:val="00485F85"/>
    <w:rsid w:val="004A08CE"/>
    <w:rsid w:val="004A79E8"/>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63114"/>
    <w:rsid w:val="00577B7D"/>
    <w:rsid w:val="00580472"/>
    <w:rsid w:val="005A4D8D"/>
    <w:rsid w:val="005C2684"/>
    <w:rsid w:val="005C277B"/>
    <w:rsid w:val="005D469F"/>
    <w:rsid w:val="005E53D4"/>
    <w:rsid w:val="006049C5"/>
    <w:rsid w:val="00611C69"/>
    <w:rsid w:val="0064337C"/>
    <w:rsid w:val="00652F6B"/>
    <w:rsid w:val="006601CC"/>
    <w:rsid w:val="006651E1"/>
    <w:rsid w:val="0067325D"/>
    <w:rsid w:val="00675F64"/>
    <w:rsid w:val="00676A37"/>
    <w:rsid w:val="0068153F"/>
    <w:rsid w:val="00683182"/>
    <w:rsid w:val="00687118"/>
    <w:rsid w:val="0069743F"/>
    <w:rsid w:val="00697DD0"/>
    <w:rsid w:val="006B3557"/>
    <w:rsid w:val="006B3C91"/>
    <w:rsid w:val="006B424F"/>
    <w:rsid w:val="006C1654"/>
    <w:rsid w:val="006C2DE1"/>
    <w:rsid w:val="006F2049"/>
    <w:rsid w:val="007058C2"/>
    <w:rsid w:val="00705DB4"/>
    <w:rsid w:val="007065A5"/>
    <w:rsid w:val="00722CA2"/>
    <w:rsid w:val="007379B7"/>
    <w:rsid w:val="00746332"/>
    <w:rsid w:val="00770C40"/>
    <w:rsid w:val="00775CDE"/>
    <w:rsid w:val="00781778"/>
    <w:rsid w:val="00782BF8"/>
    <w:rsid w:val="00784860"/>
    <w:rsid w:val="00787803"/>
    <w:rsid w:val="0079288B"/>
    <w:rsid w:val="007A2FC5"/>
    <w:rsid w:val="007B0C24"/>
    <w:rsid w:val="007B29B2"/>
    <w:rsid w:val="007C547B"/>
    <w:rsid w:val="007D1A6E"/>
    <w:rsid w:val="007E17CE"/>
    <w:rsid w:val="007F27E2"/>
    <w:rsid w:val="007F7B20"/>
    <w:rsid w:val="00812111"/>
    <w:rsid w:val="008153AD"/>
    <w:rsid w:val="008162C2"/>
    <w:rsid w:val="00820AAE"/>
    <w:rsid w:val="008211CB"/>
    <w:rsid w:val="00831F12"/>
    <w:rsid w:val="00833778"/>
    <w:rsid w:val="00840AEE"/>
    <w:rsid w:val="00843D2E"/>
    <w:rsid w:val="008470D4"/>
    <w:rsid w:val="00851FF2"/>
    <w:rsid w:val="00860B80"/>
    <w:rsid w:val="00865093"/>
    <w:rsid w:val="00866CF8"/>
    <w:rsid w:val="008B264C"/>
    <w:rsid w:val="008B7A8D"/>
    <w:rsid w:val="008D7D13"/>
    <w:rsid w:val="008E06DA"/>
    <w:rsid w:val="008E0D76"/>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27C5"/>
    <w:rsid w:val="00A336C6"/>
    <w:rsid w:val="00A41A09"/>
    <w:rsid w:val="00A54219"/>
    <w:rsid w:val="00A64E34"/>
    <w:rsid w:val="00A6530D"/>
    <w:rsid w:val="00A70DA2"/>
    <w:rsid w:val="00A73DCA"/>
    <w:rsid w:val="00A75446"/>
    <w:rsid w:val="00A7590F"/>
    <w:rsid w:val="00A9758F"/>
    <w:rsid w:val="00AA0849"/>
    <w:rsid w:val="00AA21A1"/>
    <w:rsid w:val="00AB210B"/>
    <w:rsid w:val="00AD62F2"/>
    <w:rsid w:val="00AE2FE9"/>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3A72"/>
    <w:rsid w:val="00BF6C5E"/>
    <w:rsid w:val="00C02909"/>
    <w:rsid w:val="00C03632"/>
    <w:rsid w:val="00C23A2C"/>
    <w:rsid w:val="00C249C2"/>
    <w:rsid w:val="00C30BDA"/>
    <w:rsid w:val="00C311EE"/>
    <w:rsid w:val="00C3287E"/>
    <w:rsid w:val="00C33205"/>
    <w:rsid w:val="00C42ED8"/>
    <w:rsid w:val="00C43548"/>
    <w:rsid w:val="00C7366A"/>
    <w:rsid w:val="00C73AC2"/>
    <w:rsid w:val="00C8152C"/>
    <w:rsid w:val="00C860D3"/>
    <w:rsid w:val="00C87478"/>
    <w:rsid w:val="00C909CA"/>
    <w:rsid w:val="00CA208A"/>
    <w:rsid w:val="00CA48B9"/>
    <w:rsid w:val="00CA63C6"/>
    <w:rsid w:val="00CA7036"/>
    <w:rsid w:val="00CB101C"/>
    <w:rsid w:val="00CB3C19"/>
    <w:rsid w:val="00CB7FE4"/>
    <w:rsid w:val="00CC6B05"/>
    <w:rsid w:val="00CC72E0"/>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761F5"/>
    <w:rsid w:val="00D76344"/>
    <w:rsid w:val="00D840A3"/>
    <w:rsid w:val="00D84D1C"/>
    <w:rsid w:val="00DA0E77"/>
    <w:rsid w:val="00DA19D9"/>
    <w:rsid w:val="00DA2765"/>
    <w:rsid w:val="00DA5FCE"/>
    <w:rsid w:val="00DB059D"/>
    <w:rsid w:val="00DB3998"/>
    <w:rsid w:val="00DB3E7E"/>
    <w:rsid w:val="00DC0289"/>
    <w:rsid w:val="00DC2469"/>
    <w:rsid w:val="00DC6372"/>
    <w:rsid w:val="00DD1AA2"/>
    <w:rsid w:val="00DD32EF"/>
    <w:rsid w:val="00DD34CD"/>
    <w:rsid w:val="00DD7DB9"/>
    <w:rsid w:val="00DF35F3"/>
    <w:rsid w:val="00DF4C24"/>
    <w:rsid w:val="00E02F22"/>
    <w:rsid w:val="00E05C0F"/>
    <w:rsid w:val="00E12013"/>
    <w:rsid w:val="00E240CA"/>
    <w:rsid w:val="00E2496F"/>
    <w:rsid w:val="00E443BB"/>
    <w:rsid w:val="00E5166E"/>
    <w:rsid w:val="00E56F14"/>
    <w:rsid w:val="00E60942"/>
    <w:rsid w:val="00E75249"/>
    <w:rsid w:val="00E87139"/>
    <w:rsid w:val="00E91C6B"/>
    <w:rsid w:val="00ED32BF"/>
    <w:rsid w:val="00ED4CCB"/>
    <w:rsid w:val="00ED63ED"/>
    <w:rsid w:val="00EE73E2"/>
    <w:rsid w:val="00EF2B06"/>
    <w:rsid w:val="00EF5D5A"/>
    <w:rsid w:val="00F10115"/>
    <w:rsid w:val="00F10ADC"/>
    <w:rsid w:val="00F16E27"/>
    <w:rsid w:val="00F306DD"/>
    <w:rsid w:val="00F4695C"/>
    <w:rsid w:val="00F7353C"/>
    <w:rsid w:val="00F735E8"/>
    <w:rsid w:val="00F74EDE"/>
    <w:rsid w:val="00F769EC"/>
    <w:rsid w:val="00F81892"/>
    <w:rsid w:val="00F81E1E"/>
    <w:rsid w:val="00F86F1F"/>
    <w:rsid w:val="00F96558"/>
    <w:rsid w:val="00FA47D1"/>
    <w:rsid w:val="00FA4896"/>
    <w:rsid w:val="00FA53A4"/>
    <w:rsid w:val="00FA5728"/>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UnresolvedMention">
    <w:name w:val="Unresolved Mention"/>
    <w:basedOn w:val="Domylnaczcionkaakapitu"/>
    <w:uiPriority w:val="99"/>
    <w:semiHidden/>
    <w:unhideWhenUsed/>
    <w:rsid w:val="004F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mailto:brutto."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EFEDF-8635-4949-A76D-B4104255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10582</Words>
  <Characters>63494</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cp:revision>
  <cp:lastPrinted>2021-07-01T06:31:00Z</cp:lastPrinted>
  <dcterms:created xsi:type="dcterms:W3CDTF">2021-06-28T10:34:00Z</dcterms:created>
  <dcterms:modified xsi:type="dcterms:W3CDTF">2021-07-01T06:33:00Z</dcterms:modified>
</cp:coreProperties>
</file>