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4D" w:rsidRPr="00077479" w:rsidRDefault="0018554D" w:rsidP="0018554D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1 do</w:t>
      </w:r>
      <w:bookmarkStart w:id="0" w:name="_GoBack"/>
      <w:bookmarkEnd w:id="0"/>
      <w:r w:rsidRPr="00077479">
        <w:rPr>
          <w:rFonts w:ascii="Arial" w:hAnsi="Arial" w:cs="Arial"/>
          <w:lang w:eastAsia="pl-PL"/>
        </w:rPr>
        <w:t xml:space="preserve"> SWZ</w:t>
      </w: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41EF9">
        <w:rPr>
          <w:rFonts w:ascii="Arial" w:hAnsi="Arial" w:cs="Arial"/>
          <w:b/>
          <w:bCs/>
          <w:lang w:eastAsia="pl-PL"/>
        </w:rPr>
        <w:t>FORMULARZ OFERTOWY</w:t>
      </w:r>
    </w:p>
    <w:p w:rsidR="0018554D" w:rsidRPr="00077479" w:rsidRDefault="0018554D" w:rsidP="0018554D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8554D" w:rsidRPr="00902968" w:rsidRDefault="0018554D" w:rsidP="0018554D">
      <w:pPr>
        <w:spacing w:after="0" w:line="240" w:lineRule="auto"/>
        <w:jc w:val="both"/>
        <w:rPr>
          <w:rFonts w:ascii="Arial" w:hAnsi="Arial" w:cs="Arial"/>
          <w:b/>
        </w:rPr>
      </w:pPr>
      <w:r w:rsidRPr="00077479">
        <w:rPr>
          <w:rFonts w:ascii="Arial" w:hAnsi="Arial" w:cs="Arial"/>
          <w:b/>
          <w:bCs/>
          <w:lang w:eastAsia="pl-PL"/>
        </w:rPr>
        <w:t>W odpowiedzi na ogłoszenie o przetargu nieograniczonym w postępowaniu o udzielenie zamówienia publicznego prowadzonym, zgodnie z przepisami ustawy z dnia 11 września 2019 r. Prawo zamówień publicznych (</w:t>
      </w:r>
      <w:proofErr w:type="spellStart"/>
      <w:r w:rsidRPr="00077479">
        <w:rPr>
          <w:rFonts w:ascii="Arial" w:hAnsi="Arial" w:cs="Arial"/>
          <w:b/>
          <w:bCs/>
          <w:lang w:eastAsia="pl-PL"/>
        </w:rPr>
        <w:t>t.j</w:t>
      </w:r>
      <w:proofErr w:type="spellEnd"/>
      <w:r w:rsidRPr="00077479">
        <w:rPr>
          <w:rFonts w:ascii="Arial" w:hAnsi="Arial" w:cs="Arial"/>
          <w:b/>
          <w:bCs/>
          <w:lang w:eastAsia="pl-PL"/>
        </w:rPr>
        <w:t xml:space="preserve">.: </w:t>
      </w:r>
      <w:r>
        <w:rPr>
          <w:rFonts w:ascii="Arial" w:hAnsi="Arial" w:cs="Arial"/>
          <w:b/>
          <w:bCs/>
          <w:lang w:eastAsia="pl-PL"/>
        </w:rPr>
        <w:t>Dz.U. z 2024</w:t>
      </w:r>
      <w:r w:rsidRPr="00077479">
        <w:rPr>
          <w:rFonts w:ascii="Arial" w:hAnsi="Arial" w:cs="Arial"/>
          <w:b/>
          <w:bCs/>
          <w:lang w:eastAsia="pl-PL"/>
        </w:rPr>
        <w:t xml:space="preserve"> r., poz. 1</w:t>
      </w:r>
      <w:r>
        <w:rPr>
          <w:rFonts w:ascii="Arial" w:hAnsi="Arial" w:cs="Arial"/>
          <w:b/>
          <w:bCs/>
          <w:lang w:eastAsia="pl-PL"/>
        </w:rPr>
        <w:t>320</w:t>
      </w:r>
      <w:r w:rsidRPr="00077479">
        <w:rPr>
          <w:rFonts w:ascii="Arial" w:hAnsi="Arial" w:cs="Arial"/>
          <w:b/>
          <w:bCs/>
          <w:lang w:eastAsia="pl-PL"/>
        </w:rPr>
        <w:t xml:space="preserve">), w sprawie </w:t>
      </w:r>
      <w:r>
        <w:rPr>
          <w:rFonts w:ascii="Arial" w:hAnsi="Arial" w:cs="Arial"/>
          <w:b/>
        </w:rPr>
        <w:t xml:space="preserve"> </w:t>
      </w:r>
      <w:r w:rsidRPr="00902968">
        <w:rPr>
          <w:rFonts w:ascii="Arial" w:hAnsi="Arial" w:cs="Arial"/>
          <w:b/>
        </w:rPr>
        <w:t xml:space="preserve">dostawy energii elektrycznej do budynków Naczelnego Sądu Administracyjnego przy ul. Gabriela Piotra </w:t>
      </w:r>
      <w:proofErr w:type="spellStart"/>
      <w:r w:rsidRPr="00902968">
        <w:rPr>
          <w:rFonts w:ascii="Arial" w:hAnsi="Arial" w:cs="Arial"/>
          <w:b/>
        </w:rPr>
        <w:t>Boduena</w:t>
      </w:r>
      <w:proofErr w:type="spellEnd"/>
      <w:r w:rsidRPr="00902968">
        <w:rPr>
          <w:rFonts w:ascii="Arial" w:hAnsi="Arial" w:cs="Arial"/>
          <w:b/>
        </w:rPr>
        <w:t xml:space="preserve"> 3/5 (w tym przy ul. Jasnej 2/4) i ul. Jasnej 6 w Warszawie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 xml:space="preserve">- Nr sprawy: </w:t>
      </w:r>
      <w:r>
        <w:rPr>
          <w:rFonts w:ascii="Arial" w:hAnsi="Arial" w:cs="Arial"/>
          <w:b/>
          <w:bCs/>
          <w:lang w:eastAsia="pl-PL"/>
        </w:rPr>
        <w:t>WAG.262.17.2024</w:t>
      </w:r>
    </w:p>
    <w:p w:rsidR="0018554D" w:rsidRPr="00077479" w:rsidRDefault="0018554D" w:rsidP="0018554D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WYKONAWCA: </w:t>
      </w:r>
    </w:p>
    <w:p w:rsidR="0018554D" w:rsidRPr="00077479" w:rsidRDefault="0018554D" w:rsidP="0018554D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077479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18554D" w:rsidRPr="00077479" w:rsidTr="006438B4">
        <w:trPr>
          <w:trHeight w:val="567"/>
        </w:trPr>
        <w:tc>
          <w:tcPr>
            <w:tcW w:w="3855" w:type="dxa"/>
            <w:vAlign w:val="bottom"/>
          </w:tcPr>
          <w:p w:rsidR="0018554D" w:rsidRPr="00077479" w:rsidRDefault="0018554D" w:rsidP="006438B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:rsidR="0018554D" w:rsidRPr="00077479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18554D" w:rsidRPr="00077479" w:rsidTr="006438B4">
        <w:trPr>
          <w:trHeight w:val="567"/>
        </w:trPr>
        <w:tc>
          <w:tcPr>
            <w:tcW w:w="3855" w:type="dxa"/>
            <w:vAlign w:val="bottom"/>
          </w:tcPr>
          <w:p w:rsidR="0018554D" w:rsidRPr="00077479" w:rsidRDefault="0018554D" w:rsidP="006438B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:rsidR="0018554D" w:rsidRPr="00077479" w:rsidRDefault="0018554D" w:rsidP="006438B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:rsidR="0018554D" w:rsidRPr="00077479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18554D" w:rsidRPr="00077479" w:rsidTr="006438B4">
        <w:trPr>
          <w:trHeight w:val="567"/>
        </w:trPr>
        <w:tc>
          <w:tcPr>
            <w:tcW w:w="3855" w:type="dxa"/>
            <w:vAlign w:val="bottom"/>
          </w:tcPr>
          <w:p w:rsidR="0018554D" w:rsidRPr="00077479" w:rsidRDefault="0018554D" w:rsidP="006438B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:rsidR="0018554D" w:rsidRPr="00077479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18554D" w:rsidRPr="00077479" w:rsidTr="006438B4">
        <w:trPr>
          <w:trHeight w:val="567"/>
        </w:trPr>
        <w:tc>
          <w:tcPr>
            <w:tcW w:w="3855" w:type="dxa"/>
            <w:vAlign w:val="bottom"/>
          </w:tcPr>
          <w:p w:rsidR="0018554D" w:rsidRPr="00077479" w:rsidRDefault="0018554D" w:rsidP="006438B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:rsidR="0018554D" w:rsidRPr="00077479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18554D" w:rsidRPr="00077479" w:rsidTr="006438B4">
        <w:trPr>
          <w:trHeight w:val="567"/>
        </w:trPr>
        <w:tc>
          <w:tcPr>
            <w:tcW w:w="3855" w:type="dxa"/>
            <w:vAlign w:val="bottom"/>
          </w:tcPr>
          <w:p w:rsidR="0018554D" w:rsidRPr="00077479" w:rsidRDefault="0018554D" w:rsidP="006438B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:rsidR="0018554D" w:rsidRPr="00077479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18554D" w:rsidRPr="00077479" w:rsidTr="006438B4">
        <w:trPr>
          <w:trHeight w:val="567"/>
        </w:trPr>
        <w:tc>
          <w:tcPr>
            <w:tcW w:w="3855" w:type="dxa"/>
            <w:vAlign w:val="bottom"/>
          </w:tcPr>
          <w:p w:rsidR="0018554D" w:rsidRPr="00077479" w:rsidRDefault="0018554D" w:rsidP="006438B4">
            <w:pPr>
              <w:spacing w:after="0" w:line="240" w:lineRule="auto"/>
              <w:rPr>
                <w:rFonts w:ascii="Arial" w:hAnsi="Arial" w:cs="Arial"/>
              </w:rPr>
            </w:pPr>
          </w:p>
          <w:p w:rsidR="0018554D" w:rsidRPr="00077479" w:rsidRDefault="0018554D" w:rsidP="006438B4">
            <w:pPr>
              <w:spacing w:after="0" w:line="240" w:lineRule="auto"/>
              <w:rPr>
                <w:rFonts w:ascii="Arial" w:hAnsi="Arial" w:cs="Arial"/>
              </w:rPr>
            </w:pPr>
            <w:r w:rsidRPr="00077479">
              <w:rPr>
                <w:rFonts w:ascii="Arial" w:hAnsi="Arial" w:cs="Arial"/>
              </w:rPr>
              <w:t xml:space="preserve">NIP/ PESEL, </w:t>
            </w:r>
          </w:p>
          <w:p w:rsidR="0018554D" w:rsidRPr="00077479" w:rsidRDefault="0018554D" w:rsidP="006438B4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:rsidR="0018554D" w:rsidRPr="00077479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:rsidR="0018554D" w:rsidRPr="00380689" w:rsidRDefault="0018554D" w:rsidP="0018554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380689">
        <w:rPr>
          <w:rFonts w:ascii="Arial" w:hAnsi="Arial" w:cs="Arial"/>
          <w:sz w:val="21"/>
          <w:szCs w:val="21"/>
          <w:lang w:eastAsia="pl-PL"/>
        </w:rPr>
        <w:t>składa ofertę w wyżej wymienionym postępowaniu i oświadcza, że:</w:t>
      </w:r>
    </w:p>
    <w:p w:rsidR="0018554D" w:rsidRPr="00380689" w:rsidRDefault="0018554D" w:rsidP="0018554D">
      <w:pPr>
        <w:pStyle w:val="Akapitzlist"/>
        <w:numPr>
          <w:ilvl w:val="0"/>
          <w:numId w:val="11"/>
        </w:numPr>
        <w:spacing w:before="120"/>
        <w:jc w:val="both"/>
        <w:rPr>
          <w:rFonts w:ascii="Arial" w:hAnsi="Arial"/>
          <w:sz w:val="21"/>
          <w:szCs w:val="21"/>
        </w:rPr>
      </w:pPr>
      <w:r w:rsidRPr="00380689">
        <w:rPr>
          <w:rFonts w:ascii="Arial" w:hAnsi="Arial" w:cs="Arial"/>
          <w:sz w:val="21"/>
          <w:szCs w:val="21"/>
        </w:rPr>
        <w:t xml:space="preserve">Oferuje dostawę energii elektrycznej do budynków Naczelnego Sądu Administracyjnego przy </w:t>
      </w:r>
      <w:r>
        <w:rPr>
          <w:rFonts w:ascii="Arial" w:hAnsi="Arial" w:cs="Arial"/>
          <w:sz w:val="21"/>
          <w:szCs w:val="21"/>
        </w:rPr>
        <w:br/>
      </w:r>
      <w:r w:rsidRPr="00380689">
        <w:rPr>
          <w:rFonts w:ascii="Arial" w:hAnsi="Arial" w:cs="Arial"/>
          <w:sz w:val="21"/>
          <w:szCs w:val="21"/>
        </w:rPr>
        <w:t xml:space="preserve">ul. Gabriela Piotra </w:t>
      </w:r>
      <w:proofErr w:type="spellStart"/>
      <w:r w:rsidRPr="00380689">
        <w:rPr>
          <w:rFonts w:ascii="Arial" w:hAnsi="Arial" w:cs="Arial"/>
          <w:sz w:val="21"/>
          <w:szCs w:val="21"/>
        </w:rPr>
        <w:t>Boduena</w:t>
      </w:r>
      <w:proofErr w:type="spellEnd"/>
      <w:r w:rsidRPr="00380689">
        <w:rPr>
          <w:rFonts w:ascii="Arial" w:hAnsi="Arial" w:cs="Arial"/>
          <w:sz w:val="21"/>
          <w:szCs w:val="21"/>
        </w:rPr>
        <w:t xml:space="preserve"> 3/5 (w tym przy ul. Jasnej 2/4)</w:t>
      </w:r>
      <w:r w:rsidRPr="00380689">
        <w:rPr>
          <w:rFonts w:ascii="Arial" w:hAnsi="Arial" w:cs="Arial"/>
          <w:b/>
          <w:sz w:val="21"/>
          <w:szCs w:val="21"/>
        </w:rPr>
        <w:t xml:space="preserve"> </w:t>
      </w:r>
      <w:r w:rsidRPr="00380689">
        <w:rPr>
          <w:rFonts w:ascii="Arial" w:hAnsi="Arial" w:cs="Arial"/>
          <w:sz w:val="21"/>
          <w:szCs w:val="21"/>
        </w:rPr>
        <w:t xml:space="preserve"> i przy ul. Jasnej 6 w Warszawie zgodnie </w:t>
      </w:r>
      <w:r>
        <w:rPr>
          <w:rFonts w:ascii="Arial" w:hAnsi="Arial" w:cs="Arial"/>
          <w:sz w:val="21"/>
          <w:szCs w:val="21"/>
        </w:rPr>
        <w:br/>
      </w:r>
      <w:r w:rsidRPr="00380689">
        <w:rPr>
          <w:rFonts w:ascii="Arial" w:hAnsi="Arial" w:cs="Arial"/>
          <w:sz w:val="21"/>
          <w:szCs w:val="21"/>
        </w:rPr>
        <w:t xml:space="preserve">z opisem zawartym w SWZ </w:t>
      </w:r>
      <w:r w:rsidRPr="00AA5CD8">
        <w:rPr>
          <w:rFonts w:ascii="Arial" w:hAnsi="Arial" w:cs="Arial"/>
          <w:sz w:val="21"/>
          <w:szCs w:val="21"/>
        </w:rPr>
        <w:t xml:space="preserve">oraz załączniku nr 3 (PPU) do </w:t>
      </w:r>
      <w:r w:rsidRPr="00380689">
        <w:rPr>
          <w:rFonts w:ascii="Arial" w:hAnsi="Arial" w:cs="Arial"/>
          <w:sz w:val="21"/>
          <w:szCs w:val="21"/>
        </w:rPr>
        <w:t xml:space="preserve">SWZ, wg zasad i na warunkach określonych w SWZ za cenę </w:t>
      </w:r>
      <w:r w:rsidRPr="00380689">
        <w:rPr>
          <w:rFonts w:ascii="Arial" w:hAnsi="Arial"/>
          <w:sz w:val="21"/>
          <w:szCs w:val="21"/>
        </w:rPr>
        <w:t>obliczoną zgodnie z poniżej przedstawionymi danymi:</w:t>
      </w:r>
    </w:p>
    <w:tbl>
      <w:tblPr>
        <w:tblpPr w:leftFromText="141" w:rightFromText="141" w:vertAnchor="text" w:horzAnchor="margin" w:tblpY="207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874"/>
        <w:gridCol w:w="2095"/>
        <w:gridCol w:w="2693"/>
        <w:gridCol w:w="2492"/>
      </w:tblGrid>
      <w:tr w:rsidR="0018554D" w:rsidRPr="000534BB" w:rsidTr="006438B4">
        <w:tc>
          <w:tcPr>
            <w:tcW w:w="1794" w:type="dxa"/>
            <w:vAlign w:val="center"/>
          </w:tcPr>
          <w:p w:rsidR="0018554D" w:rsidRPr="000534BB" w:rsidRDefault="0018554D" w:rsidP="006438B4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>Punkt poboru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8554D" w:rsidRPr="000534BB" w:rsidRDefault="0018554D" w:rsidP="006438B4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>Grupa taryfowa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8554D" w:rsidRPr="000534BB" w:rsidRDefault="0018554D" w:rsidP="006438B4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 xml:space="preserve">Szacunkowe zapotrzebowanie energii elektrycznej </w:t>
            </w:r>
          </w:p>
          <w:p w:rsidR="0018554D" w:rsidRPr="000534BB" w:rsidRDefault="0018554D" w:rsidP="006438B4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 xml:space="preserve">w okresie </w:t>
            </w:r>
            <w:r>
              <w:rPr>
                <w:rFonts w:ascii="Arial" w:hAnsi="Arial"/>
                <w:b/>
                <w:sz w:val="16"/>
                <w:szCs w:val="16"/>
              </w:rPr>
              <w:t>24 miesięcy</w:t>
            </w:r>
            <w:r w:rsidRPr="000534BB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554D" w:rsidRPr="000534BB" w:rsidRDefault="0018554D" w:rsidP="006438B4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>Cena jednostkowa netto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 w:rsidR="0018554D" w:rsidRPr="000534BB" w:rsidRDefault="0018554D" w:rsidP="00643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>za energię elektryczną czynną całodobową w zł/MWh</w:t>
            </w:r>
            <w:r w:rsidRPr="000534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54D" w:rsidRPr="000534BB" w:rsidRDefault="0018554D" w:rsidP="006438B4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 w:cs="Arial"/>
                <w:b/>
                <w:sz w:val="16"/>
                <w:szCs w:val="16"/>
              </w:rPr>
              <w:t>– Taryfa B21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18554D" w:rsidRPr="000534BB" w:rsidRDefault="0018554D" w:rsidP="006438B4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 xml:space="preserve">Wartość netto </w:t>
            </w:r>
            <w:r w:rsidRPr="000534BB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18554D" w:rsidRPr="000534BB" w:rsidRDefault="0018554D" w:rsidP="006438B4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534BB">
              <w:rPr>
                <w:rFonts w:ascii="Arial" w:hAnsi="Arial"/>
                <w:b/>
                <w:sz w:val="16"/>
                <w:szCs w:val="16"/>
              </w:rPr>
              <w:t xml:space="preserve">w okresie </w:t>
            </w:r>
            <w:r>
              <w:rPr>
                <w:rFonts w:ascii="Arial" w:hAnsi="Arial"/>
                <w:b/>
                <w:sz w:val="16"/>
                <w:szCs w:val="16"/>
              </w:rPr>
              <w:t>24 miesięcy</w:t>
            </w:r>
            <w:r w:rsidRPr="000534BB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</w:p>
        </w:tc>
      </w:tr>
      <w:tr w:rsidR="0018554D" w:rsidRPr="000534BB" w:rsidTr="006438B4">
        <w:tc>
          <w:tcPr>
            <w:tcW w:w="1794" w:type="dxa"/>
          </w:tcPr>
          <w:p w:rsidR="0018554D" w:rsidRPr="000534BB" w:rsidRDefault="0018554D" w:rsidP="006438B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18554D" w:rsidRPr="000534BB" w:rsidRDefault="0018554D" w:rsidP="006438B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8554D" w:rsidRPr="000534BB" w:rsidRDefault="0018554D" w:rsidP="006438B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554D" w:rsidRPr="000534BB" w:rsidRDefault="0018554D" w:rsidP="006438B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18554D" w:rsidRPr="000534BB" w:rsidRDefault="0018554D" w:rsidP="006438B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0534BB">
              <w:rPr>
                <w:rFonts w:ascii="Arial" w:hAnsi="Arial"/>
                <w:sz w:val="16"/>
                <w:szCs w:val="16"/>
              </w:rPr>
              <w:t>5 (3 x 4)</w:t>
            </w:r>
          </w:p>
        </w:tc>
      </w:tr>
      <w:tr w:rsidR="0018554D" w:rsidRPr="0094198E" w:rsidTr="006438B4">
        <w:trPr>
          <w:trHeight w:val="1265"/>
        </w:trPr>
        <w:tc>
          <w:tcPr>
            <w:tcW w:w="1794" w:type="dxa"/>
            <w:vAlign w:val="center"/>
          </w:tcPr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 xml:space="preserve">ul. </w:t>
            </w:r>
            <w:proofErr w:type="spellStart"/>
            <w:r w:rsidRPr="0094198E">
              <w:rPr>
                <w:rFonts w:ascii="Arial" w:hAnsi="Arial"/>
                <w:sz w:val="16"/>
                <w:szCs w:val="16"/>
              </w:rPr>
              <w:t>Boduena</w:t>
            </w:r>
            <w:proofErr w:type="spellEnd"/>
            <w:r w:rsidRPr="0094198E">
              <w:rPr>
                <w:rFonts w:ascii="Arial" w:hAnsi="Arial"/>
                <w:sz w:val="16"/>
                <w:szCs w:val="16"/>
              </w:rPr>
              <w:t xml:space="preserve"> 3/5 </w:t>
            </w:r>
          </w:p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>w Warszawie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8554D" w:rsidRPr="0094198E" w:rsidRDefault="0018554D" w:rsidP="006438B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>B21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8554D" w:rsidRPr="0094198E" w:rsidRDefault="0018554D" w:rsidP="006438B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8554D" w:rsidRPr="0094198E" w:rsidRDefault="0018554D" w:rsidP="006438B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>7 550,00 MWh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554D" w:rsidRPr="0094198E" w:rsidRDefault="0018554D" w:rsidP="006438B4">
            <w:pPr>
              <w:spacing w:after="0"/>
              <w:rPr>
                <w:rFonts w:ascii="Arial" w:hAnsi="Arial"/>
              </w:rPr>
            </w:pPr>
          </w:p>
          <w:p w:rsidR="0018554D" w:rsidRPr="0094198E" w:rsidRDefault="0018554D" w:rsidP="006438B4">
            <w:pPr>
              <w:spacing w:after="0"/>
              <w:jc w:val="center"/>
              <w:rPr>
                <w:rFonts w:ascii="Arial" w:hAnsi="Arial"/>
              </w:rPr>
            </w:pPr>
          </w:p>
          <w:p w:rsidR="0018554D" w:rsidRPr="0094198E" w:rsidRDefault="0018554D" w:rsidP="006438B4">
            <w:pPr>
              <w:spacing w:after="0"/>
              <w:jc w:val="center"/>
              <w:rPr>
                <w:rFonts w:ascii="Arial" w:hAnsi="Arial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>………………. …….  zł / MWh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18554D" w:rsidRPr="0094198E" w:rsidRDefault="0018554D" w:rsidP="006438B4">
            <w:pPr>
              <w:spacing w:after="0"/>
              <w:jc w:val="both"/>
              <w:rPr>
                <w:rFonts w:ascii="Arial" w:hAnsi="Arial"/>
              </w:rPr>
            </w:pPr>
          </w:p>
          <w:p w:rsidR="0018554D" w:rsidRPr="0094198E" w:rsidRDefault="0018554D" w:rsidP="006438B4">
            <w:pPr>
              <w:spacing w:after="0"/>
              <w:jc w:val="both"/>
              <w:rPr>
                <w:rFonts w:ascii="Arial" w:hAnsi="Arial"/>
              </w:rPr>
            </w:pPr>
          </w:p>
          <w:p w:rsidR="0018554D" w:rsidRPr="0094198E" w:rsidRDefault="0018554D" w:rsidP="006438B4">
            <w:pPr>
              <w:spacing w:after="0"/>
              <w:jc w:val="both"/>
              <w:rPr>
                <w:rFonts w:ascii="Arial" w:hAnsi="Arial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>…………………………………</w:t>
            </w:r>
          </w:p>
        </w:tc>
      </w:tr>
    </w:tbl>
    <w:p w:rsidR="0018554D" w:rsidRDefault="0018554D" w:rsidP="0018554D">
      <w:pPr>
        <w:pStyle w:val="Akapitzlist"/>
        <w:spacing w:before="120"/>
        <w:ind w:left="0"/>
        <w:jc w:val="both"/>
        <w:rPr>
          <w:rFonts w:ascii="Arial" w:hAnsi="Arial"/>
        </w:rPr>
      </w:pPr>
    </w:p>
    <w:p w:rsidR="0018554D" w:rsidRPr="0094198E" w:rsidRDefault="0018554D" w:rsidP="0018554D">
      <w:pPr>
        <w:pStyle w:val="Akapitzlist"/>
        <w:spacing w:before="120"/>
        <w:ind w:left="510"/>
        <w:jc w:val="both"/>
        <w:rPr>
          <w:rFonts w:ascii="Arial" w:hAnsi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874"/>
        <w:gridCol w:w="2095"/>
        <w:gridCol w:w="2714"/>
        <w:gridCol w:w="2913"/>
      </w:tblGrid>
      <w:tr w:rsidR="0018554D" w:rsidRPr="0094198E" w:rsidTr="0018554D">
        <w:tc>
          <w:tcPr>
            <w:tcW w:w="1327" w:type="dxa"/>
            <w:vAlign w:val="center"/>
          </w:tcPr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4198E">
              <w:rPr>
                <w:rFonts w:ascii="Arial" w:hAnsi="Arial"/>
                <w:b/>
                <w:sz w:val="16"/>
                <w:szCs w:val="16"/>
              </w:rPr>
              <w:t>Punkt poboru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4198E">
              <w:rPr>
                <w:rFonts w:ascii="Arial" w:hAnsi="Arial"/>
                <w:b/>
                <w:sz w:val="16"/>
                <w:szCs w:val="16"/>
              </w:rPr>
              <w:t>Grupa taryfowa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4198E">
              <w:rPr>
                <w:rFonts w:ascii="Arial" w:hAnsi="Arial"/>
                <w:b/>
                <w:sz w:val="16"/>
                <w:szCs w:val="16"/>
              </w:rPr>
              <w:t xml:space="preserve">Szacunkowe zapotrzebowanie energii elektrycznej </w:t>
            </w:r>
          </w:p>
          <w:p w:rsidR="0018554D" w:rsidRPr="0094198E" w:rsidRDefault="0018554D" w:rsidP="006438B4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4198E">
              <w:rPr>
                <w:rFonts w:ascii="Arial" w:hAnsi="Arial"/>
                <w:b/>
                <w:sz w:val="16"/>
                <w:szCs w:val="16"/>
              </w:rPr>
              <w:t>w okresie 24 miesięcy: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18554D" w:rsidRPr="0094198E" w:rsidRDefault="0018554D" w:rsidP="006438B4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4198E">
              <w:rPr>
                <w:rFonts w:ascii="Arial" w:hAnsi="Arial"/>
                <w:b/>
                <w:sz w:val="16"/>
                <w:szCs w:val="16"/>
              </w:rPr>
              <w:t>Cena jednostkowa netto*</w:t>
            </w:r>
          </w:p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4198E">
              <w:rPr>
                <w:rFonts w:ascii="Arial" w:hAnsi="Arial"/>
                <w:b/>
                <w:sz w:val="16"/>
                <w:szCs w:val="16"/>
              </w:rPr>
              <w:t>za energię elektryczną czynną całodobową w zł/MWh</w:t>
            </w:r>
            <w:r w:rsidRPr="009419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4198E">
              <w:rPr>
                <w:rFonts w:ascii="Arial" w:hAnsi="Arial" w:cs="Arial"/>
                <w:b/>
                <w:sz w:val="16"/>
                <w:szCs w:val="16"/>
              </w:rPr>
              <w:t>– Taryfa C21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18554D" w:rsidRPr="0094198E" w:rsidRDefault="0018554D" w:rsidP="006438B4">
            <w:pPr>
              <w:spacing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4198E">
              <w:rPr>
                <w:rFonts w:ascii="Arial" w:hAnsi="Arial"/>
                <w:b/>
                <w:sz w:val="16"/>
                <w:szCs w:val="16"/>
              </w:rPr>
              <w:t xml:space="preserve">Wartość netto </w:t>
            </w:r>
            <w:r w:rsidRPr="0094198E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4198E">
              <w:rPr>
                <w:rFonts w:ascii="Arial" w:hAnsi="Arial"/>
                <w:b/>
                <w:sz w:val="16"/>
                <w:szCs w:val="16"/>
              </w:rPr>
              <w:t>w okresie24 miesięcy :</w:t>
            </w:r>
          </w:p>
        </w:tc>
      </w:tr>
      <w:tr w:rsidR="0018554D" w:rsidRPr="0094198E" w:rsidTr="0018554D">
        <w:tc>
          <w:tcPr>
            <w:tcW w:w="1327" w:type="dxa"/>
          </w:tcPr>
          <w:p w:rsidR="0018554D" w:rsidRPr="0094198E" w:rsidRDefault="0018554D" w:rsidP="006438B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874" w:type="dxa"/>
            <w:shd w:val="clear" w:color="auto" w:fill="auto"/>
          </w:tcPr>
          <w:p w:rsidR="0018554D" w:rsidRPr="0094198E" w:rsidRDefault="0018554D" w:rsidP="006438B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8554D" w:rsidRPr="0094198E" w:rsidRDefault="0018554D" w:rsidP="006438B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18554D" w:rsidRPr="0094198E" w:rsidRDefault="0018554D" w:rsidP="006438B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18554D" w:rsidRPr="0094198E" w:rsidRDefault="0018554D" w:rsidP="006438B4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>10 (8 x 9)</w:t>
            </w:r>
          </w:p>
        </w:tc>
      </w:tr>
      <w:tr w:rsidR="0018554D" w:rsidRPr="0094198E" w:rsidTr="0018554D">
        <w:trPr>
          <w:trHeight w:val="905"/>
        </w:trPr>
        <w:tc>
          <w:tcPr>
            <w:tcW w:w="1327" w:type="dxa"/>
            <w:vAlign w:val="center"/>
          </w:tcPr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 xml:space="preserve">ul. Jasna 6 </w:t>
            </w:r>
          </w:p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>w Warszawie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>C21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>1 360,00MWh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:rsidR="0018554D" w:rsidRPr="0094198E" w:rsidRDefault="0018554D" w:rsidP="006438B4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>………………. …….  zł / MWh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18554D" w:rsidRPr="0094198E" w:rsidRDefault="0018554D" w:rsidP="006438B4">
            <w:pPr>
              <w:spacing w:after="0" w:line="240" w:lineRule="auto"/>
              <w:jc w:val="both"/>
              <w:rPr>
                <w:rFonts w:ascii="Arial" w:hAnsi="Arial"/>
              </w:rPr>
            </w:pPr>
          </w:p>
          <w:p w:rsidR="0018554D" w:rsidRPr="0094198E" w:rsidRDefault="0018554D" w:rsidP="006438B4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94198E">
              <w:rPr>
                <w:rFonts w:ascii="Arial" w:hAnsi="Arial"/>
                <w:sz w:val="16"/>
                <w:szCs w:val="16"/>
              </w:rPr>
              <w:t>…………………………………</w:t>
            </w:r>
          </w:p>
        </w:tc>
      </w:tr>
      <w:tr w:rsidR="0018554D" w:rsidRPr="000534BB" w:rsidTr="0018554D">
        <w:trPr>
          <w:trHeight w:val="1062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18554D" w:rsidRPr="000534BB" w:rsidRDefault="0018554D" w:rsidP="006438B4">
            <w:pPr>
              <w:spacing w:after="0"/>
              <w:jc w:val="both"/>
              <w:rPr>
                <w:rFonts w:ascii="Arial" w:hAnsi="Arial"/>
              </w:rPr>
            </w:pPr>
          </w:p>
          <w:p w:rsidR="0018554D" w:rsidRPr="000534BB" w:rsidRDefault="0018554D" w:rsidP="006438B4">
            <w:pPr>
              <w:spacing w:after="0"/>
              <w:jc w:val="both"/>
              <w:rPr>
                <w:rFonts w:ascii="Arial" w:hAnsi="Arial"/>
              </w:rPr>
            </w:pPr>
            <w:r w:rsidRPr="000534BB">
              <w:rPr>
                <w:rFonts w:ascii="Arial" w:hAnsi="Arial"/>
                <w:sz w:val="20"/>
              </w:rPr>
              <w:t xml:space="preserve">Wartość NETTO dla okresu </w:t>
            </w:r>
            <w:r>
              <w:rPr>
                <w:rFonts w:ascii="Arial" w:hAnsi="Arial"/>
                <w:sz w:val="20"/>
              </w:rPr>
              <w:t>24 miesięcy</w:t>
            </w:r>
            <w:r w:rsidRPr="000534BB">
              <w:rPr>
                <w:rFonts w:ascii="Arial" w:hAnsi="Arial"/>
                <w:sz w:val="20"/>
              </w:rPr>
              <w:t xml:space="preserve">*  </w:t>
            </w:r>
            <w:r w:rsidRPr="000534BB">
              <w:rPr>
                <w:rFonts w:ascii="Arial" w:hAnsi="Arial"/>
                <w:sz w:val="16"/>
                <w:szCs w:val="16"/>
              </w:rPr>
              <w:t>(odpowiednio poz. 5 + poz. 10)</w:t>
            </w:r>
            <w:r w:rsidRPr="000534BB">
              <w:rPr>
                <w:rFonts w:ascii="Arial" w:hAnsi="Arial"/>
              </w:rPr>
              <w:t>: ……………………………………… zł</w:t>
            </w:r>
          </w:p>
          <w:p w:rsidR="0018554D" w:rsidRPr="000534BB" w:rsidRDefault="0018554D" w:rsidP="006438B4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18554D" w:rsidRPr="000534BB" w:rsidTr="0018554D">
        <w:trPr>
          <w:trHeight w:val="1062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18554D" w:rsidRPr="000534BB" w:rsidRDefault="0018554D" w:rsidP="006438B4">
            <w:pPr>
              <w:spacing w:after="0"/>
              <w:jc w:val="both"/>
              <w:rPr>
                <w:rFonts w:ascii="Arial" w:hAnsi="Arial"/>
              </w:rPr>
            </w:pPr>
            <w:r w:rsidRPr="000534BB">
              <w:rPr>
                <w:rFonts w:ascii="Arial" w:hAnsi="Arial"/>
                <w:sz w:val="20"/>
              </w:rPr>
              <w:t>Wartość podatku VAT: …………………………………… zł - (VAT 23 %)</w:t>
            </w:r>
          </w:p>
        </w:tc>
      </w:tr>
      <w:tr w:rsidR="0018554D" w:rsidRPr="000534BB" w:rsidTr="0018554D">
        <w:trPr>
          <w:trHeight w:val="1062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18554D" w:rsidRPr="000534BB" w:rsidRDefault="0018554D" w:rsidP="006438B4">
            <w:pPr>
              <w:spacing w:before="240"/>
              <w:rPr>
                <w:rFonts w:ascii="Arial" w:hAnsi="Arial"/>
              </w:rPr>
            </w:pPr>
            <w:r w:rsidRPr="000534BB">
              <w:rPr>
                <w:rFonts w:ascii="Arial" w:hAnsi="Arial"/>
                <w:sz w:val="20"/>
              </w:rPr>
              <w:t xml:space="preserve">Cena BRUTTO  dla okresu </w:t>
            </w:r>
            <w:r>
              <w:rPr>
                <w:rFonts w:ascii="Arial" w:hAnsi="Arial"/>
                <w:sz w:val="20"/>
              </w:rPr>
              <w:t>24 miesięcy</w:t>
            </w:r>
            <w:r w:rsidRPr="000534BB">
              <w:rPr>
                <w:rFonts w:ascii="Arial" w:hAnsi="Arial"/>
                <w:sz w:val="20"/>
              </w:rPr>
              <w:t xml:space="preserve"> * </w:t>
            </w:r>
            <w:r w:rsidRPr="000534BB">
              <w:rPr>
                <w:rFonts w:ascii="Arial" w:hAnsi="Arial"/>
                <w:sz w:val="16"/>
                <w:szCs w:val="16"/>
              </w:rPr>
              <w:t>(wycena netto powiększona o wartość podatku VAT)</w:t>
            </w:r>
            <w:r w:rsidRPr="000534BB">
              <w:rPr>
                <w:rFonts w:ascii="Arial" w:hAnsi="Arial"/>
              </w:rPr>
              <w:t>: ………………… zł</w:t>
            </w:r>
          </w:p>
          <w:p w:rsidR="0018554D" w:rsidRPr="000534BB" w:rsidRDefault="0018554D" w:rsidP="006438B4">
            <w:pPr>
              <w:spacing w:after="0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18554D" w:rsidRPr="004B27ED" w:rsidRDefault="0018554D" w:rsidP="0018554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B27ED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Pr="004B27ED">
        <w:rPr>
          <w:rFonts w:ascii="Arial" w:eastAsia="Times New Roman" w:hAnsi="Arial" w:cs="Times New Roman"/>
          <w:sz w:val="16"/>
          <w:szCs w:val="16"/>
          <w:lang w:eastAsia="pl-PL"/>
        </w:rPr>
        <w:t xml:space="preserve">Cena jednostkowa za MWh, wartości netto oraz cena brutto muszą być wyrażone w złotych polskich z dokładnością do dwóch miejsc po przecinku. </w:t>
      </w:r>
    </w:p>
    <w:p w:rsidR="0018554D" w:rsidRPr="000534BB" w:rsidRDefault="0018554D" w:rsidP="0018554D">
      <w:pPr>
        <w:spacing w:after="0" w:line="240" w:lineRule="auto"/>
        <w:ind w:left="567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0534BB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</w:p>
    <w:p w:rsidR="0018554D" w:rsidRPr="00946D45" w:rsidRDefault="0018554D" w:rsidP="0018554D">
      <w:pPr>
        <w:pStyle w:val="Akapitzlist"/>
        <w:numPr>
          <w:ilvl w:val="0"/>
          <w:numId w:val="13"/>
        </w:numPr>
        <w:tabs>
          <w:tab w:val="num" w:pos="360"/>
        </w:tabs>
        <w:spacing w:before="120"/>
        <w:ind w:left="284" w:hanging="284"/>
        <w:jc w:val="both"/>
        <w:rPr>
          <w:rFonts w:ascii="Arial" w:hAnsi="Arial"/>
          <w:sz w:val="22"/>
          <w:szCs w:val="22"/>
        </w:rPr>
      </w:pPr>
      <w:r w:rsidRPr="00946D45">
        <w:rPr>
          <w:rFonts w:ascii="Arial" w:hAnsi="Arial" w:cs="Arial"/>
          <w:sz w:val="22"/>
          <w:szCs w:val="22"/>
        </w:rPr>
        <w:t>Oświadczenia:</w:t>
      </w:r>
    </w:p>
    <w:p w:rsidR="0018554D" w:rsidRPr="000534BB" w:rsidRDefault="0018554D" w:rsidP="0018554D">
      <w:pPr>
        <w:numPr>
          <w:ilvl w:val="0"/>
          <w:numId w:val="12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/>
          <w:sz w:val="21"/>
          <w:szCs w:val="21"/>
        </w:rPr>
      </w:pPr>
      <w:r w:rsidRPr="000534BB">
        <w:rPr>
          <w:rFonts w:ascii="Arial" w:hAnsi="Arial" w:cs="Arial"/>
          <w:sz w:val="21"/>
          <w:szCs w:val="21"/>
        </w:rPr>
        <w:t xml:space="preserve">Oświadczamy, że </w:t>
      </w:r>
      <w:r>
        <w:rPr>
          <w:rFonts w:ascii="Arial" w:hAnsi="Arial" w:cs="Arial"/>
          <w:sz w:val="21"/>
          <w:szCs w:val="21"/>
        </w:rPr>
        <w:t>obliczona cena oferty została</w:t>
      </w:r>
      <w:r w:rsidRPr="000534BB">
        <w:rPr>
          <w:rFonts w:ascii="Arial" w:hAnsi="Arial" w:cs="Arial"/>
          <w:sz w:val="21"/>
          <w:szCs w:val="21"/>
        </w:rPr>
        <w:t xml:space="preserve"> wykonana zgodnie wg zasad i na warunkach określonych w SWZ oraz załączniku nr 3 (PPU) do SWZ.</w:t>
      </w:r>
    </w:p>
    <w:p w:rsidR="0018554D" w:rsidRPr="000534BB" w:rsidRDefault="0018554D" w:rsidP="0018554D">
      <w:pPr>
        <w:numPr>
          <w:ilvl w:val="0"/>
          <w:numId w:val="12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/>
          <w:sz w:val="21"/>
          <w:szCs w:val="21"/>
        </w:rPr>
      </w:pPr>
      <w:r w:rsidRPr="000534BB">
        <w:rPr>
          <w:rFonts w:ascii="Arial" w:hAnsi="Arial" w:cs="Arial"/>
          <w:sz w:val="21"/>
          <w:szCs w:val="21"/>
        </w:rPr>
        <w:t>Oświadczamy, że oferujemy wykonanie dostawy zgodn</w:t>
      </w:r>
      <w:r>
        <w:rPr>
          <w:rFonts w:ascii="Arial" w:hAnsi="Arial" w:cs="Arial"/>
          <w:sz w:val="21"/>
          <w:szCs w:val="21"/>
        </w:rPr>
        <w:t>ie z opisem w Rozdziale III SWZ.</w:t>
      </w:r>
    </w:p>
    <w:p w:rsidR="0018554D" w:rsidRPr="000534BB" w:rsidRDefault="0018554D" w:rsidP="0018554D">
      <w:pPr>
        <w:numPr>
          <w:ilvl w:val="0"/>
          <w:numId w:val="12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/>
          <w:sz w:val="21"/>
          <w:szCs w:val="21"/>
        </w:rPr>
      </w:pPr>
      <w:r w:rsidRPr="000534BB">
        <w:rPr>
          <w:rFonts w:ascii="Arial" w:hAnsi="Arial" w:cs="Arial"/>
          <w:sz w:val="21"/>
          <w:szCs w:val="21"/>
        </w:rPr>
        <w:t>Oświadczamy, że powyższa wycena zawiera wszelkie koszty niezbędne w celu należytego i pełnego wykonania zamówienia, zgodnie z wymaganiami opisanymi w SWZ, jak również w nim nie ujęte, a bez których nie można wykonać zamówienia, w szczególności zaś uwzględnia wszystkie opłaty i podatki (w tym podatek VAT). Cena uwzględnia również wszelkie składniki ryzyka związane z realizacją zamówienia.</w:t>
      </w:r>
    </w:p>
    <w:p w:rsidR="0018554D" w:rsidRPr="000534BB" w:rsidRDefault="0018554D" w:rsidP="0018554D">
      <w:pPr>
        <w:numPr>
          <w:ilvl w:val="0"/>
          <w:numId w:val="12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/>
          <w:sz w:val="21"/>
          <w:szCs w:val="21"/>
        </w:rPr>
      </w:pPr>
      <w:r w:rsidRPr="000534BB">
        <w:rPr>
          <w:rFonts w:ascii="Arial" w:hAnsi="Arial" w:cs="Arial"/>
          <w:sz w:val="21"/>
          <w:szCs w:val="21"/>
        </w:rPr>
        <w:t>Oświadczamy, że p</w:t>
      </w:r>
      <w:r w:rsidRPr="000534BB">
        <w:rPr>
          <w:rFonts w:ascii="Arial" w:hAnsi="Arial"/>
          <w:sz w:val="21"/>
          <w:szCs w:val="21"/>
        </w:rPr>
        <w:t>osiadamy niezbędną koncesję wydaną przez Prezesa Urzędu Regulacji Energetyki na obrót energią elektryczną.</w:t>
      </w:r>
    </w:p>
    <w:p w:rsidR="0018554D" w:rsidRPr="00D4668B" w:rsidRDefault="0018554D" w:rsidP="0018554D">
      <w:pPr>
        <w:numPr>
          <w:ilvl w:val="0"/>
          <w:numId w:val="12"/>
        </w:numPr>
        <w:tabs>
          <w:tab w:val="num" w:pos="709"/>
        </w:tabs>
        <w:spacing w:before="120" w:after="0" w:line="240" w:lineRule="auto"/>
        <w:ind w:left="709" w:hanging="425"/>
        <w:jc w:val="both"/>
        <w:rPr>
          <w:rFonts w:ascii="Arial" w:hAnsi="Arial"/>
          <w:sz w:val="21"/>
          <w:szCs w:val="21"/>
        </w:rPr>
      </w:pPr>
      <w:r w:rsidRPr="000534BB">
        <w:rPr>
          <w:rFonts w:ascii="Arial" w:hAnsi="Arial" w:cs="Arial"/>
          <w:sz w:val="21"/>
          <w:szCs w:val="21"/>
        </w:rPr>
        <w:t>Oświadczamy, że posiadamy zawartą umowę generalną z Operatorem Systemu Dystrybucyjnego STOEN Operator Sp. z o.o., umożliwiającą sprzedaż energii elektrycznej za pośrednictwem sieci dystrybucyjnej STOEN Operator Sp. z o.o.  S.A. do obiektów Zamawiającego.</w:t>
      </w:r>
    </w:p>
    <w:p w:rsidR="0018554D" w:rsidRPr="00077479" w:rsidRDefault="0018554D" w:rsidP="0018554D">
      <w:pPr>
        <w:pStyle w:val="ListParagraph2"/>
        <w:numPr>
          <w:ilvl w:val="0"/>
          <w:numId w:val="14"/>
        </w:numPr>
        <w:tabs>
          <w:tab w:val="num" w:pos="567"/>
        </w:tabs>
        <w:spacing w:line="312" w:lineRule="exact"/>
        <w:jc w:val="both"/>
        <w:rPr>
          <w:rFonts w:ascii="Arial" w:hAnsi="Arial" w:cs="Arial"/>
          <w:sz w:val="22"/>
        </w:rPr>
      </w:pPr>
      <w:r w:rsidRPr="00077479">
        <w:rPr>
          <w:rFonts w:ascii="Arial" w:hAnsi="Arial" w:cs="Arial"/>
          <w:sz w:val="22"/>
        </w:rPr>
        <w:t xml:space="preserve">Oświadcza, że </w:t>
      </w:r>
      <w:r w:rsidRPr="00077479">
        <w:rPr>
          <w:rFonts w:ascii="Arial" w:hAnsi="Arial" w:cs="Arial"/>
          <w:b/>
          <w:bCs/>
          <w:sz w:val="22"/>
        </w:rPr>
        <w:t xml:space="preserve">jest: </w:t>
      </w:r>
    </w:p>
    <w:p w:rsidR="0018554D" w:rsidRPr="00077479" w:rsidRDefault="0018554D" w:rsidP="0018554D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:rsidR="0018554D" w:rsidRPr="00077479" w:rsidRDefault="0018554D" w:rsidP="0018554D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mikro przedsiębiorcą</w:t>
      </w:r>
    </w:p>
    <w:p w:rsidR="0018554D" w:rsidRPr="00077479" w:rsidRDefault="0018554D" w:rsidP="0018554D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małym przedsiębiorcą</w:t>
      </w:r>
    </w:p>
    <w:p w:rsidR="0018554D" w:rsidRPr="00077479" w:rsidRDefault="0018554D" w:rsidP="0018554D">
      <w:pPr>
        <w:spacing w:after="120" w:line="312" w:lineRule="auto"/>
        <w:ind w:firstLine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średnim przedsiębiorcą</w:t>
      </w:r>
    </w:p>
    <w:p w:rsidR="0018554D" w:rsidRPr="00077479" w:rsidRDefault="0018554D" w:rsidP="0018554D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dużym przedsiębiorcą</w:t>
      </w:r>
    </w:p>
    <w:p w:rsidR="0018554D" w:rsidRPr="00077479" w:rsidRDefault="0018554D" w:rsidP="0018554D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 xml:space="preserve">Definicja mikro, małego i średniego przedsiębiorcy znajduje się w art. 7 ust. 1 pkt 1, 2 i 3 ustawy z dnia 6 marca 2018 </w:t>
      </w:r>
      <w:r w:rsidRPr="00077479">
        <w:rPr>
          <w:rFonts w:ascii="Arial" w:hAnsi="Arial" w:cs="Arial"/>
          <w:i/>
          <w:iCs/>
          <w:sz w:val="18"/>
          <w:szCs w:val="18"/>
        </w:rPr>
        <w:br/>
        <w:t>r. Prawo przedsiębiorców (</w:t>
      </w:r>
      <w:proofErr w:type="spellStart"/>
      <w:r w:rsidRPr="00077479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077479">
        <w:rPr>
          <w:rFonts w:ascii="Arial" w:hAnsi="Arial" w:cs="Arial"/>
          <w:i/>
          <w:iCs/>
          <w:sz w:val="18"/>
          <w:szCs w:val="18"/>
        </w:rPr>
        <w:t>. Dz. U. z 20</w:t>
      </w:r>
      <w:r>
        <w:rPr>
          <w:rFonts w:ascii="Arial" w:hAnsi="Arial" w:cs="Arial"/>
          <w:i/>
          <w:iCs/>
          <w:sz w:val="18"/>
          <w:szCs w:val="18"/>
        </w:rPr>
        <w:t>24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r. poz. </w:t>
      </w:r>
      <w:r>
        <w:rPr>
          <w:rFonts w:ascii="Arial" w:hAnsi="Arial" w:cs="Arial"/>
          <w:i/>
          <w:iCs/>
          <w:sz w:val="18"/>
          <w:szCs w:val="18"/>
        </w:rPr>
        <w:t xml:space="preserve">236 z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późn</w:t>
      </w:r>
      <w:proofErr w:type="spellEnd"/>
      <w:r>
        <w:rPr>
          <w:rFonts w:ascii="Arial" w:hAnsi="Arial" w:cs="Arial"/>
          <w:i/>
          <w:iCs/>
          <w:sz w:val="18"/>
          <w:szCs w:val="18"/>
        </w:rPr>
        <w:t>. zm.</w:t>
      </w:r>
      <w:r w:rsidRPr="00077479">
        <w:rPr>
          <w:rFonts w:ascii="Arial" w:hAnsi="Arial" w:cs="Arial"/>
          <w:i/>
          <w:iCs/>
          <w:sz w:val="18"/>
          <w:szCs w:val="18"/>
        </w:rPr>
        <w:t>).</w:t>
      </w:r>
    </w:p>
    <w:p w:rsidR="0018554D" w:rsidRPr="00077479" w:rsidRDefault="0018554D" w:rsidP="0018554D">
      <w:pPr>
        <w:numPr>
          <w:ilvl w:val="0"/>
          <w:numId w:val="14"/>
        </w:numPr>
        <w:tabs>
          <w:tab w:val="left" w:pos="567"/>
        </w:tabs>
        <w:spacing w:before="240" w:after="119" w:line="312" w:lineRule="exact"/>
        <w:ind w:left="426" w:hanging="328"/>
        <w:jc w:val="both"/>
        <w:rPr>
          <w:rFonts w:ascii="Times New Roman" w:hAnsi="Times New Roman" w:cs="Times New Roman"/>
          <w:lang w:eastAsia="pl-PL"/>
        </w:rPr>
      </w:pPr>
      <w:r w:rsidRPr="00077479">
        <w:rPr>
          <w:rFonts w:ascii="Arial" w:hAnsi="Arial" w:cs="Arial"/>
          <w:szCs w:val="24"/>
          <w:lang w:eastAsia="pl-PL"/>
        </w:rPr>
        <w:t>Zamówienie zamierza</w:t>
      </w:r>
      <w:r w:rsidRPr="00077479">
        <w:rPr>
          <w:rFonts w:ascii="Arial" w:hAnsi="Arial" w:cs="Arial"/>
          <w:sz w:val="20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wykonać </w:t>
      </w:r>
      <w:r w:rsidRPr="00077479">
        <w:rPr>
          <w:rFonts w:ascii="Arial" w:hAnsi="Arial" w:cs="Arial"/>
          <w:b/>
          <w:bCs/>
          <w:lang w:eastAsia="pl-PL"/>
        </w:rPr>
        <w:t>sam / zlecić podwykonawcom</w:t>
      </w:r>
      <w:r w:rsidRPr="00077479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:rsidR="0018554D" w:rsidRPr="00077479" w:rsidRDefault="0018554D" w:rsidP="0018554D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Podwykonawcy/om powierzy następującą część / części zamówienia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077479">
        <w:rPr>
          <w:rFonts w:ascii="Arial" w:hAnsi="Arial" w:cs="Arial"/>
          <w:i/>
          <w:i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........................................................................................................……......................................</w:t>
      </w:r>
    </w:p>
    <w:p w:rsidR="0018554D" w:rsidRPr="00077479" w:rsidRDefault="0018554D" w:rsidP="0018554D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o wartości ………………………….. zł </w:t>
      </w:r>
      <w:r w:rsidRPr="00077479">
        <w:rPr>
          <w:rFonts w:ascii="Arial" w:hAnsi="Arial" w:cs="Arial"/>
          <w:sz w:val="18"/>
          <w:szCs w:val="18"/>
          <w:lang w:eastAsia="pl-PL"/>
        </w:rPr>
        <w:t>(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Pr="00077479">
        <w:rPr>
          <w:rFonts w:ascii="Arial" w:hAnsi="Arial" w:cs="Arial"/>
          <w:sz w:val="18"/>
          <w:szCs w:val="18"/>
          <w:lang w:eastAsia="pl-PL"/>
        </w:rPr>
        <w:t>).</w:t>
      </w:r>
    </w:p>
    <w:p w:rsidR="0018554D" w:rsidRPr="00077479" w:rsidRDefault="0018554D" w:rsidP="0018554D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lastRenderedPageBreak/>
        <w:t xml:space="preserve">Niniejszym wskazuje nazwę  (firmę/y) podwykonawcy/ów, któremu/ którym zamierza powierzyć wykonanie części zamówienia,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077479">
        <w:rPr>
          <w:rFonts w:ascii="Arial" w:hAnsi="Arial" w:cs="Arial"/>
          <w:lang w:eastAsia="pl-PL"/>
        </w:rPr>
        <w:t xml:space="preserve"> ……………………….............................…….</w:t>
      </w:r>
      <w:r w:rsidRPr="00077479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</w:p>
    <w:p w:rsidR="0018554D" w:rsidRDefault="0018554D" w:rsidP="0018554D">
      <w:pPr>
        <w:pStyle w:val="ListParagraph2"/>
        <w:numPr>
          <w:ilvl w:val="0"/>
          <w:numId w:val="14"/>
        </w:numPr>
        <w:spacing w:after="240"/>
        <w:ind w:left="426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sz w:val="22"/>
          <w:szCs w:val="22"/>
        </w:rPr>
        <w:t xml:space="preserve">Na podstawie art. 225 ustawy </w:t>
      </w:r>
      <w:proofErr w:type="spellStart"/>
      <w:r w:rsidRPr="00077479">
        <w:rPr>
          <w:rFonts w:ascii="Arial" w:hAnsi="Arial" w:cs="Arial"/>
          <w:sz w:val="22"/>
          <w:szCs w:val="22"/>
        </w:rPr>
        <w:t>Pzp</w:t>
      </w:r>
      <w:proofErr w:type="spellEnd"/>
      <w:r w:rsidRPr="00077479">
        <w:rPr>
          <w:rFonts w:ascii="Arial" w:hAnsi="Arial" w:cs="Arial"/>
          <w:sz w:val="22"/>
          <w:szCs w:val="22"/>
        </w:rPr>
        <w:t xml:space="preserve"> oświadcza, że wybór oferty: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br/>
      </w: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:rsidR="0018554D" w:rsidRPr="00077479" w:rsidRDefault="0018554D" w:rsidP="0018554D">
      <w:pPr>
        <w:pStyle w:val="ListParagraph2"/>
        <w:spacing w:before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:rsidR="0018554D" w:rsidRPr="00077479" w:rsidRDefault="0018554D" w:rsidP="0018554D">
      <w:pPr>
        <w:pStyle w:val="ListParagraph2"/>
        <w:spacing w:before="24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:rsidR="0018554D" w:rsidRPr="00077479" w:rsidRDefault="0018554D" w:rsidP="0018554D">
      <w:pPr>
        <w:numPr>
          <w:ilvl w:val="0"/>
          <w:numId w:val="2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wskazuję </w:t>
      </w:r>
      <w:r>
        <w:rPr>
          <w:rFonts w:ascii="Arial" w:hAnsi="Arial" w:cs="Arial"/>
          <w:lang w:eastAsia="pl-PL"/>
        </w:rPr>
        <w:t xml:space="preserve">nazwę towaru/usługi oraz </w:t>
      </w:r>
      <w:r w:rsidRPr="00077479">
        <w:rPr>
          <w:rFonts w:ascii="Arial" w:hAnsi="Arial" w:cs="Arial"/>
          <w:lang w:eastAsia="pl-PL"/>
        </w:rPr>
        <w:t>wartość towaru/usługi objętego obowiązkiem podatkowym Zamawiającego, bez kwoty podatku od towarów i usług VAT: ……………………………………………………………...</w:t>
      </w:r>
    </w:p>
    <w:p w:rsidR="0018554D" w:rsidRPr="00077479" w:rsidRDefault="0018554D" w:rsidP="0018554D">
      <w:pPr>
        <w:numPr>
          <w:ilvl w:val="0"/>
          <w:numId w:val="2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:rsidR="0018554D" w:rsidRPr="00077479" w:rsidRDefault="0018554D" w:rsidP="0018554D">
      <w:pPr>
        <w:pStyle w:val="ListParagraph2"/>
        <w:numPr>
          <w:ilvl w:val="0"/>
          <w:numId w:val="14"/>
        </w:numPr>
        <w:tabs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  przypadku wyboru naszej oferty zobowiązuje się:</w:t>
      </w:r>
    </w:p>
    <w:p w:rsidR="0018554D" w:rsidRPr="00077479" w:rsidRDefault="0018554D" w:rsidP="0018554D">
      <w:pPr>
        <w:pStyle w:val="ListParagraph2"/>
        <w:numPr>
          <w:ilvl w:val="2"/>
          <w:numId w:val="1"/>
        </w:numPr>
        <w:spacing w:before="12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zawarcia umowy na wyżej wymienionych warunkach, w miejscu i terminie wyznaczonym przez Zamawiającego;</w:t>
      </w:r>
    </w:p>
    <w:p w:rsidR="0018554D" w:rsidRPr="00077479" w:rsidRDefault="0018554D" w:rsidP="0018554D">
      <w:pPr>
        <w:pStyle w:val="ListParagraph2"/>
        <w:numPr>
          <w:ilvl w:val="2"/>
          <w:numId w:val="1"/>
        </w:numPr>
        <w:spacing w:before="12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dostarczenia dokumentów niezbędnych do zawarcia umowy;</w:t>
      </w:r>
    </w:p>
    <w:p w:rsidR="0018554D" w:rsidRPr="00077479" w:rsidRDefault="0018554D" w:rsidP="0018554D">
      <w:pPr>
        <w:pStyle w:val="ListParagraph2"/>
        <w:numPr>
          <w:ilvl w:val="2"/>
          <w:numId w:val="1"/>
        </w:numPr>
        <w:spacing w:before="120" w:after="12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wniesienia przed zawarciem umowy zabezpieczenia należytego wykonania umowy.</w:t>
      </w:r>
    </w:p>
    <w:p w:rsidR="0018554D" w:rsidRPr="00077479" w:rsidRDefault="0018554D" w:rsidP="0018554D">
      <w:pPr>
        <w:pStyle w:val="ListParagraph2"/>
        <w:numPr>
          <w:ilvl w:val="0"/>
          <w:numId w:val="14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:rsidR="0018554D" w:rsidRPr="00077479" w:rsidRDefault="0018554D" w:rsidP="0018554D">
      <w:pPr>
        <w:pStyle w:val="ListParagraph2"/>
        <w:numPr>
          <w:ilvl w:val="0"/>
          <w:numId w:val="14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:rsidR="0018554D" w:rsidRPr="00077479" w:rsidRDefault="0018554D" w:rsidP="0018554D">
      <w:pPr>
        <w:pStyle w:val="ListParagraph2"/>
        <w:spacing w:after="119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Pani/Pan ……………….………………, </w:t>
      </w:r>
      <w:proofErr w:type="spellStart"/>
      <w:r w:rsidRPr="00077479">
        <w:rPr>
          <w:rFonts w:ascii="Arial" w:hAnsi="Arial" w:cs="Arial"/>
          <w:sz w:val="22"/>
          <w:szCs w:val="22"/>
        </w:rPr>
        <w:t>tel</w:t>
      </w:r>
      <w:proofErr w:type="spellEnd"/>
      <w:r w:rsidRPr="00077479">
        <w:rPr>
          <w:rFonts w:ascii="Arial" w:hAnsi="Arial" w:cs="Arial"/>
          <w:sz w:val="22"/>
          <w:szCs w:val="22"/>
        </w:rPr>
        <w:t xml:space="preserve"> ……..…………… e-mail:………………………………</w:t>
      </w:r>
    </w:p>
    <w:p w:rsidR="0018554D" w:rsidRPr="00077479" w:rsidRDefault="0018554D" w:rsidP="0018554D">
      <w:pPr>
        <w:pStyle w:val="ListParagraph2"/>
        <w:numPr>
          <w:ilvl w:val="0"/>
          <w:numId w:val="14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077479">
        <w:rPr>
          <w:rFonts w:ascii="Arial" w:hAnsi="Arial" w:cs="Arial"/>
        </w:rPr>
        <w:t xml:space="preserve"> </w:t>
      </w:r>
      <w:r w:rsidRPr="00077479">
        <w:rPr>
          <w:rFonts w:ascii="Arial" w:hAnsi="Arial" w:cs="Arial"/>
          <w:i/>
          <w:iCs/>
          <w:sz w:val="20"/>
        </w:rPr>
        <w:t>(wykreślić jeśli nie dotyczy)</w:t>
      </w:r>
      <w:r w:rsidRPr="00077479">
        <w:rPr>
          <w:rStyle w:val="Odwoanieprzypisudolnego"/>
          <w:rFonts w:ascii="Arial" w:hAnsi="Arial" w:cs="Arial"/>
          <w:i/>
          <w:iCs/>
        </w:rPr>
        <w:footnoteReference w:id="2"/>
      </w:r>
    </w:p>
    <w:p w:rsidR="0018554D" w:rsidRPr="00077479" w:rsidRDefault="0018554D" w:rsidP="0018554D">
      <w:pPr>
        <w:pStyle w:val="ListParagraph2"/>
        <w:numPr>
          <w:ilvl w:val="0"/>
          <w:numId w:val="14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Oświadczam, że wadium zostało wniesione w formie: </w:t>
      </w:r>
      <w:r>
        <w:rPr>
          <w:rFonts w:ascii="Arial" w:hAnsi="Arial" w:cs="Arial"/>
          <w:sz w:val="22"/>
          <w:szCs w:val="22"/>
        </w:rPr>
        <w:t>……………</w:t>
      </w:r>
      <w:r w:rsidRPr="00077479">
        <w:rPr>
          <w:rFonts w:ascii="Arial" w:hAnsi="Arial" w:cs="Arial"/>
          <w:sz w:val="22"/>
          <w:szCs w:val="22"/>
        </w:rPr>
        <w:t xml:space="preserve"> w wysokości </w:t>
      </w:r>
      <w:r>
        <w:rPr>
          <w:rFonts w:ascii="Arial" w:hAnsi="Arial" w:cs="Arial"/>
          <w:sz w:val="22"/>
          <w:szCs w:val="22"/>
        </w:rPr>
        <w:t>………………</w:t>
      </w:r>
      <w:r w:rsidRPr="00077479">
        <w:rPr>
          <w:rFonts w:ascii="Arial" w:hAnsi="Arial" w:cs="Arial"/>
          <w:sz w:val="22"/>
          <w:szCs w:val="22"/>
        </w:rPr>
        <w:t xml:space="preserve"> PLN.</w:t>
      </w:r>
    </w:p>
    <w:p w:rsidR="0018554D" w:rsidRPr="00077479" w:rsidRDefault="0018554D" w:rsidP="0018554D">
      <w:pPr>
        <w:pStyle w:val="ListParagraph2"/>
        <w:numPr>
          <w:ilvl w:val="0"/>
          <w:numId w:val="14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Wadium wniesione w pieniądzu należy zwrócić na rachunek bankowy nr …………………………</w:t>
      </w:r>
    </w:p>
    <w:p w:rsidR="0018554D" w:rsidRPr="001B2CBE" w:rsidRDefault="0018554D" w:rsidP="0018554D">
      <w:pPr>
        <w:numPr>
          <w:ilvl w:val="0"/>
          <w:numId w:val="14"/>
        </w:numPr>
        <w:tabs>
          <w:tab w:val="num" w:pos="709"/>
        </w:tabs>
        <w:spacing w:before="120" w:after="0" w:line="276" w:lineRule="auto"/>
        <w:ind w:left="425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wadium wniesionego w innej formie niż w pieniądzu prosimy złożyć oświadczenie o zwolnieniu wadium gwarantowi lub poręczycielowi na wskazany adres e-mail: ……………………</w:t>
      </w:r>
    </w:p>
    <w:p w:rsidR="0018554D" w:rsidRPr="00077479" w:rsidRDefault="0018554D" w:rsidP="0018554D">
      <w:pPr>
        <w:pStyle w:val="ListParagraph2"/>
        <w:numPr>
          <w:ilvl w:val="0"/>
          <w:numId w:val="14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077479">
        <w:rPr>
          <w:rFonts w:ascii="Arial" w:hAnsi="Arial" w:cs="Arial"/>
          <w:sz w:val="20"/>
        </w:rPr>
        <w:t>(</w:t>
      </w:r>
      <w:r w:rsidRPr="00077479">
        <w:rPr>
          <w:rFonts w:ascii="Arial" w:hAnsi="Arial" w:cs="Arial"/>
          <w:i/>
          <w:iCs/>
          <w:sz w:val="20"/>
        </w:rPr>
        <w:t>wypełnić jeśli dotyczy)</w:t>
      </w:r>
      <w:r w:rsidRPr="00077479">
        <w:rPr>
          <w:rFonts w:ascii="Arial" w:hAnsi="Arial" w:cs="Arial"/>
          <w:sz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18554D" w:rsidRPr="00077479" w:rsidTr="006438B4">
        <w:trPr>
          <w:trHeight w:val="973"/>
          <w:jc w:val="right"/>
        </w:trPr>
        <w:tc>
          <w:tcPr>
            <w:tcW w:w="4681" w:type="dxa"/>
            <w:vAlign w:val="center"/>
          </w:tcPr>
          <w:p w:rsidR="0018554D" w:rsidRPr="00077479" w:rsidRDefault="0018554D" w:rsidP="006438B4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:rsidR="0018554D" w:rsidRPr="00077479" w:rsidRDefault="0018554D" w:rsidP="006438B4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:rsidR="0018554D" w:rsidRPr="00077479" w:rsidRDefault="0018554D" w:rsidP="006438B4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18554D" w:rsidRPr="00077479" w:rsidTr="006438B4">
        <w:trPr>
          <w:trHeight w:val="347"/>
          <w:jc w:val="right"/>
        </w:trPr>
        <w:tc>
          <w:tcPr>
            <w:tcW w:w="4681" w:type="dxa"/>
          </w:tcPr>
          <w:p w:rsidR="0018554D" w:rsidRPr="00077479" w:rsidRDefault="0018554D" w:rsidP="006438B4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:rsidR="0018554D" w:rsidRPr="00077479" w:rsidRDefault="0018554D" w:rsidP="006438B4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18554D" w:rsidRPr="00077479" w:rsidTr="006438B4">
        <w:trPr>
          <w:trHeight w:val="347"/>
          <w:jc w:val="right"/>
        </w:trPr>
        <w:tc>
          <w:tcPr>
            <w:tcW w:w="4681" w:type="dxa"/>
          </w:tcPr>
          <w:p w:rsidR="0018554D" w:rsidRPr="00077479" w:rsidRDefault="0018554D" w:rsidP="006438B4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:rsidR="0018554D" w:rsidRPr="00077479" w:rsidRDefault="0018554D" w:rsidP="006438B4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:rsidR="0018554D" w:rsidRPr="00077479" w:rsidRDefault="0018554D" w:rsidP="0018554D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:rsidR="0018554D" w:rsidRPr="00077479" w:rsidRDefault="0018554D" w:rsidP="0018554D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Wykaz dokumentów składających się na ofertę: </w:t>
      </w:r>
    </w:p>
    <w:p w:rsidR="0018554D" w:rsidRPr="00077479" w:rsidRDefault="0018554D" w:rsidP="0018554D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:rsidR="0018554D" w:rsidRPr="00077479" w:rsidRDefault="0018554D" w:rsidP="0018554D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:rsidR="0018554D" w:rsidRPr="00077479" w:rsidRDefault="0018554D" w:rsidP="0018554D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:rsidR="0018554D" w:rsidRPr="00077479" w:rsidRDefault="0018554D" w:rsidP="0018554D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ab/>
      </w:r>
      <w:r w:rsidRPr="00077479">
        <w:rPr>
          <w:rFonts w:ascii="Arial" w:hAnsi="Arial" w:cs="Arial"/>
          <w:b/>
          <w:bCs/>
          <w:lang w:eastAsia="pl-PL"/>
        </w:rPr>
        <w:tab/>
      </w:r>
      <w:r w:rsidRPr="00077479">
        <w:rPr>
          <w:rFonts w:ascii="Arial" w:hAnsi="Arial" w:cs="Arial"/>
          <w:b/>
          <w:bCs/>
          <w:lang w:eastAsia="pl-PL"/>
        </w:rPr>
        <w:tab/>
      </w: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Formularz ofertowy należy podpisać</w:t>
      </w: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:rsidR="0018554D" w:rsidRDefault="0018554D" w:rsidP="0018554D">
      <w:pPr>
        <w:spacing w:after="0" w:line="240" w:lineRule="auto"/>
        <w:ind w:left="6946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b/>
          <w:bCs/>
          <w:sz w:val="24"/>
          <w:szCs w:val="24"/>
          <w:lang w:eastAsia="pl-PL"/>
        </w:rPr>
        <w:br w:type="page"/>
      </w:r>
    </w:p>
    <w:p w:rsidR="0018554D" w:rsidRPr="00077479" w:rsidRDefault="0018554D" w:rsidP="0018554D">
      <w:pPr>
        <w:spacing w:after="0" w:line="240" w:lineRule="auto"/>
        <w:ind w:left="6808" w:hanging="4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lastRenderedPageBreak/>
        <w:t xml:space="preserve">Załącznik nr </w:t>
      </w:r>
      <w:r>
        <w:rPr>
          <w:rFonts w:ascii="Arial" w:hAnsi="Arial" w:cs="Arial"/>
          <w:lang w:eastAsia="pl-PL"/>
        </w:rPr>
        <w:t>4</w:t>
      </w:r>
      <w:r w:rsidRPr="00077479">
        <w:rPr>
          <w:rFonts w:ascii="Arial" w:hAnsi="Arial" w:cs="Arial"/>
          <w:lang w:eastAsia="pl-PL"/>
        </w:rPr>
        <w:t xml:space="preserve"> do SWZ</w:t>
      </w:r>
    </w:p>
    <w:p w:rsidR="0018554D" w:rsidRPr="00077479" w:rsidRDefault="0018554D" w:rsidP="0018554D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</w:p>
    <w:p w:rsidR="0018554D" w:rsidRPr="00077479" w:rsidRDefault="0018554D" w:rsidP="0018554D">
      <w:pPr>
        <w:ind w:firstLine="360"/>
        <w:jc w:val="both"/>
        <w:rPr>
          <w:rFonts w:ascii="Arial" w:hAnsi="Arial" w:cs="Arial"/>
          <w:b/>
          <w:bCs/>
          <w:szCs w:val="20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określonym w art. 108 ust. 1 pkt 5) ustawy  o  przynależności  lub  braku  przynależności do  tej  samej  grupy  kapitałowej, na potrzeby postępowania o udzielenie zamówienia publicznego w sprawie</w:t>
      </w:r>
      <w:r w:rsidRPr="00077479">
        <w:rPr>
          <w:rFonts w:ascii="Arial" w:hAnsi="Arial" w:cs="Arial"/>
          <w:b/>
          <w:bCs/>
          <w:szCs w:val="20"/>
        </w:rPr>
        <w:t xml:space="preserve"> </w:t>
      </w:r>
      <w:r w:rsidRPr="00B07EE8">
        <w:rPr>
          <w:rFonts w:ascii="Arial" w:hAnsi="Arial" w:cs="Arial"/>
          <w:b/>
          <w:bCs/>
          <w:szCs w:val="20"/>
        </w:rPr>
        <w:t xml:space="preserve">dostawy energii elektrycznej do budynków Naczelnego Sądu Administracyjnego przy ul. Gabriela Piotra </w:t>
      </w:r>
      <w:proofErr w:type="spellStart"/>
      <w:r w:rsidRPr="00B07EE8">
        <w:rPr>
          <w:rFonts w:ascii="Arial" w:hAnsi="Arial" w:cs="Arial"/>
          <w:b/>
          <w:bCs/>
          <w:szCs w:val="20"/>
        </w:rPr>
        <w:t>Boduena</w:t>
      </w:r>
      <w:proofErr w:type="spellEnd"/>
      <w:r w:rsidRPr="00B07EE8">
        <w:rPr>
          <w:rFonts w:ascii="Arial" w:hAnsi="Arial" w:cs="Arial"/>
          <w:b/>
          <w:bCs/>
          <w:szCs w:val="20"/>
        </w:rPr>
        <w:t xml:space="preserve"> 3/5 (w tym przy ul. Jasnej 2/4) i ul. Jasnej 6 w Warszawie</w:t>
      </w:r>
      <w:r>
        <w:rPr>
          <w:rFonts w:ascii="Arial" w:hAnsi="Arial" w:cs="Arial"/>
          <w:b/>
          <w:bCs/>
          <w:szCs w:val="20"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>
        <w:rPr>
          <w:rFonts w:ascii="Arial" w:hAnsi="Arial" w:cs="Arial"/>
          <w:b/>
          <w:bCs/>
          <w:szCs w:val="20"/>
          <w:lang w:eastAsia="pl-PL"/>
        </w:rPr>
        <w:t>WAG.262.17.2024</w:t>
      </w: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Ja niżej podpisany ………………………………………………………………………………</w:t>
      </w: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 xml:space="preserve">                                             (imię i nazwisko składającego oświadczenie)</w:t>
      </w: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będąc upoważnionym do reprezentowania Wykonawcy:</w:t>
      </w: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…………………………………………………………….……………………………………..</w:t>
      </w: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(nazwa Wykonawcy)</w:t>
      </w: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…………………………………………………………….........………………………………..</w:t>
      </w: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(adres siedziby Wykonawcy)</w:t>
      </w: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:rsidR="0018554D" w:rsidRPr="00B07EE8" w:rsidRDefault="0018554D" w:rsidP="0018554D">
      <w:pPr>
        <w:ind w:firstLine="360"/>
        <w:jc w:val="both"/>
        <w:rPr>
          <w:rFonts w:ascii="Arial" w:hAnsi="Arial" w:cs="Arial"/>
        </w:rPr>
      </w:pPr>
      <w:r w:rsidRPr="00077479">
        <w:rPr>
          <w:rFonts w:ascii="Arial" w:hAnsi="Arial" w:cs="Arial"/>
          <w:lang w:eastAsia="pl-PL"/>
        </w:rPr>
        <w:t xml:space="preserve">biorącego udział w postępowaniu o udzielenie zamówienia </w:t>
      </w:r>
      <w:r w:rsidRPr="000007B0">
        <w:rPr>
          <w:rFonts w:ascii="Arial" w:hAnsi="Arial" w:cs="Arial"/>
          <w:lang w:eastAsia="pl-PL"/>
        </w:rPr>
        <w:t xml:space="preserve">publicznego na </w:t>
      </w:r>
      <w:r w:rsidRPr="00B07EE8">
        <w:rPr>
          <w:rFonts w:ascii="Arial" w:hAnsi="Arial" w:cs="Arial"/>
        </w:rPr>
        <w:t>dostaw</w:t>
      </w:r>
      <w:r>
        <w:rPr>
          <w:rFonts w:ascii="Arial" w:hAnsi="Arial" w:cs="Arial"/>
        </w:rPr>
        <w:t>ę</w:t>
      </w:r>
      <w:r w:rsidRPr="00B07EE8">
        <w:rPr>
          <w:rFonts w:ascii="Arial" w:hAnsi="Arial" w:cs="Arial"/>
        </w:rPr>
        <w:t xml:space="preserve"> energii elektrycznej do budynków Naczelnego Sądu Administracyjnego przy ul. Gabriela Piotra </w:t>
      </w:r>
      <w:proofErr w:type="spellStart"/>
      <w:r w:rsidRPr="00B07EE8">
        <w:rPr>
          <w:rFonts w:ascii="Arial" w:hAnsi="Arial" w:cs="Arial"/>
        </w:rPr>
        <w:t>Boduena</w:t>
      </w:r>
      <w:proofErr w:type="spellEnd"/>
      <w:r w:rsidRPr="00B07EE8">
        <w:rPr>
          <w:rFonts w:ascii="Arial" w:hAnsi="Arial" w:cs="Arial"/>
        </w:rPr>
        <w:t xml:space="preserve"> 3/5 </w:t>
      </w:r>
      <w:r>
        <w:rPr>
          <w:rFonts w:ascii="Arial" w:hAnsi="Arial" w:cs="Arial"/>
        </w:rPr>
        <w:br/>
      </w:r>
      <w:r w:rsidRPr="00B07EE8">
        <w:rPr>
          <w:rFonts w:ascii="Arial" w:hAnsi="Arial" w:cs="Arial"/>
        </w:rPr>
        <w:t>(w tym przy ul. Jasnej 2/4) i ul. Jasnej 6 w Warszawie</w:t>
      </w:r>
      <w:r>
        <w:rPr>
          <w:rFonts w:ascii="Arial" w:hAnsi="Arial" w:cs="Arial"/>
        </w:rPr>
        <w:t xml:space="preserve"> </w:t>
      </w:r>
      <w:r w:rsidRPr="000007B0">
        <w:rPr>
          <w:rFonts w:ascii="Arial" w:hAnsi="Arial" w:cs="Arial"/>
          <w:bCs/>
          <w:szCs w:val="20"/>
          <w:lang w:eastAsia="pl-PL"/>
        </w:rPr>
        <w:t xml:space="preserve">- Nr sprawy: </w:t>
      </w:r>
      <w:r>
        <w:rPr>
          <w:rFonts w:ascii="Arial" w:hAnsi="Arial" w:cs="Arial"/>
          <w:bCs/>
          <w:szCs w:val="20"/>
          <w:lang w:eastAsia="pl-PL"/>
        </w:rPr>
        <w:t>WAG.262.17.2024,</w:t>
      </w:r>
      <w:r w:rsidRPr="000007B0">
        <w:rPr>
          <w:rFonts w:ascii="Arial" w:hAnsi="Arial" w:cs="Arial"/>
          <w:bCs/>
          <w:szCs w:val="20"/>
          <w:lang w:eastAsia="pl-PL"/>
        </w:rPr>
        <w:t xml:space="preserve"> </w:t>
      </w:r>
      <w:r w:rsidRPr="000007B0">
        <w:rPr>
          <w:rFonts w:ascii="Arial" w:hAnsi="Arial" w:cs="Arial"/>
          <w:lang w:eastAsia="pl-PL"/>
        </w:rPr>
        <w:t>niniejszym oświadczam, że:</w:t>
      </w:r>
    </w:p>
    <w:p w:rsidR="0018554D" w:rsidRPr="00077479" w:rsidRDefault="0018554D" w:rsidP="0018554D">
      <w:pPr>
        <w:widowControl w:val="0"/>
        <w:numPr>
          <w:ilvl w:val="0"/>
          <w:numId w:val="3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nie przynależę do</w:t>
      </w:r>
      <w:r w:rsidRPr="00077479">
        <w:rPr>
          <w:rFonts w:ascii="Arial" w:hAnsi="Arial" w:cs="Arial"/>
          <w:b/>
          <w:bCs/>
          <w:lang w:eastAsia="pl-PL"/>
        </w:rPr>
        <w:t xml:space="preserve"> żadnej</w:t>
      </w:r>
      <w:r w:rsidRPr="00077479">
        <w:rPr>
          <w:rFonts w:ascii="Arial" w:hAnsi="Arial" w:cs="Arial"/>
          <w:lang w:eastAsia="pl-PL"/>
        </w:rPr>
        <w:t xml:space="preserve"> grupy kapitałowej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</w:p>
    <w:p w:rsidR="0018554D" w:rsidRPr="00077479" w:rsidRDefault="0018554D" w:rsidP="0018554D">
      <w:pPr>
        <w:widowControl w:val="0"/>
        <w:numPr>
          <w:ilvl w:val="0"/>
          <w:numId w:val="3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nie przynależę do tej samej grupy kapitałowej w rozumieniu ustawy z dnia 16 lutego 2007 r. o ochronie konkurencji i konsumentów (</w:t>
      </w:r>
      <w:proofErr w:type="spellStart"/>
      <w:r w:rsidRPr="00077479">
        <w:rPr>
          <w:rFonts w:ascii="Arial" w:hAnsi="Arial" w:cs="Arial"/>
          <w:lang w:eastAsia="pl-PL"/>
        </w:rPr>
        <w:t>t.j</w:t>
      </w:r>
      <w:proofErr w:type="spellEnd"/>
      <w:r w:rsidRPr="00077479">
        <w:rPr>
          <w:rFonts w:ascii="Arial" w:hAnsi="Arial" w:cs="Arial"/>
          <w:lang w:eastAsia="pl-PL"/>
        </w:rPr>
        <w:t>. Dz.U. z 202</w:t>
      </w:r>
      <w:r>
        <w:rPr>
          <w:rFonts w:ascii="Arial" w:hAnsi="Arial" w:cs="Arial"/>
          <w:lang w:eastAsia="pl-PL"/>
        </w:rPr>
        <w:t>4</w:t>
      </w:r>
      <w:r w:rsidRPr="00077479">
        <w:rPr>
          <w:rFonts w:ascii="Arial" w:hAnsi="Arial" w:cs="Arial"/>
          <w:lang w:eastAsia="pl-PL"/>
        </w:rPr>
        <w:t xml:space="preserve"> r., poz. </w:t>
      </w:r>
      <w:r>
        <w:rPr>
          <w:rFonts w:ascii="Arial" w:hAnsi="Arial" w:cs="Arial"/>
          <w:lang w:eastAsia="pl-PL"/>
        </w:rPr>
        <w:t>594</w:t>
      </w:r>
      <w:r w:rsidRPr="00077479">
        <w:rPr>
          <w:rFonts w:ascii="Arial" w:hAnsi="Arial" w:cs="Arial"/>
          <w:lang w:eastAsia="pl-PL"/>
        </w:rPr>
        <w:t>) z Wykonawcami, którzy złożyli oferty w przedmiotowym postępowaniu o udzielenie zamówienia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</w:t>
      </w:r>
      <w:r w:rsidRPr="00077479">
        <w:rPr>
          <w:rFonts w:ascii="Arial" w:hAnsi="Arial" w:cs="Arial"/>
          <w:vertAlign w:val="superscript"/>
          <w:lang w:eastAsia="pl-PL"/>
        </w:rPr>
        <w:t>)</w:t>
      </w:r>
      <w:r w:rsidRPr="00077479">
        <w:rPr>
          <w:rFonts w:ascii="Arial" w:hAnsi="Arial" w:cs="Arial"/>
          <w:lang w:eastAsia="pl-PL"/>
        </w:rPr>
        <w:t xml:space="preserve">; </w:t>
      </w: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       z innym Wykonawcą, który złożył odrębną ofertę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;</w:t>
      </w:r>
    </w:p>
    <w:p w:rsidR="0018554D" w:rsidRPr="00077479" w:rsidRDefault="0018554D" w:rsidP="0018554D">
      <w:pPr>
        <w:widowControl w:val="0"/>
        <w:numPr>
          <w:ilvl w:val="0"/>
          <w:numId w:val="3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przynależę do tej samej grupy kapitałowej łącznie z nw. Wykonawcami, którzy złożyli odrębne oferty w przedmiotowym postępowaniu o udzielenie zamówienia oraz składam poniżej informację</w:t>
      </w:r>
      <w:r w:rsidRPr="00077479">
        <w:rPr>
          <w:rFonts w:ascii="Arial" w:hAnsi="Arial" w:cs="Arial"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i załączam dokumenty</w:t>
      </w:r>
      <w:r w:rsidRPr="00077479">
        <w:rPr>
          <w:rFonts w:ascii="Arial" w:hAnsi="Arial" w:cs="Arial"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potwierdzające, że przygotowanie oferty było niezależne od innego Wykonawcy należącego do tej samej grupy kapitałowej</w:t>
      </w:r>
      <w:r w:rsidRPr="00077479">
        <w:rPr>
          <w:rFonts w:ascii="Arial" w:hAnsi="Arial" w:cs="Arial"/>
          <w:vertAlign w:val="superscript"/>
          <w:lang w:eastAsia="pl-PL"/>
        </w:rPr>
        <w:t>1)2)</w:t>
      </w: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ind w:left="72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"/>
        <w:gridCol w:w="3911"/>
        <w:gridCol w:w="4815"/>
      </w:tblGrid>
      <w:tr w:rsidR="0018554D" w:rsidRPr="00077479" w:rsidTr="006438B4">
        <w:tc>
          <w:tcPr>
            <w:tcW w:w="469" w:type="pct"/>
            <w:vAlign w:val="center"/>
          </w:tcPr>
          <w:p w:rsidR="0018554D" w:rsidRPr="00077479" w:rsidRDefault="0018554D" w:rsidP="006438B4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:rsidR="0018554D" w:rsidRPr="00077479" w:rsidRDefault="0018554D" w:rsidP="006438B4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:rsidR="0018554D" w:rsidRPr="00077479" w:rsidRDefault="0018554D" w:rsidP="006438B4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077479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18554D" w:rsidRPr="00077479" w:rsidTr="006438B4">
        <w:tc>
          <w:tcPr>
            <w:tcW w:w="469" w:type="pct"/>
          </w:tcPr>
          <w:p w:rsidR="0018554D" w:rsidRPr="00077479" w:rsidRDefault="0018554D" w:rsidP="006438B4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:rsidR="0018554D" w:rsidRPr="00077479" w:rsidRDefault="0018554D" w:rsidP="006438B4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8554D" w:rsidRPr="00077479" w:rsidRDefault="0018554D" w:rsidP="006438B4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:rsidR="0018554D" w:rsidRPr="00077479" w:rsidRDefault="0018554D" w:rsidP="006438B4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07747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:rsidR="0018554D" w:rsidRPr="00077479" w:rsidRDefault="0018554D" w:rsidP="0018554D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:rsidR="0018554D" w:rsidRPr="00077479" w:rsidRDefault="0018554D" w:rsidP="0018554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br w:type="page"/>
      </w:r>
      <w:r w:rsidRPr="00077479">
        <w:rPr>
          <w:rFonts w:ascii="Arial" w:hAnsi="Arial" w:cs="Arial"/>
          <w:b/>
          <w:bCs/>
          <w:lang w:eastAsia="pl-PL"/>
        </w:rPr>
        <w:lastRenderedPageBreak/>
        <w:t xml:space="preserve"> </w:t>
      </w:r>
      <w:r w:rsidRPr="00077479">
        <w:rPr>
          <w:rFonts w:ascii="Arial" w:hAnsi="Arial" w:cs="Arial"/>
          <w:lang w:eastAsia="pl-PL"/>
        </w:rPr>
        <w:t xml:space="preserve">Załącznik nr </w:t>
      </w:r>
      <w:r>
        <w:rPr>
          <w:rFonts w:ascii="Arial" w:hAnsi="Arial" w:cs="Arial"/>
          <w:lang w:eastAsia="pl-PL"/>
        </w:rPr>
        <w:t xml:space="preserve">5 </w:t>
      </w:r>
      <w:r w:rsidRPr="00077479">
        <w:rPr>
          <w:rFonts w:ascii="Arial" w:hAnsi="Arial" w:cs="Arial"/>
          <w:lang w:eastAsia="pl-PL"/>
        </w:rPr>
        <w:t>do SWZ</w:t>
      </w:r>
    </w:p>
    <w:p w:rsidR="0018554D" w:rsidRPr="00077479" w:rsidRDefault="0018554D" w:rsidP="0018554D">
      <w:pPr>
        <w:spacing w:after="0" w:line="360" w:lineRule="auto"/>
        <w:jc w:val="right"/>
        <w:rPr>
          <w:rFonts w:ascii="Times New Roman" w:hAnsi="Times New Roman" w:cs="Times New Roman"/>
          <w:sz w:val="24"/>
          <w:lang w:eastAsia="pl-PL"/>
        </w:rPr>
      </w:pPr>
    </w:p>
    <w:p w:rsidR="0018554D" w:rsidRPr="00077479" w:rsidRDefault="0018554D" w:rsidP="0018554D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O AKTUALNOŚCI INFORMACJI ZAWARTYCH W JEDZ</w:t>
      </w:r>
    </w:p>
    <w:p w:rsidR="0018554D" w:rsidRPr="00077479" w:rsidRDefault="0018554D" w:rsidP="0018554D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BRAKU PODSTAW WYKLUCZENIA Z POSTĘPOWANIA</w:t>
      </w:r>
    </w:p>
    <w:p w:rsidR="0018554D" w:rsidRPr="00077479" w:rsidRDefault="0018554D" w:rsidP="0018554D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WSKAZANYCH PRZEZ ZAMAWIAJĄCEGO</w:t>
      </w:r>
    </w:p>
    <w:p w:rsidR="0018554D" w:rsidRPr="00077479" w:rsidRDefault="0018554D" w:rsidP="0018554D">
      <w:pPr>
        <w:spacing w:after="0" w:line="240" w:lineRule="auto"/>
        <w:rPr>
          <w:rFonts w:ascii="Arial" w:hAnsi="Arial" w:cs="Arial"/>
          <w:b/>
          <w:bCs/>
          <w:szCs w:val="20"/>
          <w:lang w:eastAsia="pl-PL"/>
        </w:rPr>
      </w:pPr>
    </w:p>
    <w:p w:rsidR="0018554D" w:rsidRPr="00077479" w:rsidRDefault="0018554D" w:rsidP="0018554D">
      <w:pPr>
        <w:jc w:val="both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na potrzeby postępowania o udzielenie zamówienia publicznego w sprawie</w:t>
      </w:r>
      <w:r w:rsidRPr="00B07EE8">
        <w:rPr>
          <w:rFonts w:ascii="Arial Narrow" w:hAnsi="Arial Narrow"/>
          <w:sz w:val="16"/>
          <w:szCs w:val="16"/>
        </w:rPr>
        <w:t xml:space="preserve"> </w:t>
      </w:r>
      <w:r w:rsidRPr="00B07EE8">
        <w:rPr>
          <w:rFonts w:ascii="Arial" w:hAnsi="Arial" w:cs="Arial"/>
          <w:b/>
          <w:bCs/>
          <w:szCs w:val="20"/>
          <w:lang w:eastAsia="pl-PL"/>
        </w:rPr>
        <w:t xml:space="preserve">dostawy energii elektrycznej do budynków Naczelnego Sądu Administracyjnego przy ul. Gabriela Piotra </w:t>
      </w:r>
      <w:proofErr w:type="spellStart"/>
      <w:r w:rsidRPr="00B07EE8">
        <w:rPr>
          <w:rFonts w:ascii="Arial" w:hAnsi="Arial" w:cs="Arial"/>
          <w:b/>
          <w:bCs/>
          <w:szCs w:val="20"/>
          <w:lang w:eastAsia="pl-PL"/>
        </w:rPr>
        <w:t>Boduena</w:t>
      </w:r>
      <w:proofErr w:type="spellEnd"/>
      <w:r w:rsidRPr="00B07EE8">
        <w:rPr>
          <w:rFonts w:ascii="Arial" w:hAnsi="Arial" w:cs="Arial"/>
          <w:b/>
          <w:bCs/>
          <w:szCs w:val="20"/>
          <w:lang w:eastAsia="pl-PL"/>
        </w:rPr>
        <w:t xml:space="preserve"> 3/5 (w tym przy ul. Jasnej 2/4) i ul. Jasnej 6 w Warszawie</w:t>
      </w:r>
      <w:r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>
        <w:rPr>
          <w:rFonts w:ascii="Arial" w:hAnsi="Arial" w:cs="Arial"/>
          <w:b/>
          <w:bCs/>
          <w:szCs w:val="20"/>
          <w:lang w:eastAsia="pl-PL"/>
        </w:rPr>
        <w:t>WAG.262.17.2024</w:t>
      </w:r>
    </w:p>
    <w:p w:rsidR="0018554D" w:rsidRPr="00077479" w:rsidRDefault="0018554D" w:rsidP="0018554D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8554D" w:rsidRPr="00077479" w:rsidRDefault="0018554D" w:rsidP="0018554D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Cs w:val="20"/>
          <w:lang w:eastAsia="pl-PL"/>
        </w:rPr>
        <w:tab/>
        <w:t xml:space="preserve">……………………………………………………………………………… </w:t>
      </w:r>
    </w:p>
    <w:p w:rsidR="0018554D" w:rsidRPr="00077479" w:rsidRDefault="0018554D" w:rsidP="0018554D">
      <w:pPr>
        <w:spacing w:after="0" w:line="360" w:lineRule="auto"/>
        <w:jc w:val="center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(imię i nazwisko składającego oświadczenie)</w:t>
      </w: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(nazwa Wykonawcy) </w:t>
      </w: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(adres siedziby Wykonawcy) </w:t>
      </w:r>
    </w:p>
    <w:p w:rsidR="0018554D" w:rsidRPr="00B07EE8" w:rsidRDefault="0018554D" w:rsidP="0018554D">
      <w:pPr>
        <w:jc w:val="both"/>
        <w:rPr>
          <w:rFonts w:ascii="Arial" w:hAnsi="Arial" w:cs="Arial"/>
        </w:rPr>
      </w:pPr>
      <w:r w:rsidRPr="00077479">
        <w:rPr>
          <w:rFonts w:ascii="Arial" w:hAnsi="Arial" w:cs="Arial"/>
          <w:szCs w:val="20"/>
          <w:lang w:eastAsia="pl-PL"/>
        </w:rPr>
        <w:t xml:space="preserve">biorącego udział w postępowaniu o udzielenie zamówienia publicznego w </w:t>
      </w:r>
      <w:r w:rsidRPr="00CB2073">
        <w:rPr>
          <w:rFonts w:ascii="Arial" w:hAnsi="Arial" w:cs="Arial"/>
          <w:szCs w:val="20"/>
          <w:lang w:eastAsia="pl-PL"/>
        </w:rPr>
        <w:t xml:space="preserve">sprawie </w:t>
      </w:r>
      <w:r w:rsidRPr="00B07EE8">
        <w:rPr>
          <w:rFonts w:ascii="Arial" w:hAnsi="Arial" w:cs="Arial"/>
        </w:rPr>
        <w:t xml:space="preserve">dostawy energii elektrycznej do budynków Naczelnego Sądu Administracyjnego przy ul. Gabriela Piotra </w:t>
      </w:r>
      <w:proofErr w:type="spellStart"/>
      <w:r w:rsidRPr="00B07EE8">
        <w:rPr>
          <w:rFonts w:ascii="Arial" w:hAnsi="Arial" w:cs="Arial"/>
        </w:rPr>
        <w:t>Boduena</w:t>
      </w:r>
      <w:proofErr w:type="spellEnd"/>
      <w:r w:rsidRPr="00B07EE8">
        <w:rPr>
          <w:rFonts w:ascii="Arial" w:hAnsi="Arial" w:cs="Arial"/>
        </w:rPr>
        <w:t xml:space="preserve"> 3/5 (w tym przy ul. Jasnej 2/4) i ul. Jasnej 6 w Warszawie</w:t>
      </w:r>
      <w:r>
        <w:rPr>
          <w:rFonts w:ascii="Arial" w:hAnsi="Arial" w:cs="Arial"/>
        </w:rPr>
        <w:t xml:space="preserve"> </w:t>
      </w:r>
      <w:r w:rsidRPr="00CB2073">
        <w:rPr>
          <w:rFonts w:ascii="Arial" w:hAnsi="Arial" w:cs="Arial"/>
          <w:bCs/>
          <w:szCs w:val="20"/>
          <w:lang w:eastAsia="pl-PL"/>
        </w:rPr>
        <w:t xml:space="preserve">- Nr sprawy: </w:t>
      </w:r>
      <w:r>
        <w:rPr>
          <w:rFonts w:ascii="Arial" w:hAnsi="Arial" w:cs="Arial"/>
          <w:bCs/>
          <w:szCs w:val="20"/>
          <w:lang w:eastAsia="pl-PL"/>
        </w:rPr>
        <w:t>WAG.262.17.2024</w:t>
      </w:r>
    </w:p>
    <w:p w:rsidR="0018554D" w:rsidRPr="00077479" w:rsidRDefault="0018554D" w:rsidP="0018554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Cs w:val="20"/>
          <w:lang w:eastAsia="pl-PL"/>
        </w:rPr>
      </w:pP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niniejszym oświadczam, że potwierdzam aktualność informacji zawartych w oświadczeniu JEDZ złożonym w niniejszym postępowaniu o udzielenie zamówienia publicznego na podstawie art. 125 ust. 1 ustawy, w zakresie braku podstaw wykluczenia z postępowania na podstawie art. 108 ust. 1 pkt 3, 4, 5, 6 ustawy oraz art. </w:t>
      </w:r>
      <w:r w:rsidRPr="008938EA">
        <w:rPr>
          <w:rFonts w:ascii="Arial" w:hAnsi="Arial" w:cs="Arial"/>
          <w:szCs w:val="20"/>
          <w:lang w:eastAsia="pl-PL"/>
        </w:rPr>
        <w:t>109 </w:t>
      </w:r>
      <w:r w:rsidRPr="00AA5CD8">
        <w:rPr>
          <w:rFonts w:ascii="Arial" w:hAnsi="Arial" w:cs="Arial"/>
          <w:szCs w:val="20"/>
          <w:lang w:eastAsia="pl-PL"/>
        </w:rPr>
        <w:t>ust. 1 pkt 7-10 ustawy</w:t>
      </w:r>
      <w:r w:rsidRPr="00077479">
        <w:rPr>
          <w:rFonts w:ascii="Arial" w:hAnsi="Arial" w:cs="Arial"/>
          <w:szCs w:val="20"/>
          <w:lang w:eastAsia="pl-PL"/>
        </w:rPr>
        <w:t xml:space="preserve">, a także w zakresie braku podstaw wykluczenia </w:t>
      </w:r>
      <w:r w:rsidRPr="00077479">
        <w:rPr>
          <w:rFonts w:ascii="Arial" w:hAnsi="Arial" w:cs="Arial"/>
          <w:szCs w:val="20"/>
        </w:rPr>
        <w:t>o których mowa w art. 7 ust. 1 ustawy z dnia 13 kwietnia 2022 r. o szczególnych rozwiązaniach w zakresie przeciwdziałania wspieraniu agresji na Ukrainę oraz służących ochronie bezpieczeństwa narodowego</w:t>
      </w:r>
      <w:r w:rsidRPr="00077479">
        <w:rPr>
          <w:rFonts w:ascii="Arial" w:hAnsi="Arial" w:cs="Arial"/>
          <w:szCs w:val="20"/>
          <w:lang w:eastAsia="pl-PL"/>
        </w:rPr>
        <w:t>.</w:t>
      </w: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18554D" w:rsidRPr="00077479" w:rsidRDefault="0018554D" w:rsidP="0018554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18554D" w:rsidRPr="00077479" w:rsidRDefault="0018554D" w:rsidP="0018554D">
      <w:pPr>
        <w:spacing w:after="0" w:line="240" w:lineRule="auto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br w:type="page"/>
      </w:r>
    </w:p>
    <w:p w:rsidR="0018554D" w:rsidRDefault="0018554D" w:rsidP="0018554D">
      <w:pPr>
        <w:spacing w:after="0" w:line="240" w:lineRule="auto"/>
        <w:ind w:left="6808" w:hanging="4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lastRenderedPageBreak/>
        <w:t xml:space="preserve">Załącznik nr </w:t>
      </w:r>
      <w:r>
        <w:rPr>
          <w:rFonts w:ascii="Arial" w:hAnsi="Arial" w:cs="Arial"/>
          <w:szCs w:val="20"/>
          <w:lang w:eastAsia="pl-PL"/>
        </w:rPr>
        <w:t>6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:rsidR="0018554D" w:rsidRPr="000B2A92" w:rsidRDefault="0018554D" w:rsidP="0018554D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B2A92">
        <w:rPr>
          <w:rFonts w:ascii="Arial" w:hAnsi="Arial" w:cs="Arial"/>
          <w:b/>
          <w:bCs/>
          <w:lang w:eastAsia="pl-PL"/>
        </w:rPr>
        <w:t>Wykonawca:</w:t>
      </w:r>
    </w:p>
    <w:p w:rsidR="0018554D" w:rsidRPr="000B2A92" w:rsidRDefault="0018554D" w:rsidP="0018554D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0B2A92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:rsidR="0018554D" w:rsidRPr="000B2A92" w:rsidRDefault="0018554D" w:rsidP="0018554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8554D" w:rsidRPr="000B2A92" w:rsidRDefault="0018554D" w:rsidP="0018554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B2A92">
        <w:rPr>
          <w:rFonts w:ascii="Arial" w:hAnsi="Arial" w:cs="Arial"/>
          <w:b/>
          <w:bCs/>
          <w:sz w:val="20"/>
          <w:szCs w:val="20"/>
          <w:lang w:eastAsia="pl-PL"/>
        </w:rPr>
        <w:t>WYKAZ DOSTAW ZREALIZOWANYCH PRZEZ WYKONAWCĘ</w:t>
      </w:r>
    </w:p>
    <w:p w:rsidR="0018554D" w:rsidRPr="000B2A92" w:rsidRDefault="0018554D" w:rsidP="0018554D">
      <w:pPr>
        <w:spacing w:after="0" w:line="240" w:lineRule="auto"/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B2A92">
        <w:rPr>
          <w:rFonts w:ascii="Arial" w:hAnsi="Arial" w:cs="Arial"/>
          <w:b/>
          <w:bCs/>
          <w:sz w:val="20"/>
          <w:szCs w:val="20"/>
          <w:lang w:eastAsia="pl-PL"/>
        </w:rPr>
        <w:t>Na potrzeby postępowania o udzielenie zamówienia publicznego w sprawie dostawy energii elektrycznej do budynków Naczelnego Sądu Administracyjnego przy ul. Gabriela Piot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ra 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pl-PL"/>
        </w:rPr>
        <w:t>Boduena</w:t>
      </w:r>
      <w:proofErr w:type="spellEnd"/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3/5 (w </w:t>
      </w:r>
      <w:r w:rsidRPr="000B2A92">
        <w:rPr>
          <w:rFonts w:ascii="Arial" w:hAnsi="Arial" w:cs="Arial"/>
          <w:b/>
          <w:bCs/>
          <w:sz w:val="20"/>
          <w:szCs w:val="20"/>
          <w:lang w:eastAsia="pl-PL"/>
        </w:rPr>
        <w:t xml:space="preserve">tym przy ul. Jasnej 2/4) i ul. Jasnej 6 w Warszawie - Nr sprawy: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WAG.262.17.2024 </w:t>
      </w:r>
    </w:p>
    <w:p w:rsidR="0018554D" w:rsidRPr="000B2A92" w:rsidRDefault="0018554D" w:rsidP="0018554D">
      <w:pPr>
        <w:spacing w:after="0" w:line="240" w:lineRule="auto"/>
        <w:rPr>
          <w:rFonts w:ascii="Arial" w:hAnsi="Arial" w:cs="Arial"/>
          <w:lang w:eastAsia="pl-PL"/>
        </w:rPr>
      </w:pPr>
    </w:p>
    <w:p w:rsidR="0018554D" w:rsidRPr="000B2A92" w:rsidRDefault="0018554D" w:rsidP="0018554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913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"/>
        <w:gridCol w:w="2178"/>
        <w:gridCol w:w="2469"/>
        <w:gridCol w:w="1893"/>
        <w:gridCol w:w="1893"/>
      </w:tblGrid>
      <w:tr w:rsidR="0018554D" w:rsidRPr="000B2A92" w:rsidTr="006438B4">
        <w:trPr>
          <w:trHeight w:hRule="exact" w:val="1485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54D" w:rsidRPr="000B2A92" w:rsidRDefault="0018554D" w:rsidP="006438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54D" w:rsidRPr="000B2A92" w:rsidRDefault="0018554D" w:rsidP="006438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Nazwa i adres Zamawiającego 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54D" w:rsidRPr="000B2A92" w:rsidRDefault="0018554D" w:rsidP="006438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Przedmiot wykonanego lub wykonywanego zamówienia </w:t>
            </w:r>
          </w:p>
          <w:p w:rsidR="0018554D" w:rsidRPr="000B2A92" w:rsidRDefault="0018554D" w:rsidP="006438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(</w:t>
            </w:r>
            <w:r w:rsidRPr="000B2A92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opis zakresu stosownie do treści warunku udziału w postępowaniu)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54D" w:rsidRPr="000B2A92" w:rsidRDefault="0018554D" w:rsidP="006438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Suma dostarczonej  energii elektrycznej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w okresie nie dłuższym niż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12 miesięcy</w:t>
            </w: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do jednego odbiorcy [MWh]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54D" w:rsidRPr="000B2A92" w:rsidRDefault="0018554D" w:rsidP="006438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Czas wykonania zamówienia</w:t>
            </w:r>
          </w:p>
          <w:p w:rsidR="0018554D" w:rsidRPr="000B2A92" w:rsidRDefault="0018554D" w:rsidP="006438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(data rozpoczęcia – data zakończenia)</w:t>
            </w:r>
          </w:p>
        </w:tc>
      </w:tr>
      <w:tr w:rsidR="0018554D" w:rsidRPr="000B2A92" w:rsidTr="006438B4">
        <w:trPr>
          <w:trHeight w:hRule="exact" w:val="225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B2A92"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</w:tr>
      <w:tr w:rsidR="0018554D" w:rsidRPr="000B2A92" w:rsidTr="006438B4">
        <w:trPr>
          <w:trHeight w:hRule="exact" w:val="929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B2A92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18554D" w:rsidRPr="000B2A92" w:rsidTr="006438B4">
        <w:trPr>
          <w:trHeight w:hRule="exact" w:val="929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18554D" w:rsidRPr="000B2A92" w:rsidTr="006438B4">
        <w:trPr>
          <w:trHeight w:hRule="exact" w:val="929"/>
          <w:jc w:val="center"/>
        </w:trPr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54D" w:rsidRPr="000B2A92" w:rsidRDefault="0018554D" w:rsidP="006438B4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:rsidR="0018554D" w:rsidRPr="000B2A92" w:rsidRDefault="0018554D" w:rsidP="0018554D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:rsidR="0018554D" w:rsidRPr="000B2A92" w:rsidRDefault="0018554D" w:rsidP="0018554D">
      <w:pPr>
        <w:jc w:val="center"/>
        <w:rPr>
          <w:rFonts w:ascii="Arial" w:hAnsi="Arial" w:cs="Arial"/>
          <w:sz w:val="20"/>
          <w:szCs w:val="20"/>
        </w:rPr>
      </w:pPr>
      <w:r w:rsidRPr="000B2A92">
        <w:rPr>
          <w:rFonts w:ascii="Arial" w:hAnsi="Arial" w:cs="Arial"/>
          <w:sz w:val="20"/>
          <w:szCs w:val="20"/>
        </w:rPr>
        <w:t>Do wykazu należy dołączyć dowody potwierdzające należyte wykonanie dostaw wskazanych w wykazie.</w:t>
      </w:r>
    </w:p>
    <w:p w:rsidR="0018554D" w:rsidRPr="000B2A92" w:rsidRDefault="0018554D" w:rsidP="0018554D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:rsidR="0018554D" w:rsidRPr="000B2A92" w:rsidRDefault="0018554D" w:rsidP="0018554D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:rsidR="0018554D" w:rsidRPr="000B2A92" w:rsidRDefault="0018554D" w:rsidP="0018554D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:rsidR="0018554D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:rsidR="0018554D" w:rsidRPr="000B2A92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18554D" w:rsidRDefault="0018554D" w:rsidP="0018554D">
      <w:pPr>
        <w:spacing w:after="0" w:line="240" w:lineRule="auto"/>
        <w:rPr>
          <w:rFonts w:ascii="Arial" w:hAnsi="Arial" w:cs="Arial"/>
          <w:szCs w:val="20"/>
          <w:lang w:eastAsia="pl-PL"/>
        </w:rPr>
      </w:pPr>
    </w:p>
    <w:p w:rsidR="0018554D" w:rsidRPr="000B2A92" w:rsidRDefault="0018554D" w:rsidP="0018554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8554D" w:rsidRDefault="0018554D" w:rsidP="0018554D">
      <w:pPr>
        <w:spacing w:after="0" w:line="240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lastRenderedPageBreak/>
        <w:t xml:space="preserve">Załącznik nr </w:t>
      </w:r>
      <w:r>
        <w:rPr>
          <w:rFonts w:ascii="Arial" w:hAnsi="Arial" w:cs="Arial"/>
          <w:szCs w:val="20"/>
          <w:lang w:eastAsia="pl-PL"/>
        </w:rPr>
        <w:t>7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18554D" w:rsidRPr="00077479" w:rsidRDefault="0018554D" w:rsidP="0018554D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:rsidR="0018554D" w:rsidRPr="00077479" w:rsidRDefault="0018554D" w:rsidP="0018554D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:rsidR="0018554D" w:rsidRPr="00077479" w:rsidRDefault="0018554D" w:rsidP="0018554D">
      <w:pPr>
        <w:spacing w:after="0" w:line="240" w:lineRule="auto"/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:rsidR="0018554D" w:rsidRPr="00077479" w:rsidRDefault="0018554D" w:rsidP="0018554D">
      <w:pPr>
        <w:jc w:val="both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Pr="00B07EE8">
        <w:rPr>
          <w:rFonts w:ascii="Arial" w:hAnsi="Arial" w:cs="Arial"/>
          <w:b/>
          <w:bCs/>
          <w:szCs w:val="20"/>
          <w:lang w:eastAsia="pl-PL"/>
        </w:rPr>
        <w:t xml:space="preserve">dostawy energii elektrycznej do budynków Naczelnego Sądu Administracyjnego przy ul. Gabriela Piotra </w:t>
      </w:r>
      <w:proofErr w:type="spellStart"/>
      <w:r w:rsidRPr="00B07EE8">
        <w:rPr>
          <w:rFonts w:ascii="Arial" w:hAnsi="Arial" w:cs="Arial"/>
          <w:b/>
          <w:bCs/>
          <w:szCs w:val="20"/>
          <w:lang w:eastAsia="pl-PL"/>
        </w:rPr>
        <w:t>Boduena</w:t>
      </w:r>
      <w:proofErr w:type="spellEnd"/>
      <w:r w:rsidRPr="00B07EE8">
        <w:rPr>
          <w:rFonts w:ascii="Arial" w:hAnsi="Arial" w:cs="Arial"/>
          <w:b/>
          <w:bCs/>
          <w:szCs w:val="20"/>
          <w:lang w:eastAsia="pl-PL"/>
        </w:rPr>
        <w:t xml:space="preserve"> 3/5 (w tym przy ul. Jasnej 2/4) i ul. Jasnej 6 w Warszawie</w:t>
      </w:r>
      <w:r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>
        <w:rPr>
          <w:rFonts w:ascii="Arial" w:hAnsi="Arial" w:cs="Arial"/>
          <w:b/>
          <w:bCs/>
          <w:szCs w:val="20"/>
          <w:lang w:eastAsia="pl-PL"/>
        </w:rPr>
        <w:t>WAG.262.17.2024</w:t>
      </w:r>
    </w:p>
    <w:p w:rsidR="0018554D" w:rsidRDefault="0018554D" w:rsidP="0018554D">
      <w:pPr>
        <w:tabs>
          <w:tab w:val="left" w:pos="9214"/>
        </w:tabs>
        <w:spacing w:before="120" w:after="120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:rsidR="0018554D" w:rsidRPr="00077479" w:rsidRDefault="0018554D" w:rsidP="0018554D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: </w:t>
      </w:r>
    </w:p>
    <w:p w:rsidR="0018554D" w:rsidRPr="00077479" w:rsidRDefault="0018554D" w:rsidP="0018554D">
      <w:pPr>
        <w:spacing w:after="0" w:line="240" w:lineRule="auto"/>
        <w:ind w:left="1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:rsidR="0018554D" w:rsidRPr="00077479" w:rsidRDefault="0018554D" w:rsidP="0018554D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:rsidR="0018554D" w:rsidRPr="00077479" w:rsidRDefault="0018554D" w:rsidP="0018554D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:rsidR="0018554D" w:rsidRPr="00B07EE8" w:rsidRDefault="0018554D" w:rsidP="0018554D">
      <w:pPr>
        <w:jc w:val="both"/>
        <w:rPr>
          <w:rFonts w:ascii="Arial" w:hAnsi="Arial" w:cs="Arial"/>
          <w:b/>
        </w:rPr>
      </w:pPr>
      <w:r w:rsidRPr="00077479">
        <w:rPr>
          <w:rFonts w:ascii="Arial" w:hAnsi="Arial" w:cs="Arial"/>
          <w:szCs w:val="21"/>
          <w:lang w:eastAsia="pl-PL"/>
        </w:rPr>
        <w:t xml:space="preserve">biorącego udział w postępowaniu o udzielenie zamówienia publicznego w sprawie </w:t>
      </w:r>
      <w:r w:rsidRPr="00B07EE8">
        <w:rPr>
          <w:rFonts w:ascii="Arial" w:hAnsi="Arial" w:cs="Arial"/>
          <w:b/>
        </w:rPr>
        <w:t xml:space="preserve">dostawy energii elektrycznej do budynków Naczelnego Sądu Administracyjnego przy ul. Gabriela Piotra </w:t>
      </w:r>
      <w:proofErr w:type="spellStart"/>
      <w:r w:rsidRPr="00B07EE8">
        <w:rPr>
          <w:rFonts w:ascii="Arial" w:hAnsi="Arial" w:cs="Arial"/>
          <w:b/>
        </w:rPr>
        <w:t>Boduena</w:t>
      </w:r>
      <w:proofErr w:type="spellEnd"/>
      <w:r w:rsidRPr="00B07EE8">
        <w:rPr>
          <w:rFonts w:ascii="Arial" w:hAnsi="Arial" w:cs="Arial"/>
          <w:b/>
        </w:rPr>
        <w:t xml:space="preserve"> 3/5 (w tym przy ul. Jasnej 2/4) i ul. Jasnej 6 w Warszawie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>
        <w:rPr>
          <w:rFonts w:ascii="Arial" w:hAnsi="Arial" w:cs="Arial"/>
          <w:b/>
          <w:bCs/>
          <w:szCs w:val="20"/>
          <w:lang w:eastAsia="pl-PL"/>
        </w:rPr>
        <w:t>WAG.262.17.2024</w:t>
      </w:r>
    </w:p>
    <w:p w:rsidR="0018554D" w:rsidRPr="00077479" w:rsidRDefault="0018554D" w:rsidP="0018554D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WYKONAWCY:</w:t>
      </w:r>
    </w:p>
    <w:p w:rsidR="0018554D" w:rsidRPr="00077479" w:rsidRDefault="0018554D" w:rsidP="0018554D">
      <w:pPr>
        <w:numPr>
          <w:ilvl w:val="0"/>
          <w:numId w:val="4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3"/>
      </w:r>
    </w:p>
    <w:p w:rsidR="0018554D" w:rsidRPr="00077479" w:rsidRDefault="0018554D" w:rsidP="0018554D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077479">
        <w:rPr>
          <w:rFonts w:ascii="Arial" w:hAnsi="Arial" w:cs="Arial"/>
          <w:b/>
          <w:bCs/>
          <w:sz w:val="21"/>
          <w:szCs w:val="21"/>
        </w:rPr>
        <w:t>:</w:t>
      </w:r>
    </w:p>
    <w:p w:rsidR="0018554D" w:rsidRPr="00077479" w:rsidRDefault="0018554D" w:rsidP="0018554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18554D" w:rsidRPr="00077479" w:rsidRDefault="0018554D" w:rsidP="0018554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3" w:name="_Hlk99005462"/>
      <w:r w:rsidRPr="00077479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077479">
        <w:rPr>
          <w:rFonts w:ascii="Arial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077479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077479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077479">
        <w:rPr>
          <w:rFonts w:ascii="Arial" w:hAnsi="Arial" w:cs="Arial"/>
          <w:iCs/>
          <w:sz w:val="16"/>
          <w:szCs w:val="16"/>
        </w:rPr>
        <w:t>,</w:t>
      </w:r>
      <w:r w:rsidRPr="00077479">
        <w:rPr>
          <w:rFonts w:ascii="Arial" w:hAnsi="Arial" w:cs="Arial"/>
          <w:i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:rsidR="0018554D" w:rsidRPr="00077479" w:rsidRDefault="0018554D" w:rsidP="0018554D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18554D" w:rsidRPr="00077479" w:rsidRDefault="0018554D" w:rsidP="0018554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:rsidR="0018554D" w:rsidRPr="00077479" w:rsidRDefault="0018554D" w:rsidP="0018554D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18554D" w:rsidRPr="00077479" w:rsidRDefault="0018554D" w:rsidP="0018554D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:rsidR="0018554D" w:rsidRPr="00077479" w:rsidRDefault="0018554D" w:rsidP="001855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8554D" w:rsidRPr="00077479" w:rsidRDefault="0018554D" w:rsidP="0018554D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b/>
        </w:rPr>
      </w:pP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554D" w:rsidRPr="00077479" w:rsidRDefault="0018554D" w:rsidP="0018554D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18554D" w:rsidRPr="00077479" w:rsidRDefault="0018554D" w:rsidP="0018554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  <w:r w:rsidRPr="00077479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8554D" w:rsidRPr="00077479" w:rsidRDefault="0018554D" w:rsidP="0018554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bookmarkStart w:id="5" w:name="_Hlk102639179"/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>* niepotrzebne skreślić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 __________________ dnia __ __ ____ roku 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:rsidR="0018554D" w:rsidRPr="00077479" w:rsidRDefault="0018554D" w:rsidP="0018554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:rsidR="0018554D" w:rsidRPr="00077479" w:rsidRDefault="0018554D" w:rsidP="0018554D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  <w:r w:rsidRPr="00077479">
        <w:rPr>
          <w:rFonts w:ascii="Arial" w:hAnsi="Arial" w:cs="Arial"/>
          <w:szCs w:val="20"/>
          <w:lang w:eastAsia="pl-PL"/>
        </w:rPr>
        <w:lastRenderedPageBreak/>
        <w:t xml:space="preserve">Załącznik nr </w:t>
      </w:r>
      <w:r>
        <w:rPr>
          <w:rFonts w:ascii="Arial" w:hAnsi="Arial" w:cs="Arial"/>
          <w:szCs w:val="20"/>
          <w:lang w:eastAsia="pl-PL"/>
        </w:rPr>
        <w:t>7</w:t>
      </w:r>
      <w:r w:rsidRPr="00077479">
        <w:rPr>
          <w:rFonts w:ascii="Arial" w:hAnsi="Arial" w:cs="Arial"/>
          <w:szCs w:val="20"/>
          <w:lang w:eastAsia="pl-PL"/>
        </w:rPr>
        <w:t>a do SWZ</w:t>
      </w: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:rsidR="0018554D" w:rsidRPr="00077479" w:rsidRDefault="0018554D" w:rsidP="0018554D">
      <w:pPr>
        <w:spacing w:after="0" w:line="360" w:lineRule="auto"/>
        <w:jc w:val="right"/>
        <w:rPr>
          <w:rFonts w:ascii="Arial" w:hAnsi="Arial" w:cs="Arial"/>
          <w:szCs w:val="20"/>
          <w:lang w:eastAsia="pl-PL"/>
        </w:rPr>
      </w:pPr>
    </w:p>
    <w:p w:rsidR="0018554D" w:rsidRPr="00077479" w:rsidRDefault="0018554D" w:rsidP="0018554D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  <w:r w:rsidRPr="00077479">
        <w:rPr>
          <w:rFonts w:ascii="Arial" w:hAnsi="Arial" w:cs="Arial"/>
          <w:b/>
          <w:szCs w:val="20"/>
          <w:lang w:eastAsia="pl-PL"/>
        </w:rPr>
        <w:t>PODMIOTU UDOSTEPNIAJĄCEGO ZASOBY</w:t>
      </w:r>
    </w:p>
    <w:p w:rsidR="0018554D" w:rsidRPr="00077479" w:rsidRDefault="0018554D" w:rsidP="0018554D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:rsidR="0018554D" w:rsidRPr="00077479" w:rsidRDefault="0018554D" w:rsidP="0018554D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8554D" w:rsidRPr="00B07EE8" w:rsidRDefault="0018554D" w:rsidP="0018554D">
      <w:pPr>
        <w:ind w:firstLine="360"/>
        <w:jc w:val="both"/>
        <w:rPr>
          <w:rFonts w:ascii="Arial" w:hAnsi="Arial" w:cs="Arial"/>
          <w:b/>
        </w:rPr>
      </w:pPr>
      <w:r w:rsidRPr="00077479">
        <w:rPr>
          <w:rFonts w:ascii="Arial" w:hAnsi="Arial" w:cs="Arial"/>
          <w:b/>
          <w:bCs/>
          <w:szCs w:val="20"/>
        </w:rPr>
        <w:t xml:space="preserve">na potrzeby postępowania o udzielenie zamówienia publicznego w sprawie </w:t>
      </w:r>
      <w:r w:rsidRPr="00B07EE8">
        <w:rPr>
          <w:rFonts w:ascii="Arial" w:hAnsi="Arial" w:cs="Arial"/>
          <w:b/>
        </w:rPr>
        <w:t xml:space="preserve">dostawy energii elektrycznej do budynków Naczelnego Sądu Administracyjnego przy ul. Gabriela Piotra </w:t>
      </w:r>
      <w:proofErr w:type="spellStart"/>
      <w:r w:rsidRPr="00B07EE8">
        <w:rPr>
          <w:rFonts w:ascii="Arial" w:hAnsi="Arial" w:cs="Arial"/>
          <w:b/>
        </w:rPr>
        <w:t>Boduena</w:t>
      </w:r>
      <w:proofErr w:type="spellEnd"/>
      <w:r w:rsidRPr="00B07EE8">
        <w:rPr>
          <w:rFonts w:ascii="Arial" w:hAnsi="Arial" w:cs="Arial"/>
          <w:b/>
        </w:rPr>
        <w:t xml:space="preserve"> 3/5 (w tym przy ul. Jasnej 2/4) i ul. Jasnej 6 w Warszawie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>
        <w:rPr>
          <w:rFonts w:ascii="Arial" w:hAnsi="Arial" w:cs="Arial"/>
          <w:b/>
          <w:bCs/>
          <w:szCs w:val="20"/>
          <w:lang w:eastAsia="pl-PL"/>
        </w:rPr>
        <w:t>WAG.262.17.2024</w:t>
      </w: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sz w:val="20"/>
          <w:szCs w:val="20"/>
          <w:lang w:eastAsia="pl-PL"/>
        </w:rPr>
        <w:t>PODMIOT UDOSTEPNIAJĄCY ZASOBY</w:t>
      </w:r>
      <w:r w:rsidRPr="00077479">
        <w:rPr>
          <w:rFonts w:ascii="Arial" w:hAnsi="Arial" w:cs="Arial"/>
          <w:sz w:val="20"/>
          <w:szCs w:val="20"/>
          <w:lang w:eastAsia="pl-PL"/>
        </w:rPr>
        <w:t xml:space="preserve">: </w:t>
      </w:r>
    </w:p>
    <w:p w:rsidR="0018554D" w:rsidRPr="00077479" w:rsidRDefault="0018554D" w:rsidP="0018554D">
      <w:pPr>
        <w:spacing w:after="0" w:line="240" w:lineRule="auto"/>
        <w:ind w:left="11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:rsidR="0018554D" w:rsidRPr="00077479" w:rsidRDefault="0018554D" w:rsidP="0018554D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podmiotu) </w:t>
      </w: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:rsidR="0018554D" w:rsidRPr="00077479" w:rsidRDefault="0018554D" w:rsidP="0018554D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podmiotu) </w:t>
      </w:r>
    </w:p>
    <w:p w:rsidR="0018554D" w:rsidRPr="00077479" w:rsidRDefault="0018554D" w:rsidP="0018554D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18554D" w:rsidRPr="00077479" w:rsidRDefault="0018554D" w:rsidP="0018554D">
      <w:pPr>
        <w:numPr>
          <w:ilvl w:val="0"/>
          <w:numId w:val="7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4"/>
      </w:r>
    </w:p>
    <w:p w:rsidR="0018554D" w:rsidRPr="00077479" w:rsidRDefault="0018554D" w:rsidP="001855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8554D" w:rsidRPr="00077479" w:rsidRDefault="0018554D" w:rsidP="001855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:rsidR="0018554D" w:rsidRPr="00077479" w:rsidRDefault="0018554D" w:rsidP="0018554D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b/>
        </w:rPr>
      </w:pP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8554D" w:rsidRPr="00077479" w:rsidRDefault="0018554D" w:rsidP="0018554D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18554D" w:rsidRPr="00077479" w:rsidRDefault="0018554D" w:rsidP="0018554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:rsidR="0018554D" w:rsidRPr="00077479" w:rsidRDefault="0018554D" w:rsidP="0018554D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18554D" w:rsidRDefault="0018554D" w:rsidP="0018554D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18554D" w:rsidRDefault="0018554D" w:rsidP="0018554D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18554D" w:rsidRPr="00077479" w:rsidRDefault="0018554D" w:rsidP="0018554D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18554D" w:rsidRDefault="0018554D" w:rsidP="0018554D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:rsidR="0018554D" w:rsidRDefault="0018554D" w:rsidP="0018554D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lastRenderedPageBreak/>
        <w:t xml:space="preserve">Załącznik nr </w:t>
      </w:r>
      <w:r>
        <w:rPr>
          <w:rFonts w:ascii="Arial" w:hAnsi="Arial" w:cs="Arial"/>
          <w:szCs w:val="20"/>
          <w:lang w:eastAsia="pl-PL"/>
        </w:rPr>
        <w:t>8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:rsidR="0018554D" w:rsidRPr="00077479" w:rsidRDefault="0018554D" w:rsidP="0018554D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:rsidR="0018554D" w:rsidRPr="00077479" w:rsidRDefault="0018554D" w:rsidP="0018554D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</w:p>
    <w:p w:rsidR="0018554D" w:rsidRPr="00077479" w:rsidRDefault="0018554D" w:rsidP="0018554D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>dotyczące podstaw wykluczenia w związku z postanowieniami Rozdziału XX SWZ</w:t>
      </w:r>
    </w:p>
    <w:p w:rsidR="0018554D" w:rsidRPr="00B07EE8" w:rsidRDefault="0018554D" w:rsidP="0018554D">
      <w:pPr>
        <w:ind w:firstLine="360"/>
        <w:jc w:val="both"/>
        <w:rPr>
          <w:rFonts w:ascii="Arial" w:hAnsi="Arial" w:cs="Arial"/>
          <w:b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Pr="00B07EE8">
        <w:rPr>
          <w:rFonts w:ascii="Arial" w:hAnsi="Arial" w:cs="Arial"/>
          <w:b/>
        </w:rPr>
        <w:t xml:space="preserve">dostawy energii elektrycznej do budynków Naczelnego Sądu Administracyjnego przy ul. Gabriela Piotra </w:t>
      </w:r>
      <w:proofErr w:type="spellStart"/>
      <w:r w:rsidRPr="00B07EE8">
        <w:rPr>
          <w:rFonts w:ascii="Arial" w:hAnsi="Arial" w:cs="Arial"/>
          <w:b/>
        </w:rPr>
        <w:t>Boduena</w:t>
      </w:r>
      <w:proofErr w:type="spellEnd"/>
      <w:r w:rsidRPr="00B07EE8">
        <w:rPr>
          <w:rFonts w:ascii="Arial" w:hAnsi="Arial" w:cs="Arial"/>
          <w:b/>
        </w:rPr>
        <w:t xml:space="preserve"> 3/5 (w tym przy ul. Jasnej 2/4) i ul. Jasnej 6 w Warszawie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>
        <w:rPr>
          <w:rFonts w:ascii="Arial" w:hAnsi="Arial" w:cs="Arial"/>
          <w:b/>
          <w:bCs/>
          <w:szCs w:val="20"/>
          <w:lang w:eastAsia="pl-PL"/>
        </w:rPr>
        <w:t>WAG.262.17.2024</w:t>
      </w:r>
    </w:p>
    <w:p w:rsidR="0018554D" w:rsidRPr="00077479" w:rsidRDefault="0018554D" w:rsidP="0018554D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  <w:r w:rsidRPr="00077479">
        <w:rPr>
          <w:rFonts w:ascii="Arial" w:hAnsi="Arial" w:cs="Arial"/>
          <w:sz w:val="21"/>
          <w:szCs w:val="21"/>
          <w:lang w:eastAsia="pl-PL"/>
        </w:rPr>
        <w:br/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:rsidR="0018554D" w:rsidRPr="00077479" w:rsidRDefault="0018554D" w:rsidP="0018554D">
      <w:pPr>
        <w:spacing w:after="0" w:line="276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8554D" w:rsidRPr="00077479" w:rsidRDefault="0018554D" w:rsidP="0018554D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:rsidR="0018554D" w:rsidRPr="00077479" w:rsidRDefault="0018554D" w:rsidP="0018554D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(imię i nazwisko składającego oświadczenie)</w:t>
      </w:r>
    </w:p>
    <w:p w:rsidR="0018554D" w:rsidRPr="00077479" w:rsidRDefault="0018554D" w:rsidP="0018554D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:rsidR="0018554D" w:rsidRPr="00077479" w:rsidRDefault="0018554D" w:rsidP="0018554D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:rsidR="0018554D" w:rsidRPr="00077479" w:rsidRDefault="0018554D" w:rsidP="0018554D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:rsidR="0018554D" w:rsidRPr="00077479" w:rsidRDefault="0018554D" w:rsidP="0018554D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:rsidR="0018554D" w:rsidRPr="00077479" w:rsidRDefault="0018554D" w:rsidP="0018554D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(nazwa Wykonawcy) </w:t>
      </w:r>
    </w:p>
    <w:p w:rsidR="0018554D" w:rsidRPr="00077479" w:rsidRDefault="0018554D" w:rsidP="0018554D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</w:p>
    <w:p w:rsidR="0018554D" w:rsidRPr="00077479" w:rsidRDefault="0018554D" w:rsidP="0018554D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:rsidR="0018554D" w:rsidRPr="00077479" w:rsidRDefault="0018554D" w:rsidP="0018554D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(adres siedziby Wykonawcy)</w:t>
      </w:r>
    </w:p>
    <w:p w:rsidR="0018554D" w:rsidRPr="00077479" w:rsidRDefault="0018554D" w:rsidP="0018554D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:rsidR="0018554D" w:rsidRPr="00607EAD" w:rsidRDefault="0018554D" w:rsidP="0018554D">
      <w:pPr>
        <w:jc w:val="both"/>
        <w:rPr>
          <w:rFonts w:ascii="Arial" w:hAnsi="Arial" w:cs="Arial"/>
          <w:lang w:eastAsia="pl-PL"/>
        </w:rPr>
      </w:pPr>
      <w:r w:rsidRPr="00607EAD">
        <w:rPr>
          <w:rFonts w:ascii="Arial" w:hAnsi="Arial" w:cs="Arial"/>
          <w:lang w:eastAsia="pl-PL"/>
        </w:rPr>
        <w:t>biorącego udział w postępowaniu o udzielenie zamówienia publicznego w sprawie</w:t>
      </w:r>
      <w:r w:rsidRPr="00607EAD">
        <w:rPr>
          <w:rFonts w:ascii="Arial Narrow" w:hAnsi="Arial Narrow"/>
        </w:rPr>
        <w:t xml:space="preserve"> </w:t>
      </w:r>
      <w:r w:rsidRPr="00607EAD">
        <w:rPr>
          <w:rFonts w:ascii="Arial" w:hAnsi="Arial" w:cs="Arial"/>
          <w:lang w:eastAsia="pl-PL"/>
        </w:rPr>
        <w:t xml:space="preserve">dostawy energii elektrycznej do budynków Naczelnego Sądu Administracyjnego przy ul. Gabriela Piotra </w:t>
      </w:r>
      <w:proofErr w:type="spellStart"/>
      <w:r w:rsidRPr="00607EAD">
        <w:rPr>
          <w:rFonts w:ascii="Arial" w:hAnsi="Arial" w:cs="Arial"/>
          <w:lang w:eastAsia="pl-PL"/>
        </w:rPr>
        <w:t>Boduena</w:t>
      </w:r>
      <w:proofErr w:type="spellEnd"/>
      <w:r w:rsidRPr="00607EAD">
        <w:rPr>
          <w:rFonts w:ascii="Arial" w:hAnsi="Arial" w:cs="Arial"/>
          <w:lang w:eastAsia="pl-PL"/>
        </w:rPr>
        <w:t xml:space="preserve"> 3/5 (w tym przy ul. Jasnej 2/4) i ul. Jasnej 6 w Warszawie </w:t>
      </w:r>
      <w:r w:rsidRPr="00607EAD">
        <w:rPr>
          <w:rFonts w:ascii="Arial" w:hAnsi="Arial" w:cs="Arial"/>
          <w:bCs/>
          <w:lang w:eastAsia="pl-PL"/>
        </w:rPr>
        <w:t xml:space="preserve">- Nr sprawy: </w:t>
      </w:r>
      <w:r>
        <w:rPr>
          <w:rFonts w:ascii="Arial" w:hAnsi="Arial" w:cs="Arial"/>
          <w:bCs/>
          <w:lang w:eastAsia="pl-PL"/>
        </w:rPr>
        <w:t>WAG.262.17.2024</w:t>
      </w:r>
    </w:p>
    <w:p w:rsidR="0018554D" w:rsidRPr="00077479" w:rsidRDefault="0018554D" w:rsidP="001855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7 ust. 1  ustawy z dnia 13 kwietnia 2022 r.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o szczególnych rozwiązaniach w zakresie przeciwdziałania wspieraniu agresji na Ukrainę oraz służących ochronie bezpiecz</w:t>
      </w:r>
      <w:r>
        <w:rPr>
          <w:rFonts w:ascii="Arial" w:hAnsi="Arial" w:cs="Arial"/>
          <w:bCs/>
          <w:sz w:val="21"/>
          <w:szCs w:val="21"/>
          <w:lang w:eastAsia="pl-PL"/>
        </w:rPr>
        <w:t xml:space="preserve">eństwa narodowego (Dz. U. z 2024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 xml:space="preserve">r., poz. </w:t>
      </w:r>
      <w:r>
        <w:rPr>
          <w:rFonts w:ascii="Arial" w:hAnsi="Arial" w:cs="Arial"/>
          <w:bCs/>
          <w:sz w:val="21"/>
          <w:szCs w:val="21"/>
          <w:lang w:eastAsia="pl-PL"/>
        </w:rPr>
        <w:t>507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, dalej jako: „ustawa”)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:rsidR="0018554D" w:rsidRPr="00077479" w:rsidRDefault="0018554D" w:rsidP="0018554D">
      <w:pPr>
        <w:spacing w:after="0" w:line="276" w:lineRule="auto"/>
        <w:ind w:left="76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</w:p>
    <w:p w:rsidR="0018554D" w:rsidRPr="00077479" w:rsidRDefault="0018554D" w:rsidP="0018554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ustawy;</w:t>
      </w:r>
    </w:p>
    <w:p w:rsidR="0018554D" w:rsidRPr="00077479" w:rsidRDefault="0018554D" w:rsidP="0018554D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:rsidR="0018554D" w:rsidRPr="00077479" w:rsidRDefault="0018554D" w:rsidP="0018554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beneficjentem rzeczywistym w rozumieniu ustawy z dnia 1 marca 2018 r. o przeciwdziałaniu praniu pieniędzy oraz finansowaniu terroryzmu (Dz.U. z 20</w:t>
      </w:r>
      <w:r>
        <w:rPr>
          <w:rFonts w:ascii="Arial" w:hAnsi="Arial" w:cs="Arial"/>
          <w:sz w:val="21"/>
          <w:szCs w:val="21"/>
          <w:lang w:eastAsia="pl-PL"/>
        </w:rPr>
        <w:t>23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r. poz. </w:t>
      </w:r>
      <w:r>
        <w:rPr>
          <w:rFonts w:ascii="Arial" w:hAnsi="Arial" w:cs="Arial"/>
          <w:sz w:val="21"/>
          <w:szCs w:val="21"/>
          <w:lang w:eastAsia="pl-PL"/>
        </w:rPr>
        <w:t xml:space="preserve">1124 z </w:t>
      </w:r>
      <w:proofErr w:type="spellStart"/>
      <w:r>
        <w:rPr>
          <w:rFonts w:ascii="Arial" w:hAnsi="Arial" w:cs="Arial"/>
          <w:sz w:val="21"/>
          <w:szCs w:val="21"/>
          <w:lang w:eastAsia="pl-PL"/>
        </w:rPr>
        <w:t>póżn</w:t>
      </w:r>
      <w:proofErr w:type="spellEnd"/>
      <w:r>
        <w:rPr>
          <w:rFonts w:ascii="Arial" w:hAnsi="Arial" w:cs="Arial"/>
          <w:sz w:val="21"/>
          <w:szCs w:val="21"/>
          <w:lang w:eastAsia="pl-PL"/>
        </w:rPr>
        <w:t>. zm.</w:t>
      </w:r>
      <w:r w:rsidRPr="00077479">
        <w:rPr>
          <w:rFonts w:ascii="Arial" w:hAnsi="Arial" w:cs="Arial"/>
          <w:sz w:val="21"/>
          <w:szCs w:val="21"/>
          <w:lang w:eastAsia="pl-PL"/>
        </w:rPr>
        <w:t>) jest osoba wymieniona w wykazach określonych w rozporządzeniu 765/2006 i 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ustawy;</w:t>
      </w:r>
    </w:p>
    <w:p w:rsidR="0018554D" w:rsidRPr="00077479" w:rsidRDefault="0018554D" w:rsidP="0018554D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:rsidR="0018554D" w:rsidRPr="00077479" w:rsidRDefault="0018554D" w:rsidP="0018554D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(Dz. U. z 20</w:t>
      </w:r>
      <w:r>
        <w:rPr>
          <w:rFonts w:ascii="Arial" w:hAnsi="Arial" w:cs="Arial"/>
          <w:sz w:val="21"/>
          <w:szCs w:val="21"/>
          <w:lang w:eastAsia="pl-PL"/>
        </w:rPr>
        <w:t>23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r. poz. </w:t>
      </w:r>
      <w:r>
        <w:rPr>
          <w:rFonts w:ascii="Arial" w:hAnsi="Arial" w:cs="Arial"/>
          <w:sz w:val="21"/>
          <w:szCs w:val="21"/>
          <w:lang w:eastAsia="pl-PL"/>
        </w:rPr>
        <w:t xml:space="preserve">120 z </w:t>
      </w:r>
      <w:proofErr w:type="spellStart"/>
      <w:r>
        <w:rPr>
          <w:rFonts w:ascii="Arial" w:hAnsi="Arial" w:cs="Arial"/>
          <w:sz w:val="21"/>
          <w:szCs w:val="21"/>
          <w:lang w:eastAsia="pl-PL"/>
        </w:rPr>
        <w:t>późn</w:t>
      </w:r>
      <w:proofErr w:type="spellEnd"/>
      <w:r>
        <w:rPr>
          <w:rFonts w:ascii="Arial" w:hAnsi="Arial" w:cs="Arial"/>
          <w:sz w:val="21"/>
          <w:szCs w:val="21"/>
          <w:lang w:eastAsia="pl-PL"/>
        </w:rPr>
        <w:t>. zm.</w:t>
      </w:r>
      <w:r w:rsidRPr="00077479">
        <w:rPr>
          <w:rFonts w:ascii="Arial" w:hAnsi="Arial" w:cs="Arial"/>
          <w:sz w:val="21"/>
          <w:szCs w:val="21"/>
          <w:lang w:eastAsia="pl-PL"/>
        </w:rPr>
        <w:t>) jest podmiot wymieniony w wykazach określonych w rozporządzeniu 765/2006 i rozporządzeniu 269/2014 albo 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.</w:t>
      </w:r>
    </w:p>
    <w:p w:rsidR="0018554D" w:rsidRPr="00077479" w:rsidRDefault="0018554D" w:rsidP="0018554D">
      <w:pPr>
        <w:spacing w:after="0" w:line="276" w:lineRule="auto"/>
        <w:rPr>
          <w:rFonts w:ascii="Arial" w:hAnsi="Arial" w:cs="Arial"/>
          <w:sz w:val="21"/>
          <w:szCs w:val="21"/>
        </w:rPr>
      </w:pPr>
    </w:p>
    <w:p w:rsidR="0018554D" w:rsidRPr="00077479" w:rsidRDefault="0018554D" w:rsidP="0018554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 sytuację na Ukrainie (Dz. Urz. UE nr L 229 z 31.7.2014, str. 1)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)</w:t>
      </w:r>
      <w:r w:rsidRPr="00077479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:rsidR="0018554D" w:rsidRPr="00077479" w:rsidRDefault="0018554D" w:rsidP="0018554D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:rsidR="0018554D" w:rsidRPr="00077479" w:rsidRDefault="0018554D" w:rsidP="0018554D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lastRenderedPageBreak/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z siedzibą w Rosji;</w:t>
      </w:r>
    </w:p>
    <w:p w:rsidR="0018554D" w:rsidRPr="00077479" w:rsidRDefault="0018554D" w:rsidP="0018554D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:rsidR="0018554D" w:rsidRPr="00077479" w:rsidRDefault="0018554D" w:rsidP="0018554D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</w:t>
      </w:r>
      <w:proofErr w:type="spellStart"/>
      <w:r w:rsidRPr="00077479">
        <w:rPr>
          <w:rFonts w:ascii="Arial" w:hAnsi="Arial" w:cs="Arial"/>
          <w:sz w:val="21"/>
          <w:szCs w:val="21"/>
          <w:lang w:eastAsia="pl-PL"/>
        </w:rPr>
        <w:t>ppkt</w:t>
      </w:r>
      <w:proofErr w:type="spellEnd"/>
      <w:r w:rsidRPr="00077479">
        <w:rPr>
          <w:rFonts w:ascii="Arial" w:hAnsi="Arial" w:cs="Arial"/>
          <w:sz w:val="21"/>
          <w:szCs w:val="21"/>
          <w:lang w:eastAsia="pl-PL"/>
        </w:rPr>
        <w:t xml:space="preserve"> 1);</w:t>
      </w:r>
    </w:p>
    <w:p w:rsidR="0018554D" w:rsidRPr="00077479" w:rsidRDefault="0018554D" w:rsidP="0018554D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:rsidR="0018554D" w:rsidRPr="00077479" w:rsidRDefault="0018554D" w:rsidP="0018554D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</w:t>
      </w:r>
      <w:proofErr w:type="spellStart"/>
      <w:r w:rsidRPr="00077479">
        <w:rPr>
          <w:rFonts w:ascii="Arial" w:hAnsi="Arial" w:cs="Arial"/>
          <w:sz w:val="21"/>
          <w:szCs w:val="21"/>
          <w:lang w:eastAsia="pl-PL"/>
        </w:rPr>
        <w:t>ppkt</w:t>
      </w:r>
      <w:proofErr w:type="spellEnd"/>
      <w:r w:rsidRPr="00077479">
        <w:rPr>
          <w:rFonts w:ascii="Arial" w:hAnsi="Arial" w:cs="Arial"/>
          <w:sz w:val="21"/>
          <w:szCs w:val="21"/>
          <w:lang w:eastAsia="pl-PL"/>
        </w:rPr>
        <w:t xml:space="preserve"> 1) lub 2).</w:t>
      </w:r>
    </w:p>
    <w:p w:rsidR="0018554D" w:rsidRPr="00077479" w:rsidRDefault="0018554D" w:rsidP="0018554D">
      <w:pPr>
        <w:spacing w:after="0" w:line="276" w:lineRule="auto"/>
        <w:ind w:left="720"/>
        <w:rPr>
          <w:rFonts w:ascii="Arial" w:hAnsi="Arial" w:cs="Arial"/>
          <w:sz w:val="21"/>
          <w:szCs w:val="21"/>
          <w:lang w:eastAsia="pl-PL"/>
        </w:rPr>
      </w:pPr>
    </w:p>
    <w:p w:rsidR="0018554D" w:rsidRPr="00077479" w:rsidRDefault="0018554D" w:rsidP="0018554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5k ust. 1 Rozporządzenia Rady (UE) nr 833/2014 z dnia 31 lipca 2014 r. dotyczącego środków ograniczających w związku z działaniami Rosji destabilizującymi sytuację na Ukrainie (Dz. Urz. UE nr L 229 z 31.7.2014, str. 1),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dalej jako: „Rozporządzenie”)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zobowiązujemy się nie wykonywać </w:t>
      </w:r>
      <w:r w:rsidRPr="00077479">
        <w:rPr>
          <w:rFonts w:ascii="Arial" w:hAnsi="Arial" w:cs="Arial"/>
          <w:sz w:val="21"/>
          <w:szCs w:val="21"/>
          <w:lang w:eastAsia="pl-PL"/>
        </w:rPr>
        <w:t>zamówienia z udziałem podwykonawców, dostawców lub podmiotów, na których zdolnościach polega się w rozumieniu dyrektywy 2014/24/UE, o których mowa w art. 5k Rozporządzenia, w przypadku gdy przypada na nich ponad 10% wartości zamówienia.</w:t>
      </w:r>
    </w:p>
    <w:p w:rsidR="0018554D" w:rsidRPr="00077479" w:rsidRDefault="0018554D" w:rsidP="0018554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18554D" w:rsidRPr="00077479" w:rsidRDefault="0018554D" w:rsidP="0018554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18554D" w:rsidRPr="00077479" w:rsidRDefault="0018554D" w:rsidP="0018554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18554D" w:rsidRPr="00077479" w:rsidRDefault="0018554D" w:rsidP="0018554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18554D" w:rsidRPr="00077479" w:rsidRDefault="0018554D" w:rsidP="0018554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18554D" w:rsidRPr="00077479" w:rsidRDefault="0018554D" w:rsidP="0018554D">
      <w:pPr>
        <w:spacing w:after="0" w:line="240" w:lineRule="auto"/>
        <w:ind w:left="5664"/>
        <w:rPr>
          <w:rFonts w:ascii="Arial" w:hAnsi="Arial" w:cs="Arial"/>
          <w:sz w:val="14"/>
        </w:rPr>
      </w:pPr>
    </w:p>
    <w:p w:rsidR="0018554D" w:rsidRPr="00077479" w:rsidRDefault="0018554D" w:rsidP="001855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:rsidR="0018554D" w:rsidRPr="00077479" w:rsidRDefault="0018554D" w:rsidP="0018554D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:rsidR="0018554D" w:rsidRPr="00077479" w:rsidRDefault="0018554D" w:rsidP="0018554D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8554D" w:rsidRPr="00077479" w:rsidRDefault="0018554D" w:rsidP="0018554D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8554D" w:rsidRPr="00077479" w:rsidRDefault="0018554D" w:rsidP="0018554D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8554D" w:rsidRPr="00077479" w:rsidRDefault="0018554D" w:rsidP="0018554D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8554D" w:rsidRPr="00077479" w:rsidRDefault="0018554D" w:rsidP="0018554D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8554D" w:rsidRPr="00077479" w:rsidRDefault="0018554D" w:rsidP="0018554D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8554D" w:rsidRPr="00077479" w:rsidRDefault="0018554D" w:rsidP="0018554D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8554D" w:rsidRPr="00077479" w:rsidRDefault="0018554D" w:rsidP="0018554D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8554D" w:rsidRPr="00077479" w:rsidRDefault="0018554D" w:rsidP="0018554D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8554D" w:rsidRPr="00077479" w:rsidRDefault="0018554D" w:rsidP="0018554D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8554D" w:rsidRPr="00077479" w:rsidRDefault="0018554D" w:rsidP="0018554D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8554D" w:rsidRPr="00077479" w:rsidRDefault="0018554D" w:rsidP="0018554D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8554D" w:rsidRPr="00B67386" w:rsidRDefault="0018554D" w:rsidP="0018554D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p w:rsidR="005A5052" w:rsidRDefault="005A5052"/>
    <w:sectPr w:rsidR="005A5052" w:rsidSect="0018554D">
      <w:pgSz w:w="11906" w:h="16838"/>
      <w:pgMar w:top="1417" w:right="127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4D" w:rsidRDefault="0018554D" w:rsidP="0018554D">
      <w:pPr>
        <w:spacing w:after="0" w:line="240" w:lineRule="auto"/>
      </w:pPr>
      <w:r>
        <w:separator/>
      </w:r>
    </w:p>
  </w:endnote>
  <w:endnote w:type="continuationSeparator" w:id="0">
    <w:p w:rsidR="0018554D" w:rsidRDefault="0018554D" w:rsidP="0018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4D" w:rsidRDefault="0018554D" w:rsidP="0018554D">
      <w:pPr>
        <w:spacing w:after="0" w:line="240" w:lineRule="auto"/>
      </w:pPr>
      <w:r>
        <w:separator/>
      </w:r>
    </w:p>
  </w:footnote>
  <w:footnote w:type="continuationSeparator" w:id="0">
    <w:p w:rsidR="0018554D" w:rsidRDefault="0018554D" w:rsidP="0018554D">
      <w:pPr>
        <w:spacing w:after="0" w:line="240" w:lineRule="auto"/>
      </w:pPr>
      <w:r>
        <w:continuationSeparator/>
      </w:r>
    </w:p>
  </w:footnote>
  <w:footnote w:id="1">
    <w:p w:rsidR="0018554D" w:rsidRDefault="0018554D" w:rsidP="0018554D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:rsidR="0018554D" w:rsidRPr="00B04ADB" w:rsidRDefault="0018554D" w:rsidP="0018554D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  <w:rFonts w:cs="Calibri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:rsidR="0018554D" w:rsidRDefault="0018554D" w:rsidP="0018554D">
      <w:pPr>
        <w:tabs>
          <w:tab w:val="left" w:pos="426"/>
        </w:tabs>
        <w:jc w:val="both"/>
      </w:pPr>
    </w:p>
  </w:footnote>
  <w:footnote w:id="3">
    <w:p w:rsidR="0018554D" w:rsidRDefault="0018554D" w:rsidP="001855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8554D" w:rsidRDefault="0018554D" w:rsidP="0018554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8554D" w:rsidRDefault="0018554D" w:rsidP="0018554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18554D" w:rsidRDefault="0018554D" w:rsidP="0018554D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8554D" w:rsidRDefault="0018554D" w:rsidP="0018554D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18554D" w:rsidRPr="00B929A1" w:rsidRDefault="0018554D" w:rsidP="001855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8554D" w:rsidRDefault="0018554D" w:rsidP="0018554D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8554D" w:rsidRDefault="0018554D" w:rsidP="0018554D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18554D" w:rsidRPr="00B929A1" w:rsidRDefault="0018554D" w:rsidP="0018554D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8554D" w:rsidRDefault="0018554D" w:rsidP="0018554D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DF5"/>
    <w:multiLevelType w:val="hybridMultilevel"/>
    <w:tmpl w:val="8FC4BD6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2" w15:restartNumberingAfterBreak="0">
    <w:nsid w:val="418250D5"/>
    <w:multiLevelType w:val="multilevel"/>
    <w:tmpl w:val="8ABE364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3" w15:restartNumberingAfterBreak="0">
    <w:nsid w:val="4F356D22"/>
    <w:multiLevelType w:val="multilevel"/>
    <w:tmpl w:val="98F21B24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4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 w15:restartNumberingAfterBreak="0">
    <w:nsid w:val="63410B17"/>
    <w:multiLevelType w:val="hybridMultilevel"/>
    <w:tmpl w:val="52DAC754"/>
    <w:lvl w:ilvl="0" w:tplc="0374D44A">
      <w:start w:val="2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C2ABE"/>
    <w:multiLevelType w:val="hybridMultilevel"/>
    <w:tmpl w:val="B4104CC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A418C5FE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192F94"/>
    <w:multiLevelType w:val="hybridMultilevel"/>
    <w:tmpl w:val="BDF6F874"/>
    <w:styleLink w:val="StylStylPunktowane11ptPogrubienieKonspektynumerowaneTim1231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4D"/>
    <w:rsid w:val="0018554D"/>
    <w:rsid w:val="005A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F62C"/>
  <w15:chartTrackingRefBased/>
  <w15:docId w15:val="{594099AB-FECE-4950-A365-F8933AA2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554D"/>
    <w:rPr>
      <w:rFonts w:cs="Times New Roman"/>
      <w:color w:val="0000FF"/>
      <w:u w:val="single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semiHidden/>
    <w:rsid w:val="0018554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semiHidden/>
    <w:rsid w:val="0018554D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8554D"/>
    <w:rPr>
      <w:rFonts w:cs="Times New Roman"/>
      <w:vertAlign w:val="superscript"/>
    </w:rPr>
  </w:style>
  <w:style w:type="paragraph" w:styleId="Akapitzlist">
    <w:name w:val="List Paragraph"/>
    <w:aliases w:val="Akapit z listą2,1_literowka,1.Nagłówek,Akapit z listą numerowaną,EPL lista punktowana z wyrózneniem,A_wyliczenie,K-P_odwolanie,maz_wyliczenie,opis dzialania,1st level - Bullet List Paragraph,Lettre d'introduction,Normal bullet 2"/>
    <w:basedOn w:val="Normalny"/>
    <w:link w:val="AkapitzlistZnak"/>
    <w:uiPriority w:val="34"/>
    <w:qFormat/>
    <w:rsid w:val="001855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2">
    <w:name w:val="List Paragraph2"/>
    <w:aliases w:val="1_literowka1,Literowanie,Preambuła,Numerowanie,L1,Akapit z listą5,CW_Lista,normalny tekst,Akapit z listą3,Obiekt,BulletC,Akapit z listą31,NOWY,Akapit z listą32,Podsis rysunku,Bullet Number,lp1,NOW,Wypunktowanie,Akapit z listą BS,1.Nagłó"/>
    <w:basedOn w:val="Normalny"/>
    <w:link w:val="ListParagraphChar1"/>
    <w:uiPriority w:val="99"/>
    <w:rsid w:val="0018554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ListParagraphChar1">
    <w:name w:val="List Paragraph Char1"/>
    <w:aliases w:val="1_literowka1 Char,Literowanie Char1,Preambuła Char1,Numerowanie Char1,L1 Char1,Akapit z listą5 Char1,CW_Lista Char1,normalny tekst Char1,Akapit z listą3 Char1,Obiekt Char1,BulletC Char1,Akapit z listą31 Char1,NOWY Char1,lp1 Char"/>
    <w:link w:val="ListParagraph2"/>
    <w:uiPriority w:val="99"/>
    <w:locked/>
    <w:rsid w:val="0018554D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Bezodstpw">
    <w:name w:val="No Spacing"/>
    <w:aliases w:val="ustep"/>
    <w:link w:val="BezodstpwZnak"/>
    <w:uiPriority w:val="1"/>
    <w:qFormat/>
    <w:rsid w:val="001855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18554D"/>
    <w:rPr>
      <w:rFonts w:ascii="Calibri" w:eastAsia="Calibri" w:hAnsi="Calibri" w:cs="Times New Roman"/>
    </w:rPr>
  </w:style>
  <w:style w:type="numbering" w:customStyle="1" w:styleId="StylStylPunktowane11ptPogrubienieKonspektynumerowaneTim1231">
    <w:name w:val="Styl Styl Punktowane 11 pt Pogrubienie + Konspekty numerowane Tim...1231"/>
    <w:rsid w:val="0018554D"/>
    <w:pPr>
      <w:numPr>
        <w:numId w:val="2"/>
      </w:numPr>
    </w:pPr>
  </w:style>
  <w:style w:type="character" w:customStyle="1" w:styleId="AkapitzlistZnak">
    <w:name w:val="Akapit z listą Znak"/>
    <w:aliases w:val="Akapit z listą2 Znak,1_literowka Znak,1.Nagłówek Znak,Akapit z listą numerowaną Znak,EPL lista punktowana z wyrózneniem Znak,A_wyliczenie Znak,K-P_odwolanie Znak,maz_wyliczenie Znak,opis dzialania Znak,Lettre d'introduction Znak"/>
    <w:link w:val="Akapitzlist"/>
    <w:uiPriority w:val="34"/>
    <w:qFormat/>
    <w:locked/>
    <w:rsid w:val="001855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3564</Words>
  <Characters>21390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Bielecka</dc:creator>
  <cp:keywords/>
  <dc:description/>
  <cp:lastModifiedBy>Dorota Bielecka</cp:lastModifiedBy>
  <cp:revision>1</cp:revision>
  <dcterms:created xsi:type="dcterms:W3CDTF">2024-11-13T11:41:00Z</dcterms:created>
  <dcterms:modified xsi:type="dcterms:W3CDTF">2024-11-13T11:46:00Z</dcterms:modified>
</cp:coreProperties>
</file>