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4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6"/>
        <w:gridCol w:w="1842"/>
        <w:gridCol w:w="900"/>
        <w:gridCol w:w="1560"/>
      </w:tblGrid>
      <w:tr w:rsidR="00E900A8" w:rsidRPr="00555958" w:rsidTr="00555958">
        <w:trPr>
          <w:jc w:val="center"/>
        </w:trPr>
        <w:tc>
          <w:tcPr>
            <w:tcW w:w="111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Miejscowość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 w:rsidP="00555958">
            <w:pPr>
              <w:widowControl w:val="0"/>
              <w:spacing w:line="240" w:lineRule="auto"/>
              <w:ind w:right="435"/>
              <w:jc w:val="right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A34467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04-10</w:t>
            </w:r>
            <w:r w:rsidR="00555958" w:rsidRPr="00555958">
              <w:rPr>
                <w:rFonts w:eastAsia="Poppins"/>
                <w:sz w:val="18"/>
                <w:szCs w:val="18"/>
              </w:rPr>
              <w:t>-2023</w:t>
            </w:r>
          </w:p>
        </w:tc>
      </w:tr>
    </w:tbl>
    <w:p w:rsidR="00E900A8" w:rsidRPr="00555958" w:rsidRDefault="00E900A8">
      <w:pPr>
        <w:rPr>
          <w:rFonts w:eastAsia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555958" w:rsidTr="00E91C87">
        <w:trPr>
          <w:trHeight w:val="2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Zamawiający</w:t>
            </w:r>
            <w:r w:rsidR="00555958">
              <w:rPr>
                <w:rFonts w:eastAsia="Poppins"/>
                <w:sz w:val="18"/>
                <w:szCs w:val="18"/>
              </w:rPr>
              <w:t>:</w:t>
            </w:r>
            <w:r w:rsidR="00555958">
              <w:t xml:space="preserve"> </w:t>
            </w:r>
            <w:r w:rsidR="00555958" w:rsidRPr="00555958">
              <w:rPr>
                <w:rFonts w:eastAsia="Poppins"/>
                <w:sz w:val="18"/>
                <w:szCs w:val="18"/>
              </w:rPr>
              <w:t>Centrum Szkolenia Policji, ul. Zegrzyńska 121, 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555958" w:rsidRPr="00584F71" w:rsidRDefault="00555958">
      <w:pPr>
        <w:rPr>
          <w:rFonts w:ascii="Poppins" w:eastAsia="Poppins" w:hAnsi="Poppins" w:cs="Poppins"/>
          <w:sz w:val="18"/>
          <w:szCs w:val="18"/>
        </w:rPr>
      </w:pPr>
    </w:p>
    <w:p w:rsidR="00E900A8" w:rsidRPr="00555958" w:rsidRDefault="00E80F8E">
      <w:pPr>
        <w:jc w:val="center"/>
        <w:rPr>
          <w:rFonts w:eastAsia="Poppins"/>
          <w:sz w:val="36"/>
          <w:szCs w:val="36"/>
        </w:rPr>
      </w:pPr>
      <w:r w:rsidRPr="00555958">
        <w:rPr>
          <w:rFonts w:eastAsia="Poppins"/>
          <w:sz w:val="36"/>
          <w:szCs w:val="36"/>
        </w:rPr>
        <w:t>INFORMACJA Z OTWARCIA OFERT</w:t>
      </w:r>
    </w:p>
    <w:p w:rsidR="00E900A8" w:rsidRPr="00584F71" w:rsidRDefault="00E900A8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RPr="0055595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A34467" w:rsidP="00A34467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A34467">
              <w:rPr>
                <w:rFonts w:eastAsia="Poppins"/>
                <w:sz w:val="18"/>
                <w:szCs w:val="18"/>
              </w:rPr>
              <w:t>D</w:t>
            </w:r>
            <w:r>
              <w:rPr>
                <w:rFonts w:eastAsia="Poppins"/>
                <w:sz w:val="18"/>
                <w:szCs w:val="18"/>
              </w:rPr>
              <w:t xml:space="preserve">ostawa mleka i jego przetworów </w:t>
            </w:r>
            <w:r w:rsidRPr="00A34467">
              <w:rPr>
                <w:rFonts w:eastAsia="Poppins"/>
                <w:sz w:val="18"/>
                <w:szCs w:val="18"/>
              </w:rPr>
              <w:t>do Centrum Szkolenia Policji w Legionowie</w:t>
            </w:r>
          </w:p>
        </w:tc>
      </w:tr>
      <w:tr w:rsidR="00E900A8" w:rsidRPr="00555958" w:rsidTr="00A37A68">
        <w:trPr>
          <w:trHeight w:val="125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A34467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20</w:t>
            </w:r>
            <w:r w:rsidR="00555958">
              <w:rPr>
                <w:rFonts w:eastAsia="Poppins"/>
                <w:sz w:val="18"/>
                <w:szCs w:val="18"/>
              </w:rPr>
              <w:t>/23</w:t>
            </w:r>
            <w:r w:rsidR="002D74BF" w:rsidRPr="00555958">
              <w:rPr>
                <w:rFonts w:eastAsia="Poppins"/>
                <w:sz w:val="18"/>
                <w:szCs w:val="18"/>
              </w:rPr>
              <w:t>/WŻ</w:t>
            </w:r>
          </w:p>
        </w:tc>
      </w:tr>
      <w:tr w:rsidR="00E900A8" w:rsidRPr="00555958" w:rsidTr="00A37A68">
        <w:trPr>
          <w:trHeight w:val="244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2D74BF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Przetarg nieograniczony</w:t>
            </w:r>
          </w:p>
        </w:tc>
      </w:tr>
      <w:tr w:rsidR="00E900A8" w:rsidRPr="0055595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 w:rsidP="00555958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 xml:space="preserve"> https://platfo</w:t>
            </w:r>
            <w:r w:rsidR="00A67199" w:rsidRPr="00555958">
              <w:rPr>
                <w:rFonts w:eastAsia="Poppins"/>
                <w:sz w:val="18"/>
                <w:szCs w:val="18"/>
              </w:rPr>
              <w:t>rmazakupowa.pl/transakcja/</w:t>
            </w:r>
            <w:r w:rsidR="00A34467" w:rsidRPr="00A34467">
              <w:rPr>
                <w:rFonts w:eastAsia="Poppins"/>
                <w:sz w:val="18"/>
                <w:szCs w:val="18"/>
              </w:rPr>
              <w:t>811213</w:t>
            </w:r>
          </w:p>
        </w:tc>
      </w:tr>
    </w:tbl>
    <w:p w:rsidR="00E900A8" w:rsidRPr="00555958" w:rsidRDefault="00E900A8">
      <w:pPr>
        <w:rPr>
          <w:rFonts w:eastAsia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55595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spacing w:line="240" w:lineRule="auto"/>
              <w:jc w:val="both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 xml:space="preserve">Działając na mocy art. 222 ustawy z 11 września 2019 r. – </w:t>
            </w:r>
            <w:r w:rsidRPr="00555958">
              <w:rPr>
                <w:rFonts w:eastAsia="Poppins"/>
                <w:i/>
                <w:sz w:val="18"/>
                <w:szCs w:val="18"/>
              </w:rPr>
              <w:t>Prawo zamówień publicznych</w:t>
            </w:r>
            <w:r w:rsidR="00555958" w:rsidRPr="00555958">
              <w:rPr>
                <w:rFonts w:eastAsia="Poppins"/>
                <w:sz w:val="18"/>
                <w:szCs w:val="18"/>
              </w:rPr>
              <w:t xml:space="preserve"> (D</w:t>
            </w:r>
            <w:r w:rsidR="00417A92">
              <w:rPr>
                <w:rFonts w:eastAsia="Poppins"/>
                <w:sz w:val="18"/>
                <w:szCs w:val="18"/>
              </w:rPr>
              <w:t>z. U. 2023 poz. 1605</w:t>
            </w:r>
            <w:r w:rsidR="00555958" w:rsidRPr="00555958">
              <w:rPr>
                <w:rFonts w:eastAsia="Poppins"/>
                <w:sz w:val="18"/>
                <w:szCs w:val="18"/>
              </w:rPr>
              <w:t>)</w:t>
            </w:r>
            <w:r w:rsidRPr="00555958">
              <w:rPr>
                <w:rFonts w:eastAsia="Poppins"/>
                <w:sz w:val="18"/>
                <w:szCs w:val="18"/>
              </w:rPr>
              <w:t xml:space="preserve">, zwanej dalej ustawą </w:t>
            </w:r>
            <w:proofErr w:type="spellStart"/>
            <w:r w:rsidRPr="00555958">
              <w:rPr>
                <w:rFonts w:eastAsia="Poppins"/>
                <w:sz w:val="18"/>
                <w:szCs w:val="18"/>
              </w:rPr>
              <w:t>Pzp</w:t>
            </w:r>
            <w:proofErr w:type="spellEnd"/>
            <w:r w:rsidRPr="00555958">
              <w:rPr>
                <w:rFonts w:eastAsia="Poppins"/>
                <w:sz w:val="18"/>
                <w:szCs w:val="18"/>
              </w:rPr>
              <w:t>, zawiadamia, że:</w:t>
            </w:r>
          </w:p>
        </w:tc>
      </w:tr>
    </w:tbl>
    <w:p w:rsidR="00E900A8" w:rsidRPr="00555958" w:rsidRDefault="00E900A8">
      <w:pPr>
        <w:rPr>
          <w:rFonts w:eastAsia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RPr="0055595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A34467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04-10</w:t>
            </w:r>
            <w:r w:rsidR="00555958">
              <w:rPr>
                <w:rFonts w:eastAsia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2F3CE0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09:1</w:t>
            </w:r>
            <w:r w:rsidR="00E80F8E" w:rsidRPr="00555958">
              <w:rPr>
                <w:rFonts w:eastAsia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 xml:space="preserve">siedzibie Zamawiającego w Legionowie,  ul. Zegrzyńska 121 w Zespole Zamówień Publicznych </w:t>
            </w:r>
            <w:r w:rsidR="00555958">
              <w:rPr>
                <w:rFonts w:eastAsia="Poppins"/>
                <w:sz w:val="18"/>
                <w:szCs w:val="18"/>
              </w:rPr>
              <w:br/>
            </w:r>
            <w:r w:rsidRPr="00555958">
              <w:rPr>
                <w:rFonts w:eastAsia="Poppins"/>
                <w:sz w:val="18"/>
                <w:szCs w:val="18"/>
              </w:rPr>
              <w:t>i Funduszy Pomocowych (blok nr 41, pokój nr 101)</w:t>
            </w:r>
          </w:p>
        </w:tc>
      </w:tr>
      <w:tr w:rsidR="00E900A8" w:rsidRPr="00555958" w:rsidTr="00555958">
        <w:trPr>
          <w:trHeight w:val="85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D27094" w:rsidP="00417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>
              <w:rPr>
                <w:rFonts w:eastAsia="Poppins"/>
                <w:sz w:val="18"/>
                <w:szCs w:val="18"/>
              </w:rPr>
              <w:t>Kwota</w:t>
            </w:r>
            <w:r w:rsidR="00E80F8E" w:rsidRPr="00555958">
              <w:rPr>
                <w:rFonts w:eastAsia="Poppins"/>
                <w:sz w:val="18"/>
                <w:szCs w:val="18"/>
              </w:rPr>
              <w:t xml:space="preserve">, jaką Zamawiający zamierza przeznaczyć na sfinansowanie zamówienia </w:t>
            </w:r>
            <w:r w:rsidR="00E80F8E" w:rsidRPr="00AB1471">
              <w:rPr>
                <w:rFonts w:eastAsia="Poppins"/>
                <w:sz w:val="18"/>
                <w:szCs w:val="18"/>
              </w:rPr>
              <w:t>wynosi:</w:t>
            </w:r>
            <w:r w:rsidR="00EB523F" w:rsidRPr="00AB1471">
              <w:t xml:space="preserve">                                                                 </w:t>
            </w:r>
            <w:r w:rsidR="00555958" w:rsidRPr="00AB1471">
              <w:t xml:space="preserve">                       </w:t>
            </w:r>
            <w:r w:rsidR="00820D13" w:rsidRPr="00AB1471">
              <w:t xml:space="preserve">    </w:t>
            </w:r>
            <w:r w:rsidRPr="00AB1471">
              <w:t xml:space="preserve">       </w:t>
            </w:r>
            <w:r w:rsidR="00AB1471" w:rsidRPr="00AB1471">
              <w:rPr>
                <w:sz w:val="18"/>
                <w:szCs w:val="18"/>
              </w:rPr>
              <w:t>1 530 000</w:t>
            </w:r>
            <w:r w:rsidR="00417A92" w:rsidRPr="00AB1471">
              <w:rPr>
                <w:sz w:val="18"/>
                <w:szCs w:val="18"/>
              </w:rPr>
              <w:t>,00</w:t>
            </w:r>
            <w:r w:rsidR="00853C52" w:rsidRPr="00AB1471">
              <w:rPr>
                <w:rFonts w:eastAsia="Poppins"/>
                <w:sz w:val="18"/>
                <w:szCs w:val="18"/>
              </w:rPr>
              <w:t xml:space="preserve"> </w:t>
            </w:r>
            <w:r w:rsidR="00A37A68" w:rsidRPr="00AB1471">
              <w:rPr>
                <w:rFonts w:eastAsia="Poppins"/>
                <w:sz w:val="18"/>
                <w:szCs w:val="18"/>
              </w:rPr>
              <w:t>zł brutto</w:t>
            </w:r>
          </w:p>
        </w:tc>
      </w:tr>
      <w:tr w:rsidR="00E900A8" w:rsidRPr="00555958" w:rsidTr="00555958">
        <w:trPr>
          <w:trHeight w:val="35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 w:rsidP="0055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80F8E" w:rsidP="0055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  <w:r w:rsidRPr="00555958">
              <w:rPr>
                <w:rFonts w:eastAsia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55958" w:rsidRDefault="00E900A8" w:rsidP="00555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  <w:sz w:val="18"/>
                <w:szCs w:val="18"/>
              </w:rPr>
            </w:pPr>
          </w:p>
        </w:tc>
      </w:tr>
    </w:tbl>
    <w:p w:rsidR="00AB1471" w:rsidRPr="00AB1471" w:rsidRDefault="00AB1471" w:rsidP="00AB1471">
      <w:pPr>
        <w:tabs>
          <w:tab w:val="left" w:pos="1815"/>
        </w:tabs>
        <w:rPr>
          <w:rFonts w:ascii="Poppins" w:eastAsia="Poppins" w:hAnsi="Poppins" w:cs="Poppins"/>
          <w:sz w:val="2"/>
          <w:szCs w:val="2"/>
        </w:rPr>
      </w:pPr>
    </w:p>
    <w:p w:rsidR="00AB1471" w:rsidRPr="00AB1471" w:rsidRDefault="00AB1471" w:rsidP="00AB1471">
      <w:pPr>
        <w:rPr>
          <w:rFonts w:ascii="Poppins" w:eastAsia="Poppins" w:hAnsi="Poppins" w:cs="Poppins"/>
          <w:sz w:val="2"/>
          <w:szCs w:val="2"/>
        </w:rPr>
      </w:pPr>
    </w:p>
    <w:p w:rsidR="00AB1471" w:rsidRPr="00AB1471" w:rsidRDefault="00AB1471" w:rsidP="00AB1471">
      <w:pPr>
        <w:rPr>
          <w:rFonts w:ascii="Poppins" w:eastAsia="Poppins" w:hAnsi="Poppins" w:cs="Poppins"/>
          <w:sz w:val="2"/>
          <w:szCs w:val="2"/>
        </w:rPr>
      </w:pPr>
    </w:p>
    <w:p w:rsidR="00AB1471" w:rsidRPr="00AB1471" w:rsidRDefault="00AB1471" w:rsidP="00AB1471">
      <w:pPr>
        <w:rPr>
          <w:rFonts w:ascii="Poppins" w:eastAsia="Poppins" w:hAnsi="Poppins" w:cs="Poppins"/>
          <w:sz w:val="2"/>
          <w:szCs w:val="2"/>
        </w:rPr>
      </w:pPr>
    </w:p>
    <w:p w:rsidR="00AB1471" w:rsidRPr="00AB1471" w:rsidRDefault="00AB1471" w:rsidP="00AB1471">
      <w:pPr>
        <w:tabs>
          <w:tab w:val="left" w:pos="1575"/>
        </w:tabs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2"/>
          <w:szCs w:val="2"/>
        </w:rPr>
        <w:tab/>
      </w:r>
    </w:p>
    <w:tbl>
      <w:tblPr>
        <w:tblW w:w="2711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819"/>
        <w:gridCol w:w="2269"/>
      </w:tblGrid>
      <w:tr w:rsidR="00AB1471" w:rsidRPr="0040049D" w:rsidTr="00521AEC">
        <w:trPr>
          <w:trHeight w:val="232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471" w:rsidRPr="00521AEC" w:rsidRDefault="00AB1471" w:rsidP="00AB14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471" w:rsidRPr="00521AEC" w:rsidRDefault="00AB1471" w:rsidP="00AB14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(firma)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adres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471" w:rsidRPr="00521AEC" w:rsidRDefault="00AB1471" w:rsidP="00AB147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zł</w:t>
            </w:r>
            <w:proofErr w:type="spellEnd"/>
            <w:r w:rsidRPr="00521AEC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21AEC" w:rsidRPr="0040049D" w:rsidTr="00521AEC">
        <w:trPr>
          <w:trHeight w:val="454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C" w:rsidRPr="00521AEC" w:rsidRDefault="00521AEC" w:rsidP="00521AEC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1AEC">
              <w:rPr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AEC" w:rsidRPr="00521AEC" w:rsidRDefault="00521AEC" w:rsidP="00521AEC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521AEC">
              <w:rPr>
                <w:kern w:val="3"/>
                <w:sz w:val="18"/>
                <w:szCs w:val="18"/>
                <w:lang w:eastAsia="zh-CN"/>
              </w:rPr>
              <w:t>INTER-MLECZ Sp. z o.o.</w:t>
            </w:r>
          </w:p>
          <w:p w:rsidR="00521AEC" w:rsidRPr="00521AEC" w:rsidRDefault="00521AEC" w:rsidP="00521AEC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 xml:space="preserve">ul. Matuszewska 14, </w:t>
            </w:r>
            <w:r w:rsidRPr="00521AEC">
              <w:rPr>
                <w:kern w:val="3"/>
                <w:sz w:val="18"/>
                <w:szCs w:val="18"/>
                <w:lang w:eastAsia="zh-CN"/>
              </w:rPr>
              <w:t>03-876 Warszawa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AEC" w:rsidRPr="00A93AF8" w:rsidRDefault="00A93AF8" w:rsidP="00521A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93AF8">
              <w:rPr>
                <w:color w:val="000000"/>
                <w:sz w:val="18"/>
                <w:szCs w:val="18"/>
                <w:lang w:val="en-US"/>
              </w:rPr>
              <w:t>1 529 300, 00</w:t>
            </w:r>
          </w:p>
        </w:tc>
      </w:tr>
      <w:tr w:rsidR="00521AEC" w:rsidRPr="0040049D" w:rsidTr="00521AEC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C" w:rsidRPr="00521AEC" w:rsidRDefault="00521AEC" w:rsidP="00521AEC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1AEC">
              <w:rPr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AF8" w:rsidRPr="00A93AF8" w:rsidRDefault="00A93AF8" w:rsidP="00A93AF8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Lubelska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Usług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Mleczarskich</w:t>
            </w:r>
            <w:proofErr w:type="spellEnd"/>
          </w:p>
          <w:p w:rsidR="00521AEC" w:rsidRPr="00521AEC" w:rsidRDefault="00A93AF8" w:rsidP="00A93AF8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93AF8">
              <w:rPr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A93AF8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Probostwo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4, 20-089 Lublin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AEC" w:rsidRPr="00A93AF8" w:rsidRDefault="00A93AF8" w:rsidP="00521A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93AF8">
              <w:rPr>
                <w:color w:val="000000"/>
                <w:sz w:val="18"/>
                <w:szCs w:val="18"/>
                <w:lang w:val="en-US"/>
              </w:rPr>
              <w:t>1 421 930,00</w:t>
            </w:r>
          </w:p>
        </w:tc>
      </w:tr>
      <w:tr w:rsidR="00521AEC" w:rsidRPr="0040049D" w:rsidTr="00521AEC"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C" w:rsidRPr="00521AEC" w:rsidRDefault="00521AEC" w:rsidP="00521AEC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1AEC">
              <w:rPr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C" w:rsidRPr="00521AEC" w:rsidRDefault="00521AEC" w:rsidP="00521AEC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521AEC">
              <w:rPr>
                <w:kern w:val="3"/>
                <w:sz w:val="18"/>
                <w:szCs w:val="18"/>
                <w:lang w:eastAsia="zh-CN"/>
              </w:rPr>
              <w:t>Hurt i Detal Art. Spożywczo-Rolne Anna Siekierko</w:t>
            </w:r>
          </w:p>
          <w:p w:rsidR="00521AEC" w:rsidRPr="00521AEC" w:rsidRDefault="00521AEC" w:rsidP="00521AEC">
            <w:pPr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 xml:space="preserve">ul. Szpitalna 24, </w:t>
            </w:r>
            <w:r w:rsidRPr="00521AEC">
              <w:rPr>
                <w:kern w:val="3"/>
                <w:sz w:val="18"/>
                <w:szCs w:val="18"/>
                <w:lang w:eastAsia="zh-CN"/>
              </w:rPr>
              <w:t>18-200 Wysokie Mazowieckie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AEC" w:rsidRPr="00A93AF8" w:rsidRDefault="00BE06E4" w:rsidP="00521AE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06E4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BE06E4">
              <w:rPr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BE06E4">
              <w:rPr>
                <w:color w:val="000000"/>
                <w:sz w:val="18"/>
                <w:szCs w:val="18"/>
                <w:lang w:val="en-US"/>
              </w:rPr>
              <w:t>450,00</w:t>
            </w:r>
          </w:p>
        </w:tc>
      </w:tr>
    </w:tbl>
    <w:p w:rsidR="00E900A8" w:rsidRPr="00AB1471" w:rsidRDefault="00E900A8" w:rsidP="00AB1471">
      <w:pPr>
        <w:rPr>
          <w:rFonts w:ascii="Poppins" w:eastAsia="Poppins" w:hAnsi="Poppins" w:cs="Poppins"/>
          <w:sz w:val="2"/>
          <w:szCs w:val="2"/>
        </w:rPr>
      </w:pPr>
      <w:bookmarkStart w:id="0" w:name="_GoBack"/>
      <w:bookmarkEnd w:id="0"/>
    </w:p>
    <w:sectPr w:rsidR="00E900A8" w:rsidRPr="00AB1471" w:rsidSect="00376BD2">
      <w:headerReference w:type="default" r:id="rId7"/>
      <w:footerReference w:type="default" r:id="rId8"/>
      <w:pgSz w:w="16838" w:h="11906" w:orient="landscape"/>
      <w:pgMar w:top="283" w:right="566" w:bottom="142" w:left="566" w:header="324" w:footer="6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60" w:rsidRDefault="00F17760">
      <w:pPr>
        <w:spacing w:line="240" w:lineRule="auto"/>
      </w:pPr>
      <w:r>
        <w:separator/>
      </w:r>
    </w:p>
  </w:endnote>
  <w:endnote w:type="continuationSeparator" w:id="0">
    <w:p w:rsidR="00F17760" w:rsidRDefault="00F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376BD2" w:rsidRDefault="00E900A8">
    <w:pPr>
      <w:rPr>
        <w:sz w:val="8"/>
        <w:szCs w:val="8"/>
      </w:rPr>
    </w:pPr>
  </w:p>
  <w:p w:rsidR="00E900A8" w:rsidRPr="00555958" w:rsidRDefault="00E900A8">
    <w:pPr>
      <w:jc w:val="right"/>
      <w:rPr>
        <w:sz w:val="2"/>
        <w:szCs w:val="2"/>
      </w:rPr>
    </w:pPr>
  </w:p>
  <w:p w:rsidR="00E900A8" w:rsidRPr="00555958" w:rsidRDefault="00E80F8E">
    <w:pPr>
      <w:jc w:val="right"/>
      <w:rPr>
        <w:sz w:val="16"/>
        <w:szCs w:val="16"/>
      </w:rPr>
    </w:pPr>
    <w:r w:rsidRPr="00555958">
      <w:rPr>
        <w:sz w:val="16"/>
        <w:szCs w:val="16"/>
      </w:rPr>
      <w:t xml:space="preserve">strona </w:t>
    </w:r>
    <w:r w:rsidRPr="00555958">
      <w:rPr>
        <w:sz w:val="16"/>
        <w:szCs w:val="16"/>
      </w:rPr>
      <w:fldChar w:fldCharType="begin"/>
    </w:r>
    <w:r w:rsidRPr="00555958">
      <w:rPr>
        <w:sz w:val="16"/>
        <w:szCs w:val="16"/>
      </w:rPr>
      <w:instrText>PAGE</w:instrText>
    </w:r>
    <w:r w:rsidRPr="00555958">
      <w:rPr>
        <w:sz w:val="16"/>
        <w:szCs w:val="16"/>
      </w:rPr>
      <w:fldChar w:fldCharType="separate"/>
    </w:r>
    <w:r w:rsidR="00376BD2">
      <w:rPr>
        <w:noProof/>
        <w:sz w:val="16"/>
        <w:szCs w:val="16"/>
      </w:rPr>
      <w:t>1</w:t>
    </w:r>
    <w:r w:rsidRPr="005559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60" w:rsidRDefault="00F17760">
      <w:pPr>
        <w:spacing w:line="240" w:lineRule="auto"/>
      </w:pPr>
      <w:r>
        <w:separator/>
      </w:r>
    </w:p>
  </w:footnote>
  <w:footnote w:type="continuationSeparator" w:id="0">
    <w:p w:rsidR="00F17760" w:rsidRDefault="00F17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7092003"/>
    <w:multiLevelType w:val="hybridMultilevel"/>
    <w:tmpl w:val="68DE69A0"/>
    <w:lvl w:ilvl="0" w:tplc="1A860B14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6226C"/>
    <w:rsid w:val="001712FF"/>
    <w:rsid w:val="001B369D"/>
    <w:rsid w:val="001C23E5"/>
    <w:rsid w:val="001C3369"/>
    <w:rsid w:val="002B558A"/>
    <w:rsid w:val="002D74BF"/>
    <w:rsid w:val="002E1432"/>
    <w:rsid w:val="002F3CE0"/>
    <w:rsid w:val="002F50F7"/>
    <w:rsid w:val="0031191D"/>
    <w:rsid w:val="00376BD2"/>
    <w:rsid w:val="003B2105"/>
    <w:rsid w:val="003C632D"/>
    <w:rsid w:val="004076CC"/>
    <w:rsid w:val="00417A92"/>
    <w:rsid w:val="0046239E"/>
    <w:rsid w:val="00504335"/>
    <w:rsid w:val="00521AEC"/>
    <w:rsid w:val="00555958"/>
    <w:rsid w:val="00562B9A"/>
    <w:rsid w:val="00584F71"/>
    <w:rsid w:val="005A4FDB"/>
    <w:rsid w:val="005C2CD2"/>
    <w:rsid w:val="005D51C7"/>
    <w:rsid w:val="00624C12"/>
    <w:rsid w:val="006329A5"/>
    <w:rsid w:val="00661BED"/>
    <w:rsid w:val="006858B5"/>
    <w:rsid w:val="006C75E2"/>
    <w:rsid w:val="006E6163"/>
    <w:rsid w:val="00762AD0"/>
    <w:rsid w:val="00790C56"/>
    <w:rsid w:val="007B4947"/>
    <w:rsid w:val="00820D13"/>
    <w:rsid w:val="00827899"/>
    <w:rsid w:val="00836418"/>
    <w:rsid w:val="00853C52"/>
    <w:rsid w:val="008764E0"/>
    <w:rsid w:val="008A3F58"/>
    <w:rsid w:val="009755D0"/>
    <w:rsid w:val="009A75CC"/>
    <w:rsid w:val="009E3D7F"/>
    <w:rsid w:val="00A12EA2"/>
    <w:rsid w:val="00A26C93"/>
    <w:rsid w:val="00A34467"/>
    <w:rsid w:val="00A37A68"/>
    <w:rsid w:val="00A44CE5"/>
    <w:rsid w:val="00A67199"/>
    <w:rsid w:val="00A93AF8"/>
    <w:rsid w:val="00AB1471"/>
    <w:rsid w:val="00B0248D"/>
    <w:rsid w:val="00B34BEA"/>
    <w:rsid w:val="00B977A0"/>
    <w:rsid w:val="00BB7285"/>
    <w:rsid w:val="00BD728B"/>
    <w:rsid w:val="00BE06E4"/>
    <w:rsid w:val="00BE1C34"/>
    <w:rsid w:val="00BF5A30"/>
    <w:rsid w:val="00CB204B"/>
    <w:rsid w:val="00CD5087"/>
    <w:rsid w:val="00CE431C"/>
    <w:rsid w:val="00D27094"/>
    <w:rsid w:val="00DC3F93"/>
    <w:rsid w:val="00E148BF"/>
    <w:rsid w:val="00E22383"/>
    <w:rsid w:val="00E42B47"/>
    <w:rsid w:val="00E63FA9"/>
    <w:rsid w:val="00E80F8E"/>
    <w:rsid w:val="00E900A8"/>
    <w:rsid w:val="00E91C87"/>
    <w:rsid w:val="00EB523F"/>
    <w:rsid w:val="00F06428"/>
    <w:rsid w:val="00F17760"/>
    <w:rsid w:val="00FD0281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396F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71</cp:revision>
  <cp:lastPrinted>2023-08-03T08:48:00Z</cp:lastPrinted>
  <dcterms:created xsi:type="dcterms:W3CDTF">2023-08-02T09:01:00Z</dcterms:created>
  <dcterms:modified xsi:type="dcterms:W3CDTF">2023-10-04T07:44:00Z</dcterms:modified>
</cp:coreProperties>
</file>