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ADD71" w14:textId="1AC19CB3" w:rsidR="009E7283" w:rsidRPr="00D27965" w:rsidRDefault="001C05EF" w:rsidP="009E7283">
      <w:pPr>
        <w:jc w:val="right"/>
        <w:rPr>
          <w:rFonts w:cstheme="minorHAnsi"/>
          <w:color w:val="000000" w:themeColor="text1"/>
          <w:sz w:val="24"/>
          <w:szCs w:val="24"/>
          <w:u w:val="single"/>
        </w:rPr>
      </w:pPr>
      <w:r w:rsidRPr="00D27965">
        <w:rPr>
          <w:rFonts w:cstheme="minorHAnsi"/>
          <w:color w:val="000000" w:themeColor="text1"/>
          <w:sz w:val="24"/>
          <w:szCs w:val="24"/>
          <w:u w:val="single"/>
        </w:rPr>
        <w:t>Załącznik nr 8 do S</w:t>
      </w:r>
      <w:r w:rsidR="009E7283" w:rsidRPr="00D27965">
        <w:rPr>
          <w:rFonts w:cstheme="minorHAnsi"/>
          <w:color w:val="000000" w:themeColor="text1"/>
          <w:sz w:val="24"/>
          <w:szCs w:val="24"/>
          <w:u w:val="single"/>
        </w:rPr>
        <w:t>WZ</w:t>
      </w:r>
    </w:p>
    <w:p w14:paraId="55A58EFA" w14:textId="77777777" w:rsidR="009E7283" w:rsidRPr="00D27965" w:rsidRDefault="009E7283" w:rsidP="003C6AC1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</w:p>
    <w:p w14:paraId="65F6BEEC" w14:textId="77777777" w:rsidR="003C6AC1" w:rsidRPr="00D27965" w:rsidRDefault="00C719CE" w:rsidP="003C6AC1">
      <w:pPr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27965">
        <w:rPr>
          <w:rFonts w:cstheme="minorHAnsi"/>
          <w:b/>
          <w:color w:val="000000" w:themeColor="text1"/>
          <w:sz w:val="24"/>
          <w:szCs w:val="24"/>
        </w:rPr>
        <w:t xml:space="preserve">INFORMACJA </w:t>
      </w:r>
      <w:r w:rsidR="00E45C7F" w:rsidRPr="00D27965">
        <w:rPr>
          <w:rFonts w:cstheme="minorHAnsi"/>
          <w:b/>
          <w:color w:val="000000" w:themeColor="text1"/>
          <w:sz w:val="24"/>
          <w:szCs w:val="24"/>
        </w:rPr>
        <w:t>DOTYCZĄCA PRZETWARZANIA</w:t>
      </w:r>
      <w:r w:rsidRPr="00D2796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E45C7F" w:rsidRPr="00D27965">
        <w:rPr>
          <w:rFonts w:cstheme="minorHAnsi"/>
          <w:b/>
          <w:color w:val="000000" w:themeColor="text1"/>
          <w:sz w:val="24"/>
          <w:szCs w:val="24"/>
        </w:rPr>
        <w:t>DANYCH OSOBOWYCH</w:t>
      </w:r>
      <w:r w:rsidR="00495AAB" w:rsidRPr="00D2796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CF2FB1" w:rsidRPr="00D27965">
        <w:rPr>
          <w:rFonts w:cstheme="minorHAnsi"/>
          <w:b/>
          <w:color w:val="000000" w:themeColor="text1"/>
          <w:sz w:val="24"/>
          <w:szCs w:val="24"/>
        </w:rPr>
        <w:t>PRZEZ</w:t>
      </w:r>
      <w:r w:rsidRPr="00D27965">
        <w:rPr>
          <w:rFonts w:cstheme="minorHAnsi"/>
          <w:b/>
          <w:color w:val="000000" w:themeColor="text1"/>
          <w:sz w:val="24"/>
          <w:szCs w:val="24"/>
        </w:rPr>
        <w:t xml:space="preserve"> </w:t>
      </w:r>
    </w:p>
    <w:p w14:paraId="60858D49" w14:textId="5840ADDE" w:rsidR="00BD36F6" w:rsidRPr="00D27965" w:rsidRDefault="004C2439" w:rsidP="003C6AC1">
      <w:pPr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27965">
        <w:rPr>
          <w:rFonts w:cstheme="minorHAnsi"/>
          <w:b/>
          <w:color w:val="000000" w:themeColor="text1"/>
          <w:sz w:val="24"/>
          <w:szCs w:val="24"/>
        </w:rPr>
        <w:t xml:space="preserve">Powiat Dębicki - </w:t>
      </w:r>
      <w:r w:rsidR="00C7578C" w:rsidRPr="00D27965">
        <w:rPr>
          <w:rFonts w:cstheme="minorHAnsi"/>
          <w:b/>
          <w:color w:val="000000" w:themeColor="text1"/>
          <w:sz w:val="24"/>
          <w:szCs w:val="24"/>
        </w:rPr>
        <w:t>Zarząd Dróg Powiatowych w Dębicy</w:t>
      </w:r>
    </w:p>
    <w:p w14:paraId="14DDD0C5" w14:textId="3A79F6B4" w:rsidR="00CF2FB1" w:rsidRPr="00D27965" w:rsidRDefault="00CF2FB1" w:rsidP="00CF2FB1">
      <w:pPr>
        <w:spacing w:after="0" w:line="240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D27965">
        <w:rPr>
          <w:rFonts w:cstheme="minorHAnsi"/>
          <w:b/>
          <w:color w:val="000000" w:themeColor="text1"/>
          <w:sz w:val="24"/>
          <w:szCs w:val="24"/>
        </w:rPr>
        <w:t xml:space="preserve">W ZWIĄZKU Z ZAWARCIEM </w:t>
      </w:r>
      <w:r w:rsidR="00187006" w:rsidRPr="00D27965">
        <w:rPr>
          <w:rFonts w:cstheme="minorHAnsi"/>
          <w:b/>
          <w:color w:val="000000" w:themeColor="text1"/>
          <w:sz w:val="24"/>
          <w:szCs w:val="24"/>
        </w:rPr>
        <w:t>I WYKONANIEM</w:t>
      </w:r>
      <w:r w:rsidR="00222112" w:rsidRPr="00D2796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D27965">
        <w:rPr>
          <w:rFonts w:cstheme="minorHAnsi"/>
          <w:b/>
          <w:color w:val="000000" w:themeColor="text1"/>
          <w:sz w:val="24"/>
          <w:szCs w:val="24"/>
        </w:rPr>
        <w:t>UMOWY</w:t>
      </w:r>
    </w:p>
    <w:p w14:paraId="7E8A04A1" w14:textId="77777777" w:rsidR="00C719CE" w:rsidRPr="00D27965" w:rsidRDefault="00C719CE" w:rsidP="00C719CE">
      <w:pPr>
        <w:spacing w:after="0" w:line="240" w:lineRule="auto"/>
        <w:jc w:val="center"/>
        <w:rPr>
          <w:rFonts w:cstheme="minorHAnsi"/>
          <w:b/>
          <w:color w:val="000000" w:themeColor="text1"/>
          <w:sz w:val="20"/>
          <w:szCs w:val="20"/>
        </w:rPr>
      </w:pPr>
    </w:p>
    <w:p w14:paraId="2AAC90A8" w14:textId="77777777" w:rsidR="00303212" w:rsidRPr="00D27965" w:rsidRDefault="00303212" w:rsidP="00303212">
      <w:pPr>
        <w:spacing w:after="0" w:line="360" w:lineRule="auto"/>
        <w:ind w:right="85"/>
        <w:jc w:val="both"/>
        <w:rPr>
          <w:rFonts w:cstheme="minorHAnsi"/>
          <w:b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b/>
          <w:color w:val="000000" w:themeColor="text1"/>
          <w:sz w:val="20"/>
          <w:szCs w:val="20"/>
          <w:lang w:eastAsia="x-none"/>
        </w:rPr>
        <w:t>Informacje podawane w przypadku zbierania danych osobowych od osoby, której dane dotyczą</w:t>
      </w:r>
    </w:p>
    <w:p w14:paraId="39364257" w14:textId="77777777" w:rsidR="00303212" w:rsidRPr="00D27965" w:rsidRDefault="00303212" w:rsidP="00303212">
      <w:p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</w:p>
    <w:p w14:paraId="719BDE1E" w14:textId="77777777" w:rsidR="00303212" w:rsidRPr="00D27965" w:rsidRDefault="00303212" w:rsidP="00303212">
      <w:p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Zgodnie z art. 13 ust. 1 i 2 w zw. z art. 6 ust. 1 lit. c Rozporządzenia Parlamentu Europejskiego I Rady (UE) 2016/679 z dnia 27 kwietnia 2016 r. w sprawie ochrony osób fizycznych w związku z przetwarzaniem danych osobowych i w sprawie swobodnego przepływu takich danych oraz uchylenia dyrektywy 95/46/WE, zwanym dalej RODO informujemy, że:</w:t>
      </w:r>
    </w:p>
    <w:p w14:paraId="03A50EED" w14:textId="77777777" w:rsidR="00303212" w:rsidRPr="00D27965" w:rsidRDefault="00303212" w:rsidP="00303212">
      <w:p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</w:p>
    <w:p w14:paraId="6E3A4E78" w14:textId="77777777" w:rsidR="00303212" w:rsidRPr="00D27965" w:rsidRDefault="00303212" w:rsidP="00303212">
      <w:pPr>
        <w:numPr>
          <w:ilvl w:val="0"/>
          <w:numId w:val="10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Administratorem danych osobowych jest: Zarząd Dróg Powiatowych w Dębicy (ZDP), ul. Parkowa 28, 39-200 Dębica, z którym można skontaktować się e-mail: zdp@rde.pl lub na adres siedziby ZDP.</w:t>
      </w:r>
    </w:p>
    <w:p w14:paraId="4DE15086" w14:textId="77777777" w:rsidR="00303212" w:rsidRPr="00D27965" w:rsidRDefault="00303212" w:rsidP="00303212">
      <w:pPr>
        <w:numPr>
          <w:ilvl w:val="0"/>
          <w:numId w:val="10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 xml:space="preserve">Administrator wyznaczył inspektora ochrony danych, z którym można skontaktować się drogą email: </w:t>
      </w:r>
      <w:hyperlink r:id="rId8" w:history="1">
        <w:r w:rsidRPr="00D27965">
          <w:rPr>
            <w:rStyle w:val="Hipercze"/>
            <w:rFonts w:cstheme="minorHAnsi"/>
            <w:color w:val="000000" w:themeColor="text1"/>
            <w:sz w:val="20"/>
            <w:szCs w:val="20"/>
            <w:lang w:eastAsia="x-none"/>
          </w:rPr>
          <w:t>inspektor.odo@onet.pl</w:t>
        </w:r>
      </w:hyperlink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 xml:space="preserve">. Z inspektorem ochrony danych można się kontaktować we wszystkich sprawach dotyczących przetwarzania przez ZDP danych osobowych. </w:t>
      </w:r>
    </w:p>
    <w:p w14:paraId="57DAF2FB" w14:textId="77777777" w:rsidR="00303212" w:rsidRPr="00D27965" w:rsidRDefault="00303212" w:rsidP="00303212">
      <w:pPr>
        <w:numPr>
          <w:ilvl w:val="0"/>
          <w:numId w:val="10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 xml:space="preserve">Dane osobowe będą przetwarzane </w:t>
      </w:r>
      <w:r w:rsidRPr="00D27965">
        <w:rPr>
          <w:rFonts w:cstheme="minorHAnsi"/>
          <w:b/>
          <w:color w:val="000000" w:themeColor="text1"/>
          <w:sz w:val="20"/>
          <w:szCs w:val="20"/>
          <w:lang w:eastAsia="x-none"/>
        </w:rPr>
        <w:t xml:space="preserve">w celu związanym z prowadzonym postępowaniem przetargowym </w:t>
      </w: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 xml:space="preserve">na </w:t>
      </w:r>
      <w:r w:rsidRPr="00D27965">
        <w:rPr>
          <w:rFonts w:cstheme="minorHAnsi"/>
          <w:color w:val="000000" w:themeColor="text1"/>
          <w:sz w:val="20"/>
          <w:szCs w:val="20"/>
          <w:highlight w:val="yellow"/>
          <w:lang w:eastAsia="x-none"/>
        </w:rPr>
        <w:t>........</w:t>
      </w: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 xml:space="preserve"> – Numer postępowania</w:t>
      </w:r>
      <w:r w:rsidRPr="00D27965">
        <w:rPr>
          <w:rFonts w:cstheme="minorHAnsi"/>
          <w:color w:val="000000" w:themeColor="text1"/>
          <w:sz w:val="20"/>
          <w:szCs w:val="20"/>
          <w:highlight w:val="yellow"/>
          <w:lang w:eastAsia="x-none"/>
        </w:rPr>
        <w:t>: .......</w:t>
      </w: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 xml:space="preserve"> zgodnie z ustawą z dnia 11 września 2019 r. Prawo zamówień publicznych, zw. dalej </w:t>
      </w:r>
      <w:proofErr w:type="spellStart"/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Pzp</w:t>
      </w:r>
      <w:proofErr w:type="spellEnd"/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 xml:space="preserve"> w związku z art. 6 ust. 1 lit. c RODO - </w:t>
      </w:r>
      <w:r w:rsidRPr="00D27965">
        <w:rPr>
          <w:rFonts w:cstheme="minorHAnsi"/>
          <w:i/>
          <w:color w:val="000000" w:themeColor="text1"/>
          <w:sz w:val="20"/>
          <w:szCs w:val="20"/>
          <w:lang w:eastAsia="x-none"/>
        </w:rPr>
        <w:t>przetwarzanie danych osobowych jest niezbędne do wypełnienia obowiązku prawnego ciążącego na administratorze</w:t>
      </w: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.</w:t>
      </w:r>
    </w:p>
    <w:p w14:paraId="05A859E9" w14:textId="2ED27DC6" w:rsidR="00303212" w:rsidRPr="00D27965" w:rsidRDefault="00303212" w:rsidP="00303212">
      <w:pPr>
        <w:numPr>
          <w:ilvl w:val="0"/>
          <w:numId w:val="10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 xml:space="preserve">Odbiorcami danych osobowych mogą być osoby lub podmioty, którym udostępniona zostanie dokumentacja postępowania w oparciu o art. 74 ustawy </w:t>
      </w:r>
      <w:proofErr w:type="spellStart"/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Pzp</w:t>
      </w:r>
      <w:proofErr w:type="spellEnd"/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, podmioty usług IT u Administratora, organy kontroli.</w:t>
      </w:r>
    </w:p>
    <w:p w14:paraId="268DE124" w14:textId="77777777" w:rsidR="00303212" w:rsidRPr="00D27965" w:rsidRDefault="00303212" w:rsidP="00303212">
      <w:pPr>
        <w:numPr>
          <w:ilvl w:val="0"/>
          <w:numId w:val="10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 xml:space="preserve">Dane osobowe nie będą przekazywane do państwa trzeciego. </w:t>
      </w:r>
    </w:p>
    <w:p w14:paraId="2C02DCF9" w14:textId="77777777" w:rsidR="00303212" w:rsidRPr="00D27965" w:rsidRDefault="00303212" w:rsidP="00303212">
      <w:pPr>
        <w:numPr>
          <w:ilvl w:val="0"/>
          <w:numId w:val="10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 xml:space="preserve">Pani/Pana dane osobowe będą przechowywane, zgodnie z art. 78 ust. 1 </w:t>
      </w:r>
      <w:proofErr w:type="spellStart"/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Pzp</w:t>
      </w:r>
      <w:proofErr w:type="spellEnd"/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. przez okres 4 lat od dnia zakończenia postępowania o udzielenie zamówienia, a jeżeli czas trwania umowy przekracza 4 lata, okres przechowywania obejmuje cały czas trwania umowy.</w:t>
      </w:r>
    </w:p>
    <w:p w14:paraId="04E40D75" w14:textId="77777777" w:rsidR="00303212" w:rsidRPr="00D27965" w:rsidRDefault="00303212" w:rsidP="00303212">
      <w:pPr>
        <w:numPr>
          <w:ilvl w:val="0"/>
          <w:numId w:val="10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Posiada Pani/Pan:</w:t>
      </w:r>
    </w:p>
    <w:p w14:paraId="3BE5028B" w14:textId="77777777" w:rsidR="00303212" w:rsidRPr="00D27965" w:rsidRDefault="00303212" w:rsidP="00303212">
      <w:pPr>
        <w:numPr>
          <w:ilvl w:val="0"/>
          <w:numId w:val="11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na podstawie art. 15 RODO prawo dostępu do danych osobowych Pani/Pana dotyczących (</w:t>
      </w:r>
      <w:r w:rsidRPr="00D27965">
        <w:rPr>
          <w:rFonts w:cstheme="minorHAnsi"/>
          <w:i/>
          <w:color w:val="000000" w:themeColor="text1"/>
          <w:sz w:val="20"/>
          <w:szCs w:val="20"/>
          <w:lang w:eastAsia="x-none"/>
        </w:rPr>
        <w:t xml:space="preserve">w przypadku, gdy skorzystanie z tego prawa wymagałoby po stronie administratora niewspółmiernie dużego wysiłku może zostać Pani/Pan zobowiązana do wskazania dodatkowych informacji mających na celu sprecyzowanie żądania, w szczególności podania nazwy lub daty postępowania o udzielenie zamówienia publicznego lub konkursu albo sprecyzowanie nazwy lub daty zakończonego postępowania o udzielenie zamówienia – art. 75 </w:t>
      </w:r>
      <w:proofErr w:type="spellStart"/>
      <w:r w:rsidRPr="00D27965">
        <w:rPr>
          <w:rFonts w:cstheme="minorHAnsi"/>
          <w:i/>
          <w:color w:val="000000" w:themeColor="text1"/>
          <w:sz w:val="20"/>
          <w:szCs w:val="20"/>
          <w:lang w:eastAsia="x-none"/>
        </w:rPr>
        <w:t>Pzp</w:t>
      </w:r>
      <w:proofErr w:type="spellEnd"/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 xml:space="preserve">); </w:t>
      </w:r>
    </w:p>
    <w:p w14:paraId="5B9F5B72" w14:textId="77777777" w:rsidR="00303212" w:rsidRPr="00D27965" w:rsidRDefault="00303212" w:rsidP="00303212">
      <w:pPr>
        <w:numPr>
          <w:ilvl w:val="0"/>
          <w:numId w:val="11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lastRenderedPageBreak/>
        <w:t>na podstawie art. 16 RODO prawo do sprostowania Pani/Pana danych osobowych (</w:t>
      </w:r>
      <w:r w:rsidRPr="00D27965">
        <w:rPr>
          <w:rFonts w:cstheme="minorHAnsi"/>
          <w:i/>
          <w:color w:val="000000" w:themeColor="text1"/>
          <w:sz w:val="20"/>
          <w:szCs w:val="20"/>
          <w:lang w:eastAsia="x-none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D27965">
        <w:rPr>
          <w:rFonts w:cstheme="minorHAnsi"/>
          <w:i/>
          <w:color w:val="000000" w:themeColor="text1"/>
          <w:sz w:val="20"/>
          <w:szCs w:val="20"/>
          <w:lang w:eastAsia="x-none"/>
        </w:rPr>
        <w:t>Pzp</w:t>
      </w:r>
      <w:proofErr w:type="spellEnd"/>
      <w:r w:rsidRPr="00D27965">
        <w:rPr>
          <w:rFonts w:cstheme="minorHAnsi"/>
          <w:i/>
          <w:color w:val="000000" w:themeColor="text1"/>
          <w:sz w:val="20"/>
          <w:szCs w:val="20"/>
          <w:lang w:eastAsia="x-none"/>
        </w:rPr>
        <w:t xml:space="preserve"> oraz nie może naruszać integralności protokołu oraz jego załączników – art. 76 </w:t>
      </w:r>
      <w:proofErr w:type="spellStart"/>
      <w:r w:rsidRPr="00D27965">
        <w:rPr>
          <w:rFonts w:cstheme="minorHAnsi"/>
          <w:i/>
          <w:color w:val="000000" w:themeColor="text1"/>
          <w:sz w:val="20"/>
          <w:szCs w:val="20"/>
          <w:lang w:eastAsia="x-none"/>
        </w:rPr>
        <w:t>Pzp</w:t>
      </w:r>
      <w:proofErr w:type="spellEnd"/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 xml:space="preserve">); </w:t>
      </w:r>
    </w:p>
    <w:p w14:paraId="0B841329" w14:textId="77777777" w:rsidR="00303212" w:rsidRPr="00D27965" w:rsidRDefault="00303212" w:rsidP="00303212">
      <w:pPr>
        <w:numPr>
          <w:ilvl w:val="0"/>
          <w:numId w:val="11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na podstawie art. 18 RODO prawo żądania od administratora ograniczenia przetwarzania danych osobowych z zastrzeżeniem okresu trwania postępowania o udzielenie zamówienia publicznego lub konkursu oraz przypadków, o których mowa w art. 18 ust. 2 RODO (</w:t>
      </w:r>
      <w:r w:rsidRPr="00D27965">
        <w:rPr>
          <w:rFonts w:cstheme="minorHAnsi"/>
          <w:i/>
          <w:color w:val="000000" w:themeColor="text1"/>
          <w:sz w:val="20"/>
          <w:szCs w:val="20"/>
          <w:lang w:eastAsia="x-none"/>
        </w:rPr>
        <w:t>prawo do ograniczenia przetwarzania nie ma zastosowania w odniesieniu do przechowywania, w celu zapewnienia korzystania ze środków ochrony prawnej lub w celu ochrony praw innej osoby fizycznej lub prawnej, lub z uwagi na ważne względy interesu publicznego Unii Europejskiej lub państwa członkowskiego</w:t>
      </w: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 xml:space="preserve">); </w:t>
      </w:r>
    </w:p>
    <w:p w14:paraId="64DFD134" w14:textId="77777777" w:rsidR="00303212" w:rsidRPr="00D27965" w:rsidRDefault="00303212" w:rsidP="00303212">
      <w:pPr>
        <w:numPr>
          <w:ilvl w:val="0"/>
          <w:numId w:val="11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prawo do wniesienia skargi do Prezesa Urzędu Ochrony Danych Osobowych ul. Stawki 2, 00-193 Warszawa, e-mail: kancelaria@uodo.gov.pl, gdy uzna Pani/Pan, że przetwarzanie danych osobowych Pani/Pana dotyczących narusza przepisy RODO.</w:t>
      </w:r>
    </w:p>
    <w:p w14:paraId="79699267" w14:textId="77777777" w:rsidR="00303212" w:rsidRPr="00D27965" w:rsidRDefault="00303212" w:rsidP="00303212">
      <w:pPr>
        <w:numPr>
          <w:ilvl w:val="0"/>
          <w:numId w:val="10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Nie przysługuje Pani/Panu:</w:t>
      </w:r>
    </w:p>
    <w:p w14:paraId="62226371" w14:textId="77777777" w:rsidR="00303212" w:rsidRPr="00D27965" w:rsidRDefault="00303212" w:rsidP="00303212">
      <w:pPr>
        <w:numPr>
          <w:ilvl w:val="0"/>
          <w:numId w:val="12"/>
        </w:numPr>
        <w:tabs>
          <w:tab w:val="num" w:pos="709"/>
        </w:tabs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w związku z art. 17 ust. 3 lit. b, d lub e RODO prawo do usunięcia danych osobowych;</w:t>
      </w:r>
    </w:p>
    <w:p w14:paraId="5C4DC0CA" w14:textId="77777777" w:rsidR="00303212" w:rsidRPr="00D27965" w:rsidRDefault="00303212" w:rsidP="00303212">
      <w:pPr>
        <w:numPr>
          <w:ilvl w:val="0"/>
          <w:numId w:val="12"/>
        </w:numPr>
        <w:tabs>
          <w:tab w:val="num" w:pos="709"/>
        </w:tabs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prawo do przenoszenia danych osobowych, o którym mowa w art. 20 RODO;</w:t>
      </w:r>
    </w:p>
    <w:p w14:paraId="7FF48193" w14:textId="3ECF3935" w:rsidR="00303212" w:rsidRPr="00D27965" w:rsidRDefault="00303212" w:rsidP="00303212">
      <w:pPr>
        <w:numPr>
          <w:ilvl w:val="0"/>
          <w:numId w:val="12"/>
        </w:numPr>
        <w:tabs>
          <w:tab w:val="num" w:pos="709"/>
        </w:tabs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na podstawie art. 21 RODO prawo sprzeciwu, wobec przetwarzania danych osobowych, gdyż podstawą prawną przetwarzania Pani/Pana danych osobowych jest art. 6 ust. 1 lit. c RODO.</w:t>
      </w:r>
    </w:p>
    <w:p w14:paraId="621BDD7C" w14:textId="77777777" w:rsidR="00303212" w:rsidRPr="00D27965" w:rsidRDefault="00303212" w:rsidP="00303212">
      <w:pPr>
        <w:numPr>
          <w:ilvl w:val="0"/>
          <w:numId w:val="10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Dane osobowe nie podlegają zautomatyzowanemu podejmowaniu decyzji i nie podlegają profilowaniu.</w:t>
      </w:r>
    </w:p>
    <w:p w14:paraId="620CCC44" w14:textId="77777777" w:rsidR="00303212" w:rsidRPr="00D27965" w:rsidRDefault="00303212" w:rsidP="00303212">
      <w:pPr>
        <w:numPr>
          <w:ilvl w:val="0"/>
          <w:numId w:val="10"/>
        </w:numPr>
        <w:spacing w:after="0" w:line="360" w:lineRule="auto"/>
        <w:ind w:right="85"/>
        <w:jc w:val="both"/>
        <w:rPr>
          <w:rFonts w:cstheme="minorHAnsi"/>
          <w:color w:val="000000" w:themeColor="text1"/>
          <w:sz w:val="20"/>
          <w:szCs w:val="20"/>
          <w:lang w:eastAsia="x-none"/>
        </w:rPr>
      </w:pPr>
      <w:r w:rsidRPr="00D27965">
        <w:rPr>
          <w:rFonts w:cstheme="minorHAnsi"/>
          <w:color w:val="000000" w:themeColor="text1"/>
          <w:sz w:val="20"/>
          <w:szCs w:val="20"/>
          <w:lang w:eastAsia="x-none"/>
        </w:rPr>
        <w:t>Podanie danych osobowych jest wymogiem ustawowym. Osoba, której dane dotyczą, jest zobowiązana do podania swoich danych. Konsekwencją niepodania danych może być brak możliwości realizacji celu.</w:t>
      </w:r>
    </w:p>
    <w:p w14:paraId="7A58D178" w14:textId="1B5518FE" w:rsidR="003C6AC1" w:rsidRPr="00D27965" w:rsidRDefault="003C6AC1" w:rsidP="00303212">
      <w:pPr>
        <w:spacing w:after="0" w:line="360" w:lineRule="auto"/>
        <w:ind w:right="85"/>
        <w:jc w:val="both"/>
        <w:rPr>
          <w:rFonts w:eastAsia="Times New Roman" w:cstheme="minorHAnsi"/>
          <w:bCs/>
          <w:color w:val="000000" w:themeColor="text1"/>
          <w:sz w:val="20"/>
          <w:szCs w:val="20"/>
          <w:lang w:val="x-none" w:eastAsia="pl-PL"/>
        </w:rPr>
      </w:pPr>
    </w:p>
    <w:sectPr w:rsidR="003C6AC1" w:rsidRPr="00D27965" w:rsidSect="00EA6EB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979" w:right="1417" w:bottom="1417" w:left="1417" w:header="708" w:footer="4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74CFE" w14:textId="77777777" w:rsidR="00F062C7" w:rsidRDefault="00F062C7" w:rsidP="00AA6BF1">
      <w:pPr>
        <w:spacing w:after="0" w:line="240" w:lineRule="auto"/>
      </w:pPr>
      <w:r>
        <w:separator/>
      </w:r>
    </w:p>
  </w:endnote>
  <w:endnote w:type="continuationSeparator" w:id="0">
    <w:p w14:paraId="6BB0CDED" w14:textId="77777777" w:rsidR="00F062C7" w:rsidRDefault="00F062C7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AE8DD6" w14:textId="2A73F28A" w:rsidR="008D6281" w:rsidRPr="0012093C" w:rsidRDefault="0012093C" w:rsidP="0012093C">
    <w:pPr>
      <w:pStyle w:val="Stopka"/>
      <w:jc w:val="center"/>
      <w:rPr>
        <w:rFonts w:eastAsia="Calibri"/>
      </w:rPr>
    </w:pPr>
    <w:r w:rsidRPr="00E03269">
      <w:rPr>
        <w:rFonts w:cstheme="minorHAnsi"/>
        <w:sz w:val="18"/>
        <w:szCs w:val="18"/>
      </w:rPr>
      <w:t>Projekt „</w:t>
    </w:r>
    <w:r w:rsidR="001855DC" w:rsidRPr="00FA52A2">
      <w:rPr>
        <w:rFonts w:cstheme="minorHAnsi"/>
        <w:sz w:val="18"/>
        <w:szCs w:val="18"/>
      </w:rPr>
      <w:t>Platforma e-usług Zarządu Dróg Powiatowych w Dębicy</w:t>
    </w:r>
    <w:r w:rsidRPr="00E03269">
      <w:rPr>
        <w:rFonts w:cstheme="minorHAnsi"/>
        <w:sz w:val="18"/>
        <w:szCs w:val="18"/>
      </w:rPr>
      <w:t xml:space="preserve">” </w:t>
    </w:r>
    <w:r>
      <w:rPr>
        <w:rFonts w:cstheme="minorHAnsi"/>
        <w:sz w:val="18"/>
        <w:szCs w:val="18"/>
      </w:rPr>
      <w:t xml:space="preserve">jest </w:t>
    </w:r>
    <w:r w:rsidRPr="00875616">
      <w:rPr>
        <w:rFonts w:cstheme="minorHAnsi"/>
        <w:sz w:val="18"/>
        <w:szCs w:val="18"/>
      </w:rPr>
      <w:t>współfinansowany z Europejskiego Funduszu Rozwoju Regionalnego w ramach Priorytetu nr FEPK.01 „Konkurencyjna i Cyfrowa Gospodarka” programu regionalnego Fundusze Europejskie dla Podkarpacia 2021-2027</w:t>
    </w:r>
    <w:r>
      <w:rPr>
        <w:rFonts w:cstheme="minorHAnsi"/>
        <w:sz w:val="18"/>
        <w:szCs w:val="18"/>
      </w:rPr>
      <w:t xml:space="preserve">, umowa </w:t>
    </w:r>
    <w:r w:rsidRPr="00875616">
      <w:rPr>
        <w:rFonts w:cstheme="minorHAnsi"/>
        <w:sz w:val="18"/>
        <w:szCs w:val="18"/>
      </w:rPr>
      <w:t>FEPK.01.02-IZ.00-007</w:t>
    </w:r>
    <w:r w:rsidR="001855DC">
      <w:rPr>
        <w:rFonts w:cstheme="minorHAnsi"/>
        <w:sz w:val="18"/>
        <w:szCs w:val="18"/>
      </w:rPr>
      <w:t>5</w:t>
    </w:r>
    <w:r w:rsidRPr="00875616">
      <w:rPr>
        <w:rFonts w:cstheme="minorHAnsi"/>
        <w:sz w:val="18"/>
        <w:szCs w:val="18"/>
      </w:rPr>
      <w:t>/23</w:t>
    </w:r>
    <w:r>
      <w:rPr>
        <w:rFonts w:cstheme="minorHAnsi"/>
        <w:sz w:val="18"/>
        <w:szCs w:val="18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0606D" w14:textId="71BD0B8E" w:rsidR="008D6281" w:rsidRPr="00182F7F" w:rsidRDefault="00B80FC5" w:rsidP="00182F7F">
    <w:pPr>
      <w:pStyle w:val="Stopka"/>
    </w:pPr>
    <w:r>
      <w:rPr>
        <w:rFonts w:ascii="Tahoma" w:eastAsia="Calibri" w:hAnsi="Tahoma" w:cs="Tahoma"/>
        <w:bCs/>
        <w:sz w:val="16"/>
        <w:szCs w:val="16"/>
      </w:rPr>
      <w:t xml:space="preserve">Projekt </w:t>
    </w:r>
    <w:r w:rsidRPr="00284CFF">
      <w:rPr>
        <w:rFonts w:ascii="Tahoma" w:eastAsia="Calibri" w:hAnsi="Tahoma" w:cs="Tahoma"/>
        <w:bCs/>
        <w:sz w:val="16"/>
        <w:szCs w:val="16"/>
      </w:rPr>
      <w:t>„</w:t>
    </w:r>
    <w:r>
      <w:rPr>
        <w:rFonts w:ascii="Tahoma" w:eastAsia="Calibri" w:hAnsi="Tahoma" w:cs="Tahoma"/>
        <w:bCs/>
        <w:sz w:val="16"/>
        <w:szCs w:val="16"/>
      </w:rPr>
      <w:t>E-usługi administracji publicznej Starostwa Powiatowego w Wysokiem Mazowieckiem</w:t>
    </w:r>
    <w:r w:rsidRPr="00284CFF">
      <w:rPr>
        <w:rFonts w:ascii="Tahoma" w:eastAsia="Calibri" w:hAnsi="Tahoma" w:cs="Tahoma"/>
        <w:bCs/>
        <w:sz w:val="16"/>
        <w:szCs w:val="16"/>
      </w:rPr>
      <w:t xml:space="preserve">” </w:t>
    </w:r>
    <w:r>
      <w:rPr>
        <w:rFonts w:ascii="Tahoma" w:eastAsia="Calibri" w:hAnsi="Tahoma" w:cs="Tahoma"/>
        <w:bCs/>
        <w:sz w:val="16"/>
        <w:szCs w:val="16"/>
      </w:rPr>
      <w:t xml:space="preserve">dofinansowany </w:t>
    </w:r>
    <w:r w:rsidRPr="00DA55FF">
      <w:rPr>
        <w:rFonts w:ascii="Tahoma" w:eastAsia="Calibri" w:hAnsi="Tahoma" w:cs="Tahoma"/>
        <w:bCs/>
        <w:sz w:val="16"/>
        <w:szCs w:val="16"/>
      </w:rPr>
      <w:t>ze środków Europejskiego Funduszu Rozwoju Regionalnego w ramach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Osi Priorytetowej XI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Działania 11.1 Wspieranie odbudowy gospodarki regionu w związku z pandemią COVID-19</w:t>
    </w:r>
    <w:r>
      <w:rPr>
        <w:rFonts w:ascii="Tahoma" w:eastAsia="Calibri" w:hAnsi="Tahoma" w:cs="Tahoma"/>
        <w:bCs/>
        <w:sz w:val="16"/>
        <w:szCs w:val="16"/>
      </w:rPr>
      <w:t xml:space="preserve">, </w:t>
    </w:r>
    <w:r w:rsidRPr="00DA55FF">
      <w:rPr>
        <w:rFonts w:ascii="Tahoma" w:eastAsia="Calibri" w:hAnsi="Tahoma" w:cs="Tahoma"/>
        <w:bCs/>
        <w:sz w:val="16"/>
        <w:szCs w:val="16"/>
      </w:rPr>
      <w:t>Typ projektu 2: Rozwój usług elektronicznych w administracji</w:t>
    </w:r>
    <w:r>
      <w:rPr>
        <w:rFonts w:ascii="Tahoma" w:eastAsia="Calibri" w:hAnsi="Tahoma" w:cs="Tahoma"/>
        <w:bCs/>
        <w:sz w:val="16"/>
        <w:szCs w:val="16"/>
      </w:rPr>
      <w:t xml:space="preserve">. </w:t>
    </w:r>
    <w:r w:rsidRPr="00DA55FF">
      <w:rPr>
        <w:rFonts w:ascii="Tahoma" w:eastAsia="Calibri" w:hAnsi="Tahoma" w:cs="Tahoma"/>
        <w:bCs/>
        <w:sz w:val="16"/>
        <w:szCs w:val="16"/>
      </w:rPr>
      <w:t>Numer naboru: RPPD. 11.01.00-IZ.00-20-002/22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0175C8" w14:textId="77777777" w:rsidR="00F062C7" w:rsidRDefault="00F062C7" w:rsidP="00AA6BF1">
      <w:pPr>
        <w:spacing w:after="0" w:line="240" w:lineRule="auto"/>
      </w:pPr>
      <w:r>
        <w:separator/>
      </w:r>
    </w:p>
  </w:footnote>
  <w:footnote w:type="continuationSeparator" w:id="0">
    <w:p w14:paraId="18D01BC4" w14:textId="77777777" w:rsidR="00F062C7" w:rsidRDefault="00F062C7" w:rsidP="00AA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59246" w14:textId="59AD1766" w:rsidR="008D6281" w:rsidRDefault="00BA145F">
    <w:pPr>
      <w:pStyle w:val="Nagwek"/>
    </w:pPr>
    <w:r>
      <w:rPr>
        <w:rFonts w:ascii="Calibri" w:hAnsi="Calibri" w:cs="Calibri"/>
        <w:noProof/>
        <w:color w:val="000000"/>
        <w:bdr w:val="none" w:sz="0" w:space="0" w:color="auto" w:frame="1"/>
        <w:lang w:eastAsia="pl-PL"/>
      </w:rPr>
      <w:drawing>
        <wp:inline distT="0" distB="0" distL="0" distR="0" wp14:anchorId="60678CF4" wp14:editId="082C36C8">
          <wp:extent cx="5760720" cy="466571"/>
          <wp:effectExtent l="0" t="0" r="0" b="0"/>
          <wp:docPr id="1196122210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FAEE3" w14:textId="0C3095BD" w:rsidR="00541C9E" w:rsidRDefault="00B80FC5">
    <w:pPr>
      <w:pStyle w:val="Nagwek"/>
    </w:pPr>
    <w:r>
      <w:rPr>
        <w:noProof/>
        <w:lang w:eastAsia="pl-PL"/>
      </w:rPr>
      <w:drawing>
        <wp:inline distT="0" distB="0" distL="0" distR="0" wp14:anchorId="3EED36CC" wp14:editId="2D5C005C">
          <wp:extent cx="5759450" cy="808990"/>
          <wp:effectExtent l="0" t="0" r="6350" b="3810"/>
          <wp:docPr id="1665281042" name="Obraz 1665281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808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027BF7"/>
    <w:multiLevelType w:val="multilevel"/>
    <w:tmpl w:val="067CFE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3A737AE3"/>
    <w:multiLevelType w:val="hybridMultilevel"/>
    <w:tmpl w:val="41C487F2"/>
    <w:lvl w:ilvl="0" w:tplc="BC3850B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B747A5"/>
    <w:multiLevelType w:val="multilevel"/>
    <w:tmpl w:val="76AC27E8"/>
    <w:lvl w:ilvl="0">
      <w:start w:val="1"/>
      <w:numFmt w:val="decimal"/>
      <w:lvlText w:val="%1)"/>
      <w:lvlJc w:val="left"/>
      <w:pPr>
        <w:ind w:left="916" w:hanging="360"/>
      </w:pPr>
      <w:rPr>
        <w:szCs w:val="24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653A3E"/>
    <w:multiLevelType w:val="hybridMultilevel"/>
    <w:tmpl w:val="416E9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B0E24"/>
    <w:multiLevelType w:val="multilevel"/>
    <w:tmpl w:val="432EBCA2"/>
    <w:lvl w:ilvl="0">
      <w:start w:val="1"/>
      <w:numFmt w:val="decimal"/>
      <w:lvlText w:val="%1)"/>
      <w:lvlJc w:val="left"/>
      <w:pPr>
        <w:ind w:left="916" w:hanging="360"/>
      </w:pPr>
      <w:rPr>
        <w:szCs w:val="24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3919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83666497">
    <w:abstractNumId w:val="5"/>
  </w:num>
  <w:num w:numId="2" w16cid:durableId="20895740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28119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88023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7860624">
    <w:abstractNumId w:val="3"/>
  </w:num>
  <w:num w:numId="6" w16cid:durableId="929701624">
    <w:abstractNumId w:val="4"/>
  </w:num>
  <w:num w:numId="7" w16cid:durableId="643780935">
    <w:abstractNumId w:val="7"/>
  </w:num>
  <w:num w:numId="8" w16cid:durableId="71631705">
    <w:abstractNumId w:val="0"/>
  </w:num>
  <w:num w:numId="9" w16cid:durableId="1119764409">
    <w:abstractNumId w:val="10"/>
  </w:num>
  <w:num w:numId="10" w16cid:durableId="18530346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493826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43007961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DA1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93C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1FD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94A"/>
    <w:rsid w:val="001709F7"/>
    <w:rsid w:val="001712BF"/>
    <w:rsid w:val="00171A92"/>
    <w:rsid w:val="00171D6F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2F7F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5DC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DF4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5EF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64D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250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212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1426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20"/>
    <w:rsid w:val="003B7496"/>
    <w:rsid w:val="003B7A4A"/>
    <w:rsid w:val="003B7E51"/>
    <w:rsid w:val="003C0604"/>
    <w:rsid w:val="003C1EA5"/>
    <w:rsid w:val="003C20F7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AC1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5AAB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43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1C9E"/>
    <w:rsid w:val="005427D7"/>
    <w:rsid w:val="00542BDE"/>
    <w:rsid w:val="00543C60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C85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5E5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28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4AF"/>
    <w:rsid w:val="008F7D17"/>
    <w:rsid w:val="00900900"/>
    <w:rsid w:val="00900CF1"/>
    <w:rsid w:val="00900F2A"/>
    <w:rsid w:val="00901154"/>
    <w:rsid w:val="00901AFB"/>
    <w:rsid w:val="0090230A"/>
    <w:rsid w:val="0090243F"/>
    <w:rsid w:val="009031DE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C14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3BC5"/>
    <w:rsid w:val="009543D0"/>
    <w:rsid w:val="0095459B"/>
    <w:rsid w:val="00955751"/>
    <w:rsid w:val="00956664"/>
    <w:rsid w:val="00956852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87D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44B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ABB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283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2A5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2C9E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6DB1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0FC5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5F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82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78C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A77D5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B6E"/>
    <w:rsid w:val="00CF2FB1"/>
    <w:rsid w:val="00CF38FD"/>
    <w:rsid w:val="00CF4454"/>
    <w:rsid w:val="00CF4A5B"/>
    <w:rsid w:val="00CF58D4"/>
    <w:rsid w:val="00CF756A"/>
    <w:rsid w:val="00CF7B57"/>
    <w:rsid w:val="00D00A9D"/>
    <w:rsid w:val="00D01569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6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6EB6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980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2C7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771"/>
    <w:rsid w:val="00F3283D"/>
    <w:rsid w:val="00F32CFD"/>
    <w:rsid w:val="00F3397A"/>
    <w:rsid w:val="00F33DC3"/>
    <w:rsid w:val="00F33EAA"/>
    <w:rsid w:val="00F344A3"/>
    <w:rsid w:val="00F347F6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209"/>
    <w:rsid w:val="00F404C1"/>
    <w:rsid w:val="00F40F2D"/>
    <w:rsid w:val="00F418C6"/>
    <w:rsid w:val="00F42457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45E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FABAB"/>
  <w15:docId w15:val="{04C93FCA-7DD6-1E4D-A7EA-FFCF48F3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C6A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0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9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0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.odo@onet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A523D5-04C7-4BB1-8E53-5E84961E2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608</Words>
  <Characters>3652</Characters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2018-07-20T12:52:00Z</cp:lastPrinted>
  <dcterms:created xsi:type="dcterms:W3CDTF">2021-11-27T10:24:00Z</dcterms:created>
  <dcterms:modified xsi:type="dcterms:W3CDTF">2024-09-16T13:31:00Z</dcterms:modified>
  <cp:category/>
</cp:coreProperties>
</file>