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E798D" w14:textId="60938C02" w:rsidR="00886F5B" w:rsidRDefault="00C97B79" w:rsidP="00C97B79">
      <w:pPr>
        <w:jc w:val="right"/>
      </w:pPr>
      <w:r>
        <w:t>Załącznik nr 1</w:t>
      </w:r>
    </w:p>
    <w:p w14:paraId="3B39F143" w14:textId="5CE969CB" w:rsidR="003434A1" w:rsidRPr="003434A1" w:rsidRDefault="003434A1">
      <w:pPr>
        <w:rPr>
          <w:b/>
        </w:rPr>
      </w:pPr>
      <w:r w:rsidRPr="003434A1">
        <w:rPr>
          <w:b/>
        </w:rPr>
        <w:t>Sprzęt</w:t>
      </w:r>
      <w:r w:rsidR="00117761">
        <w:rPr>
          <w:b/>
        </w:rPr>
        <w:t xml:space="preserve"> informatyczny</w:t>
      </w:r>
      <w:r w:rsidRPr="003434A1">
        <w:rPr>
          <w:b/>
        </w:rPr>
        <w:t>:</w:t>
      </w:r>
    </w:p>
    <w:p w14:paraId="38E9656A" w14:textId="6921C70D" w:rsidR="00570BEC" w:rsidRDefault="003434A1" w:rsidP="007D4ADE">
      <w:pPr>
        <w:pStyle w:val="Akapitzlist"/>
        <w:numPr>
          <w:ilvl w:val="0"/>
          <w:numId w:val="1"/>
        </w:numPr>
      </w:pPr>
      <w:r>
        <w:t>Czytnik kodów kreskowych</w:t>
      </w:r>
      <w:r w:rsidR="007D4ADE" w:rsidRPr="007D4ADE">
        <w:t xml:space="preserve"> </w:t>
      </w:r>
      <w:proofErr w:type="spellStart"/>
      <w:r w:rsidR="007D4ADE" w:rsidRPr="007D4ADE">
        <w:t>Datalogic</w:t>
      </w:r>
      <w:proofErr w:type="spellEnd"/>
      <w:r w:rsidR="007D4ADE" w:rsidRPr="007D4ADE">
        <w:t xml:space="preserve"> QW2100</w:t>
      </w:r>
      <w:r w:rsidR="007D4ADE">
        <w:t xml:space="preserve"> </w:t>
      </w:r>
      <w:r w:rsidR="007D4ADE" w:rsidRPr="007D4ADE">
        <w:t xml:space="preserve"> </w:t>
      </w:r>
      <w:r>
        <w:t>– 1 szt.</w:t>
      </w:r>
    </w:p>
    <w:p w14:paraId="6CE477AF" w14:textId="1544830D" w:rsidR="003434A1" w:rsidRDefault="003434A1" w:rsidP="002D17E0">
      <w:pPr>
        <w:pStyle w:val="Akapitzlist"/>
        <w:numPr>
          <w:ilvl w:val="0"/>
          <w:numId w:val="1"/>
        </w:numPr>
      </w:pPr>
      <w:r>
        <w:t xml:space="preserve">Komputer </w:t>
      </w:r>
      <w:proofErr w:type="spellStart"/>
      <w:r>
        <w:t>MiniPC</w:t>
      </w:r>
      <w:proofErr w:type="spellEnd"/>
      <w:r w:rsidR="00F020A3">
        <w:t xml:space="preserve"> Intel NUC</w:t>
      </w:r>
      <w:r w:rsidR="002D17E0">
        <w:t xml:space="preserve"> – 5 szt.:</w:t>
      </w:r>
      <w:r w:rsidR="002D17E0">
        <w:br/>
      </w:r>
      <w:r w:rsidR="00F020A3">
        <w:t>Procesor: Intel serii i3,i5,i7</w:t>
      </w:r>
      <w:r w:rsidR="00F020A3">
        <w:br/>
        <w:t>Pamięć RAM: min. 8GB</w:t>
      </w:r>
      <w:r w:rsidR="00F020A3">
        <w:br/>
        <w:t>Dysk SSD (złącze M.2): min. 250 GB</w:t>
      </w:r>
      <w:r w:rsidR="00F020A3">
        <w:br/>
      </w:r>
      <w:r w:rsidR="00E77218">
        <w:t>Mocowanie VESA</w:t>
      </w:r>
    </w:p>
    <w:p w14:paraId="0A6D7666" w14:textId="275CAA33" w:rsidR="00E77218" w:rsidRDefault="003434A1" w:rsidP="00E77218">
      <w:pPr>
        <w:pStyle w:val="Akapitzlist"/>
        <w:numPr>
          <w:ilvl w:val="0"/>
          <w:numId w:val="1"/>
        </w:numPr>
      </w:pPr>
      <w:r>
        <w:t>Monitor</w:t>
      </w:r>
      <w:r w:rsidR="00AE266F">
        <w:t xml:space="preserve"> LED</w:t>
      </w:r>
      <w:r w:rsidR="00E77218" w:rsidRPr="00E77218">
        <w:t xml:space="preserve"> Philips 243V7QDSB/00</w:t>
      </w:r>
      <w:r>
        <w:t xml:space="preserve"> – 5 szt.</w:t>
      </w:r>
      <w:r w:rsidR="00E77218">
        <w:t>:</w:t>
      </w:r>
    </w:p>
    <w:p w14:paraId="3E4531AA" w14:textId="1B63FC6D" w:rsidR="003434A1" w:rsidRDefault="003434A1" w:rsidP="00570BEC">
      <w:pPr>
        <w:pStyle w:val="Akapitzlist"/>
        <w:numPr>
          <w:ilvl w:val="0"/>
          <w:numId w:val="1"/>
        </w:numPr>
      </w:pPr>
      <w:r>
        <w:t>Przewody, kable, adaptery</w:t>
      </w:r>
      <w:r w:rsidR="002D17E0">
        <w:t xml:space="preserve"> komputerowe:</w:t>
      </w:r>
    </w:p>
    <w:p w14:paraId="24B034E5" w14:textId="771292E9" w:rsidR="00517579" w:rsidRDefault="00517579" w:rsidP="00517579">
      <w:pPr>
        <w:pStyle w:val="Akapitzlist"/>
      </w:pPr>
      <w:proofErr w:type="spellStart"/>
      <w:r>
        <w:t>Patchcord</w:t>
      </w:r>
      <w:proofErr w:type="spellEnd"/>
      <w:r>
        <w:t xml:space="preserve"> RJ45 kat. 6A, 2 metry – 20 szt</w:t>
      </w:r>
      <w:r w:rsidR="002D17E0">
        <w:t>.</w:t>
      </w:r>
    </w:p>
    <w:p w14:paraId="7F8F2251" w14:textId="6AFAF39C" w:rsidR="003434A1" w:rsidRDefault="00517579" w:rsidP="00517579">
      <w:pPr>
        <w:pStyle w:val="Akapitzlist"/>
        <w:numPr>
          <w:ilvl w:val="0"/>
          <w:numId w:val="1"/>
        </w:numPr>
      </w:pPr>
      <w:r>
        <w:t>Klawiatura</w:t>
      </w:r>
      <w:r w:rsidR="00F917DD">
        <w:t xml:space="preserve"> z myszą</w:t>
      </w:r>
      <w:bookmarkStart w:id="0" w:name="_GoBack"/>
      <w:bookmarkEnd w:id="0"/>
      <w:r>
        <w:t xml:space="preserve"> </w:t>
      </w:r>
      <w:proofErr w:type="spellStart"/>
      <w:r w:rsidRPr="00517579">
        <w:t>Logitech</w:t>
      </w:r>
      <w:proofErr w:type="spellEnd"/>
      <w:r w:rsidRPr="00517579">
        <w:t xml:space="preserve"> MK270</w:t>
      </w:r>
      <w:r w:rsidR="003434A1">
        <w:t xml:space="preserve"> – 5 szt.</w:t>
      </w:r>
    </w:p>
    <w:p w14:paraId="31247C48" w14:textId="387B594E" w:rsidR="003434A1" w:rsidRDefault="003434A1" w:rsidP="00517579">
      <w:pPr>
        <w:pStyle w:val="Akapitzlist"/>
        <w:numPr>
          <w:ilvl w:val="0"/>
          <w:numId w:val="1"/>
        </w:numPr>
      </w:pPr>
      <w:r>
        <w:t>Drukarka kodów kreskowych</w:t>
      </w:r>
      <w:r w:rsidR="00517579">
        <w:t xml:space="preserve"> </w:t>
      </w:r>
      <w:r w:rsidR="00517579" w:rsidRPr="00517579">
        <w:t>ZD420</w:t>
      </w:r>
      <w:r w:rsidR="00517579">
        <w:t xml:space="preserve"> (USB)</w:t>
      </w:r>
      <w:r>
        <w:t xml:space="preserve"> –</w:t>
      </w:r>
      <w:r w:rsidR="00517579">
        <w:t xml:space="preserve"> 1</w:t>
      </w:r>
      <w:r>
        <w:t xml:space="preserve"> szt.</w:t>
      </w:r>
    </w:p>
    <w:p w14:paraId="6F1DCCF7" w14:textId="5696EBE6" w:rsidR="00517579" w:rsidRDefault="00517579" w:rsidP="00517579">
      <w:pPr>
        <w:pStyle w:val="Akapitzlist"/>
        <w:numPr>
          <w:ilvl w:val="0"/>
          <w:numId w:val="1"/>
        </w:numPr>
      </w:pPr>
      <w:r>
        <w:t xml:space="preserve">Drukarka kodów kreskowych </w:t>
      </w:r>
      <w:r w:rsidRPr="00517579">
        <w:t>ZD420</w:t>
      </w:r>
      <w:r>
        <w:t xml:space="preserve"> (RJ45) – 1 szt.</w:t>
      </w:r>
    </w:p>
    <w:p w14:paraId="5FC09D90" w14:textId="3611EAE6" w:rsidR="003434A1" w:rsidRDefault="003434A1" w:rsidP="00B91204">
      <w:pPr>
        <w:pStyle w:val="Akapitzlist"/>
        <w:numPr>
          <w:ilvl w:val="0"/>
          <w:numId w:val="1"/>
        </w:numPr>
      </w:pPr>
      <w:r>
        <w:t>Pendrive</w:t>
      </w:r>
      <w:r w:rsidR="00F22615">
        <w:t xml:space="preserve"> – 10 szt.</w:t>
      </w:r>
      <w:r w:rsidR="002D17E0">
        <w:t>:</w:t>
      </w:r>
      <w:r w:rsidR="002D17E0">
        <w:br/>
      </w:r>
      <w:r>
        <w:t>16 GB</w:t>
      </w:r>
      <w:r w:rsidR="002D17E0">
        <w:t>, USB 3.1/3.0, maks. prędkość zapisu &gt;= 20 MB/s, maks. prędkość odczytu &gt;= 60 MB/s</w:t>
      </w:r>
    </w:p>
    <w:p w14:paraId="7B697B1F" w14:textId="77777777" w:rsidR="003434A1" w:rsidRPr="003434A1" w:rsidRDefault="003434A1" w:rsidP="003434A1">
      <w:pPr>
        <w:rPr>
          <w:b/>
        </w:rPr>
      </w:pPr>
      <w:r w:rsidRPr="003434A1">
        <w:rPr>
          <w:b/>
        </w:rPr>
        <w:t>Oprogramowanie:</w:t>
      </w:r>
    </w:p>
    <w:p w14:paraId="18A53DFD" w14:textId="77777777" w:rsidR="003434A1" w:rsidRDefault="003434A1" w:rsidP="003434A1">
      <w:r>
        <w:t xml:space="preserve">Program antywirusowy </w:t>
      </w:r>
      <w:proofErr w:type="spellStart"/>
      <w:r>
        <w:t>Bitdefender</w:t>
      </w:r>
      <w:proofErr w:type="spellEnd"/>
      <w:r>
        <w:t xml:space="preserve"> z abonamentem dwuletnim – 100 szt.</w:t>
      </w:r>
    </w:p>
    <w:p w14:paraId="1647D1C7" w14:textId="77777777" w:rsidR="000679EE" w:rsidRDefault="000679EE" w:rsidP="003434A1"/>
    <w:sectPr w:rsidR="0006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B17"/>
    <w:multiLevelType w:val="hybridMultilevel"/>
    <w:tmpl w:val="2B22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45"/>
    <w:rsid w:val="000452DD"/>
    <w:rsid w:val="000679EE"/>
    <w:rsid w:val="00091DA2"/>
    <w:rsid w:val="00117761"/>
    <w:rsid w:val="002D17E0"/>
    <w:rsid w:val="003434A1"/>
    <w:rsid w:val="003B611B"/>
    <w:rsid w:val="00517579"/>
    <w:rsid w:val="00570BEC"/>
    <w:rsid w:val="007D4ADE"/>
    <w:rsid w:val="00886F5B"/>
    <w:rsid w:val="009B78AE"/>
    <w:rsid w:val="00AE266F"/>
    <w:rsid w:val="00B22C4D"/>
    <w:rsid w:val="00C97B79"/>
    <w:rsid w:val="00E60445"/>
    <w:rsid w:val="00E77218"/>
    <w:rsid w:val="00EC43B1"/>
    <w:rsid w:val="00F020A3"/>
    <w:rsid w:val="00F22615"/>
    <w:rsid w:val="00F917DD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9374"/>
  <w15:chartTrackingRefBased/>
  <w15:docId w15:val="{E8515AE9-4F7A-49E6-A451-18AB873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Felcyn</dc:creator>
  <cp:keywords/>
  <dc:description/>
  <cp:lastModifiedBy>Tomasz Felcyn</cp:lastModifiedBy>
  <cp:revision>14</cp:revision>
  <dcterms:created xsi:type="dcterms:W3CDTF">2021-05-14T06:35:00Z</dcterms:created>
  <dcterms:modified xsi:type="dcterms:W3CDTF">2021-05-18T11:58:00Z</dcterms:modified>
</cp:coreProperties>
</file>