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25DD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55E25393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171F2454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3E5DA020" w14:textId="66AD082A" w:rsidR="0096562F" w:rsidRPr="00001B81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  <w:lang w:eastAsia="zh-CN"/>
        </w:rPr>
        <w:t>Załącznik do SWZ</w:t>
      </w:r>
    </w:p>
    <w:p w14:paraId="4AFAA20A" w14:textId="77777777" w:rsidR="0096562F" w:rsidRPr="00001B81" w:rsidRDefault="0096562F" w:rsidP="0096562F">
      <w:pPr>
        <w:pStyle w:val="Tytu"/>
        <w:spacing w:line="23" w:lineRule="atLeast"/>
        <w:jc w:val="left"/>
        <w:rPr>
          <w:rFonts w:ascii="Trebuchet MS" w:hAnsi="Trebuchet MS" w:cstheme="minorHAnsi"/>
          <w:sz w:val="22"/>
          <w:szCs w:val="22"/>
          <w:lang w:eastAsia="zh-CN" w:bidi="ar-SA"/>
        </w:rPr>
      </w:pPr>
    </w:p>
    <w:p w14:paraId="2226CBAB" w14:textId="04BD7E76" w:rsidR="00E22965" w:rsidRPr="00001B81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sz w:val="22"/>
          <w:szCs w:val="22"/>
          <w:lang w:eastAsia="zh-CN"/>
        </w:rPr>
      </w:pPr>
      <w:r w:rsidRPr="00001B81">
        <w:rPr>
          <w:rFonts w:ascii="Trebuchet MS" w:eastAsiaTheme="majorEastAsia" w:hAnsi="Trebuchet MS" w:cstheme="minorHAnsi"/>
          <w:b/>
          <w:sz w:val="22"/>
          <w:szCs w:val="22"/>
          <w:lang w:eastAsia="zh-CN"/>
        </w:rPr>
        <w:t>FORMULARZ OFERTOWY</w:t>
      </w:r>
    </w:p>
    <w:p w14:paraId="25E4E47C" w14:textId="0C17A590" w:rsidR="00D6337A" w:rsidRPr="00001B81" w:rsidRDefault="00D6337A" w:rsidP="00D6337A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</w:pPr>
      <w:r w:rsidRPr="00001B81"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  <w:t xml:space="preserve">Część </w:t>
      </w:r>
      <w:r w:rsidR="00750079"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  <w:t>3</w:t>
      </w:r>
    </w:p>
    <w:p w14:paraId="3AD99447" w14:textId="540FFF84" w:rsidR="003E6E8A" w:rsidRPr="00001B81" w:rsidRDefault="00160B65" w:rsidP="00FE1898">
      <w:pPr>
        <w:spacing w:before="0" w:after="120" w:line="276" w:lineRule="auto"/>
        <w:ind w:left="1416" w:hanging="1416"/>
        <w:rPr>
          <w:rFonts w:ascii="Trebuchet MS" w:hAnsi="Trebuchet MS" w:cstheme="minorHAnsi"/>
          <w:sz w:val="22"/>
          <w:szCs w:val="22"/>
          <w:lang w:eastAsia="zh-CN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ZAMAWIAJĄCY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:</w:t>
      </w:r>
      <w:r w:rsidRPr="00001B81">
        <w:rPr>
          <w:rFonts w:ascii="Trebuchet MS" w:hAnsi="Trebuchet MS" w:cstheme="minorHAnsi"/>
          <w:sz w:val="22"/>
          <w:szCs w:val="22"/>
          <w:lang w:eastAsia="zh-CN"/>
        </w:rPr>
        <w:t xml:space="preserve"> </w:t>
      </w:r>
      <w:r w:rsidR="00FF1215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Miasto Bełchatów</w:t>
      </w:r>
      <w:r w:rsidR="00FF1215" w:rsidRPr="00001B81">
        <w:rPr>
          <w:rFonts w:ascii="Trebuchet MS" w:hAnsi="Trebuchet MS" w:cstheme="minorHAnsi"/>
          <w:sz w:val="22"/>
          <w:szCs w:val="22"/>
          <w:lang w:eastAsia="zh-CN"/>
        </w:rPr>
        <w:t xml:space="preserve"> - </w:t>
      </w:r>
      <w:r w:rsidR="004D0EBD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Urząd Miasta Bełchatowa</w:t>
      </w: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 xml:space="preserve">, </w:t>
      </w:r>
      <w:r w:rsidR="007150D0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u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l. Kościuszki 1</w:t>
      </w: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 xml:space="preserve">, 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97-400 Bełchatów</w:t>
      </w:r>
    </w:p>
    <w:p w14:paraId="7B784B52" w14:textId="77777777" w:rsidR="007B1B39" w:rsidRPr="00001B81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7B1B39" w:rsidRPr="00001B81" w14:paraId="13155EBA" w14:textId="77777777" w:rsidTr="00CB1222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001B81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7B1B39" w:rsidRPr="00001B81" w14:paraId="0429FDBE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7B1B39" w:rsidRPr="00001B81" w14:paraId="6D0F7D83" w14:textId="77777777" w:rsidTr="00CB1222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7B1B39" w:rsidRPr="00001B81" w14:paraId="2A0E73C6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</w:tbl>
    <w:p w14:paraId="1E00628B" w14:textId="57C53DCF" w:rsidR="007B1B39" w:rsidRPr="00001B81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color w:val="000000"/>
          <w:sz w:val="22"/>
          <w:szCs w:val="22"/>
          <w:lang w:eastAsia="pl-PL"/>
        </w:rPr>
      </w:pPr>
      <w:r w:rsidRPr="00001B81">
        <w:rPr>
          <w:rFonts w:ascii="Trebuchet MS" w:hAnsi="Trebuchet MS" w:cstheme="minorHAnsi"/>
          <w:b/>
          <w:color w:val="000000"/>
          <w:sz w:val="22"/>
          <w:szCs w:val="22"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160B65" w:rsidRPr="00001B81" w14:paraId="72C9FD55" w14:textId="77777777" w:rsidTr="00CB1222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001B81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proofErr w:type="spellStart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Adres</w:t>
            </w:r>
            <w:proofErr w:type="spellEnd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 xml:space="preserve"> </w:t>
            </w:r>
            <w:proofErr w:type="spellStart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poczty</w:t>
            </w:r>
            <w:proofErr w:type="spellEnd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 xml:space="preserve"> </w:t>
            </w:r>
            <w:proofErr w:type="spellStart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elektronicznej</w:t>
            </w:r>
            <w:proofErr w:type="spellEnd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 xml:space="preserve"> (</w:t>
            </w:r>
            <w:proofErr w:type="spellStart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e-mail</w:t>
            </w:r>
            <w:proofErr w:type="spellEnd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31DD3AA4" w14:textId="77777777" w:rsidTr="00CB1222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467239E0" w14:textId="77777777" w:rsidTr="00CB1222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09784F58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001B81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sz w:val="22"/>
                <w:szCs w:val="22"/>
                <w:lang w:eastAsia="pl-PL"/>
              </w:rPr>
            </w:pPr>
            <w:r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>Adres do korespondencji (jeżeli</w:t>
            </w:r>
            <w:r w:rsidR="00094B0E"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 xml:space="preserve"> jest</w:t>
            </w:r>
            <w:r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8B704E" w:rsidRPr="00001B81" w14:paraId="387D2C8F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138EAEF0" w:rsidR="008B704E" w:rsidRPr="00001B81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001B81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</w:tbl>
    <w:p w14:paraId="241A03E2" w14:textId="77777777" w:rsidR="003F5FFF" w:rsidRPr="00001B81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31FB6C0D" w14:textId="77777777" w:rsidR="003F5FFF" w:rsidRPr="00001B81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5EF76ED4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6D266F9E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4C19F324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5F7023F9" w14:textId="1FBDDDD8" w:rsidR="007B1B39" w:rsidRPr="00001B81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B. OFEROWANY PRZEDMIOT ZAMÓWIENIA:</w:t>
      </w:r>
    </w:p>
    <w:p w14:paraId="1D64C969" w14:textId="0B85CC9B" w:rsidR="00FF1215" w:rsidRPr="00001B81" w:rsidRDefault="00FF1215" w:rsidP="00FF1215">
      <w:pPr>
        <w:spacing w:before="0" w:after="120" w:line="276" w:lineRule="auto"/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</w:pPr>
      <w:r w:rsidRPr="00001B81">
        <w:rPr>
          <w:rFonts w:ascii="Trebuchet MS" w:eastAsia="Tahoma" w:hAnsi="Trebuchet MS" w:cstheme="minorHAnsi"/>
          <w:color w:val="000000"/>
          <w:kern w:val="3"/>
          <w:sz w:val="22"/>
          <w:szCs w:val="22"/>
          <w:lang w:eastAsia="zh-CN" w:bidi="hi-IN"/>
        </w:rPr>
        <w:t xml:space="preserve">Przystępując do postępowania o udzielenie zamówienia publicznego prowadzonego w trybie podstawowym bez negocjacji na podstawie art. 275 pkt 1 ustawy z dnia 11 września 2019 r. Prawo zamówień publicznych </w:t>
      </w:r>
      <w:proofErr w:type="spellStart"/>
      <w:r w:rsidRPr="00001B81">
        <w:rPr>
          <w:rFonts w:ascii="Trebuchet MS" w:eastAsia="Tahoma" w:hAnsi="Trebuchet MS" w:cstheme="minorHAnsi"/>
          <w:color w:val="000000"/>
          <w:kern w:val="3"/>
          <w:sz w:val="22"/>
          <w:szCs w:val="22"/>
          <w:lang w:eastAsia="zh-CN" w:bidi="hi-IN"/>
        </w:rPr>
        <w:t>pn</w:t>
      </w:r>
      <w:proofErr w:type="spellEnd"/>
      <w:r w:rsidRPr="00001B81">
        <w:rPr>
          <w:rFonts w:ascii="Trebuchet MS" w:eastAsia="Tahoma" w:hAnsi="Trebuchet MS" w:cstheme="minorHAnsi"/>
          <w:color w:val="000000"/>
          <w:kern w:val="3"/>
          <w:sz w:val="22"/>
          <w:szCs w:val="22"/>
          <w:lang w:eastAsia="zh-CN" w:bidi="hi-IN"/>
        </w:rPr>
        <w:t xml:space="preserve">: </w:t>
      </w:r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 xml:space="preserve">„Podniesienie poziomu </w:t>
      </w:r>
      <w:proofErr w:type="spellStart"/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>cyberbezpieczeństwa</w:t>
      </w:r>
      <w:proofErr w:type="spellEnd"/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 xml:space="preserve"> w Urzędzie Miasta Bełchatowa przez dostawę sprzętu, usługi wdrożeniowe i szkoleniowe związane z realizacją projektu „</w:t>
      </w:r>
      <w:proofErr w:type="spellStart"/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>Cyberbezpieczny</w:t>
      </w:r>
      <w:proofErr w:type="spellEnd"/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 xml:space="preserve"> Samorząd”</w:t>
      </w:r>
      <w:r w:rsidR="00473096" w:rsidRPr="00001B81">
        <w:rPr>
          <w:rFonts w:ascii="Trebuchet MS" w:hAnsi="Trebuchet MS" w:cs="Calibri"/>
          <w:b/>
          <w:bCs/>
          <w:i/>
          <w:iCs/>
          <w:sz w:val="22"/>
          <w:szCs w:val="22"/>
        </w:rPr>
        <w:t xml:space="preserve"> Etap </w:t>
      </w:r>
      <w:r w:rsidR="003A3FDD" w:rsidRPr="00001B81">
        <w:rPr>
          <w:rFonts w:ascii="Trebuchet MS" w:hAnsi="Trebuchet MS" w:cs="Calibri"/>
          <w:b/>
          <w:bCs/>
          <w:i/>
          <w:iCs/>
          <w:sz w:val="22"/>
          <w:szCs w:val="22"/>
        </w:rPr>
        <w:t>I</w:t>
      </w:r>
    </w:p>
    <w:p w14:paraId="51456525" w14:textId="77777777" w:rsidR="00003484" w:rsidRDefault="006E7610" w:rsidP="00001B81">
      <w:pPr>
        <w:spacing w:before="0" w:after="0" w:line="300" w:lineRule="auto"/>
        <w:rPr>
          <w:rFonts w:ascii="Trebuchet MS" w:hAnsi="Trebuchet MS" w:cstheme="minorHAnsi"/>
          <w:b/>
          <w:bCs/>
          <w:sz w:val="22"/>
          <w:szCs w:val="22"/>
        </w:rPr>
      </w:pPr>
      <w:bookmarkStart w:id="0" w:name="_Hlk178706080"/>
      <w:r w:rsidRPr="00001B81">
        <w:rPr>
          <w:rFonts w:ascii="Trebuchet MS" w:hAnsi="Trebuchet MS" w:cstheme="minorHAnsi"/>
          <w:b/>
          <w:bCs/>
          <w:sz w:val="22"/>
          <w:szCs w:val="22"/>
        </w:rPr>
        <w:t>(</w:t>
      </w:r>
      <w:r w:rsidR="00750079">
        <w:rPr>
          <w:rFonts w:ascii="Trebuchet MS" w:hAnsi="Trebuchet MS" w:cstheme="minorHAnsi"/>
          <w:b/>
          <w:bCs/>
          <w:sz w:val="22"/>
          <w:szCs w:val="22"/>
        </w:rPr>
        <w:t>3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>.1</w:t>
      </w:r>
      <w:bookmarkStart w:id="1" w:name="_Hlk179354361"/>
      <w:r w:rsidRPr="00001B81">
        <w:rPr>
          <w:rFonts w:ascii="Trebuchet MS" w:hAnsi="Trebuchet MS" w:cstheme="minorHAnsi"/>
          <w:b/>
          <w:bCs/>
          <w:sz w:val="22"/>
          <w:szCs w:val="22"/>
        </w:rPr>
        <w:t>)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ab/>
      </w:r>
      <w:r w:rsidR="00003484" w:rsidRPr="00A51C17">
        <w:rPr>
          <w:rFonts w:ascii="Trebuchet MS" w:hAnsi="Trebuchet MS" w:cstheme="minorHAnsi"/>
          <w:b/>
          <w:bCs/>
          <w:sz w:val="22"/>
          <w:szCs w:val="22"/>
        </w:rPr>
        <w:t>OPROGRAMOWANIE DO CENTRALNEGO SKŁADOWANIA I ANALIZOWANIA LOGÓW SYSTEMOWYCH WRAZ Z WDROŻENIEM, WSPARCIEM I SZKOLENIEM Z ZAKRESU SKŁADOWANIA I ANALIZOWANIA LOGÓW SYSTEMOWYCH DLA INFORMATYKÓW</w:t>
      </w:r>
    </w:p>
    <w:bookmarkEnd w:id="1"/>
    <w:p w14:paraId="0DAD505F" w14:textId="7B3A4C5B" w:rsidR="006E7610" w:rsidRPr="00001B81" w:rsidRDefault="006E7610" w:rsidP="00001B81">
      <w:pPr>
        <w:spacing w:before="0" w:after="0" w:line="300" w:lineRule="auto"/>
        <w:rPr>
          <w:rFonts w:ascii="Trebuchet MS" w:hAnsi="Trebuchet MS" w:cstheme="minorHAnsi"/>
          <w:b/>
          <w:bCs/>
          <w:sz w:val="22"/>
          <w:szCs w:val="22"/>
        </w:rPr>
      </w:pPr>
    </w:p>
    <w:bookmarkEnd w:id="0"/>
    <w:p w14:paraId="0799C433" w14:textId="77777777" w:rsidR="003A3FDD" w:rsidRPr="00001B81" w:rsidRDefault="003A3FDD" w:rsidP="003A3FD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Oferuję/</w:t>
      </w:r>
      <w:proofErr w:type="spellStart"/>
      <w:r w:rsidRPr="00001B81">
        <w:rPr>
          <w:rFonts w:ascii="Trebuchet MS" w:hAnsi="Trebuchet MS" w:cstheme="minorHAnsi"/>
          <w:color w:val="000000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color w:val="000000"/>
          <w:sz w:val="22"/>
          <w:szCs w:val="22"/>
        </w:rPr>
        <w:t xml:space="preserve"> wykonanie przedmiotu zamówienia zgodnie z wymaganiami SWZ i opisem przedmiotu zamówienia w wysokości:</w:t>
      </w:r>
    </w:p>
    <w:tbl>
      <w:tblPr>
        <w:tblStyle w:val="TableGrid"/>
        <w:tblW w:w="14742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831"/>
        <w:gridCol w:w="705"/>
        <w:gridCol w:w="1106"/>
        <w:gridCol w:w="992"/>
        <w:gridCol w:w="1417"/>
        <w:gridCol w:w="1592"/>
        <w:gridCol w:w="2409"/>
        <w:gridCol w:w="1701"/>
      </w:tblGrid>
      <w:tr w:rsidR="003A3FDD" w:rsidRPr="00001B81" w14:paraId="373E7963" w14:textId="77777777" w:rsidTr="00073DB1">
        <w:trPr>
          <w:cantSplit/>
          <w:trHeight w:val="5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350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630A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B58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6819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BB6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FCDC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24C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074D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D8B5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  <w:b/>
                <w:bCs/>
              </w:rPr>
              <w:t xml:space="preserve">Wartość brutto (zł) </w:t>
            </w:r>
          </w:p>
        </w:tc>
      </w:tr>
      <w:tr w:rsidR="003A3FDD" w:rsidRPr="00001B81" w14:paraId="5BAFFC53" w14:textId="77777777" w:rsidTr="00073DB1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870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ind w:hanging="578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9D8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C8BB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920A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56E3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005A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7E3F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29E6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55CA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1C62920B" w14:textId="77777777" w:rsidTr="00073DB1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E31C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AD0B" w14:textId="7C7B3790" w:rsidR="003A3FDD" w:rsidRPr="00001B81" w:rsidRDefault="00003484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theme="minorHAnsi"/>
                <w:b/>
                <w:bCs/>
              </w:rPr>
              <w:t>O</w:t>
            </w:r>
            <w:r w:rsidRPr="00A51C17">
              <w:rPr>
                <w:rFonts w:ascii="Trebuchet MS" w:hAnsi="Trebuchet MS" w:cstheme="minorHAnsi"/>
                <w:b/>
                <w:bCs/>
              </w:rPr>
              <w:t xml:space="preserve">programowanie do centralnego składowania i analizowania logów systemowych wraz z wdrożeniem, wsparciem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6EA3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55EF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68D3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2690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603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17A1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87E7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78B3CC2F" w14:textId="77777777" w:rsidTr="00073DB1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83C5" w14:textId="77777777" w:rsidR="003A3FDD" w:rsidRPr="00001B81" w:rsidRDefault="003A3FDD" w:rsidP="00090767">
            <w:pPr>
              <w:pStyle w:val="Akapitzlist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D2E4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>Szkolenie z zakresu składowania i</w:t>
            </w:r>
          </w:p>
          <w:p w14:paraId="58F742C1" w14:textId="40D943BF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>analizowania logów systemowych -</w:t>
            </w:r>
            <w:r w:rsidR="00917239" w:rsidRPr="00001B81">
              <w:rPr>
                <w:rFonts w:ascii="Trebuchet MS" w:hAnsi="Trebuchet MS" w:cstheme="minorHAnsi"/>
                <w:b/>
                <w:bCs/>
              </w:rPr>
              <w:t xml:space="preserve"> </w:t>
            </w:r>
            <w:r w:rsidRPr="00001B81">
              <w:rPr>
                <w:rFonts w:ascii="Trebuchet MS" w:hAnsi="Trebuchet MS" w:cstheme="minorHAnsi"/>
                <w:b/>
                <w:bCs/>
              </w:rPr>
              <w:t>w zakresie zarządzania i administracji dla 3 osób - warsztaty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BC5C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CB85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CB4" w14:textId="07F33DD3" w:rsidR="003A3FDD" w:rsidRPr="00001B81" w:rsidRDefault="002951C7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91A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CF30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4E6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FFAA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17633148" w14:textId="77777777" w:rsidTr="00073DB1"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2674" w14:textId="77777777" w:rsidR="003A3FDD" w:rsidRPr="00001B81" w:rsidRDefault="003A3FDD" w:rsidP="00090767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</w:rPr>
            </w:pPr>
            <w:r w:rsidRPr="00001B81">
              <w:rPr>
                <w:rFonts w:ascii="Trebuchet MS" w:hAnsi="Trebuchet MS" w:cstheme="minorHAnsi"/>
                <w:b/>
              </w:rPr>
              <w:t>Łączna cena NETTO:</w:t>
            </w:r>
            <w:r w:rsidRPr="00001B81">
              <w:rPr>
                <w:rFonts w:ascii="Trebuchet MS" w:hAnsi="Trebuchet MS" w:cstheme="minorHAnsi"/>
                <w:b/>
              </w:rPr>
              <w:br/>
            </w:r>
            <w:r w:rsidRPr="00001B81">
              <w:rPr>
                <w:rFonts w:ascii="Trebuchet MS" w:hAnsi="Trebuchet MS" w:cstheme="minorHAnsi"/>
              </w:rPr>
              <w:t>(tj. suma wszystkich wierszy z kolumny 7)</w:t>
            </w:r>
          </w:p>
          <w:p w14:paraId="21A901E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41D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637C05C1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………………….zł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AFAE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001B81">
              <w:rPr>
                <w:rFonts w:ascii="Trebuchet MS" w:hAnsi="Trebuchet MS" w:cstheme="minorHAnsi"/>
              </w:rPr>
              <w:br/>
              <w:t>(tj. suma wszystkich wierszy z kolumny 9),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75A3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10EAB660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</w:rPr>
              <w:t>………………….zł</w:t>
            </w:r>
          </w:p>
        </w:tc>
      </w:tr>
    </w:tbl>
    <w:p w14:paraId="536657AB" w14:textId="77777777" w:rsidR="003A3FDD" w:rsidRPr="00001B81" w:rsidRDefault="003A3FDD" w:rsidP="003A3FDD">
      <w:pPr>
        <w:pStyle w:val="Standarduser"/>
        <w:rPr>
          <w:rFonts w:ascii="Trebuchet MS" w:hAnsi="Trebuchet MS" w:cstheme="minorHAnsi"/>
          <w:b/>
          <w:bCs/>
          <w:sz w:val="22"/>
          <w:szCs w:val="22"/>
        </w:rPr>
      </w:pPr>
    </w:p>
    <w:p w14:paraId="183E2406" w14:textId="77777777" w:rsidR="003A3FDD" w:rsidRPr="00001B81" w:rsidRDefault="003A3FDD" w:rsidP="003A3FDD">
      <w:pPr>
        <w:spacing w:before="0" w:after="120" w:line="276" w:lineRule="auto"/>
        <w:ind w:left="1416" w:hanging="1416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22F8B90C" w14:textId="77777777" w:rsidR="003A3FDD" w:rsidRPr="00001B81" w:rsidRDefault="003A3FDD" w:rsidP="003A3FDD">
      <w:pPr>
        <w:spacing w:before="0" w:after="120" w:line="276" w:lineRule="auto"/>
        <w:ind w:left="1416" w:hanging="1416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3ADFC40C" w14:textId="77777777" w:rsidR="003A3FDD" w:rsidRPr="00001B81" w:rsidRDefault="003A3FDD" w:rsidP="003A3FDD">
      <w:pPr>
        <w:spacing w:before="0" w:after="120" w:line="276" w:lineRule="auto"/>
        <w:ind w:left="1416" w:hanging="1416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164C38DB" w14:textId="77777777" w:rsidR="00001B81" w:rsidRDefault="00001B81" w:rsidP="006E7610">
      <w:pPr>
        <w:pStyle w:val="Akapitzlist"/>
        <w:spacing w:before="0" w:after="0" w:line="300" w:lineRule="auto"/>
        <w:ind w:left="397"/>
        <w:rPr>
          <w:rFonts w:ascii="Trebuchet MS" w:hAnsi="Trebuchet MS" w:cs="Calibri"/>
          <w:b/>
          <w:bCs/>
          <w:sz w:val="22"/>
          <w:szCs w:val="22"/>
        </w:rPr>
      </w:pPr>
    </w:p>
    <w:p w14:paraId="5BB50BE9" w14:textId="77777777" w:rsidR="00001B81" w:rsidRDefault="00001B81" w:rsidP="006E7610">
      <w:pPr>
        <w:pStyle w:val="Akapitzlist"/>
        <w:spacing w:before="0" w:after="0" w:line="300" w:lineRule="auto"/>
        <w:ind w:left="397"/>
        <w:rPr>
          <w:rFonts w:ascii="Trebuchet MS" w:hAnsi="Trebuchet MS" w:cs="Calibri"/>
          <w:b/>
          <w:bCs/>
          <w:sz w:val="22"/>
          <w:szCs w:val="22"/>
        </w:rPr>
      </w:pPr>
    </w:p>
    <w:p w14:paraId="3E5EAB52" w14:textId="45C1680C" w:rsidR="006E7610" w:rsidRPr="00001B81" w:rsidRDefault="006E7610" w:rsidP="00001B81">
      <w:pPr>
        <w:pStyle w:val="Akapitzlist"/>
        <w:spacing w:before="0" w:after="0" w:line="300" w:lineRule="auto"/>
        <w:ind w:left="0"/>
        <w:rPr>
          <w:rFonts w:ascii="Trebuchet MS" w:hAnsi="Trebuchet MS" w:cs="Calibri"/>
          <w:b/>
          <w:bCs/>
          <w:sz w:val="22"/>
          <w:szCs w:val="22"/>
        </w:rPr>
      </w:pPr>
      <w:r w:rsidRPr="00001B81">
        <w:rPr>
          <w:rFonts w:ascii="Trebuchet MS" w:hAnsi="Trebuchet MS" w:cs="Calibri"/>
          <w:b/>
          <w:bCs/>
          <w:sz w:val="22"/>
          <w:szCs w:val="22"/>
        </w:rPr>
        <w:t>(</w:t>
      </w:r>
      <w:r w:rsidR="00750079">
        <w:rPr>
          <w:rFonts w:ascii="Trebuchet MS" w:hAnsi="Trebuchet MS" w:cs="Calibri"/>
          <w:b/>
          <w:bCs/>
          <w:sz w:val="22"/>
          <w:szCs w:val="22"/>
        </w:rPr>
        <w:t>3</w:t>
      </w:r>
      <w:r w:rsidRPr="00001B81">
        <w:rPr>
          <w:rFonts w:ascii="Trebuchet MS" w:hAnsi="Trebuchet MS" w:cs="Calibri"/>
          <w:b/>
          <w:bCs/>
          <w:sz w:val="22"/>
          <w:szCs w:val="22"/>
        </w:rPr>
        <w:t xml:space="preserve">.2) USŁUGA </w:t>
      </w:r>
      <w:r w:rsidR="00003484">
        <w:rPr>
          <w:rFonts w:ascii="Trebuchet MS" w:hAnsi="Trebuchet MS" w:cs="Calibri"/>
          <w:b/>
          <w:bCs/>
          <w:sz w:val="22"/>
          <w:szCs w:val="22"/>
        </w:rPr>
        <w:t xml:space="preserve">PRZEPROWADZENIA </w:t>
      </w:r>
      <w:r w:rsidRPr="00001B81">
        <w:rPr>
          <w:rFonts w:ascii="Trebuchet MS" w:hAnsi="Trebuchet MS" w:cs="Calibri"/>
          <w:b/>
          <w:bCs/>
          <w:sz w:val="22"/>
          <w:szCs w:val="22"/>
        </w:rPr>
        <w:t xml:space="preserve">SEGMENTACJI SIECI </w:t>
      </w:r>
    </w:p>
    <w:p w14:paraId="437B7EB4" w14:textId="77777777" w:rsidR="003A3FDD" w:rsidRPr="00001B81" w:rsidRDefault="003A3FDD" w:rsidP="003A3FD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Oferuję/</w:t>
      </w:r>
      <w:proofErr w:type="spellStart"/>
      <w:r w:rsidRPr="00001B81">
        <w:rPr>
          <w:rFonts w:ascii="Trebuchet MS" w:hAnsi="Trebuchet MS" w:cstheme="minorHAnsi"/>
          <w:color w:val="000000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color w:val="000000"/>
          <w:sz w:val="22"/>
          <w:szCs w:val="22"/>
        </w:rPr>
        <w:t xml:space="preserve"> wykonanie przedmiotu zamówienia zgodnie z wymaganiami SWZ i opisem przedmiotu zamówienia w wysokości:</w:t>
      </w:r>
    </w:p>
    <w:tbl>
      <w:tblPr>
        <w:tblStyle w:val="TableGrid"/>
        <w:tblW w:w="14742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831"/>
        <w:gridCol w:w="705"/>
        <w:gridCol w:w="1106"/>
        <w:gridCol w:w="992"/>
        <w:gridCol w:w="1417"/>
        <w:gridCol w:w="1419"/>
        <w:gridCol w:w="2582"/>
        <w:gridCol w:w="1701"/>
      </w:tblGrid>
      <w:tr w:rsidR="003A3FDD" w:rsidRPr="00001B81" w14:paraId="0C558A5E" w14:textId="77777777" w:rsidTr="00073DB1">
        <w:trPr>
          <w:cantSplit/>
          <w:trHeight w:val="5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8CF0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D352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9547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B03E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0022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860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846A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2AB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33FF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3A3FDD" w:rsidRPr="00001B81" w14:paraId="04DD61CE" w14:textId="77777777" w:rsidTr="00073DB1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EBA0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2ACC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AD80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D5BA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0C53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9821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0ADF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E188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F40D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3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37FCB7E1" w14:textId="77777777" w:rsidTr="00073DB1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CF76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6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3677" w14:textId="135997E3" w:rsidR="003A3FDD" w:rsidRPr="00001B81" w:rsidRDefault="00003484" w:rsidP="00695EFC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theme="minorHAnsi"/>
                <w:b/>
                <w:bCs/>
              </w:rPr>
              <w:t>Usługa p</w:t>
            </w:r>
            <w:r w:rsidR="003A3FDD" w:rsidRPr="00001B81">
              <w:rPr>
                <w:rFonts w:ascii="Trebuchet MS" w:hAnsi="Trebuchet MS" w:cstheme="minorHAnsi"/>
                <w:b/>
                <w:bCs/>
              </w:rPr>
              <w:t>rzeprowadzeni</w:t>
            </w:r>
            <w:r>
              <w:rPr>
                <w:rFonts w:ascii="Trebuchet MS" w:hAnsi="Trebuchet MS" w:cstheme="minorHAnsi"/>
                <w:b/>
                <w:bCs/>
              </w:rPr>
              <w:t>a</w:t>
            </w:r>
            <w:r w:rsidR="003A3FDD" w:rsidRPr="00001B81">
              <w:rPr>
                <w:rFonts w:ascii="Trebuchet MS" w:hAnsi="Trebuchet MS" w:cstheme="minorHAnsi"/>
                <w:b/>
                <w:bCs/>
              </w:rPr>
              <w:t xml:space="preserve"> segmentacji</w:t>
            </w:r>
            <w:r w:rsidR="00695EFC">
              <w:rPr>
                <w:rFonts w:ascii="Trebuchet MS" w:hAnsi="Trebuchet MS" w:cstheme="minorHAnsi"/>
                <w:b/>
                <w:bCs/>
              </w:rPr>
              <w:t xml:space="preserve"> s</w:t>
            </w:r>
            <w:r w:rsidR="003A3FDD" w:rsidRPr="00001B81">
              <w:rPr>
                <w:rFonts w:ascii="Trebuchet MS" w:hAnsi="Trebuchet MS" w:cstheme="minorHAnsi"/>
                <w:b/>
                <w:bCs/>
              </w:rPr>
              <w:t xml:space="preserve">ieci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6891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6DE6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E7B3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B06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431D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046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04DF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</w:tbl>
    <w:p w14:paraId="7526F68C" w14:textId="77777777" w:rsidR="003A3FDD" w:rsidRPr="00001B81" w:rsidRDefault="003A3FDD" w:rsidP="003A3FDD">
      <w:pPr>
        <w:pStyle w:val="Nagwek2"/>
        <w:spacing w:before="0" w:after="0" w:line="240" w:lineRule="auto"/>
        <w:ind w:left="1418" w:hanging="1134"/>
        <w:rPr>
          <w:rFonts w:ascii="Trebuchet MS" w:hAnsi="Trebuchet MS" w:cstheme="minorHAnsi"/>
          <w:bCs/>
          <w:sz w:val="22"/>
          <w:szCs w:val="22"/>
          <w:u w:val="single"/>
        </w:rPr>
      </w:pPr>
    </w:p>
    <w:p w14:paraId="26972DE8" w14:textId="77777777" w:rsidR="008F2C44" w:rsidRPr="00A51C17" w:rsidRDefault="006E7610" w:rsidP="008F2C44">
      <w:pPr>
        <w:pStyle w:val="Nagwek2"/>
        <w:spacing w:before="0" w:after="0" w:line="300" w:lineRule="auto"/>
        <w:ind w:left="567" w:hanging="567"/>
        <w:rPr>
          <w:rFonts w:ascii="Trebuchet MS" w:eastAsia="Times New Roman" w:hAnsi="Trebuchet MS" w:cs="Times New Roman"/>
          <w:bCs/>
          <w:szCs w:val="24"/>
        </w:rPr>
      </w:pPr>
      <w:r w:rsidRPr="00001B81">
        <w:rPr>
          <w:rFonts w:ascii="Trebuchet MS" w:hAnsi="Trebuchet MS" w:cstheme="minorHAnsi"/>
          <w:sz w:val="22"/>
          <w:szCs w:val="22"/>
        </w:rPr>
        <w:t>(</w:t>
      </w:r>
      <w:r w:rsidR="00750079">
        <w:rPr>
          <w:rFonts w:ascii="Trebuchet MS" w:hAnsi="Trebuchet MS" w:cstheme="minorHAnsi"/>
          <w:sz w:val="22"/>
          <w:szCs w:val="22"/>
        </w:rPr>
        <w:t>3</w:t>
      </w:r>
      <w:r w:rsidRPr="00001B81">
        <w:rPr>
          <w:rFonts w:ascii="Trebuchet MS" w:hAnsi="Trebuchet MS" w:cstheme="minorHAnsi"/>
          <w:sz w:val="22"/>
          <w:szCs w:val="22"/>
        </w:rPr>
        <w:t xml:space="preserve">.3) </w:t>
      </w:r>
      <w:r w:rsidR="008F2C44" w:rsidRPr="00A51C17">
        <w:rPr>
          <w:rFonts w:ascii="Trebuchet MS" w:hAnsi="Trebuchet MS"/>
          <w:bCs/>
        </w:rPr>
        <w:t>OPROGRAMOWANIE DO SKANOWANIA PODATNOŚCI WRAZ ZE WSPARCIEM TECHNICZNYM I SZKOLENIEM DLA INFORMATYKÓW W ZAKRESIE SYSTEMU ZARZĄDZANIA PODATNOŚCIAMI (3 OSOBY)</w:t>
      </w:r>
    </w:p>
    <w:p w14:paraId="47551539" w14:textId="10C8EFA1" w:rsidR="003A3FDD" w:rsidRPr="00001B81" w:rsidRDefault="003A3FDD" w:rsidP="001D273A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Oferuję/</w:t>
      </w:r>
      <w:proofErr w:type="spellStart"/>
      <w:r w:rsidRPr="00001B81">
        <w:rPr>
          <w:rFonts w:ascii="Trebuchet MS" w:hAnsi="Trebuchet MS" w:cstheme="minorHAnsi"/>
          <w:color w:val="000000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color w:val="000000"/>
          <w:sz w:val="22"/>
          <w:szCs w:val="22"/>
        </w:rPr>
        <w:t xml:space="preserve"> wykonanie przedmiotu zamówienia zgodnie z wymaganiami SWZ i opisem przedmiotu zamówienia w wysokości:</w:t>
      </w:r>
    </w:p>
    <w:tbl>
      <w:tblPr>
        <w:tblStyle w:val="TableGrid"/>
        <w:tblW w:w="14601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831"/>
        <w:gridCol w:w="705"/>
        <w:gridCol w:w="1106"/>
        <w:gridCol w:w="992"/>
        <w:gridCol w:w="1417"/>
        <w:gridCol w:w="1592"/>
        <w:gridCol w:w="2268"/>
        <w:gridCol w:w="1701"/>
      </w:tblGrid>
      <w:tr w:rsidR="003A3FDD" w:rsidRPr="00001B81" w14:paraId="322EB792" w14:textId="77777777" w:rsidTr="00073DB1">
        <w:trPr>
          <w:cantSplit/>
          <w:trHeight w:val="66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FEF4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A8EA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D6A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257D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2186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E7ED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532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CE8C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378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3A3FDD" w:rsidRPr="00001B81" w14:paraId="19B84540" w14:textId="77777777" w:rsidTr="00073DB1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1FA0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10D3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E01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4C5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5E0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52F7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73D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B9E7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BC58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4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4159C6D9" w14:textId="77777777" w:rsidTr="00073DB1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7474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7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5590" w14:textId="785DE8AC" w:rsidR="003A3FDD" w:rsidRPr="00001B81" w:rsidRDefault="001D273A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theme="minorHAnsi"/>
                <w:b/>
                <w:bCs/>
              </w:rPr>
              <w:t>O</w:t>
            </w:r>
            <w:r w:rsidRPr="001D273A">
              <w:rPr>
                <w:rFonts w:ascii="Trebuchet MS" w:hAnsi="Trebuchet MS" w:cstheme="minorHAnsi"/>
                <w:b/>
                <w:bCs/>
              </w:rPr>
              <w:t>programowanie do skanowania podatności wraz ze wsparciem technicznym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63D4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B939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8743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0117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8AA1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E99B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BBF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2DA40C53" w14:textId="77777777" w:rsidTr="00073DB1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4FF8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7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E3E2" w14:textId="2531A3E1" w:rsidR="003A3FDD" w:rsidRPr="00001B81" w:rsidRDefault="001D273A" w:rsidP="0009076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</w:rPr>
            </w:pPr>
            <w:r>
              <w:rPr>
                <w:rFonts w:ascii="Trebuchet MS" w:hAnsi="Trebuchet MS" w:cstheme="minorHAnsi"/>
                <w:b/>
                <w:bCs/>
              </w:rPr>
              <w:t>S</w:t>
            </w:r>
            <w:r w:rsidRPr="001D273A">
              <w:rPr>
                <w:rFonts w:ascii="Trebuchet MS" w:hAnsi="Trebuchet MS" w:cstheme="minorHAnsi"/>
                <w:b/>
                <w:bCs/>
              </w:rPr>
              <w:t>zkolenie dla informatyków w zakresie systemu zarządzania podatnościami (3 osoby)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1F5C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Szt. 1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C01E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4BD8" w14:textId="697F88C9" w:rsidR="003A3FDD" w:rsidRPr="00001B81" w:rsidRDefault="002951C7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5B23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13FF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0603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7BFB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6FF9D98A" w14:textId="77777777" w:rsidTr="00073DB1"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9237" w14:textId="77777777" w:rsidR="003A3FDD" w:rsidRPr="00001B81" w:rsidRDefault="003A3FDD" w:rsidP="00090767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</w:rPr>
            </w:pPr>
            <w:r w:rsidRPr="00001B81">
              <w:rPr>
                <w:rFonts w:ascii="Trebuchet MS" w:hAnsi="Trebuchet MS" w:cstheme="minorHAnsi"/>
                <w:b/>
              </w:rPr>
              <w:t>Łączna cena NETTO:</w:t>
            </w:r>
            <w:r w:rsidRPr="00001B81">
              <w:rPr>
                <w:rFonts w:ascii="Trebuchet MS" w:hAnsi="Trebuchet MS" w:cstheme="minorHAnsi"/>
                <w:b/>
              </w:rPr>
              <w:br/>
            </w:r>
            <w:r w:rsidRPr="00001B81">
              <w:rPr>
                <w:rFonts w:ascii="Trebuchet MS" w:hAnsi="Trebuchet MS" w:cstheme="minorHAnsi"/>
              </w:rPr>
              <w:t>(tj. suma wszystkich wierszy z kolumny 7)</w:t>
            </w:r>
          </w:p>
          <w:p w14:paraId="17EAF517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342C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60E33407" w14:textId="4651B5FB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………………</w:t>
            </w:r>
            <w:r w:rsidR="00BA2C6C">
              <w:rPr>
                <w:rFonts w:ascii="Trebuchet MS" w:hAnsi="Trebuchet MS" w:cs="Calibri"/>
              </w:rPr>
              <w:t xml:space="preserve"> </w:t>
            </w:r>
            <w:r w:rsidRPr="00001B81">
              <w:rPr>
                <w:rFonts w:ascii="Trebuchet MS" w:hAnsi="Trebuchet MS" w:cs="Calibri"/>
              </w:rPr>
              <w:t>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EBA7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001B81">
              <w:rPr>
                <w:rFonts w:ascii="Trebuchet MS" w:hAnsi="Trebuchet MS" w:cstheme="minorHAnsi"/>
              </w:rPr>
              <w:br/>
              <w:t>(tj. suma wszystkich wierszy z kolumny 9),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29DB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27227547" w14:textId="6D59287C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</w:rPr>
              <w:t>………………</w:t>
            </w:r>
            <w:r w:rsidR="00BA2C6C">
              <w:rPr>
                <w:rFonts w:ascii="Trebuchet MS" w:hAnsi="Trebuchet MS" w:cs="Calibri"/>
              </w:rPr>
              <w:t xml:space="preserve"> </w:t>
            </w:r>
            <w:r w:rsidRPr="00001B81">
              <w:rPr>
                <w:rFonts w:ascii="Trebuchet MS" w:hAnsi="Trebuchet MS" w:cs="Calibri"/>
              </w:rPr>
              <w:t>zł</w:t>
            </w:r>
          </w:p>
        </w:tc>
      </w:tr>
    </w:tbl>
    <w:p w14:paraId="5F1B7E8A" w14:textId="77777777" w:rsidR="003A3FDD" w:rsidRPr="00001B81" w:rsidRDefault="003A3FDD" w:rsidP="003A3FDD">
      <w:pPr>
        <w:pStyle w:val="Standarduser"/>
        <w:rPr>
          <w:rFonts w:ascii="Trebuchet MS" w:hAnsi="Trebuchet MS"/>
          <w:sz w:val="22"/>
          <w:szCs w:val="22"/>
          <w:highlight w:val="cyan"/>
        </w:rPr>
      </w:pPr>
    </w:p>
    <w:p w14:paraId="3CD25444" w14:textId="77777777" w:rsidR="003A3FDD" w:rsidRPr="00001B81" w:rsidRDefault="003A3FDD" w:rsidP="003A3FDD">
      <w:pPr>
        <w:pStyle w:val="Standarduser"/>
        <w:rPr>
          <w:rFonts w:ascii="Trebuchet MS" w:hAnsi="Trebuchet MS"/>
          <w:sz w:val="22"/>
          <w:szCs w:val="22"/>
          <w:highlight w:val="cyan"/>
        </w:rPr>
      </w:pPr>
    </w:p>
    <w:p w14:paraId="4F9701AB" w14:textId="77777777" w:rsidR="00001B81" w:rsidRDefault="00001B81" w:rsidP="006E7610">
      <w:pPr>
        <w:spacing w:before="0" w:after="0" w:line="300" w:lineRule="auto"/>
        <w:rPr>
          <w:rFonts w:ascii="Trebuchet MS" w:hAnsi="Trebuchet MS" w:cstheme="minorHAnsi"/>
          <w:b/>
          <w:bCs/>
          <w:sz w:val="22"/>
          <w:szCs w:val="22"/>
        </w:rPr>
      </w:pPr>
    </w:p>
    <w:p w14:paraId="2C18257B" w14:textId="77777777" w:rsidR="00FF5D89" w:rsidRDefault="00FF5D89" w:rsidP="006E7610">
      <w:pPr>
        <w:spacing w:before="0" w:after="0" w:line="300" w:lineRule="auto"/>
        <w:rPr>
          <w:rFonts w:ascii="Trebuchet MS" w:hAnsi="Trebuchet MS" w:cstheme="minorHAnsi"/>
          <w:b/>
          <w:bCs/>
          <w:sz w:val="22"/>
          <w:szCs w:val="22"/>
        </w:rPr>
      </w:pPr>
    </w:p>
    <w:p w14:paraId="6F3904EF" w14:textId="3AEA251D" w:rsidR="00003484" w:rsidRPr="00A51C17" w:rsidRDefault="00001B81" w:rsidP="00003484">
      <w:pPr>
        <w:pStyle w:val="Nagwek2"/>
        <w:spacing w:before="0" w:after="0" w:line="300" w:lineRule="auto"/>
        <w:ind w:left="851" w:hanging="567"/>
        <w:rPr>
          <w:rFonts w:ascii="Trebuchet MS" w:eastAsia="Times New Roman" w:hAnsi="Trebuchet MS" w:cs="Times New Roman"/>
          <w:bCs/>
          <w:szCs w:val="24"/>
        </w:rPr>
      </w:pPr>
      <w:r w:rsidRPr="00001B81">
        <w:rPr>
          <w:rFonts w:ascii="Trebuchet MS" w:hAnsi="Trebuchet MS" w:cstheme="minorHAnsi"/>
          <w:bCs/>
          <w:sz w:val="22"/>
          <w:szCs w:val="22"/>
        </w:rPr>
        <w:lastRenderedPageBreak/>
        <w:t>(</w:t>
      </w:r>
      <w:r w:rsidR="00750079">
        <w:rPr>
          <w:rFonts w:ascii="Trebuchet MS" w:hAnsi="Trebuchet MS" w:cstheme="minorHAnsi"/>
          <w:bCs/>
          <w:sz w:val="22"/>
          <w:szCs w:val="22"/>
        </w:rPr>
        <w:t>3</w:t>
      </w:r>
      <w:r w:rsidR="006E7610" w:rsidRPr="00001B81">
        <w:rPr>
          <w:rFonts w:ascii="Trebuchet MS" w:hAnsi="Trebuchet MS" w:cstheme="minorHAnsi"/>
          <w:bCs/>
          <w:sz w:val="22"/>
          <w:szCs w:val="22"/>
        </w:rPr>
        <w:t>.4)</w:t>
      </w:r>
      <w:bookmarkStart w:id="2" w:name="_Hlk179752524"/>
      <w:r w:rsidR="006E7610" w:rsidRPr="00001B81">
        <w:rPr>
          <w:rFonts w:ascii="Trebuchet MS" w:hAnsi="Trebuchet MS" w:cstheme="minorHAnsi"/>
          <w:bCs/>
          <w:sz w:val="22"/>
          <w:szCs w:val="22"/>
        </w:rPr>
        <w:t xml:space="preserve"> </w:t>
      </w:r>
      <w:bookmarkEnd w:id="2"/>
      <w:r w:rsidR="001D273A" w:rsidRPr="001D273A">
        <w:rPr>
          <w:rFonts w:ascii="Trebuchet MS" w:hAnsi="Trebuchet MS"/>
          <w:bCs/>
        </w:rPr>
        <w:t>SYSTEM Z FUNKCJĄ DWUETAPOWEGO UWIERZYTELNIENIA WRAZ Z WDROŻENIEM, WSPARCIEM I SZKOLENIEM</w:t>
      </w:r>
    </w:p>
    <w:p w14:paraId="58789A92" w14:textId="7479970D" w:rsidR="003A3FDD" w:rsidRPr="00001B81" w:rsidRDefault="003A3FDD" w:rsidP="001D273A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Oferuję/</w:t>
      </w:r>
      <w:proofErr w:type="spellStart"/>
      <w:r w:rsidRPr="00001B81">
        <w:rPr>
          <w:rFonts w:ascii="Trebuchet MS" w:hAnsi="Trebuchet MS" w:cstheme="minorHAnsi"/>
          <w:color w:val="000000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color w:val="000000"/>
          <w:sz w:val="22"/>
          <w:szCs w:val="22"/>
        </w:rPr>
        <w:t xml:space="preserve"> wykonanie przedmiotu zamówienia zgodnie z wymaganiami SWZ i opisem przedmiotu zamówienia w wysokości:</w:t>
      </w:r>
    </w:p>
    <w:tbl>
      <w:tblPr>
        <w:tblStyle w:val="TableGrid"/>
        <w:tblW w:w="14601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705"/>
        <w:gridCol w:w="1106"/>
        <w:gridCol w:w="992"/>
        <w:gridCol w:w="1417"/>
        <w:gridCol w:w="1592"/>
        <w:gridCol w:w="2268"/>
        <w:gridCol w:w="1701"/>
      </w:tblGrid>
      <w:tr w:rsidR="003A3FDD" w:rsidRPr="00001B81" w14:paraId="769AABBC" w14:textId="77777777" w:rsidTr="00073DB1">
        <w:trPr>
          <w:cantSplit/>
          <w:trHeight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0DA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5E8F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52BD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EBE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8FF3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1759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8267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97CA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E936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3A3FDD" w:rsidRPr="00001B81" w14:paraId="60301DF3" w14:textId="77777777" w:rsidTr="00073DB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3386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68A1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73D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E41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4C12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FAAB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71CC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8CBA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B1CE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5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2B5E086A" w14:textId="77777777" w:rsidTr="00073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E5B2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8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9F26" w14:textId="03452BD7" w:rsidR="003A3FDD" w:rsidRPr="00001B81" w:rsidRDefault="001D273A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  <w:r w:rsidRPr="001D273A">
              <w:rPr>
                <w:rFonts w:ascii="Trebuchet MS" w:hAnsi="Trebuchet MS" w:cstheme="minorHAnsi"/>
                <w:b/>
                <w:bCs/>
              </w:rPr>
              <w:t xml:space="preserve">System z funkcją dwuetapowego uwierzytelnienia wraz z wdrożeniem, wsparciem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6B91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6FC5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A718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04FB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F30B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A905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C4E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2951C7" w:rsidRPr="00001B81" w14:paraId="7F4ABE7D" w14:textId="77777777" w:rsidTr="00073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D27" w14:textId="77777777" w:rsidR="002951C7" w:rsidRPr="00001B81" w:rsidRDefault="002951C7" w:rsidP="002951C7">
            <w:pPr>
              <w:pStyle w:val="Akapitzlist"/>
              <w:widowControl w:val="0"/>
              <w:numPr>
                <w:ilvl w:val="0"/>
                <w:numId w:val="18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C86C" w14:textId="30E44DF2" w:rsidR="002951C7" w:rsidRPr="00001B81" w:rsidRDefault="001D273A" w:rsidP="002951C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</w:rPr>
            </w:pPr>
            <w:r>
              <w:rPr>
                <w:rFonts w:ascii="Trebuchet MS" w:hAnsi="Trebuchet MS" w:cstheme="minorHAnsi"/>
                <w:b/>
                <w:bCs/>
              </w:rPr>
              <w:t xml:space="preserve">Szkolenie </w:t>
            </w:r>
            <w:r w:rsidR="00E41843">
              <w:rPr>
                <w:rFonts w:ascii="Trebuchet MS" w:hAnsi="Trebuchet MS" w:cstheme="minorHAnsi"/>
                <w:b/>
                <w:bCs/>
              </w:rPr>
              <w:t xml:space="preserve">z obsługi </w:t>
            </w:r>
            <w:r>
              <w:rPr>
                <w:rFonts w:ascii="Trebuchet MS" w:hAnsi="Trebuchet MS" w:cstheme="minorHAnsi"/>
                <w:b/>
                <w:bCs/>
              </w:rPr>
              <w:t>systemu</w:t>
            </w:r>
            <w:r w:rsidR="00E41843">
              <w:rPr>
                <w:rFonts w:ascii="Trebuchet MS" w:hAnsi="Trebuchet MS" w:cstheme="minorHAnsi"/>
                <w:b/>
                <w:bCs/>
              </w:rPr>
              <w:t xml:space="preserve"> z funkcją</w:t>
            </w:r>
            <w:r>
              <w:rPr>
                <w:rFonts w:ascii="Trebuchet MS" w:hAnsi="Trebuchet MS" w:cstheme="minorHAnsi"/>
                <w:b/>
                <w:bCs/>
              </w:rPr>
              <w:t xml:space="preserve"> dwuetapowego uwierzytelnienia dla 15 osób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9640" w14:textId="77777777" w:rsidR="002951C7" w:rsidRPr="00001B81" w:rsidRDefault="002951C7" w:rsidP="002951C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5E0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86F0" w14:textId="3F11BCEA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216469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6061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561C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4717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0BCE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2951C7" w:rsidRPr="00001B81" w14:paraId="0B070E14" w14:textId="77777777" w:rsidTr="00073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CDC0" w14:textId="77777777" w:rsidR="002951C7" w:rsidRPr="00001B81" w:rsidRDefault="002951C7" w:rsidP="002951C7">
            <w:pPr>
              <w:pStyle w:val="Akapitzlist"/>
              <w:widowControl w:val="0"/>
              <w:numPr>
                <w:ilvl w:val="0"/>
                <w:numId w:val="18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0D6" w14:textId="17B0F39E" w:rsidR="002951C7" w:rsidRPr="00001B81" w:rsidRDefault="002951C7" w:rsidP="002951C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</w:rPr>
            </w:pPr>
            <w:r w:rsidRPr="00001B81">
              <w:rPr>
                <w:rFonts w:ascii="Trebuchet MS" w:eastAsia="Calibri" w:hAnsi="Trebuchet MS" w:cstheme="minorHAnsi"/>
                <w:b/>
                <w:bCs/>
              </w:rPr>
              <w:t xml:space="preserve">Szkolenie techniczne </w:t>
            </w:r>
            <w:r w:rsidR="00E41843">
              <w:rPr>
                <w:rFonts w:ascii="Trebuchet MS" w:eastAsia="Calibri" w:hAnsi="Trebuchet MS" w:cstheme="minorHAnsi"/>
                <w:b/>
                <w:bCs/>
              </w:rPr>
              <w:t>z zarządzania i administracji systemem z funkcją dwuetapowego uwierzytelnienia</w:t>
            </w:r>
            <w:r w:rsidR="00E41843">
              <w:rPr>
                <w:rFonts w:ascii="Trebuchet MS" w:hAnsi="Trebuchet MS" w:cstheme="minorHAnsi"/>
                <w:b/>
                <w:bCs/>
              </w:rPr>
              <w:t xml:space="preserve"> </w:t>
            </w:r>
            <w:r w:rsidRPr="00001B81">
              <w:rPr>
                <w:rFonts w:ascii="Trebuchet MS" w:eastAsia="Calibri" w:hAnsi="Trebuchet MS" w:cstheme="minorHAnsi"/>
                <w:b/>
                <w:bCs/>
              </w:rPr>
              <w:t xml:space="preserve">dla pracowników IT (3 osoby)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5C60" w14:textId="77777777" w:rsidR="002951C7" w:rsidRPr="00001B81" w:rsidRDefault="002951C7" w:rsidP="002951C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646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EC0" w14:textId="7671F260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216469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FDC4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33E0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F2E3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87D" w14:textId="77777777" w:rsidR="002951C7" w:rsidRPr="00001B81" w:rsidRDefault="002951C7" w:rsidP="002951C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37E5F974" w14:textId="77777777" w:rsidTr="00073DB1"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C080" w14:textId="77777777" w:rsidR="003A3FDD" w:rsidRPr="00001B81" w:rsidRDefault="003A3FDD" w:rsidP="00090767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</w:rPr>
            </w:pPr>
            <w:r w:rsidRPr="00001B81">
              <w:rPr>
                <w:rFonts w:ascii="Trebuchet MS" w:hAnsi="Trebuchet MS" w:cstheme="minorHAnsi"/>
                <w:b/>
              </w:rPr>
              <w:t>Łączna cena NETTO:</w:t>
            </w:r>
            <w:r w:rsidRPr="00001B81">
              <w:rPr>
                <w:rFonts w:ascii="Trebuchet MS" w:hAnsi="Trebuchet MS" w:cstheme="minorHAnsi"/>
                <w:b/>
              </w:rPr>
              <w:br/>
            </w:r>
            <w:r w:rsidRPr="00001B81">
              <w:rPr>
                <w:rFonts w:ascii="Trebuchet MS" w:hAnsi="Trebuchet MS" w:cstheme="minorHAnsi"/>
              </w:rPr>
              <w:t>(tj. suma wszystkich wierszy z kolumny 7)</w:t>
            </w:r>
          </w:p>
          <w:p w14:paraId="12ECC0ED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F015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08542103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………………….zł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93A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001B81">
              <w:rPr>
                <w:rFonts w:ascii="Trebuchet MS" w:hAnsi="Trebuchet MS" w:cstheme="minorHAnsi"/>
              </w:rPr>
              <w:br/>
              <w:t>(tj. suma wszystkich wierszy z kolumny 9),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953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084771D0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</w:rPr>
              <w:t>………………….zł</w:t>
            </w:r>
          </w:p>
        </w:tc>
      </w:tr>
    </w:tbl>
    <w:p w14:paraId="0C9F9629" w14:textId="77777777" w:rsidR="003A3FDD" w:rsidRPr="00001B81" w:rsidRDefault="003A3FDD" w:rsidP="003A3FDD">
      <w:pPr>
        <w:pStyle w:val="Standarduser"/>
        <w:rPr>
          <w:rFonts w:ascii="Trebuchet MS" w:hAnsi="Trebuchet MS" w:cstheme="minorHAnsi"/>
          <w:b/>
          <w:bCs/>
          <w:sz w:val="22"/>
          <w:szCs w:val="22"/>
        </w:rPr>
      </w:pPr>
    </w:p>
    <w:p w14:paraId="6022D9CF" w14:textId="6AFD3D0B" w:rsidR="00001B81" w:rsidRPr="00001B81" w:rsidRDefault="00001B81" w:rsidP="00001B81">
      <w:pPr>
        <w:spacing w:before="0" w:after="0" w:line="300" w:lineRule="auto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(</w:t>
      </w:r>
      <w:r w:rsidR="00750079">
        <w:rPr>
          <w:rFonts w:ascii="Trebuchet MS" w:hAnsi="Trebuchet MS" w:cstheme="minorHAnsi"/>
          <w:b/>
          <w:bCs/>
          <w:sz w:val="22"/>
          <w:szCs w:val="22"/>
        </w:rPr>
        <w:t>3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.5) 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DOSTAWA ZASILACZY AWARYJNYCH (2SZT)</w:t>
      </w:r>
    </w:p>
    <w:p w14:paraId="60ACBC17" w14:textId="77777777" w:rsidR="003A3FDD" w:rsidRPr="00001B81" w:rsidRDefault="003A3FDD" w:rsidP="003A3FD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Oferuję/</w:t>
      </w:r>
      <w:proofErr w:type="spellStart"/>
      <w:r w:rsidRPr="00001B81">
        <w:rPr>
          <w:rFonts w:ascii="Trebuchet MS" w:hAnsi="Trebuchet MS" w:cstheme="minorHAnsi"/>
          <w:color w:val="000000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color w:val="000000"/>
          <w:sz w:val="22"/>
          <w:szCs w:val="22"/>
        </w:rPr>
        <w:t xml:space="preserve"> wykonanie przedmiotu zamówienia zgodnie z wymaganiami SWZ i opisem przedmiotu zamówienia w wysokości:</w:t>
      </w:r>
    </w:p>
    <w:tbl>
      <w:tblPr>
        <w:tblStyle w:val="TableGrid"/>
        <w:tblW w:w="14601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831"/>
        <w:gridCol w:w="705"/>
        <w:gridCol w:w="1106"/>
        <w:gridCol w:w="992"/>
        <w:gridCol w:w="1417"/>
        <w:gridCol w:w="1419"/>
        <w:gridCol w:w="2441"/>
        <w:gridCol w:w="1701"/>
      </w:tblGrid>
      <w:tr w:rsidR="003A3FDD" w:rsidRPr="00001B81" w14:paraId="34821C94" w14:textId="77777777" w:rsidTr="00073DB1">
        <w:trPr>
          <w:cantSplit/>
          <w:trHeight w:val="70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9FE9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9A85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90DF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8975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5486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7ECE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94C7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7E85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131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3A3FDD" w:rsidRPr="00001B81" w14:paraId="54B1D99C" w14:textId="77777777" w:rsidTr="00073DB1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2344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EF2C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5469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096D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66CD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95E5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60B5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FCF6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30D9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19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048E9689" w14:textId="77777777" w:rsidTr="00073DB1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1B46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0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31F6" w14:textId="77777777" w:rsidR="003A3FDD" w:rsidRPr="00001B81" w:rsidRDefault="003A3FDD" w:rsidP="00090767">
            <w:pPr>
              <w:spacing w:before="0" w:after="0" w:line="240" w:lineRule="auto"/>
              <w:jc w:val="both"/>
              <w:rPr>
                <w:rFonts w:ascii="Trebuchet MS" w:hAnsi="Trebuchet MS" w:cstheme="minorHAnsi"/>
                <w:b/>
                <w:bCs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 xml:space="preserve">Dostawa zasilaczy awaryjnych </w:t>
            </w:r>
          </w:p>
          <w:p w14:paraId="30666291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10FE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29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8D99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D449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ED1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FC1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1647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</w:tbl>
    <w:p w14:paraId="6D31B918" w14:textId="77777777" w:rsidR="003A3FDD" w:rsidRPr="00001B81" w:rsidRDefault="003A3FDD" w:rsidP="003A3FDD">
      <w:pPr>
        <w:pStyle w:val="Standarduser"/>
        <w:rPr>
          <w:rFonts w:ascii="Trebuchet MS" w:hAnsi="Trebuchet MS" w:cstheme="minorHAnsi"/>
          <w:b/>
          <w:bCs/>
          <w:sz w:val="22"/>
          <w:szCs w:val="22"/>
        </w:rPr>
      </w:pPr>
    </w:p>
    <w:p w14:paraId="2796B7D2" w14:textId="77777777" w:rsidR="003A3FDD" w:rsidRPr="00001B81" w:rsidRDefault="003A3FDD" w:rsidP="003A3FDD">
      <w:pPr>
        <w:pStyle w:val="Standarduser"/>
        <w:rPr>
          <w:rFonts w:ascii="Trebuchet MS" w:hAnsi="Trebuchet MS" w:cstheme="minorHAnsi"/>
          <w:b/>
          <w:bCs/>
          <w:sz w:val="22"/>
          <w:szCs w:val="22"/>
        </w:rPr>
      </w:pPr>
    </w:p>
    <w:p w14:paraId="4CB0BA88" w14:textId="77777777" w:rsidR="00012DE4" w:rsidRDefault="00012DE4" w:rsidP="00001B81">
      <w:pPr>
        <w:spacing w:before="0" w:after="0" w:line="300" w:lineRule="auto"/>
        <w:rPr>
          <w:rFonts w:ascii="Trebuchet MS" w:hAnsi="Trebuchet MS" w:cstheme="minorHAnsi"/>
          <w:b/>
          <w:bCs/>
          <w:sz w:val="22"/>
          <w:szCs w:val="22"/>
        </w:rPr>
      </w:pPr>
    </w:p>
    <w:p w14:paraId="015684DD" w14:textId="1350A714" w:rsidR="00001B81" w:rsidRPr="00001B81" w:rsidRDefault="00001B81" w:rsidP="00001B81">
      <w:pPr>
        <w:spacing w:before="0" w:after="0" w:line="300" w:lineRule="auto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(</w:t>
      </w:r>
      <w:r w:rsidR="00750079">
        <w:rPr>
          <w:rFonts w:ascii="Trebuchet MS" w:hAnsi="Trebuchet MS" w:cstheme="minorHAnsi"/>
          <w:b/>
          <w:bCs/>
          <w:sz w:val="22"/>
          <w:szCs w:val="22"/>
        </w:rPr>
        <w:t>3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.6) </w:t>
      </w:r>
      <w:bookmarkStart w:id="3" w:name="_Hlk179753270"/>
      <w:bookmarkStart w:id="4" w:name="_Hlk180395849"/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DOSTAWA SERWERA </w:t>
      </w:r>
      <w:bookmarkEnd w:id="3"/>
      <w:r w:rsidRPr="00001B81">
        <w:rPr>
          <w:rFonts w:ascii="Trebuchet MS" w:hAnsi="Trebuchet MS" w:cstheme="minorHAnsi"/>
          <w:b/>
          <w:bCs/>
          <w:sz w:val="22"/>
          <w:szCs w:val="22"/>
        </w:rPr>
        <w:t>(2SZT)</w:t>
      </w:r>
      <w:bookmarkEnd w:id="4"/>
    </w:p>
    <w:p w14:paraId="6D33716C" w14:textId="77777777" w:rsidR="003A3FDD" w:rsidRPr="00001B81" w:rsidRDefault="003A3FDD" w:rsidP="003A3FD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Oferuję/</w:t>
      </w:r>
      <w:proofErr w:type="spellStart"/>
      <w:r w:rsidRPr="00001B81">
        <w:rPr>
          <w:rFonts w:ascii="Trebuchet MS" w:hAnsi="Trebuchet MS" w:cstheme="minorHAnsi"/>
          <w:color w:val="000000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color w:val="000000"/>
          <w:sz w:val="22"/>
          <w:szCs w:val="22"/>
        </w:rPr>
        <w:t xml:space="preserve"> wykonanie przedmiotu zamówienia zgodnie z wymaganiami SWZ i opisem przedmiotu zamówienia w wysokości:</w:t>
      </w:r>
    </w:p>
    <w:tbl>
      <w:tblPr>
        <w:tblStyle w:val="TableGrid"/>
        <w:tblW w:w="15026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831"/>
        <w:gridCol w:w="705"/>
        <w:gridCol w:w="1106"/>
        <w:gridCol w:w="992"/>
        <w:gridCol w:w="1417"/>
        <w:gridCol w:w="1419"/>
        <w:gridCol w:w="2441"/>
        <w:gridCol w:w="2126"/>
      </w:tblGrid>
      <w:tr w:rsidR="003A3FDD" w:rsidRPr="00001B81" w14:paraId="715D2878" w14:textId="77777777" w:rsidTr="00090767">
        <w:trPr>
          <w:cantSplit/>
          <w:trHeight w:val="71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3564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297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AEF6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09F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F1A6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6EDB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A392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F3FB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2C9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3A3FDD" w:rsidRPr="00001B81" w14:paraId="479D451C" w14:textId="77777777" w:rsidTr="00090767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82C0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BCAB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B972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35A2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8547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F7B1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27BA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F006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EDEC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5D7A3096" w14:textId="77777777" w:rsidTr="000907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1CDC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2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0E05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 xml:space="preserve">Dostawa serwera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B772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844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8490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3EB5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A10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936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E6C0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</w:tbl>
    <w:p w14:paraId="33A6C65B" w14:textId="77777777" w:rsidR="003A3FDD" w:rsidRPr="00001B81" w:rsidRDefault="003A3FDD" w:rsidP="003A3FDD">
      <w:pPr>
        <w:pStyle w:val="Standarduser"/>
        <w:rPr>
          <w:rFonts w:ascii="Trebuchet MS" w:hAnsi="Trebuchet MS" w:cstheme="minorHAnsi"/>
          <w:b/>
          <w:bCs/>
          <w:sz w:val="22"/>
          <w:szCs w:val="22"/>
        </w:rPr>
      </w:pPr>
    </w:p>
    <w:p w14:paraId="20145F10" w14:textId="77777777" w:rsidR="003A3FDD" w:rsidRPr="00001B81" w:rsidRDefault="003A3FDD" w:rsidP="003A3FDD">
      <w:pPr>
        <w:spacing w:before="0" w:after="0" w:line="240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2FEAB8D4" w14:textId="11C4C0C3" w:rsidR="00001B81" w:rsidRPr="00001B81" w:rsidRDefault="00001B81" w:rsidP="00001B81">
      <w:pPr>
        <w:spacing w:before="0" w:after="0" w:line="300" w:lineRule="auto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(</w:t>
      </w:r>
      <w:r w:rsidR="00750079">
        <w:rPr>
          <w:rFonts w:ascii="Trebuchet MS" w:hAnsi="Trebuchet MS" w:cstheme="minorHAnsi"/>
          <w:b/>
          <w:bCs/>
          <w:sz w:val="22"/>
          <w:szCs w:val="22"/>
        </w:rPr>
        <w:t>3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.7) 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ab/>
      </w:r>
      <w:bookmarkStart w:id="5" w:name="_Hlk179754754"/>
      <w:bookmarkStart w:id="6" w:name="_Hlk180395816"/>
      <w:r w:rsidRPr="00001B81">
        <w:rPr>
          <w:rFonts w:ascii="Trebuchet MS" w:hAnsi="Trebuchet MS" w:cstheme="minorHAnsi"/>
          <w:b/>
          <w:bCs/>
          <w:sz w:val="22"/>
          <w:szCs w:val="22"/>
        </w:rPr>
        <w:t>DOSTAWA MACIERZY I DOSTAWA 30 SZT DYSKÓW DO MACIERZY</w:t>
      </w:r>
      <w:bookmarkEnd w:id="5"/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 kopii offline</w:t>
      </w:r>
    </w:p>
    <w:bookmarkEnd w:id="6"/>
    <w:p w14:paraId="48ECEEBC" w14:textId="77777777" w:rsidR="003A3FDD" w:rsidRPr="00001B81" w:rsidRDefault="003A3FDD" w:rsidP="003A3FD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Oferuję/</w:t>
      </w:r>
      <w:proofErr w:type="spellStart"/>
      <w:r w:rsidRPr="00001B81">
        <w:rPr>
          <w:rFonts w:ascii="Trebuchet MS" w:hAnsi="Trebuchet MS" w:cstheme="minorHAnsi"/>
          <w:color w:val="000000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color w:val="000000"/>
          <w:sz w:val="22"/>
          <w:szCs w:val="22"/>
        </w:rPr>
        <w:t xml:space="preserve"> wykonanie przedmiotu zamówienia zgodnie z wymaganiami SWZ i opisem przedmiotu zamówienia w wysokości:</w:t>
      </w:r>
    </w:p>
    <w:tbl>
      <w:tblPr>
        <w:tblStyle w:val="TableGrid"/>
        <w:tblW w:w="15026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831"/>
        <w:gridCol w:w="705"/>
        <w:gridCol w:w="1106"/>
        <w:gridCol w:w="992"/>
        <w:gridCol w:w="1417"/>
        <w:gridCol w:w="1419"/>
        <w:gridCol w:w="2441"/>
        <w:gridCol w:w="2126"/>
      </w:tblGrid>
      <w:tr w:rsidR="003A3FDD" w:rsidRPr="00001B81" w14:paraId="6DDE163A" w14:textId="77777777" w:rsidTr="00090767">
        <w:trPr>
          <w:cantSplit/>
          <w:trHeight w:val="5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820E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322B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88B7" w14:textId="77777777" w:rsidR="003A3FDD" w:rsidRPr="00001B81" w:rsidRDefault="003A3FDD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C04D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280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1AE3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DC2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D668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1FD6" w14:textId="77777777" w:rsidR="003A3FDD" w:rsidRPr="00001B81" w:rsidRDefault="003A3FDD" w:rsidP="00090767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3A3FDD" w:rsidRPr="00001B81" w14:paraId="1DB068AD" w14:textId="77777777" w:rsidTr="00090767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5D4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B279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A8F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282E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4A72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A2C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8CE6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0EE7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200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3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2FBD151B" w14:textId="77777777" w:rsidTr="000907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840D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4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99F9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>Dostawa macierzy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C896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0840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5FE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313A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6180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46C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89D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1E53B748" w14:textId="77777777" w:rsidTr="000907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228" w14:textId="77777777" w:rsidR="003A3FDD" w:rsidRPr="00001B81" w:rsidRDefault="003A3FDD" w:rsidP="003A3FDD">
            <w:pPr>
              <w:pStyle w:val="Akapitzlist"/>
              <w:widowControl w:val="0"/>
              <w:numPr>
                <w:ilvl w:val="0"/>
                <w:numId w:val="24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E7BD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  <w:highlight w:val="lightGray"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>Dostawa dysków do macierzy kopii offline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01C5" w14:textId="77777777" w:rsidR="003A3FDD" w:rsidRPr="00001B81" w:rsidRDefault="003A3FDD" w:rsidP="00090767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Szt. 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C0AE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8C1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D64C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0531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EBA2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A6F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3A3FDD" w:rsidRPr="00001B81" w14:paraId="16F04077" w14:textId="77777777" w:rsidTr="00090767"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1A6E" w14:textId="77777777" w:rsidR="003A3FDD" w:rsidRPr="00001B81" w:rsidRDefault="003A3FDD" w:rsidP="00090767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</w:rPr>
            </w:pPr>
            <w:r w:rsidRPr="00001B81">
              <w:rPr>
                <w:rFonts w:ascii="Trebuchet MS" w:hAnsi="Trebuchet MS" w:cstheme="minorHAnsi"/>
                <w:b/>
              </w:rPr>
              <w:t>Łączna cena NETTO:</w:t>
            </w:r>
            <w:r w:rsidRPr="00001B81">
              <w:rPr>
                <w:rFonts w:ascii="Trebuchet MS" w:hAnsi="Trebuchet MS" w:cstheme="minorHAnsi"/>
                <w:b/>
              </w:rPr>
              <w:br/>
            </w:r>
            <w:r w:rsidRPr="00001B81">
              <w:rPr>
                <w:rFonts w:ascii="Trebuchet MS" w:hAnsi="Trebuchet MS" w:cstheme="minorHAnsi"/>
              </w:rPr>
              <w:t>(tj. suma wszystkich wierszy z kolumny 7)</w:t>
            </w:r>
          </w:p>
          <w:p w14:paraId="1B219633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EAC1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7CB9F235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048DE47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="Calibri"/>
              </w:rPr>
              <w:t>…………………zł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D9BB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001B81">
              <w:rPr>
                <w:rFonts w:ascii="Trebuchet MS" w:hAnsi="Trebuchet MS" w:cstheme="minorHAnsi"/>
              </w:rPr>
              <w:br/>
              <w:t>(tj. suma wszystkich wierszy z kolumny 9),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BF7C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17E0EF1C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2B41D0B4" w14:textId="77777777" w:rsidR="003A3FDD" w:rsidRPr="00001B81" w:rsidRDefault="003A3FDD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  <w:r w:rsidRPr="00001B81">
              <w:rPr>
                <w:rFonts w:ascii="Trebuchet MS" w:hAnsi="Trebuchet MS" w:cs="Calibri"/>
              </w:rPr>
              <w:t>…………………zł</w:t>
            </w:r>
          </w:p>
        </w:tc>
      </w:tr>
    </w:tbl>
    <w:p w14:paraId="19E5DC1E" w14:textId="77777777" w:rsidR="003A3FDD" w:rsidRPr="00001B81" w:rsidRDefault="003A3FDD" w:rsidP="003A3FDD">
      <w:pPr>
        <w:pStyle w:val="Standarduser"/>
        <w:rPr>
          <w:rFonts w:ascii="Trebuchet MS" w:hAnsi="Trebuchet MS" w:cstheme="minorHAnsi"/>
          <w:b/>
          <w:bCs/>
          <w:sz w:val="22"/>
          <w:szCs w:val="22"/>
        </w:rPr>
      </w:pPr>
    </w:p>
    <w:p w14:paraId="5687E209" w14:textId="77777777" w:rsidR="003A3FDD" w:rsidRPr="00001B81" w:rsidRDefault="003A3FDD" w:rsidP="003A3FDD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b/>
          <w:bCs/>
          <w:sz w:val="22"/>
          <w:szCs w:val="22"/>
        </w:rPr>
      </w:pPr>
      <w:bookmarkStart w:id="7" w:name="_Hlk180443913"/>
      <w:r w:rsidRPr="00001B81">
        <w:rPr>
          <w:rFonts w:ascii="Trebuchet MS" w:hAnsi="Trebuchet MS" w:cstheme="minorHAnsi"/>
          <w:b/>
          <w:bCs/>
          <w:color w:val="000000"/>
          <w:sz w:val="22"/>
          <w:szCs w:val="22"/>
        </w:rPr>
        <w:t>ŁĄCZNA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 CENA </w:t>
      </w:r>
    </w:p>
    <w:tbl>
      <w:tblPr>
        <w:tblStyle w:val="TableGrid"/>
        <w:tblW w:w="14601" w:type="dxa"/>
        <w:tblInd w:w="-5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  <w:gridCol w:w="1985"/>
        <w:gridCol w:w="4394"/>
        <w:gridCol w:w="1843"/>
      </w:tblGrid>
      <w:tr w:rsidR="003A3FDD" w:rsidRPr="00001B81" w14:paraId="7E668C0E" w14:textId="77777777" w:rsidTr="00012DE4">
        <w:trPr>
          <w:trHeight w:val="86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6157" w14:textId="5AB3BF10" w:rsidR="003A3FDD" w:rsidRPr="00001B81" w:rsidRDefault="003A3FDD" w:rsidP="00090767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</w:rPr>
            </w:pPr>
            <w:r w:rsidRPr="00001B81">
              <w:rPr>
                <w:rFonts w:ascii="Trebuchet MS" w:hAnsi="Trebuchet MS" w:cstheme="minorHAnsi"/>
                <w:b/>
              </w:rPr>
              <w:t xml:space="preserve">Dla: </w:t>
            </w:r>
            <w:r w:rsidR="00BA2C6C">
              <w:rPr>
                <w:rFonts w:ascii="Trebuchet MS" w:hAnsi="Trebuchet MS" w:cstheme="minorHAnsi"/>
                <w:b/>
              </w:rPr>
              <w:t>3</w:t>
            </w:r>
            <w:r w:rsidRPr="00001B81">
              <w:rPr>
                <w:rFonts w:ascii="Trebuchet MS" w:hAnsi="Trebuchet MS" w:cstheme="minorHAnsi"/>
                <w:b/>
              </w:rPr>
              <w:t xml:space="preserve">.1, </w:t>
            </w:r>
            <w:r w:rsidR="00BA2C6C">
              <w:rPr>
                <w:rFonts w:ascii="Trebuchet MS" w:hAnsi="Trebuchet MS" w:cstheme="minorHAnsi"/>
                <w:b/>
              </w:rPr>
              <w:t>3</w:t>
            </w:r>
            <w:r w:rsidRPr="00001B81">
              <w:rPr>
                <w:rFonts w:ascii="Trebuchet MS" w:hAnsi="Trebuchet MS" w:cstheme="minorHAnsi"/>
                <w:b/>
              </w:rPr>
              <w:t xml:space="preserve">.2, </w:t>
            </w:r>
            <w:r w:rsidR="00BA2C6C">
              <w:rPr>
                <w:rFonts w:ascii="Trebuchet MS" w:hAnsi="Trebuchet MS" w:cstheme="minorHAnsi"/>
                <w:b/>
              </w:rPr>
              <w:t>3</w:t>
            </w:r>
            <w:r w:rsidRPr="00001B81">
              <w:rPr>
                <w:rFonts w:ascii="Trebuchet MS" w:hAnsi="Trebuchet MS" w:cstheme="minorHAnsi"/>
                <w:b/>
              </w:rPr>
              <w:t xml:space="preserve">.3, </w:t>
            </w:r>
            <w:r w:rsidR="00BA2C6C">
              <w:rPr>
                <w:rFonts w:ascii="Trebuchet MS" w:hAnsi="Trebuchet MS" w:cstheme="minorHAnsi"/>
                <w:b/>
              </w:rPr>
              <w:t>3</w:t>
            </w:r>
            <w:r w:rsidRPr="00001B81">
              <w:rPr>
                <w:rFonts w:ascii="Trebuchet MS" w:hAnsi="Trebuchet MS" w:cstheme="minorHAnsi"/>
                <w:b/>
              </w:rPr>
              <w:t xml:space="preserve">.4, </w:t>
            </w:r>
            <w:r w:rsidR="00BA2C6C">
              <w:rPr>
                <w:rFonts w:ascii="Trebuchet MS" w:hAnsi="Trebuchet MS" w:cstheme="minorHAnsi"/>
                <w:b/>
              </w:rPr>
              <w:t>3</w:t>
            </w:r>
            <w:r w:rsidRPr="00001B81">
              <w:rPr>
                <w:rFonts w:ascii="Trebuchet MS" w:hAnsi="Trebuchet MS" w:cstheme="minorHAnsi"/>
                <w:b/>
              </w:rPr>
              <w:t xml:space="preserve">.5, </w:t>
            </w:r>
            <w:r w:rsidR="00BA2C6C">
              <w:rPr>
                <w:rFonts w:ascii="Trebuchet MS" w:hAnsi="Trebuchet MS" w:cstheme="minorHAnsi"/>
                <w:b/>
              </w:rPr>
              <w:t>3</w:t>
            </w:r>
            <w:r w:rsidRPr="00001B81">
              <w:rPr>
                <w:rFonts w:ascii="Trebuchet MS" w:hAnsi="Trebuchet MS" w:cstheme="minorHAnsi"/>
                <w:b/>
              </w:rPr>
              <w:t xml:space="preserve">.6, </w:t>
            </w:r>
            <w:r w:rsidR="00BA2C6C">
              <w:rPr>
                <w:rFonts w:ascii="Trebuchet MS" w:hAnsi="Trebuchet MS" w:cstheme="minorHAnsi"/>
                <w:b/>
              </w:rPr>
              <w:t>3</w:t>
            </w:r>
            <w:r w:rsidRPr="00001B81">
              <w:rPr>
                <w:rFonts w:ascii="Trebuchet MS" w:hAnsi="Trebuchet MS" w:cstheme="minorHAnsi"/>
                <w:b/>
              </w:rPr>
              <w:t>.7 łączna cena NETTO</w:t>
            </w:r>
            <w:r w:rsidRPr="00001B81">
              <w:rPr>
                <w:rFonts w:ascii="Trebuchet MS" w:hAnsi="Trebuchet MS" w:cstheme="minorHAnsi"/>
                <w:b/>
              </w:rPr>
              <w:br/>
              <w:t>(</w:t>
            </w:r>
            <w:r w:rsidRPr="00001B81">
              <w:rPr>
                <w:rFonts w:ascii="Trebuchet MS" w:hAnsi="Trebuchet MS" w:cstheme="minorHAnsi"/>
              </w:rPr>
              <w:t>tj. suma wszystkich wierszy z kolumny 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9EC" w14:textId="77777777" w:rsidR="003A3FDD" w:rsidRPr="00001B81" w:rsidRDefault="003A3FDD" w:rsidP="00090767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>……….………..….. zł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257" w14:textId="77777777" w:rsidR="003A3FDD" w:rsidRPr="00001B81" w:rsidRDefault="003A3FDD" w:rsidP="00090767">
            <w:pPr>
              <w:pStyle w:val="NormalnyWeb"/>
              <w:spacing w:after="0" w:line="276" w:lineRule="auto"/>
              <w:jc w:val="center"/>
              <w:rPr>
                <w:rFonts w:ascii="Trebuchet MS" w:hAnsi="Trebuchet MS" w:cstheme="minorHAnsi"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001B81">
              <w:rPr>
                <w:rFonts w:ascii="Trebuchet MS" w:hAnsi="Trebuchet MS" w:cstheme="minorHAnsi"/>
              </w:rPr>
              <w:br/>
              <w:t>(tj. suma wszystkich wierszy z kolumny 9),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33F7" w14:textId="77777777" w:rsidR="003A3FDD" w:rsidRPr="00001B81" w:rsidRDefault="003A3FDD" w:rsidP="00090767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</w:rPr>
            </w:pPr>
            <w:r w:rsidRPr="00001B81">
              <w:rPr>
                <w:rFonts w:ascii="Trebuchet MS" w:hAnsi="Trebuchet MS" w:cstheme="minorHAnsi"/>
                <w:b/>
                <w:bCs/>
              </w:rPr>
              <w:t>……..…….…….. zł</w:t>
            </w:r>
          </w:p>
        </w:tc>
      </w:tr>
      <w:bookmarkEnd w:id="7"/>
    </w:tbl>
    <w:p w14:paraId="3F17E2B5" w14:textId="77777777" w:rsidR="003A3FDD" w:rsidRPr="00001B81" w:rsidRDefault="003A3FDD" w:rsidP="003A3FDD">
      <w:pPr>
        <w:pStyle w:val="Standarduser"/>
        <w:rPr>
          <w:rFonts w:ascii="Trebuchet MS" w:hAnsi="Trebuchet MS" w:cstheme="minorHAnsi"/>
          <w:b/>
          <w:bCs/>
          <w:sz w:val="22"/>
          <w:szCs w:val="22"/>
        </w:rPr>
      </w:pPr>
    </w:p>
    <w:p w14:paraId="2A8A9360" w14:textId="77777777" w:rsidR="00D61D0B" w:rsidRPr="00001B81" w:rsidRDefault="00D61D0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60973D2B" w14:textId="77777777" w:rsidR="00D61D0B" w:rsidRPr="00001B81" w:rsidRDefault="00D61D0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599F69A8" w14:textId="77777777" w:rsidR="002279D7" w:rsidRDefault="002279D7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043BEB02" w14:textId="74757892" w:rsidR="0082245B" w:rsidRPr="00001B81" w:rsidRDefault="0082245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FORMA SKŁADANIA OFERTY:</w:t>
      </w:r>
    </w:p>
    <w:p w14:paraId="09B35B9C" w14:textId="5AD506B4" w:rsidR="0082245B" w:rsidRPr="00001B81" w:rsidRDefault="0082245B" w:rsidP="00A71ADB">
      <w:pPr>
        <w:pStyle w:val="Akapitzlist"/>
        <w:numPr>
          <w:ilvl w:val="1"/>
          <w:numId w:val="1"/>
        </w:numPr>
        <w:tabs>
          <w:tab w:val="clear" w:pos="1420"/>
        </w:tabs>
        <w:spacing w:before="0" w:after="120" w:line="276" w:lineRule="auto"/>
        <w:ind w:left="426"/>
        <w:jc w:val="both"/>
        <w:rPr>
          <w:rFonts w:ascii="Trebuchet MS" w:eastAsia="Tahoma" w:hAnsi="Trebuchet MS" w:cstheme="minorHAnsi"/>
          <w:b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Jednocześnie informuję/</w:t>
      </w:r>
      <w:proofErr w:type="spellStart"/>
      <w:r w:rsidRPr="00001B81">
        <w:rPr>
          <w:rFonts w:ascii="Trebuchet MS" w:eastAsia="Tahoma" w:hAnsi="Trebuchet MS" w:cstheme="minorHAnsi"/>
          <w:b/>
          <w:sz w:val="22"/>
          <w:szCs w:val="22"/>
        </w:rPr>
        <w:t>emy</w:t>
      </w:r>
      <w:proofErr w:type="spellEnd"/>
      <w:r w:rsidRPr="00001B81">
        <w:rPr>
          <w:rFonts w:ascii="Trebuchet MS" w:eastAsia="Tahoma" w:hAnsi="Trebuchet MS" w:cstheme="minorHAnsi"/>
          <w:b/>
          <w:sz w:val="22"/>
          <w:szCs w:val="22"/>
        </w:rPr>
        <w:t>, że:</w:t>
      </w:r>
    </w:p>
    <w:p w14:paraId="40CE25C5" w14:textId="391F3F33" w:rsidR="0082245B" w:rsidRPr="00001B81" w:rsidRDefault="0082245B" w:rsidP="00A71ADB">
      <w:pPr>
        <w:pStyle w:val="Akapitzlist"/>
        <w:numPr>
          <w:ilvl w:val="0"/>
          <w:numId w:val="10"/>
        </w:numPr>
        <w:spacing w:after="60" w:line="249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eastAsia="Tahoma" w:hAnsi="Trebuchet MS" w:cstheme="minorHAnsi"/>
          <w:sz w:val="22"/>
          <w:szCs w:val="22"/>
        </w:rPr>
        <w:t>przewiduję/</w:t>
      </w:r>
      <w:proofErr w:type="spellStart"/>
      <w:r w:rsidRPr="00001B81">
        <w:rPr>
          <w:rFonts w:ascii="Trebuchet MS" w:eastAsia="Tahoma" w:hAnsi="Trebuchet MS" w:cstheme="minorHAnsi"/>
          <w:sz w:val="22"/>
          <w:szCs w:val="22"/>
        </w:rPr>
        <w:t>emy</w:t>
      </w:r>
      <w:proofErr w:type="spellEnd"/>
      <w:r w:rsidRPr="00001B81">
        <w:rPr>
          <w:rFonts w:ascii="Trebuchet MS" w:eastAsia="Tahoma" w:hAnsi="Trebuchet MS" w:cstheme="minorHAnsi"/>
          <w:sz w:val="22"/>
          <w:szCs w:val="22"/>
        </w:rPr>
        <w:t>, nie przewiduję/</w:t>
      </w:r>
      <w:proofErr w:type="spellStart"/>
      <w:r w:rsidRPr="00001B81">
        <w:rPr>
          <w:rFonts w:ascii="Trebuchet MS" w:eastAsia="Tahoma" w:hAnsi="Trebuchet MS" w:cstheme="minorHAnsi"/>
          <w:sz w:val="22"/>
          <w:szCs w:val="22"/>
        </w:rPr>
        <w:t>emy</w:t>
      </w:r>
      <w:proofErr w:type="spellEnd"/>
      <w:r w:rsidRPr="00001B81">
        <w:rPr>
          <w:rFonts w:ascii="Trebuchet MS" w:eastAsia="Tahoma" w:hAnsi="Trebuchet MS" w:cstheme="minorHAnsi"/>
          <w:sz w:val="22"/>
          <w:szCs w:val="22"/>
        </w:rPr>
        <w:t xml:space="preserve">* udział/u w realizacji zamówienia następujących podwykonawców </w:t>
      </w:r>
      <w:r w:rsidRPr="00001B81">
        <w:rPr>
          <w:rFonts w:ascii="Trebuchet MS" w:eastAsia="Tahoma" w:hAnsi="Trebuchet MS" w:cstheme="minorHAnsi"/>
          <w:i/>
          <w:sz w:val="22"/>
          <w:szCs w:val="22"/>
        </w:rPr>
        <w:t>(podać firmy oraz części zamówienia, dla których podwykonawcy będą realizować zamówienie</w:t>
      </w:r>
      <w:r w:rsidRPr="00001B81">
        <w:rPr>
          <w:rStyle w:val="Odwoanieprzypisudolnego"/>
          <w:rFonts w:ascii="Trebuchet MS" w:eastAsia="Tahoma" w:hAnsi="Trebuchet MS"/>
          <w:i/>
          <w:sz w:val="22"/>
          <w:szCs w:val="22"/>
        </w:rPr>
        <w:footnoteReference w:id="1"/>
      </w:r>
      <w:r w:rsidR="00997B7A">
        <w:rPr>
          <w:rFonts w:ascii="Trebuchet MS" w:eastAsia="Tahoma" w:hAnsi="Trebuchet MS" w:cstheme="minorHAnsi"/>
          <w:i/>
          <w:sz w:val="22"/>
          <w:szCs w:val="22"/>
        </w:rPr>
        <w:t>)</w:t>
      </w:r>
      <w:r w:rsidRPr="00001B81">
        <w:rPr>
          <w:rFonts w:ascii="Trebuchet MS" w:hAnsi="Trebuchet MS" w:cstheme="minorHAnsi"/>
          <w:sz w:val="22"/>
          <w:szCs w:val="22"/>
        </w:rPr>
        <w:t>:</w:t>
      </w:r>
    </w:p>
    <w:tbl>
      <w:tblPr>
        <w:tblW w:w="1318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5954"/>
      </w:tblGrid>
      <w:tr w:rsidR="00FF1215" w:rsidRPr="00001B81" w14:paraId="4AE1319E" w14:textId="77777777" w:rsidTr="00CB1222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D5F3" w14:textId="77777777" w:rsidR="00FF1215" w:rsidRPr="00001B81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ADE1" w14:textId="77777777" w:rsidR="00FF1215" w:rsidRPr="00001B81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001B81">
              <w:rPr>
                <w:rFonts w:ascii="Trebuchet MS" w:hAnsi="Trebuchet MS" w:cstheme="minorHAnsi"/>
                <w:sz w:val="22"/>
                <w:szCs w:val="22"/>
              </w:rPr>
              <w:br/>
            </w: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BE09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F1215" w:rsidRPr="00001B81" w14:paraId="48518B40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45C7" w14:textId="77777777" w:rsidR="00FF1215" w:rsidRPr="00001B81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B2CA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F465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</w:tr>
      <w:tr w:rsidR="00FF1215" w:rsidRPr="00001B81" w14:paraId="5813A5A6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7CE" w14:textId="77777777" w:rsidR="00FF1215" w:rsidRPr="00001B81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6B4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A1F9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</w:tr>
    </w:tbl>
    <w:p w14:paraId="04C6A321" w14:textId="77777777" w:rsidR="0082245B" w:rsidRPr="00001B81" w:rsidRDefault="0082245B" w:rsidP="0082245B">
      <w:pPr>
        <w:pStyle w:val="Standard"/>
        <w:spacing w:line="249" w:lineRule="auto"/>
        <w:rPr>
          <w:rFonts w:ascii="Trebuchet MS" w:eastAsia="Tahoma" w:hAnsi="Trebuchet MS" w:cstheme="minorHAnsi"/>
          <w:bCs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UWAGA!</w:t>
      </w:r>
      <w:r w:rsidRPr="00001B81">
        <w:rPr>
          <w:rFonts w:ascii="Trebuchet MS" w:eastAsia="Tahoma" w:hAnsi="Trebuchet MS" w:cstheme="minorHAnsi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536CE9F3" w14:textId="77777777" w:rsidR="0082245B" w:rsidRPr="00001B81" w:rsidRDefault="0082245B" w:rsidP="0082245B">
      <w:pPr>
        <w:pStyle w:val="Standard"/>
        <w:spacing w:line="249" w:lineRule="auto"/>
        <w:rPr>
          <w:rFonts w:ascii="Trebuchet MS" w:hAnsi="Trebuchet MS" w:cstheme="minorHAnsi"/>
          <w:sz w:val="22"/>
          <w:szCs w:val="22"/>
        </w:rPr>
      </w:pPr>
    </w:p>
    <w:p w14:paraId="1457FBA0" w14:textId="621FA396" w:rsidR="0082245B" w:rsidRPr="00001B81" w:rsidRDefault="0082245B" w:rsidP="00CB1222">
      <w:pPr>
        <w:pStyle w:val="Akapitzlist"/>
        <w:numPr>
          <w:ilvl w:val="1"/>
          <w:numId w:val="1"/>
        </w:numPr>
        <w:tabs>
          <w:tab w:val="clear" w:pos="1420"/>
        </w:tabs>
        <w:spacing w:before="0" w:after="120" w:line="276" w:lineRule="auto"/>
        <w:ind w:left="426" w:hanging="426"/>
        <w:jc w:val="both"/>
        <w:rPr>
          <w:rFonts w:ascii="Trebuchet MS" w:hAnsi="Trebuchet MS" w:cstheme="minorHAnsi"/>
          <w:b/>
          <w:bCs/>
          <w:spacing w:val="-1"/>
          <w:sz w:val="22"/>
          <w:szCs w:val="22"/>
          <w:u w:val="single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Oświadczam/y, że Wykonawca, którego reprezentuję jest:</w:t>
      </w:r>
    </w:p>
    <w:p w14:paraId="0E5CF5A1" w14:textId="77777777" w:rsidR="0082245B" w:rsidRPr="00001B81" w:rsidRDefault="0082245B" w:rsidP="0082245B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8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mikro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02D47E56" w14:textId="77777777" w:rsidR="0082245B" w:rsidRPr="00001B81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9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małym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2CFF5BAC" w14:textId="77777777" w:rsidR="0082245B" w:rsidRPr="00001B81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3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10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średnim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34770C2B" w14:textId="3A025A9E" w:rsidR="00D61D0B" w:rsidRPr="00001B8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4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11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jednoosobowa działalność gospodarcza,</w:t>
      </w:r>
    </w:p>
    <w:p w14:paraId="6F367DE0" w14:textId="77777777" w:rsidR="0082245B" w:rsidRPr="00001B8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5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12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osoba fizyczna nieprowadząca działalności gospodarczej,</w:t>
      </w:r>
    </w:p>
    <w:p w14:paraId="1887E0A8" w14:textId="77777777" w:rsidR="0082245B" w:rsidRPr="00001B8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6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13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inny rodzaj</w:t>
      </w:r>
    </w:p>
    <w:p w14:paraId="2FC23E43" w14:textId="1E7A3C43" w:rsidR="0082245B" w:rsidRPr="00001B81" w:rsidRDefault="0082245B" w:rsidP="00CB1222">
      <w:pPr>
        <w:pStyle w:val="Akapitzlist"/>
        <w:numPr>
          <w:ilvl w:val="1"/>
          <w:numId w:val="1"/>
        </w:numPr>
        <w:tabs>
          <w:tab w:val="clear" w:pos="1420"/>
          <w:tab w:val="num" w:pos="426"/>
        </w:tabs>
        <w:spacing w:before="119" w:after="119"/>
        <w:ind w:left="426" w:hanging="426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Składając niniejszą ofertę, zgodnie z art. 225 ust. 1 ustawy </w:t>
      </w:r>
      <w:proofErr w:type="spellStart"/>
      <w:r w:rsidRPr="00001B81">
        <w:rPr>
          <w:rFonts w:ascii="Trebuchet MS" w:hAnsi="Trebuchet MS" w:cstheme="minorHAnsi"/>
          <w:b/>
          <w:bCs/>
          <w:sz w:val="22"/>
          <w:szCs w:val="22"/>
        </w:rPr>
        <w:t>Pzp</w:t>
      </w:r>
      <w:proofErr w:type="spellEnd"/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 informuję/</w:t>
      </w:r>
      <w:proofErr w:type="spellStart"/>
      <w:r w:rsidRPr="00001B81">
        <w:rPr>
          <w:rFonts w:ascii="Trebuchet MS" w:hAnsi="Trebuchet MS" w:cstheme="minorHAnsi"/>
          <w:b/>
          <w:bCs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b/>
          <w:bCs/>
          <w:sz w:val="22"/>
          <w:szCs w:val="22"/>
        </w:rPr>
        <w:t>, że wybór oferty:</w:t>
      </w:r>
    </w:p>
    <w:p w14:paraId="10A6B16B" w14:textId="022214F3" w:rsidR="004B417B" w:rsidRPr="00001B81" w:rsidRDefault="004B417B" w:rsidP="004B417B">
      <w:pPr>
        <w:pStyle w:val="Akapitzlist"/>
        <w:spacing w:before="119" w:after="119" w:line="276" w:lineRule="auto"/>
        <w:ind w:left="1418" w:hanging="586"/>
        <w:rPr>
          <w:rFonts w:ascii="Trebuchet MS" w:hAnsi="Trebuchet MS" w:cstheme="minorHAnsi"/>
          <w:sz w:val="22"/>
          <w:szCs w:val="22"/>
          <w:vertAlign w:val="superscript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8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14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 xml:space="preserve">nie będzie </w:t>
      </w:r>
      <w:r w:rsidRPr="00001B81">
        <w:rPr>
          <w:rFonts w:ascii="Trebuchet MS" w:hAnsi="Trebuchet MS" w:cstheme="minorHAnsi"/>
          <w:sz w:val="22"/>
          <w:szCs w:val="22"/>
        </w:rPr>
        <w:t>prowadzić do powstania obowiązku podatkowego po stronie zamawiającego, zgodnie z przepisami o podatku od towarów i usług, który miałby obowiązek rozliczyć.</w:t>
      </w:r>
    </w:p>
    <w:p w14:paraId="2B4EEE6C" w14:textId="77777777" w:rsidR="00012DE4" w:rsidRDefault="00012DE4" w:rsidP="00D176C4">
      <w:pPr>
        <w:pStyle w:val="Akapitzlist"/>
        <w:spacing w:before="119" w:after="119" w:line="276" w:lineRule="auto"/>
        <w:ind w:left="1416" w:hanging="565"/>
        <w:rPr>
          <w:rFonts w:ascii="Trebuchet MS" w:hAnsi="Trebuchet MS" w:cstheme="minorHAnsi"/>
          <w:b/>
          <w:bCs/>
          <w:sz w:val="22"/>
          <w:szCs w:val="22"/>
        </w:rPr>
      </w:pPr>
    </w:p>
    <w:p w14:paraId="49DB50C7" w14:textId="3D70CC00" w:rsidR="0082245B" w:rsidRPr="00001B81" w:rsidRDefault="0082245B" w:rsidP="00D176C4">
      <w:pPr>
        <w:pStyle w:val="Akapitzlist"/>
        <w:spacing w:before="119" w:after="119" w:line="276" w:lineRule="auto"/>
        <w:ind w:left="1416" w:hanging="565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lastRenderedPageBreak/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7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15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będzie</w:t>
      </w:r>
      <w:r w:rsidRPr="00001B81">
        <w:rPr>
          <w:rFonts w:ascii="Trebuchet MS" w:hAnsi="Trebuchet MS" w:cstheme="minorHAnsi"/>
          <w:sz w:val="22"/>
          <w:szCs w:val="22"/>
        </w:rPr>
        <w:t xml:space="preserve"> prowadzić do powstania obowiązku podatkowego po stronie Zamawiającego, zgodnie z przepisami o podatku od towarów i usług, który miałby obowiązek rozliczyć – w następującym zakresie:</w:t>
      </w:r>
      <w:r w:rsidR="0080758D" w:rsidRPr="00001B81">
        <w:rPr>
          <w:rFonts w:ascii="Trebuchet MS" w:hAnsi="Trebuchet MS" w:cstheme="minorHAnsi"/>
          <w:sz w:val="22"/>
          <w:szCs w:val="22"/>
          <w:vertAlign w:val="superscript"/>
        </w:rPr>
        <w:t xml:space="preserve"> *</w:t>
      </w:r>
    </w:p>
    <w:p w14:paraId="0E3BF05C" w14:textId="77777777" w:rsidR="00A40D78" w:rsidRPr="00001B81" w:rsidRDefault="00A40D78" w:rsidP="00A40D78">
      <w:pPr>
        <w:spacing w:before="120" w:after="120"/>
        <w:contextualSpacing/>
        <w:rPr>
          <w:rFonts w:ascii="Trebuchet MS" w:hAnsi="Trebuchet MS"/>
          <w:i/>
          <w:iCs/>
          <w:sz w:val="22"/>
          <w:szCs w:val="22"/>
        </w:rPr>
      </w:pPr>
      <w:r w:rsidRPr="00001B81">
        <w:rPr>
          <w:rFonts w:ascii="Trebuchet MS" w:hAnsi="Trebuchet MS"/>
          <w:i/>
          <w:iCs/>
          <w:sz w:val="22"/>
          <w:szCs w:val="22"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p w14:paraId="587E96EC" w14:textId="560DBB99" w:rsidR="00CF7395" w:rsidRPr="00001B81" w:rsidRDefault="00171426" w:rsidP="005D776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119" w:after="119"/>
        <w:ind w:left="851"/>
        <w:rPr>
          <w:rFonts w:ascii="Trebuchet MS" w:hAnsi="Trebuchet MS"/>
          <w:b/>
          <w:sz w:val="22"/>
          <w:szCs w:val="22"/>
          <w:vertAlign w:val="superscript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r w:rsidR="00CF7395" w:rsidRPr="00001B81">
        <w:rPr>
          <w:rFonts w:ascii="Trebuchet MS" w:hAnsi="Trebuchet MS"/>
          <w:sz w:val="22"/>
          <w:szCs w:val="22"/>
        </w:rPr>
        <w:t xml:space="preserve"> Oświadczam/y, iż </w:t>
      </w:r>
      <w:r w:rsidR="00CF7395" w:rsidRPr="00001B81">
        <w:rPr>
          <w:rFonts w:ascii="Trebuchet MS" w:hAnsi="Trebuchet MS"/>
          <w:b/>
          <w:bCs/>
          <w:sz w:val="22"/>
          <w:szCs w:val="22"/>
        </w:rPr>
        <w:t>będziemy polegać</w:t>
      </w:r>
      <w:r w:rsidR="00CF7395" w:rsidRPr="00001B81">
        <w:rPr>
          <w:rFonts w:ascii="Trebuchet MS" w:hAnsi="Trebuchet MS"/>
          <w:sz w:val="22"/>
          <w:szCs w:val="22"/>
        </w:rPr>
        <w:t xml:space="preserve"> na zdolnościach lub sytuacji innych</w:t>
      </w:r>
      <w:r w:rsidR="00F64C9B" w:rsidRPr="00001B81">
        <w:rPr>
          <w:rFonts w:ascii="Trebuchet MS" w:hAnsi="Trebuchet MS"/>
          <w:sz w:val="22"/>
          <w:szCs w:val="22"/>
        </w:rPr>
        <w:t xml:space="preserve"> </w:t>
      </w:r>
      <w:r w:rsidR="00CF7395" w:rsidRPr="00001B81">
        <w:rPr>
          <w:rFonts w:ascii="Trebuchet MS" w:hAnsi="Trebuchet MS"/>
          <w:sz w:val="22"/>
          <w:szCs w:val="22"/>
        </w:rPr>
        <w:t>podmiotów na zasadach określonych w art. 118 ust. 1 ustawy Prawo zamówień publicznych:</w:t>
      </w:r>
    </w:p>
    <w:p w14:paraId="0B70D38C" w14:textId="77777777" w:rsidR="00CF7395" w:rsidRPr="00001B81" w:rsidRDefault="00CF7395" w:rsidP="005D776B">
      <w:pPr>
        <w:spacing w:before="120" w:after="120"/>
        <w:contextualSpacing/>
        <w:rPr>
          <w:rFonts w:ascii="Trebuchet MS" w:hAnsi="Trebuchet MS"/>
          <w:sz w:val="22"/>
          <w:szCs w:val="22"/>
        </w:rPr>
      </w:pPr>
      <w:r w:rsidRPr="00001B81">
        <w:rPr>
          <w:rFonts w:ascii="Trebuchet MS" w:hAnsi="Trebuchet MS"/>
          <w:sz w:val="22"/>
          <w:szCs w:val="22"/>
        </w:rPr>
        <w:tab/>
        <w:t>w zakresie……………………………………………………………………………………………………………</w:t>
      </w:r>
    </w:p>
    <w:p w14:paraId="02706659" w14:textId="77777777" w:rsidR="00CF7395" w:rsidRPr="00001B81" w:rsidRDefault="00CF7395" w:rsidP="005D776B">
      <w:pPr>
        <w:spacing w:before="120" w:after="120"/>
        <w:contextualSpacing/>
        <w:rPr>
          <w:rFonts w:ascii="Trebuchet MS" w:hAnsi="Trebuchet MS"/>
          <w:b/>
          <w:sz w:val="22"/>
          <w:szCs w:val="22"/>
        </w:rPr>
      </w:pPr>
      <w:r w:rsidRPr="00001B81">
        <w:rPr>
          <w:rFonts w:ascii="Trebuchet MS" w:hAnsi="Trebuchet MS"/>
          <w:sz w:val="22"/>
          <w:szCs w:val="22"/>
        </w:rPr>
        <w:tab/>
        <w:t>przez okres…………………………………………………………………………………………………………</w:t>
      </w:r>
      <w:r w:rsidRPr="00001B81">
        <w:rPr>
          <w:rFonts w:ascii="Trebuchet MS" w:hAnsi="Trebuchet MS"/>
          <w:b/>
          <w:sz w:val="22"/>
          <w:szCs w:val="22"/>
        </w:rPr>
        <w:t>.</w:t>
      </w:r>
    </w:p>
    <w:p w14:paraId="2D13188F" w14:textId="3DFC7245" w:rsidR="00CF7395" w:rsidRPr="00001B81" w:rsidRDefault="00171426" w:rsidP="005D776B">
      <w:pPr>
        <w:pStyle w:val="Akapitzlist"/>
        <w:spacing w:before="120" w:after="120"/>
        <w:ind w:left="851"/>
        <w:rPr>
          <w:rFonts w:ascii="Trebuchet MS" w:hAnsi="Trebuchet MS"/>
          <w:b/>
          <w:sz w:val="22"/>
          <w:szCs w:val="22"/>
          <w:vertAlign w:val="superscript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r w:rsidR="00CF7395" w:rsidRPr="00001B81">
        <w:rPr>
          <w:rFonts w:ascii="Trebuchet MS" w:hAnsi="Trebuchet MS"/>
          <w:sz w:val="22"/>
          <w:szCs w:val="22"/>
        </w:rPr>
        <w:t xml:space="preserve"> Oświadczam/y, iż </w:t>
      </w:r>
      <w:r w:rsidR="00CF7395" w:rsidRPr="00001B81">
        <w:rPr>
          <w:rFonts w:ascii="Trebuchet MS" w:hAnsi="Trebuchet MS"/>
          <w:b/>
          <w:bCs/>
          <w:sz w:val="22"/>
          <w:szCs w:val="22"/>
        </w:rPr>
        <w:t>nie</w:t>
      </w:r>
      <w:r w:rsidR="00CF7395" w:rsidRPr="00001B81">
        <w:rPr>
          <w:rFonts w:ascii="Trebuchet MS" w:hAnsi="Trebuchet MS"/>
          <w:sz w:val="22"/>
          <w:szCs w:val="22"/>
        </w:rPr>
        <w:t xml:space="preserve"> </w:t>
      </w:r>
      <w:r w:rsidR="00CF7395" w:rsidRPr="00001B81">
        <w:rPr>
          <w:rFonts w:ascii="Trebuchet MS" w:hAnsi="Trebuchet MS"/>
          <w:b/>
          <w:bCs/>
          <w:sz w:val="22"/>
          <w:szCs w:val="22"/>
        </w:rPr>
        <w:t>będziemy polegać</w:t>
      </w:r>
      <w:r w:rsidR="00CF7395" w:rsidRPr="00001B81">
        <w:rPr>
          <w:rFonts w:ascii="Trebuchet MS" w:hAnsi="Trebuchet MS"/>
          <w:sz w:val="22"/>
          <w:szCs w:val="22"/>
        </w:rPr>
        <w:t xml:space="preserve"> na zdolnościach lub sytuacji innych</w:t>
      </w:r>
      <w:r w:rsidR="00997B7A">
        <w:rPr>
          <w:rFonts w:ascii="Trebuchet MS" w:hAnsi="Trebuchet MS"/>
          <w:sz w:val="22"/>
          <w:szCs w:val="22"/>
        </w:rPr>
        <w:t xml:space="preserve"> </w:t>
      </w:r>
      <w:r w:rsidR="00CF7395" w:rsidRPr="00001B81">
        <w:rPr>
          <w:rFonts w:ascii="Trebuchet MS" w:hAnsi="Trebuchet MS"/>
          <w:sz w:val="22"/>
          <w:szCs w:val="22"/>
        </w:rPr>
        <w:t>podmiotów na zasadach określonych w art. 118 ust. 1 ustawy Prawo zamówień publicznych</w:t>
      </w:r>
      <w:r w:rsidR="00CF7395" w:rsidRPr="00001B81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19F70DE8" w14:textId="796FEFCB" w:rsidR="0082245B" w:rsidRPr="00001B81" w:rsidRDefault="0082245B" w:rsidP="00310722">
      <w:pPr>
        <w:pStyle w:val="Standard"/>
        <w:spacing w:line="276" w:lineRule="auto"/>
        <w:ind w:firstLine="360"/>
        <w:jc w:val="both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C. OŚWIADCZENIA:</w:t>
      </w:r>
    </w:p>
    <w:p w14:paraId="35DD4417" w14:textId="77777777" w:rsidR="0082245B" w:rsidRPr="00001B81" w:rsidRDefault="0082245B" w:rsidP="00A71ADB">
      <w:pPr>
        <w:numPr>
          <w:ilvl w:val="0"/>
          <w:numId w:val="4"/>
        </w:numPr>
        <w:spacing w:before="0" w:after="0" w:line="23" w:lineRule="atLeast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Oświadczam/y, że zapoznałem/zapoznaliśmy się z treścią SWZ wraz z załącznikami i nie wnoszę/wnosimy do niej zastrzeżeń, przyjmuję/jemy postanowienia oraz zdobyłem/zdobyliśmy informacje konieczne do przygotowania oferty.</w:t>
      </w:r>
    </w:p>
    <w:p w14:paraId="048A0127" w14:textId="77777777" w:rsidR="0082245B" w:rsidRPr="00001B81" w:rsidRDefault="0082245B" w:rsidP="00A71AD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  <w:lang w:eastAsia="pl-PL"/>
        </w:rPr>
        <w:t xml:space="preserve">Oświadczam/y, że oferowana </w:t>
      </w:r>
      <w:r w:rsidRPr="00001B81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>cena brutto</w:t>
      </w:r>
      <w:r w:rsidRPr="00001B81">
        <w:rPr>
          <w:rFonts w:ascii="Trebuchet MS" w:hAnsi="Trebuchet MS" w:cstheme="minorHAnsi"/>
          <w:color w:val="000000"/>
          <w:sz w:val="22"/>
          <w:szCs w:val="22"/>
          <w:lang w:eastAsia="pl-PL"/>
        </w:rPr>
        <w:t xml:space="preserve"> uwzględnia wszystkie koszty związane z realizacją zamówienia.</w:t>
      </w:r>
    </w:p>
    <w:p w14:paraId="3D5AF635" w14:textId="77777777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>Oświadczam, że zamówienie zostanie zrealizowane w terminach i na zasadach określonych w SWZ oraz we wzorze umowy.</w:t>
      </w:r>
    </w:p>
    <w:p w14:paraId="65A41C34" w14:textId="33F3783F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>Oświadczam, że zapoznałem/zapoznaliśmy się ze Specyfikacją Warunków Zamówienia, akceptuję/</w:t>
      </w:r>
      <w:proofErr w:type="spellStart"/>
      <w:r w:rsidRPr="00001B81">
        <w:rPr>
          <w:rFonts w:ascii="Trebuchet MS" w:hAnsi="Trebuchet MS" w:cstheme="minorHAnsi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sz w:val="22"/>
          <w:szCs w:val="22"/>
        </w:rPr>
        <w:t xml:space="preserve"> zasady korzystania z Platformy Zakupowej i nie wnoszę/wnosimy do niej zastrzeżeń oraz że zdobyłem/zdobyliśmy konieczne informacje do przygotowania oferty, a także podpiszę umowę zgodnie ze wzorem stanowiącym załącznik do niniejszej specyfikacji. </w:t>
      </w:r>
    </w:p>
    <w:p w14:paraId="63DAE5A2" w14:textId="77777777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>Uważam się za związanym niniejszą ofertą na czas wskazany w Specyfikacji Warunków Zamówienia.</w:t>
      </w:r>
    </w:p>
    <w:p w14:paraId="5B4D9266" w14:textId="77777777" w:rsidR="00D176C4" w:rsidRPr="00001B81" w:rsidRDefault="007E78A2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bookmarkStart w:id="16" w:name="_Hlk181189261"/>
      <w:r w:rsidRPr="00001B81">
        <w:rPr>
          <w:rFonts w:ascii="Trebuchet MS" w:hAnsi="Trebuchet MS" w:cstheme="minorHAnsi"/>
          <w:sz w:val="22"/>
          <w:szCs w:val="22"/>
        </w:rPr>
        <w:t xml:space="preserve">Oświadczam/my, że wyrażamy zgodę na przetwarzanie danych osobowych. </w:t>
      </w:r>
    </w:p>
    <w:p w14:paraId="750CCF2C" w14:textId="423567B3" w:rsidR="000678DA" w:rsidRDefault="00D176C4" w:rsidP="008D221C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 xml:space="preserve"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 </w:t>
      </w:r>
    </w:p>
    <w:p w14:paraId="5F7052D5" w14:textId="77777777" w:rsidR="001A6F40" w:rsidRDefault="001A6F40" w:rsidP="001A6F40">
      <w:pPr>
        <w:pStyle w:val="NormalnyWeb"/>
        <w:numPr>
          <w:ilvl w:val="0"/>
          <w:numId w:val="4"/>
        </w:numPr>
        <w:spacing w:after="62" w:line="276" w:lineRule="auto"/>
        <w:rPr>
          <w:rFonts w:asciiTheme="minorHAnsi" w:hAnsiTheme="minorHAnsi" w:cstheme="minorHAnsi"/>
        </w:rPr>
      </w:pPr>
      <w:r w:rsidRPr="00B42BB5">
        <w:rPr>
          <w:rFonts w:asciiTheme="minorHAnsi" w:hAnsiTheme="minorHAnsi" w:cstheme="minorHAnsi"/>
          <w:b/>
          <w:bCs/>
        </w:rPr>
        <w:lastRenderedPageBreak/>
        <w:t>Oświadczam</w:t>
      </w:r>
      <w:r>
        <w:rPr>
          <w:rFonts w:asciiTheme="minorHAnsi" w:hAnsiTheme="minorHAnsi" w:cstheme="minorHAnsi"/>
        </w:rPr>
        <w:t>/y, iż udzielamy gwarancji dla:</w:t>
      </w:r>
    </w:p>
    <w:p w14:paraId="732694D6" w14:textId="58147FE1" w:rsidR="001A6F40" w:rsidRPr="00D444BE" w:rsidRDefault="001A6F40" w:rsidP="001A6F40">
      <w:pPr>
        <w:pStyle w:val="NormalnyWeb"/>
        <w:numPr>
          <w:ilvl w:val="1"/>
          <w:numId w:val="25"/>
        </w:numPr>
        <w:spacing w:after="62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750079">
        <w:rPr>
          <w:rFonts w:asciiTheme="minorHAnsi" w:hAnsiTheme="minorHAnsi" w:cstheme="minorHAnsi"/>
          <w:b/>
          <w:bCs/>
        </w:rPr>
        <w:t>3</w:t>
      </w:r>
      <w:r w:rsidRPr="00D444BE">
        <w:rPr>
          <w:rFonts w:asciiTheme="minorHAnsi" w:hAnsiTheme="minorHAnsi" w:cstheme="minorHAnsi"/>
          <w:b/>
          <w:bCs/>
        </w:rPr>
        <w:t>.5</w:t>
      </w:r>
      <w:r>
        <w:rPr>
          <w:rFonts w:asciiTheme="minorHAnsi" w:hAnsiTheme="minorHAnsi" w:cstheme="minorHAnsi"/>
          <w:b/>
          <w:bCs/>
        </w:rPr>
        <w:t>)</w:t>
      </w:r>
      <w:r w:rsidRPr="00D444BE">
        <w:rPr>
          <w:rFonts w:asciiTheme="minorHAnsi" w:hAnsiTheme="minorHAnsi" w:cstheme="minorHAnsi"/>
          <w:b/>
          <w:bCs/>
        </w:rPr>
        <w:t xml:space="preserve"> </w:t>
      </w:r>
      <w:r w:rsidR="00880514" w:rsidRPr="00001B81">
        <w:rPr>
          <w:rFonts w:ascii="Trebuchet MS" w:hAnsi="Trebuchet MS" w:cstheme="minorHAnsi"/>
          <w:b/>
          <w:bCs/>
          <w:sz w:val="22"/>
          <w:szCs w:val="22"/>
        </w:rPr>
        <w:t>DOSTAWA ZASILACZY AWARYJNYCH (2SZT)</w:t>
      </w:r>
      <w:r w:rsidR="00880514"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D444BE">
        <w:rPr>
          <w:rFonts w:asciiTheme="minorHAnsi" w:hAnsiTheme="minorHAnsi" w:cstheme="minorHAnsi"/>
          <w:b/>
          <w:bCs/>
        </w:rPr>
        <w:t>– gwarancję …………………… /w miesiącach</w:t>
      </w:r>
    </w:p>
    <w:p w14:paraId="2A28BF51" w14:textId="2480D5DA" w:rsidR="001A6F40" w:rsidRPr="00D444BE" w:rsidRDefault="001A6F40" w:rsidP="001A6F40">
      <w:pPr>
        <w:pStyle w:val="NormalnyWeb"/>
        <w:numPr>
          <w:ilvl w:val="1"/>
          <w:numId w:val="25"/>
        </w:numPr>
        <w:spacing w:after="62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750079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.6)</w:t>
      </w:r>
      <w:r w:rsidR="00880514">
        <w:rPr>
          <w:rFonts w:asciiTheme="minorHAnsi" w:hAnsiTheme="minorHAnsi" w:cstheme="minorHAnsi"/>
          <w:b/>
          <w:bCs/>
        </w:rPr>
        <w:t xml:space="preserve"> </w:t>
      </w:r>
      <w:r w:rsidR="00880514" w:rsidRPr="00001B81">
        <w:rPr>
          <w:rFonts w:ascii="Trebuchet MS" w:hAnsi="Trebuchet MS" w:cstheme="minorHAnsi"/>
          <w:b/>
          <w:bCs/>
          <w:sz w:val="22"/>
          <w:szCs w:val="22"/>
        </w:rPr>
        <w:t>DOSTAWA SERWERA (2SZT)</w:t>
      </w:r>
      <w:r w:rsidR="00880514"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D444BE">
        <w:rPr>
          <w:rFonts w:asciiTheme="minorHAnsi" w:hAnsiTheme="minorHAnsi" w:cstheme="minorHAnsi"/>
          <w:b/>
          <w:bCs/>
        </w:rPr>
        <w:t>– gwarancję ……………….…../w miesiącach</w:t>
      </w:r>
    </w:p>
    <w:p w14:paraId="78405DB7" w14:textId="18C50057" w:rsidR="001A6F40" w:rsidRPr="00D444BE" w:rsidRDefault="001A6F40" w:rsidP="001A6F40">
      <w:pPr>
        <w:pStyle w:val="NormalnyWeb"/>
        <w:numPr>
          <w:ilvl w:val="1"/>
          <w:numId w:val="25"/>
        </w:numPr>
        <w:spacing w:after="62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750079">
        <w:rPr>
          <w:rFonts w:asciiTheme="minorHAnsi" w:hAnsiTheme="minorHAnsi" w:cstheme="minorHAnsi"/>
          <w:b/>
          <w:bCs/>
        </w:rPr>
        <w:t>3</w:t>
      </w:r>
      <w:r w:rsidRPr="00D444BE">
        <w:rPr>
          <w:rFonts w:asciiTheme="minorHAnsi" w:hAnsiTheme="minorHAnsi" w:cstheme="minorHAnsi"/>
          <w:b/>
          <w:bCs/>
        </w:rPr>
        <w:t>.7</w:t>
      </w:r>
      <w:r>
        <w:rPr>
          <w:rFonts w:asciiTheme="minorHAnsi" w:hAnsiTheme="minorHAnsi" w:cstheme="minorHAnsi"/>
          <w:b/>
          <w:bCs/>
        </w:rPr>
        <w:t>)</w:t>
      </w:r>
      <w:r w:rsidRPr="00D444BE">
        <w:rPr>
          <w:rFonts w:asciiTheme="minorHAnsi" w:hAnsiTheme="minorHAnsi" w:cstheme="minorHAnsi"/>
          <w:b/>
          <w:bCs/>
        </w:rPr>
        <w:t xml:space="preserve"> </w:t>
      </w:r>
      <w:r w:rsidR="00880514" w:rsidRPr="00001B81">
        <w:rPr>
          <w:rFonts w:ascii="Trebuchet MS" w:hAnsi="Trebuchet MS" w:cstheme="minorHAnsi"/>
          <w:b/>
          <w:bCs/>
          <w:sz w:val="22"/>
          <w:szCs w:val="22"/>
        </w:rPr>
        <w:t>DOSTAWA MACIERZY I DOSTAWA 30 SZT DYSKÓW DO MACIERZY kopii offline</w:t>
      </w:r>
      <w:r w:rsidR="00880514" w:rsidRPr="00D444BE">
        <w:rPr>
          <w:rFonts w:asciiTheme="minorHAnsi" w:hAnsiTheme="minorHAnsi" w:cstheme="minorHAnsi"/>
          <w:b/>
          <w:bCs/>
        </w:rPr>
        <w:t xml:space="preserve"> </w:t>
      </w:r>
      <w:r w:rsidRPr="00D444BE">
        <w:rPr>
          <w:rFonts w:asciiTheme="minorHAnsi" w:hAnsiTheme="minorHAnsi" w:cstheme="minorHAnsi"/>
          <w:b/>
          <w:bCs/>
        </w:rPr>
        <w:t>– gwarancję …………………</w:t>
      </w:r>
      <w:r>
        <w:rPr>
          <w:rFonts w:asciiTheme="minorHAnsi" w:hAnsiTheme="minorHAnsi" w:cstheme="minorHAnsi"/>
          <w:b/>
          <w:bCs/>
        </w:rPr>
        <w:t>..</w:t>
      </w:r>
      <w:r w:rsidRPr="00D444BE">
        <w:rPr>
          <w:rFonts w:asciiTheme="minorHAnsi" w:hAnsiTheme="minorHAnsi" w:cstheme="minorHAnsi"/>
          <w:b/>
          <w:bCs/>
        </w:rPr>
        <w:t>./w miesiącach</w:t>
      </w:r>
    </w:p>
    <w:bookmarkEnd w:id="16"/>
    <w:p w14:paraId="4E8DC59A" w14:textId="1C2F2A5D" w:rsidR="0082245B" w:rsidRPr="00001B81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UWAGA! Niniejszy dokument należy opatrzyć kwalifikowanym podpisem elektronicznym</w:t>
      </w:r>
      <w:r w:rsidR="000C3355" w:rsidRPr="00001B81">
        <w:rPr>
          <w:rFonts w:ascii="Trebuchet MS" w:hAnsi="Trebuchet MS" w:cstheme="minorHAnsi"/>
          <w:b/>
          <w:bCs/>
          <w:sz w:val="22"/>
          <w:szCs w:val="22"/>
        </w:rPr>
        <w:t xml:space="preserve"> lub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2FE2774B" w14:textId="77777777" w:rsidR="0082245B" w:rsidRPr="00001B81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i/>
          <w:iCs/>
          <w:sz w:val="22"/>
          <w:szCs w:val="22"/>
        </w:rPr>
        <w:t>*niepotrzebne skreślić</w:t>
      </w:r>
    </w:p>
    <w:p w14:paraId="64CBBCA2" w14:textId="60C51823" w:rsidR="0096562F" w:rsidRPr="00001B81" w:rsidRDefault="0096562F" w:rsidP="0082245B">
      <w:pPr>
        <w:pStyle w:val="Standarduser"/>
        <w:rPr>
          <w:rFonts w:ascii="Trebuchet MS" w:hAnsi="Trebuchet MS" w:cstheme="minorHAnsi"/>
          <w:sz w:val="22"/>
          <w:szCs w:val="22"/>
        </w:rPr>
      </w:pPr>
    </w:p>
    <w:sectPr w:rsidR="0096562F" w:rsidRPr="00001B81" w:rsidSect="00073DB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103" w:bottom="991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872D" w14:textId="77777777" w:rsidR="00301C87" w:rsidRDefault="00301C87">
      <w:r>
        <w:separator/>
      </w:r>
    </w:p>
  </w:endnote>
  <w:endnote w:type="continuationSeparator" w:id="0">
    <w:p w14:paraId="0A8F6488" w14:textId="77777777" w:rsidR="00301C87" w:rsidRDefault="0030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7C558090">
          <wp:simplePos x="0" y="0"/>
          <wp:positionH relativeFrom="column">
            <wp:posOffset>5905723</wp:posOffset>
          </wp:positionH>
          <wp:positionV relativeFrom="paragraph">
            <wp:posOffset>108824</wp:posOffset>
          </wp:positionV>
          <wp:extent cx="3705225" cy="323215"/>
          <wp:effectExtent l="0" t="0" r="0" b="635"/>
          <wp:wrapSquare wrapText="bothSides"/>
          <wp:docPr id="170446220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EED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213675866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94970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8F8DC" w14:textId="77777777" w:rsidR="00301C87" w:rsidRDefault="00301C87">
      <w:r>
        <w:separator/>
      </w:r>
    </w:p>
  </w:footnote>
  <w:footnote w:type="continuationSeparator" w:id="0">
    <w:p w14:paraId="26039692" w14:textId="77777777" w:rsidR="00301C87" w:rsidRDefault="00301C87">
      <w:r>
        <w:continuationSeparator/>
      </w:r>
    </w:p>
  </w:footnote>
  <w:footnote w:id="1">
    <w:p w14:paraId="1E0743A0" w14:textId="77777777" w:rsidR="0082245B" w:rsidRDefault="0082245B" w:rsidP="00822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17BA20A0" w14:textId="77777777" w:rsidR="0082245B" w:rsidRDefault="0082245B" w:rsidP="008224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31C2852B">
              <wp:simplePos x="0" y="0"/>
              <wp:positionH relativeFrom="page">
                <wp:posOffset>800100</wp:posOffset>
              </wp:positionH>
              <wp:positionV relativeFrom="paragraph">
                <wp:posOffset>46990</wp:posOffset>
              </wp:positionV>
              <wp:extent cx="2314575" cy="961390"/>
              <wp:effectExtent l="0" t="0" r="9525" b="0"/>
              <wp:wrapSquare wrapText="bothSides"/>
              <wp:docPr id="193862387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446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F2A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1E8F7C12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21F328BF"/>
    <w:multiLevelType w:val="hybridMultilevel"/>
    <w:tmpl w:val="EB468AA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sz w:val="24"/>
        <w:szCs w:val="24"/>
      </w:rPr>
    </w:lvl>
    <w:lvl w:ilvl="1" w:tplc="3E0E08F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rebuchet MS" w:eastAsia="Times New Roman" w:hAnsi="Trebuchet MS" w:cs="Calibri" w:hint="default"/>
        <w:b w:val="0"/>
        <w:bCs w:val="0"/>
        <w:sz w:val="24"/>
        <w:szCs w:val="24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C30735E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2D781F7D"/>
    <w:multiLevelType w:val="multilevel"/>
    <w:tmpl w:val="A2E477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565DF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07ED9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42CC5AC2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484A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B1E"/>
    <w:multiLevelType w:val="hybridMultilevel"/>
    <w:tmpl w:val="A71A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6905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C0E88"/>
    <w:multiLevelType w:val="hybridMultilevel"/>
    <w:tmpl w:val="F9B8B876"/>
    <w:lvl w:ilvl="0" w:tplc="A7A84B2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 w15:restartNumberingAfterBreak="0">
    <w:nsid w:val="4E2059A8"/>
    <w:multiLevelType w:val="hybridMultilevel"/>
    <w:tmpl w:val="6F0EC7A6"/>
    <w:lvl w:ilvl="0" w:tplc="B88096B0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87A3F"/>
    <w:multiLevelType w:val="multilevel"/>
    <w:tmpl w:val="2674A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43A9D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F5B9E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0D48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12CC8"/>
    <w:multiLevelType w:val="hybridMultilevel"/>
    <w:tmpl w:val="44E201D8"/>
    <w:lvl w:ilvl="0" w:tplc="FE164D5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566A1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4" w15:restartNumberingAfterBreak="0">
    <w:nsid w:val="7C3B36F1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85092">
    <w:abstractNumId w:val="3"/>
  </w:num>
  <w:num w:numId="2" w16cid:durableId="994718453">
    <w:abstractNumId w:val="8"/>
  </w:num>
  <w:num w:numId="3" w16cid:durableId="164757507">
    <w:abstractNumId w:val="4"/>
  </w:num>
  <w:num w:numId="4" w16cid:durableId="1005205822">
    <w:abstractNumId w:val="6"/>
  </w:num>
  <w:num w:numId="5" w16cid:durableId="1710521938">
    <w:abstractNumId w:val="22"/>
  </w:num>
  <w:num w:numId="6" w16cid:durableId="415832071">
    <w:abstractNumId w:val="10"/>
  </w:num>
  <w:num w:numId="7" w16cid:durableId="1903561100">
    <w:abstractNumId w:val="21"/>
  </w:num>
  <w:num w:numId="8" w16cid:durableId="939945615">
    <w:abstractNumId w:val="20"/>
  </w:num>
  <w:num w:numId="9" w16cid:durableId="857892752">
    <w:abstractNumId w:val="14"/>
  </w:num>
  <w:num w:numId="10" w16cid:durableId="580069790">
    <w:abstractNumId w:val="15"/>
  </w:num>
  <w:num w:numId="11" w16cid:durableId="1337004516">
    <w:abstractNumId w:val="17"/>
  </w:num>
  <w:num w:numId="12" w16cid:durableId="1732581499">
    <w:abstractNumId w:val="12"/>
  </w:num>
  <w:num w:numId="13" w16cid:durableId="762609085">
    <w:abstractNumId w:val="13"/>
  </w:num>
  <w:num w:numId="14" w16cid:durableId="1901138552">
    <w:abstractNumId w:val="24"/>
  </w:num>
  <w:num w:numId="15" w16cid:durableId="211887361">
    <w:abstractNumId w:val="19"/>
  </w:num>
  <w:num w:numId="16" w16cid:durableId="762604216">
    <w:abstractNumId w:val="1"/>
  </w:num>
  <w:num w:numId="17" w16cid:durableId="1436899260">
    <w:abstractNumId w:val="7"/>
  </w:num>
  <w:num w:numId="18" w16cid:durableId="728261951">
    <w:abstractNumId w:val="5"/>
  </w:num>
  <w:num w:numId="19" w16cid:durableId="158161859">
    <w:abstractNumId w:val="11"/>
  </w:num>
  <w:num w:numId="20" w16cid:durableId="1888761843">
    <w:abstractNumId w:val="23"/>
  </w:num>
  <w:num w:numId="21" w16cid:durableId="1797603761">
    <w:abstractNumId w:val="18"/>
  </w:num>
  <w:num w:numId="22" w16cid:durableId="375785067">
    <w:abstractNumId w:val="2"/>
  </w:num>
  <w:num w:numId="23" w16cid:durableId="2017539701">
    <w:abstractNumId w:val="0"/>
  </w:num>
  <w:num w:numId="24" w16cid:durableId="515970428">
    <w:abstractNumId w:val="9"/>
  </w:num>
  <w:num w:numId="25" w16cid:durableId="63668591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1B81"/>
    <w:rsid w:val="00003484"/>
    <w:rsid w:val="00010FC6"/>
    <w:rsid w:val="000120C4"/>
    <w:rsid w:val="00012DE4"/>
    <w:rsid w:val="0001462A"/>
    <w:rsid w:val="00020B73"/>
    <w:rsid w:val="00023139"/>
    <w:rsid w:val="00034C38"/>
    <w:rsid w:val="0004137A"/>
    <w:rsid w:val="0004603C"/>
    <w:rsid w:val="00065C40"/>
    <w:rsid w:val="000678DA"/>
    <w:rsid w:val="000701FB"/>
    <w:rsid w:val="00072F60"/>
    <w:rsid w:val="00073DB1"/>
    <w:rsid w:val="00082880"/>
    <w:rsid w:val="00094B0E"/>
    <w:rsid w:val="00094EF6"/>
    <w:rsid w:val="000C3355"/>
    <w:rsid w:val="000E21EF"/>
    <w:rsid w:val="000F0A6C"/>
    <w:rsid w:val="000F15F6"/>
    <w:rsid w:val="0010162A"/>
    <w:rsid w:val="001122C1"/>
    <w:rsid w:val="0012510E"/>
    <w:rsid w:val="00151551"/>
    <w:rsid w:val="001561C5"/>
    <w:rsid w:val="00157B53"/>
    <w:rsid w:val="00160B65"/>
    <w:rsid w:val="00163B52"/>
    <w:rsid w:val="00164AF0"/>
    <w:rsid w:val="0017004A"/>
    <w:rsid w:val="00171426"/>
    <w:rsid w:val="001862A2"/>
    <w:rsid w:val="001A0CFD"/>
    <w:rsid w:val="001A1075"/>
    <w:rsid w:val="001A503F"/>
    <w:rsid w:val="001A6F40"/>
    <w:rsid w:val="001C47E4"/>
    <w:rsid w:val="001D064C"/>
    <w:rsid w:val="001D273A"/>
    <w:rsid w:val="001E5F3E"/>
    <w:rsid w:val="001F46AC"/>
    <w:rsid w:val="002106FA"/>
    <w:rsid w:val="00214307"/>
    <w:rsid w:val="00220AA7"/>
    <w:rsid w:val="002276D5"/>
    <w:rsid w:val="002279D7"/>
    <w:rsid w:val="00243AEB"/>
    <w:rsid w:val="00244870"/>
    <w:rsid w:val="00253987"/>
    <w:rsid w:val="002571F6"/>
    <w:rsid w:val="00282079"/>
    <w:rsid w:val="00294EF1"/>
    <w:rsid w:val="002951C7"/>
    <w:rsid w:val="002B08FC"/>
    <w:rsid w:val="002C12D9"/>
    <w:rsid w:val="002C7D57"/>
    <w:rsid w:val="002D66BB"/>
    <w:rsid w:val="002E6BDD"/>
    <w:rsid w:val="002F66E8"/>
    <w:rsid w:val="00301C87"/>
    <w:rsid w:val="00310274"/>
    <w:rsid w:val="00310722"/>
    <w:rsid w:val="003134FE"/>
    <w:rsid w:val="0034583E"/>
    <w:rsid w:val="00366A26"/>
    <w:rsid w:val="003816DA"/>
    <w:rsid w:val="00385FFB"/>
    <w:rsid w:val="00392C53"/>
    <w:rsid w:val="00397EB6"/>
    <w:rsid w:val="003A0D09"/>
    <w:rsid w:val="003A3FDD"/>
    <w:rsid w:val="003D1B05"/>
    <w:rsid w:val="003D2EE4"/>
    <w:rsid w:val="003D44E3"/>
    <w:rsid w:val="003D6779"/>
    <w:rsid w:val="003D7DDE"/>
    <w:rsid w:val="003E6E8A"/>
    <w:rsid w:val="003F208B"/>
    <w:rsid w:val="003F5FFF"/>
    <w:rsid w:val="004061B6"/>
    <w:rsid w:val="00412555"/>
    <w:rsid w:val="00412A3F"/>
    <w:rsid w:val="00440A3F"/>
    <w:rsid w:val="004606C8"/>
    <w:rsid w:val="00462FD9"/>
    <w:rsid w:val="00473096"/>
    <w:rsid w:val="00480D91"/>
    <w:rsid w:val="00482EA3"/>
    <w:rsid w:val="004844AD"/>
    <w:rsid w:val="004A1F1B"/>
    <w:rsid w:val="004A7211"/>
    <w:rsid w:val="004B2424"/>
    <w:rsid w:val="004B417B"/>
    <w:rsid w:val="004C108C"/>
    <w:rsid w:val="004C20A3"/>
    <w:rsid w:val="004C5EB6"/>
    <w:rsid w:val="004D0EBD"/>
    <w:rsid w:val="004D39B6"/>
    <w:rsid w:val="004E3555"/>
    <w:rsid w:val="004E62F6"/>
    <w:rsid w:val="004E6C30"/>
    <w:rsid w:val="004F6D25"/>
    <w:rsid w:val="00511419"/>
    <w:rsid w:val="005115C2"/>
    <w:rsid w:val="00543D51"/>
    <w:rsid w:val="00550778"/>
    <w:rsid w:val="00561DCD"/>
    <w:rsid w:val="005A056A"/>
    <w:rsid w:val="005B06AF"/>
    <w:rsid w:val="005B7917"/>
    <w:rsid w:val="005C2E8E"/>
    <w:rsid w:val="005C2F0C"/>
    <w:rsid w:val="005C640E"/>
    <w:rsid w:val="005D776B"/>
    <w:rsid w:val="005E22E2"/>
    <w:rsid w:val="005E3077"/>
    <w:rsid w:val="005F76D8"/>
    <w:rsid w:val="006004F7"/>
    <w:rsid w:val="00617F91"/>
    <w:rsid w:val="0062145A"/>
    <w:rsid w:val="00622D27"/>
    <w:rsid w:val="00633020"/>
    <w:rsid w:val="00647E89"/>
    <w:rsid w:val="00655E94"/>
    <w:rsid w:val="00663697"/>
    <w:rsid w:val="00674BC0"/>
    <w:rsid w:val="006760F1"/>
    <w:rsid w:val="00695EFC"/>
    <w:rsid w:val="00696C60"/>
    <w:rsid w:val="006C3A83"/>
    <w:rsid w:val="006D19B4"/>
    <w:rsid w:val="006E040C"/>
    <w:rsid w:val="006E06A9"/>
    <w:rsid w:val="006E7610"/>
    <w:rsid w:val="006F496A"/>
    <w:rsid w:val="006F5701"/>
    <w:rsid w:val="007021C9"/>
    <w:rsid w:val="007077F2"/>
    <w:rsid w:val="007122F7"/>
    <w:rsid w:val="007127EF"/>
    <w:rsid w:val="007150D0"/>
    <w:rsid w:val="00735813"/>
    <w:rsid w:val="00745B15"/>
    <w:rsid w:val="00750079"/>
    <w:rsid w:val="00760990"/>
    <w:rsid w:val="00761B48"/>
    <w:rsid w:val="007657D2"/>
    <w:rsid w:val="0076623A"/>
    <w:rsid w:val="007737D2"/>
    <w:rsid w:val="00773FE7"/>
    <w:rsid w:val="00780D75"/>
    <w:rsid w:val="00794548"/>
    <w:rsid w:val="007A0F26"/>
    <w:rsid w:val="007A18ED"/>
    <w:rsid w:val="007A656B"/>
    <w:rsid w:val="007B1B39"/>
    <w:rsid w:val="007C3CD1"/>
    <w:rsid w:val="007C5DAE"/>
    <w:rsid w:val="007D5C7B"/>
    <w:rsid w:val="007E4F48"/>
    <w:rsid w:val="007E78A2"/>
    <w:rsid w:val="007F601A"/>
    <w:rsid w:val="00803808"/>
    <w:rsid w:val="0080758D"/>
    <w:rsid w:val="00813937"/>
    <w:rsid w:val="0081519F"/>
    <w:rsid w:val="0081679A"/>
    <w:rsid w:val="0082245B"/>
    <w:rsid w:val="00830207"/>
    <w:rsid w:val="008355F4"/>
    <w:rsid w:val="0083620F"/>
    <w:rsid w:val="008404A6"/>
    <w:rsid w:val="0084192D"/>
    <w:rsid w:val="008448C4"/>
    <w:rsid w:val="00847EED"/>
    <w:rsid w:val="00863D3F"/>
    <w:rsid w:val="00866EC9"/>
    <w:rsid w:val="00873278"/>
    <w:rsid w:val="00880514"/>
    <w:rsid w:val="0088784C"/>
    <w:rsid w:val="00887FF8"/>
    <w:rsid w:val="008A319E"/>
    <w:rsid w:val="008B704E"/>
    <w:rsid w:val="008C197A"/>
    <w:rsid w:val="008C4DE6"/>
    <w:rsid w:val="008D11C4"/>
    <w:rsid w:val="008D221C"/>
    <w:rsid w:val="008E0F14"/>
    <w:rsid w:val="008F10BF"/>
    <w:rsid w:val="008F23A8"/>
    <w:rsid w:val="008F2C44"/>
    <w:rsid w:val="009012FE"/>
    <w:rsid w:val="0090409E"/>
    <w:rsid w:val="009141C3"/>
    <w:rsid w:val="00917239"/>
    <w:rsid w:val="00925DE5"/>
    <w:rsid w:val="00930182"/>
    <w:rsid w:val="009406B3"/>
    <w:rsid w:val="00945B85"/>
    <w:rsid w:val="00956301"/>
    <w:rsid w:val="0096562F"/>
    <w:rsid w:val="009657A8"/>
    <w:rsid w:val="00983CA9"/>
    <w:rsid w:val="00997B7A"/>
    <w:rsid w:val="009A5797"/>
    <w:rsid w:val="009B2C90"/>
    <w:rsid w:val="009B7B29"/>
    <w:rsid w:val="009C004C"/>
    <w:rsid w:val="00A25198"/>
    <w:rsid w:val="00A34049"/>
    <w:rsid w:val="00A3736D"/>
    <w:rsid w:val="00A40D78"/>
    <w:rsid w:val="00A42564"/>
    <w:rsid w:val="00A45D42"/>
    <w:rsid w:val="00A51B9F"/>
    <w:rsid w:val="00A71ADB"/>
    <w:rsid w:val="00A834F4"/>
    <w:rsid w:val="00A8394D"/>
    <w:rsid w:val="00A85F59"/>
    <w:rsid w:val="00A97B93"/>
    <w:rsid w:val="00AA22FE"/>
    <w:rsid w:val="00AA7B5F"/>
    <w:rsid w:val="00AB3FC0"/>
    <w:rsid w:val="00AC7B52"/>
    <w:rsid w:val="00AD274B"/>
    <w:rsid w:val="00AD5AD2"/>
    <w:rsid w:val="00AF3CB9"/>
    <w:rsid w:val="00AF4EB4"/>
    <w:rsid w:val="00AF70AA"/>
    <w:rsid w:val="00B1138D"/>
    <w:rsid w:val="00B371AE"/>
    <w:rsid w:val="00B40114"/>
    <w:rsid w:val="00B42A29"/>
    <w:rsid w:val="00B546E9"/>
    <w:rsid w:val="00B619ED"/>
    <w:rsid w:val="00B61CBB"/>
    <w:rsid w:val="00B7540F"/>
    <w:rsid w:val="00B82EF6"/>
    <w:rsid w:val="00B84064"/>
    <w:rsid w:val="00B92ECB"/>
    <w:rsid w:val="00B97F3A"/>
    <w:rsid w:val="00BA2C6C"/>
    <w:rsid w:val="00BB7401"/>
    <w:rsid w:val="00BC79CC"/>
    <w:rsid w:val="00BE2D26"/>
    <w:rsid w:val="00BE519B"/>
    <w:rsid w:val="00BF53B8"/>
    <w:rsid w:val="00BF7EB5"/>
    <w:rsid w:val="00C03E7C"/>
    <w:rsid w:val="00C052D8"/>
    <w:rsid w:val="00C06AC7"/>
    <w:rsid w:val="00C0733F"/>
    <w:rsid w:val="00C14A13"/>
    <w:rsid w:val="00C15993"/>
    <w:rsid w:val="00C24C6D"/>
    <w:rsid w:val="00C24F21"/>
    <w:rsid w:val="00C3461A"/>
    <w:rsid w:val="00C35ED1"/>
    <w:rsid w:val="00C40C65"/>
    <w:rsid w:val="00C43379"/>
    <w:rsid w:val="00C46343"/>
    <w:rsid w:val="00C74514"/>
    <w:rsid w:val="00C965EE"/>
    <w:rsid w:val="00CA3698"/>
    <w:rsid w:val="00CA4211"/>
    <w:rsid w:val="00CB1222"/>
    <w:rsid w:val="00CB53C1"/>
    <w:rsid w:val="00CC05B0"/>
    <w:rsid w:val="00CC431D"/>
    <w:rsid w:val="00CD0A1B"/>
    <w:rsid w:val="00CD4D61"/>
    <w:rsid w:val="00CE1E60"/>
    <w:rsid w:val="00CF1AB9"/>
    <w:rsid w:val="00CF7395"/>
    <w:rsid w:val="00D12773"/>
    <w:rsid w:val="00D13CAA"/>
    <w:rsid w:val="00D176C4"/>
    <w:rsid w:val="00D5075C"/>
    <w:rsid w:val="00D61D0B"/>
    <w:rsid w:val="00D6337A"/>
    <w:rsid w:val="00D65206"/>
    <w:rsid w:val="00D6573E"/>
    <w:rsid w:val="00D721F8"/>
    <w:rsid w:val="00D86144"/>
    <w:rsid w:val="00D9169C"/>
    <w:rsid w:val="00DA60C2"/>
    <w:rsid w:val="00DC0C56"/>
    <w:rsid w:val="00DC6BE7"/>
    <w:rsid w:val="00DD2161"/>
    <w:rsid w:val="00DF44F3"/>
    <w:rsid w:val="00E1663C"/>
    <w:rsid w:val="00E22965"/>
    <w:rsid w:val="00E30EBE"/>
    <w:rsid w:val="00E35E28"/>
    <w:rsid w:val="00E41843"/>
    <w:rsid w:val="00E470F0"/>
    <w:rsid w:val="00E47770"/>
    <w:rsid w:val="00E47986"/>
    <w:rsid w:val="00E552DE"/>
    <w:rsid w:val="00E65AC8"/>
    <w:rsid w:val="00E7396D"/>
    <w:rsid w:val="00E91189"/>
    <w:rsid w:val="00EA5546"/>
    <w:rsid w:val="00EA78D8"/>
    <w:rsid w:val="00EB6198"/>
    <w:rsid w:val="00EB7791"/>
    <w:rsid w:val="00EC0ED1"/>
    <w:rsid w:val="00EC3C19"/>
    <w:rsid w:val="00EE312E"/>
    <w:rsid w:val="00EE459D"/>
    <w:rsid w:val="00F05DFB"/>
    <w:rsid w:val="00F06CF4"/>
    <w:rsid w:val="00F075D9"/>
    <w:rsid w:val="00F13B95"/>
    <w:rsid w:val="00F40BBD"/>
    <w:rsid w:val="00F603D4"/>
    <w:rsid w:val="00F6134F"/>
    <w:rsid w:val="00F64C9B"/>
    <w:rsid w:val="00F753C2"/>
    <w:rsid w:val="00F8620F"/>
    <w:rsid w:val="00F86ECD"/>
    <w:rsid w:val="00F96224"/>
    <w:rsid w:val="00FE1898"/>
    <w:rsid w:val="00FE3AD8"/>
    <w:rsid w:val="00FF1215"/>
    <w:rsid w:val="00FF5508"/>
    <w:rsid w:val="00FF5D89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F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1307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17</cp:revision>
  <cp:lastPrinted>2024-11-08T10:14:00Z</cp:lastPrinted>
  <dcterms:created xsi:type="dcterms:W3CDTF">2024-11-16T16:04:00Z</dcterms:created>
  <dcterms:modified xsi:type="dcterms:W3CDTF">2024-12-01T22:11:00Z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