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1E65A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1843C718" w:rsidR="008C6933" w:rsidRPr="009F3FA1" w:rsidRDefault="009F3FA1" w:rsidP="00846842">
      <w:pPr>
        <w:jc w:val="center"/>
        <w:rPr>
          <w:rFonts w:ascii="Arial" w:hAnsi="Arial" w:cs="Arial"/>
          <w:b/>
          <w:color w:val="00B0F0"/>
          <w:sz w:val="32"/>
          <w:szCs w:val="24"/>
        </w:rPr>
      </w:pPr>
      <w:r w:rsidRPr="009F3FA1">
        <w:rPr>
          <w:rFonts w:ascii="Arial" w:eastAsia="Calibri" w:hAnsi="Arial" w:cs="Arial"/>
          <w:b/>
          <w:bCs/>
          <w:sz w:val="24"/>
        </w:rPr>
        <w:t xml:space="preserve"> „</w:t>
      </w:r>
      <w:r w:rsidRPr="009F3FA1">
        <w:rPr>
          <w:rFonts w:ascii="Arial" w:hAnsi="Arial" w:cs="Arial"/>
          <w:b/>
          <w:bCs/>
          <w:sz w:val="24"/>
        </w:rPr>
        <w:t xml:space="preserve">Renowacja kanalizacji ogólnospławnej w ul. Cienistej i Roentgena </w:t>
      </w:r>
      <w:r>
        <w:rPr>
          <w:rFonts w:ascii="Arial" w:hAnsi="Arial" w:cs="Arial"/>
          <w:b/>
          <w:bCs/>
          <w:sz w:val="24"/>
        </w:rPr>
        <w:br/>
      </w:r>
      <w:r w:rsidRPr="009F3FA1">
        <w:rPr>
          <w:rFonts w:ascii="Arial" w:hAnsi="Arial" w:cs="Arial"/>
          <w:b/>
          <w:bCs/>
          <w:sz w:val="24"/>
        </w:rPr>
        <w:t>w Szczecinie”</w:t>
      </w:r>
    </w:p>
    <w:p w14:paraId="7F01FAF5" w14:textId="2A64ECA9" w:rsidR="008A5958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CD7E662" w14:textId="77777777" w:rsidR="00532700" w:rsidRPr="00831D34" w:rsidRDefault="00532700" w:rsidP="008A5958">
      <w:pPr>
        <w:rPr>
          <w:rFonts w:ascii="Arial" w:hAnsi="Arial" w:cs="Arial"/>
          <w:sz w:val="22"/>
          <w:szCs w:val="22"/>
        </w:rPr>
      </w:pPr>
    </w:p>
    <w:p w14:paraId="0A7D44DD" w14:textId="2A0F0F5D" w:rsidR="00005E7C" w:rsidRPr="00072355" w:rsidRDefault="003A5BB7" w:rsidP="003138A6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4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5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3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1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|.|0|0|-|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8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8A5958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005E7C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72355">
        <w:rPr>
          <w:rFonts w:ascii="Arial" w:hAnsi="Arial" w:cs="Arial"/>
          <w:sz w:val="24"/>
          <w:szCs w:val="24"/>
        </w:rPr>
        <w:t xml:space="preserve">Roboty </w:t>
      </w:r>
      <w:r w:rsidR="003138A6">
        <w:rPr>
          <w:rFonts w:ascii="Arial" w:hAnsi="Arial" w:cs="Arial"/>
          <w:sz w:val="24"/>
          <w:szCs w:val="24"/>
        </w:rPr>
        <w:t>renowacyjne</w:t>
      </w:r>
      <w:r w:rsidR="00722164" w:rsidRPr="00072355">
        <w:rPr>
          <w:rFonts w:ascii="Arial" w:hAnsi="Arial" w:cs="Arial"/>
          <w:sz w:val="24"/>
          <w:szCs w:val="24"/>
        </w:rPr>
        <w:t xml:space="preserve"> </w:t>
      </w:r>
    </w:p>
    <w:p w14:paraId="5B8B0324" w14:textId="1FA40554" w:rsidR="00295090" w:rsidRPr="00072355" w:rsidRDefault="00005E7C" w:rsidP="00005E7C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|2|3|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2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4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|.|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1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|0|-|</w:t>
      </w:r>
      <w:r w:rsidR="003138A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9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72355">
        <w:rPr>
          <w:rFonts w:ascii="Arial" w:hAnsi="Arial" w:cs="Arial"/>
          <w:bCs/>
          <w:sz w:val="24"/>
          <w:szCs w:val="24"/>
        </w:rPr>
        <w:t xml:space="preserve">Roboty </w:t>
      </w:r>
      <w:r w:rsidR="003138A6" w:rsidRPr="003138A6">
        <w:rPr>
          <w:rFonts w:ascii="Arial" w:hAnsi="Arial" w:cs="Arial"/>
          <w:bCs/>
          <w:sz w:val="24"/>
          <w:szCs w:val="24"/>
        </w:rPr>
        <w:t xml:space="preserve">w zakresie kanalizacji </w:t>
      </w:r>
      <w:r w:rsidR="003138A6">
        <w:rPr>
          <w:rFonts w:ascii="Arial" w:hAnsi="Arial" w:cs="Arial"/>
          <w:bCs/>
          <w:sz w:val="24"/>
          <w:szCs w:val="24"/>
        </w:rPr>
        <w:t>ś</w:t>
      </w:r>
      <w:r w:rsidR="003138A6" w:rsidRPr="003138A6">
        <w:rPr>
          <w:rFonts w:ascii="Arial" w:hAnsi="Arial" w:cs="Arial"/>
          <w:bCs/>
          <w:sz w:val="24"/>
          <w:szCs w:val="24"/>
        </w:rPr>
        <w:t>ciekowej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6E58CEB3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9F3FA1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9F3FA1">
        <w:rPr>
          <w:rFonts w:ascii="Arial" w:hAnsi="Arial" w:cs="Arial"/>
          <w:sz w:val="24"/>
          <w:szCs w:val="24"/>
        </w:rPr>
        <w:t>1320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A33630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A33630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A94E49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A94E49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Pr="00A94E49">
        <w:rPr>
          <w:rFonts w:ascii="Arial" w:hAnsi="Arial" w:cs="Arial"/>
          <w:bCs/>
          <w:sz w:val="24"/>
          <w:szCs w:val="24"/>
        </w:rPr>
        <w:t>6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A94E49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Pr="00A94E49">
        <w:rPr>
          <w:rFonts w:ascii="Arial" w:hAnsi="Arial" w:cs="Arial"/>
          <w:bCs/>
          <w:sz w:val="24"/>
          <w:szCs w:val="24"/>
        </w:rPr>
        <w:t>7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57143AC6" w14:textId="626DFAB5" w:rsidR="007E1A89" w:rsidRPr="00A94E49" w:rsidRDefault="00E5100B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="00486F05" w:rsidRPr="00A94E49">
        <w:rPr>
          <w:rFonts w:ascii="Arial" w:hAnsi="Arial" w:cs="Arial"/>
          <w:bCs/>
          <w:sz w:val="24"/>
          <w:szCs w:val="24"/>
        </w:rPr>
        <w:t>8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</w:r>
      <w:r w:rsidR="005276E1" w:rsidRPr="00A94E49">
        <w:rPr>
          <w:rFonts w:ascii="Arial" w:hAnsi="Arial" w:cs="Arial"/>
          <w:bCs/>
          <w:sz w:val="24"/>
          <w:szCs w:val="24"/>
        </w:rPr>
        <w:t xml:space="preserve">dokumentacja </w:t>
      </w:r>
      <w:r w:rsidR="00343DBD" w:rsidRPr="00A94E49">
        <w:rPr>
          <w:rFonts w:ascii="Arial" w:hAnsi="Arial" w:cs="Arial"/>
          <w:bCs/>
          <w:sz w:val="24"/>
          <w:szCs w:val="24"/>
        </w:rPr>
        <w:t>techniczna</w:t>
      </w:r>
    </w:p>
    <w:p w14:paraId="1CE351FF" w14:textId="4D356CA0" w:rsidR="00A40E71" w:rsidRDefault="00A40E71" w:rsidP="00A40E71">
      <w:pPr>
        <w:rPr>
          <w:rFonts w:ascii="Arial" w:hAnsi="Arial" w:cs="Arial"/>
          <w:bCs/>
          <w:sz w:val="24"/>
          <w:szCs w:val="24"/>
        </w:rPr>
      </w:pPr>
      <w:r w:rsidRPr="002C791A">
        <w:rPr>
          <w:rFonts w:ascii="Arial" w:hAnsi="Arial" w:cs="Arial"/>
          <w:bCs/>
          <w:sz w:val="24"/>
          <w:szCs w:val="24"/>
        </w:rPr>
        <w:t xml:space="preserve">ZAŁĄCZNIK NR  9           </w:t>
      </w:r>
      <w:r w:rsidRPr="002C791A">
        <w:rPr>
          <w:rFonts w:ascii="Arial" w:hAnsi="Arial" w:cs="Arial"/>
          <w:bCs/>
          <w:sz w:val="24"/>
          <w:szCs w:val="24"/>
        </w:rPr>
        <w:tab/>
        <w:t>tabela elementów rozliczeniowych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37CF7E" w14:textId="77777777" w:rsidR="00A40E71" w:rsidRPr="0038394B" w:rsidRDefault="00A40E71" w:rsidP="00F7424A">
      <w:pPr>
        <w:rPr>
          <w:rFonts w:ascii="Arial" w:hAnsi="Arial" w:cs="Arial"/>
          <w:bCs/>
          <w:color w:val="FF0000"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1ED3CE2A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B0052E">
        <w:rPr>
          <w:rFonts w:ascii="Arial" w:hAnsi="Arial" w:cs="Arial"/>
          <w:sz w:val="24"/>
          <w:szCs w:val="24"/>
        </w:rPr>
        <w:t xml:space="preserve"> (Dz.U. z 2023 r. poz. 1790)</w:t>
      </w:r>
      <w:r w:rsidRPr="00F7424A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</w:t>
      </w:r>
      <w:r w:rsidR="00F1384F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FC3A48B" w14:textId="106B60DD" w:rsidR="00AC1AD0" w:rsidRDefault="00AC1AD0" w:rsidP="00AC1AD0">
      <w:pPr>
        <w:pStyle w:val="Default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</w:rPr>
        <w:br/>
        <w:t xml:space="preserve">i Kanalizacji Sp. z o.o. w Szczecinie” </w:t>
      </w:r>
    </w:p>
    <w:p w14:paraId="7F8C3D50" w14:textId="77777777" w:rsid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7E4B507D" w14:textId="026FB4D6" w:rsidR="000D50B8" w:rsidRP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00A6139E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12793236" w:rsidR="00C54639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22C47CD5" w:rsidR="00BE0CE2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D50B8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0D50B8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0D50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0B8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0D50B8">
        <w:rPr>
          <w:rFonts w:ascii="Arial" w:hAnsi="Arial" w:cs="Arial"/>
          <w:sz w:val="24"/>
          <w:szCs w:val="24"/>
        </w:rPr>
        <w:t xml:space="preserve">będą </w:t>
      </w:r>
      <w:r w:rsidRPr="000D50B8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0D50B8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19D9FE89" w:rsidR="00831D34" w:rsidRPr="00AC1AD0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6919F27E" w14:textId="77777777" w:rsidR="00BE5F77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2975205B" w:rsidR="000A3E35" w:rsidRPr="00B0052E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0052E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B0052E">
        <w:rPr>
          <w:rFonts w:ascii="Arial" w:hAnsi="Arial" w:cs="Arial"/>
          <w:sz w:val="24"/>
          <w:szCs w:val="24"/>
        </w:rPr>
        <w:t xml:space="preserve">kontaktu </w:t>
      </w:r>
      <w:r w:rsidRPr="00B0052E">
        <w:rPr>
          <w:rFonts w:ascii="Arial" w:hAnsi="Arial" w:cs="Arial"/>
          <w:sz w:val="24"/>
          <w:szCs w:val="24"/>
        </w:rPr>
        <w:t xml:space="preserve">z wykonawcami jest </w:t>
      </w:r>
      <w:r w:rsidR="003068AE" w:rsidRPr="00B0052E">
        <w:rPr>
          <w:rFonts w:ascii="Arial" w:hAnsi="Arial" w:cs="Arial"/>
          <w:sz w:val="24"/>
          <w:szCs w:val="24"/>
        </w:rPr>
        <w:t xml:space="preserve">p. </w:t>
      </w:r>
      <w:r w:rsidR="00B0052E" w:rsidRPr="00B0052E">
        <w:rPr>
          <w:rFonts w:ascii="Arial" w:eastAsia="Times New Roman" w:hAnsi="Arial" w:cs="Arial"/>
          <w:sz w:val="24"/>
          <w:szCs w:val="24"/>
          <w:lang w:eastAsia="pl-PL"/>
        </w:rPr>
        <w:t>Kinga Malewicz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 xml:space="preserve"> - tel. 91 44 15</w:t>
      </w:r>
      <w:r w:rsidR="00BE5F77" w:rsidRPr="00B0052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B0052E" w:rsidRPr="00B0052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CD0807" w14:textId="77777777" w:rsidR="00BE5F77" w:rsidRPr="00BE5F77" w:rsidRDefault="00BE5F77" w:rsidP="00BE5F7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24F60B3D" w:rsidR="00831D34" w:rsidRPr="00847DF2" w:rsidRDefault="00B1111A" w:rsidP="00847DF2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09622486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7A513B">
        <w:rPr>
          <w:rFonts w:ascii="Arial" w:hAnsi="Arial" w:cs="Arial"/>
          <w:sz w:val="24"/>
          <w:szCs w:val="24"/>
        </w:rPr>
        <w:t>,</w:t>
      </w:r>
    </w:p>
    <w:p w14:paraId="07D99B1A" w14:textId="151FD74A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7A513B">
        <w:rPr>
          <w:rFonts w:ascii="Arial" w:hAnsi="Arial" w:cs="Arial"/>
          <w:sz w:val="24"/>
          <w:szCs w:val="24"/>
        </w:rPr>
        <w:t>.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0D50B8">
      <w:pPr>
        <w:numPr>
          <w:ilvl w:val="0"/>
          <w:numId w:val="39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5B069A58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2811BB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54 ust.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spożywczych specjalnego przeznaczenia żywieniowego oraz wyrobów medycznych,</w:t>
      </w:r>
    </w:p>
    <w:p w14:paraId="6948BDC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42C7A65D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6A7E00BE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12739F5" w14:textId="1F9B3A85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dokumentów,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7EEF6E22" w:rsidR="00F64CBE" w:rsidRPr="00847DF2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42610AE2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15599C29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0D50B8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576CEE38" w:rsidR="00831D34" w:rsidRPr="00065D00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5EBD8BD3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2662C5DF" w14:textId="28AA14CA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0D50B8">
      <w:pPr>
        <w:numPr>
          <w:ilvl w:val="0"/>
          <w:numId w:val="4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0D50B8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0D50B8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0D50B8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2BDB5D62" w:rsidR="0060016F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Zamawiający uzna, że wykonawca posiada wymagane zdolności techniczne lub zawodowe zapewniające należyte wykonanie zamówienia, jeżeli wykonawca wykaże, że:</w:t>
      </w:r>
    </w:p>
    <w:p w14:paraId="07557102" w14:textId="3357DEF2" w:rsidR="00BB09B2" w:rsidRPr="00B0052E" w:rsidRDefault="009413D4" w:rsidP="000D50B8">
      <w:pPr>
        <w:pStyle w:val="Akapitzlist"/>
        <w:numPr>
          <w:ilvl w:val="0"/>
          <w:numId w:val="3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0052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38394B" w:rsidRPr="00B0052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doświadczenie w realizacji robót porównywalnych, tj. wykonał należycie w okresie ostatnich pięciu lat przed upływem terminu składania ofert, a jeżeli okres prowadzenia działalności jest krótszy – w tym okresie, co najmniej </w:t>
      </w:r>
      <w:r w:rsidR="0038394B" w:rsidRPr="00B0052E">
        <w:rPr>
          <w:rFonts w:ascii="Arial" w:eastAsia="Times New Roman" w:hAnsi="Arial" w:cs="Arial"/>
          <w:color w:val="000000" w:themeColor="text1"/>
          <w:sz w:val="24"/>
          <w:szCs w:val="24"/>
        </w:rPr>
        <w:t>dwie roboty</w:t>
      </w:r>
      <w:r w:rsidR="00235DE6" w:rsidRPr="00B005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budowlane</w:t>
      </w:r>
      <w:r w:rsidR="0038394B" w:rsidRPr="00B005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E2276E" w:rsidRPr="00B0052E">
        <w:rPr>
          <w:rFonts w:ascii="Arial" w:hAnsi="Arial" w:cs="Arial"/>
          <w:sz w:val="24"/>
          <w:szCs w:val="24"/>
        </w:rPr>
        <w:t>polegające na remoncie lub modernizacji co najmniej 200 m odcinka kanału deszczowego</w:t>
      </w:r>
      <w:r w:rsidR="00B80D46">
        <w:rPr>
          <w:rFonts w:ascii="Arial" w:hAnsi="Arial" w:cs="Arial"/>
          <w:sz w:val="24"/>
          <w:szCs w:val="24"/>
        </w:rPr>
        <w:t xml:space="preserve"> lub </w:t>
      </w:r>
      <w:r w:rsidR="00E2276E" w:rsidRPr="00B0052E">
        <w:rPr>
          <w:rFonts w:ascii="Arial" w:hAnsi="Arial" w:cs="Arial"/>
          <w:sz w:val="24"/>
          <w:szCs w:val="24"/>
        </w:rPr>
        <w:t>sanitarnego lub ogólnospławnego,</w:t>
      </w:r>
      <w:r w:rsidR="000D50B8" w:rsidRPr="00B0052E">
        <w:rPr>
          <w:rFonts w:ascii="Arial" w:hAnsi="Arial" w:cs="Arial"/>
          <w:sz w:val="24"/>
          <w:szCs w:val="24"/>
        </w:rPr>
        <w:t xml:space="preserve"> </w:t>
      </w:r>
      <w:r w:rsidR="00E2276E" w:rsidRPr="00B0052E">
        <w:rPr>
          <w:rFonts w:ascii="Arial" w:hAnsi="Arial" w:cs="Arial"/>
          <w:sz w:val="24"/>
          <w:szCs w:val="24"/>
        </w:rPr>
        <w:t xml:space="preserve">o średnicy co najmniej </w:t>
      </w:r>
      <w:r w:rsidR="000C3B80" w:rsidRPr="00B0052E">
        <w:rPr>
          <w:rFonts w:ascii="Arial" w:hAnsi="Arial" w:cs="Arial"/>
          <w:sz w:val="24"/>
          <w:szCs w:val="24"/>
        </w:rPr>
        <w:t>DN</w:t>
      </w:r>
      <w:r w:rsidR="00E2276E" w:rsidRPr="00B0052E">
        <w:rPr>
          <w:rFonts w:ascii="Arial" w:hAnsi="Arial" w:cs="Arial"/>
          <w:sz w:val="24"/>
          <w:szCs w:val="24"/>
        </w:rPr>
        <w:t xml:space="preserve"> 200, metodą bezwykopową z zastosowaniem wykładziny CIPP, o wartości nie mniejszej niż 200 000,00 zł </w:t>
      </w:r>
      <w:r w:rsidR="00B0052E" w:rsidRPr="00B0052E">
        <w:rPr>
          <w:rFonts w:ascii="Arial" w:hAnsi="Arial" w:cs="Arial"/>
          <w:sz w:val="24"/>
          <w:szCs w:val="24"/>
        </w:rPr>
        <w:t>brutto</w:t>
      </w:r>
      <w:r w:rsidR="00E2276E" w:rsidRPr="00B0052E">
        <w:rPr>
          <w:rFonts w:ascii="Arial" w:hAnsi="Arial" w:cs="Arial"/>
          <w:sz w:val="24"/>
          <w:szCs w:val="24"/>
        </w:rPr>
        <w:t xml:space="preserve"> każda</w:t>
      </w:r>
      <w:r w:rsidR="008E09A2" w:rsidRPr="00B0052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F3A9F25" w14:textId="098CB595" w:rsidR="00263FEF" w:rsidRPr="00B0052E" w:rsidRDefault="00263FEF" w:rsidP="000D50B8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052E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B0052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B0052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B0052E" w:rsidRDefault="00831D34" w:rsidP="00AC6E15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1BE150C" w14:textId="1664C039" w:rsidR="00D80CD0" w:rsidRPr="00B0052E" w:rsidRDefault="00263FEF" w:rsidP="000D50B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B0052E">
        <w:rPr>
          <w:rFonts w:ascii="Arial" w:hAnsi="Arial" w:cs="Arial"/>
          <w:sz w:val="24"/>
          <w:szCs w:val="24"/>
        </w:rPr>
        <w:t xml:space="preserve">dysponuje </w:t>
      </w:r>
      <w:r w:rsidR="007A513B" w:rsidRPr="00B0052E">
        <w:rPr>
          <w:rFonts w:ascii="Arial" w:hAnsi="Arial" w:cs="Arial"/>
          <w:sz w:val="24"/>
          <w:szCs w:val="24"/>
        </w:rPr>
        <w:t xml:space="preserve">lub będzie dysponować </w:t>
      </w:r>
      <w:r w:rsidR="007A513B" w:rsidRPr="00B0052E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8E09A2" w:rsidRPr="00B0052E">
        <w:rPr>
          <w:rFonts w:ascii="Arial" w:hAnsi="Arial" w:cs="Arial"/>
          <w:b/>
          <w:bCs/>
          <w:sz w:val="24"/>
          <w:szCs w:val="24"/>
        </w:rPr>
        <w:t>jedną osobą</w:t>
      </w:r>
      <w:r w:rsidR="008E09A2" w:rsidRPr="00B0052E">
        <w:rPr>
          <w:rFonts w:ascii="Arial" w:hAnsi="Arial" w:cs="Arial"/>
          <w:sz w:val="24"/>
          <w:szCs w:val="24"/>
        </w:rPr>
        <w:t xml:space="preserve"> </w:t>
      </w:r>
      <w:r w:rsidR="005D6BA8" w:rsidRPr="00B0052E">
        <w:rPr>
          <w:rFonts w:ascii="Arial" w:hAnsi="Arial" w:cs="Arial"/>
          <w:sz w:val="24"/>
          <w:szCs w:val="24"/>
        </w:rPr>
        <w:t xml:space="preserve">na stanowisku </w:t>
      </w:r>
      <w:r w:rsidR="005D6BA8" w:rsidRPr="00B0052E">
        <w:rPr>
          <w:rFonts w:ascii="Arial" w:hAnsi="Arial" w:cs="Arial"/>
          <w:b/>
          <w:sz w:val="24"/>
          <w:szCs w:val="24"/>
        </w:rPr>
        <w:t>Kierownik robót:</w:t>
      </w:r>
    </w:p>
    <w:p w14:paraId="0F3A28AE" w14:textId="6BF02A4A" w:rsidR="00D80CD0" w:rsidRPr="00B0052E" w:rsidRDefault="008E09A2" w:rsidP="00AC6E1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0052E">
        <w:rPr>
          <w:rFonts w:ascii="Arial" w:hAnsi="Arial" w:cs="Arial"/>
          <w:sz w:val="24"/>
          <w:szCs w:val="24"/>
        </w:rPr>
        <w:t>posiadając</w:t>
      </w:r>
      <w:r w:rsidR="00EB178A" w:rsidRPr="00B0052E">
        <w:rPr>
          <w:rFonts w:ascii="Arial" w:hAnsi="Arial" w:cs="Arial"/>
          <w:sz w:val="24"/>
          <w:szCs w:val="24"/>
        </w:rPr>
        <w:t>y</w:t>
      </w:r>
      <w:r w:rsidRPr="00B0052E">
        <w:rPr>
          <w:rFonts w:ascii="Arial" w:hAnsi="Arial" w:cs="Arial"/>
          <w:sz w:val="24"/>
          <w:szCs w:val="24"/>
        </w:rPr>
        <w:t xml:space="preserve"> </w:t>
      </w:r>
      <w:r w:rsidR="0038394B" w:rsidRPr="00B0052E">
        <w:rPr>
          <w:rFonts w:ascii="Arial" w:hAnsi="Arial" w:cs="Arial"/>
          <w:sz w:val="24"/>
          <w:szCs w:val="24"/>
        </w:rPr>
        <w:t xml:space="preserve">uprawnienia </w:t>
      </w:r>
      <w:r w:rsidR="005E0CBD" w:rsidRPr="00B0052E">
        <w:rPr>
          <w:rFonts w:ascii="Arial" w:hAnsi="Arial" w:cs="Arial"/>
          <w:sz w:val="24"/>
          <w:szCs w:val="24"/>
        </w:rPr>
        <w:t xml:space="preserve">budowlane </w:t>
      </w:r>
      <w:r w:rsidR="0038394B" w:rsidRPr="00B0052E">
        <w:rPr>
          <w:rFonts w:ascii="Arial" w:hAnsi="Arial" w:cs="Arial"/>
          <w:sz w:val="24"/>
          <w:szCs w:val="24"/>
        </w:rPr>
        <w:t>do kierowania robotami budowlanymi</w:t>
      </w:r>
      <w:r w:rsidR="005E0CBD" w:rsidRPr="00B0052E">
        <w:rPr>
          <w:rFonts w:ascii="Arial" w:hAnsi="Arial" w:cs="Arial"/>
          <w:sz w:val="24"/>
          <w:szCs w:val="24"/>
        </w:rPr>
        <w:t xml:space="preserve"> </w:t>
      </w:r>
      <w:r w:rsidR="0038394B" w:rsidRPr="00B0052E">
        <w:rPr>
          <w:rFonts w:ascii="Arial" w:hAnsi="Arial" w:cs="Arial"/>
          <w:sz w:val="24"/>
          <w:szCs w:val="24"/>
        </w:rPr>
        <w:t xml:space="preserve">w zakresie sieci, instalacji i urządzeń cieplnych, wentylacyjnych, gazowych, wodociągowych i kanalizacyjnych bez ograniczeń lub odpowiadające im ważne uprawnienia budowlane, które zostały wydane na podstawie wcześniej obowiązujących przepisów uprawniające do kierowania robotami budowlanymi </w:t>
      </w:r>
      <w:r w:rsidR="000E3435" w:rsidRPr="00B0052E">
        <w:rPr>
          <w:rFonts w:ascii="Arial" w:hAnsi="Arial" w:cs="Arial"/>
          <w:sz w:val="24"/>
          <w:szCs w:val="24"/>
        </w:rPr>
        <w:br/>
      </w:r>
      <w:r w:rsidR="0038394B" w:rsidRPr="00B0052E">
        <w:rPr>
          <w:rFonts w:ascii="Arial" w:hAnsi="Arial" w:cs="Arial"/>
          <w:sz w:val="24"/>
          <w:szCs w:val="24"/>
        </w:rPr>
        <w:t>w specjalności instalacyjnej w zakresie sieci i instalacji wodociągowych</w:t>
      </w:r>
      <w:r w:rsidR="00C65F12" w:rsidRPr="00B0052E">
        <w:rPr>
          <w:rFonts w:ascii="Arial" w:hAnsi="Arial" w:cs="Arial"/>
          <w:sz w:val="24"/>
          <w:szCs w:val="24"/>
        </w:rPr>
        <w:t xml:space="preserve"> </w:t>
      </w:r>
      <w:r w:rsidR="0038394B" w:rsidRPr="00B0052E">
        <w:rPr>
          <w:rFonts w:ascii="Arial" w:hAnsi="Arial" w:cs="Arial"/>
          <w:sz w:val="24"/>
          <w:szCs w:val="24"/>
        </w:rPr>
        <w:t>i kanalizacyjnych bez</w:t>
      </w:r>
      <w:r w:rsidR="00C65F12" w:rsidRPr="00B0052E">
        <w:rPr>
          <w:rFonts w:ascii="Arial" w:hAnsi="Arial" w:cs="Arial"/>
          <w:sz w:val="24"/>
          <w:szCs w:val="24"/>
        </w:rPr>
        <w:t xml:space="preserve"> </w:t>
      </w:r>
      <w:r w:rsidR="0038394B" w:rsidRPr="00B0052E">
        <w:rPr>
          <w:rFonts w:ascii="Arial" w:hAnsi="Arial" w:cs="Arial"/>
          <w:sz w:val="24"/>
          <w:szCs w:val="24"/>
        </w:rPr>
        <w:t>ograniczeń</w:t>
      </w:r>
    </w:p>
    <w:p w14:paraId="6687EAC7" w14:textId="50468B94" w:rsidR="00D80CD0" w:rsidRPr="00B0052E" w:rsidRDefault="00D80CD0" w:rsidP="00AC6E1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Arial" w:hAnsi="Arial" w:cs="Arial"/>
          <w:bCs/>
          <w:sz w:val="24"/>
          <w:szCs w:val="24"/>
        </w:rPr>
      </w:pPr>
      <w:r w:rsidRPr="00B0052E">
        <w:rPr>
          <w:rFonts w:ascii="Arial" w:hAnsi="Arial" w:cs="Arial"/>
          <w:sz w:val="24"/>
          <w:szCs w:val="24"/>
        </w:rPr>
        <w:t>oraz</w:t>
      </w:r>
    </w:p>
    <w:p w14:paraId="2516A320" w14:textId="47263102" w:rsidR="005E0CBD" w:rsidRPr="00B0052E" w:rsidRDefault="0038394B" w:rsidP="005E0CBD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0052E">
        <w:rPr>
          <w:rFonts w:ascii="Arial" w:hAnsi="Arial" w:cs="Arial"/>
          <w:bCs/>
          <w:sz w:val="24"/>
          <w:szCs w:val="24"/>
        </w:rPr>
        <w:t xml:space="preserve">posiadającą min. </w:t>
      </w:r>
      <w:r w:rsidRPr="00B0052E">
        <w:rPr>
          <w:rFonts w:ascii="Arial" w:hAnsi="Arial" w:cs="Arial"/>
          <w:b/>
          <w:sz w:val="24"/>
          <w:szCs w:val="24"/>
        </w:rPr>
        <w:t>5-letnie</w:t>
      </w:r>
      <w:r w:rsidRPr="00B0052E">
        <w:rPr>
          <w:rFonts w:ascii="Arial" w:hAnsi="Arial" w:cs="Arial"/>
          <w:bCs/>
          <w:sz w:val="24"/>
          <w:szCs w:val="24"/>
        </w:rPr>
        <w:t xml:space="preserve"> doświadczenie zawodowe w branży dla której wymagane jest posiadanie powyższych uprawnień</w:t>
      </w:r>
      <w:r w:rsidR="005E0CBD" w:rsidRPr="00B0052E">
        <w:rPr>
          <w:rFonts w:ascii="Arial" w:hAnsi="Arial" w:cs="Arial"/>
          <w:bCs/>
          <w:sz w:val="24"/>
          <w:szCs w:val="24"/>
        </w:rPr>
        <w:t>, pełniącego funkcję kierownika robót lub kierownika budowy.</w:t>
      </w:r>
    </w:p>
    <w:p w14:paraId="7DBCEFB5" w14:textId="02519C51" w:rsidR="00065D00" w:rsidRDefault="00213077" w:rsidP="000D50B8">
      <w:pPr>
        <w:suppressAutoHyphens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13077">
        <w:rPr>
          <w:rFonts w:ascii="Arial" w:hAnsi="Arial" w:cs="Arial"/>
          <w:bCs/>
          <w:sz w:val="24"/>
          <w:szCs w:val="24"/>
          <w:u w:val="single"/>
        </w:rPr>
        <w:t xml:space="preserve">W przypadku wspólnego ubiegania się wykonawców o udzielenie zamówienia ww. warunek </w:t>
      </w:r>
      <w:r w:rsidR="001276E2">
        <w:rPr>
          <w:rFonts w:ascii="Arial" w:hAnsi="Arial" w:cs="Arial"/>
          <w:bCs/>
          <w:sz w:val="24"/>
          <w:szCs w:val="24"/>
          <w:u w:val="single"/>
        </w:rPr>
        <w:t>musi spełniać co najmniej jeden wykonawca w całości</w:t>
      </w:r>
      <w:r w:rsidRPr="00213077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5F1B63A" w14:textId="75034E7E" w:rsidR="00263FEF" w:rsidRPr="00F7424A" w:rsidRDefault="00263FE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3F56BCB0" w:rsidR="00263FEF" w:rsidRPr="000D50B8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</w:t>
      </w:r>
      <w:r w:rsidR="00CC0397">
        <w:rPr>
          <w:rFonts w:ascii="Arial" w:hAnsi="Arial" w:cs="Arial"/>
          <w:iCs/>
          <w:color w:val="000000" w:themeColor="text1"/>
          <w:sz w:val="24"/>
          <w:szCs w:val="24"/>
        </w:rPr>
        <w:t xml:space="preserve"> „rozbudowie”, „remoncie” 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</w:t>
      </w:r>
      <w:r w:rsidR="00941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definicjami określonymi w ustawie Prawo budowlane oraz aktami wykonawczymi do niej,</w:t>
      </w:r>
    </w:p>
    <w:p w14:paraId="021CB36F" w14:textId="0AE09AAF" w:rsidR="00263FEF" w:rsidRPr="000D50B8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0D50B8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</w:t>
      </w:r>
      <w:r w:rsidR="000D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50B8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0D50B8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0D50B8">
      <w:pPr>
        <w:pStyle w:val="Akapitzlist"/>
        <w:numPr>
          <w:ilvl w:val="0"/>
          <w:numId w:val="3"/>
        </w:numPr>
        <w:tabs>
          <w:tab w:val="clear" w:pos="360"/>
          <w:tab w:val="num" w:pos="567"/>
          <w:tab w:val="left" w:pos="1418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09B31601" w:rsidR="002B5E34" w:rsidRPr="000D50B8" w:rsidRDefault="008B42F3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</w:t>
      </w:r>
      <w:r w:rsidR="009413D4">
        <w:rPr>
          <w:rFonts w:ascii="Arial" w:hAnsi="Arial" w:cs="Arial"/>
          <w:sz w:val="24"/>
          <w:szCs w:val="24"/>
        </w:rPr>
        <w:t>.</w:t>
      </w:r>
    </w:p>
    <w:p w14:paraId="3955D084" w14:textId="25581F9C" w:rsidR="0060016F" w:rsidRPr="000D50B8" w:rsidRDefault="002B5E34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D50B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</w:t>
      </w:r>
      <w:r w:rsidRPr="000D50B8">
        <w:rPr>
          <w:rFonts w:ascii="Arial" w:hAnsi="Arial" w:cs="Arial"/>
          <w:sz w:val="24"/>
          <w:szCs w:val="24"/>
        </w:rPr>
        <w:lastRenderedPageBreak/>
        <w:t xml:space="preserve">zdolnościach podmiotów udostępniających zasoby, jeśli podmioty te wykonają </w:t>
      </w:r>
      <w:r w:rsidR="00B55A78" w:rsidRPr="000D50B8">
        <w:rPr>
          <w:rFonts w:ascii="Arial" w:hAnsi="Arial" w:cs="Arial"/>
          <w:b/>
          <w:bCs/>
          <w:sz w:val="24"/>
          <w:szCs w:val="24"/>
        </w:rPr>
        <w:t>roboty budowlane</w:t>
      </w:r>
      <w:r w:rsidRPr="000D50B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0C7843F4" w:rsidR="00831D34" w:rsidRPr="000D50B8" w:rsidRDefault="0060016F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D50B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2F4A8C2" w14:textId="26D3E6D1" w:rsidR="004D3DDA" w:rsidRPr="00EB178A" w:rsidRDefault="00312605" w:rsidP="000D50B8">
      <w:pPr>
        <w:pStyle w:val="Akapitzlist"/>
        <w:numPr>
          <w:ilvl w:val="0"/>
          <w:numId w:val="34"/>
        </w:numPr>
        <w:spacing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D50B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0D50B8">
        <w:rPr>
          <w:rFonts w:ascii="Arial" w:hAnsi="Arial" w:cs="Arial"/>
          <w:sz w:val="24"/>
          <w:szCs w:val="24"/>
        </w:rPr>
        <w:t xml:space="preserve">podmiot ten nie ponosi winy. </w:t>
      </w:r>
    </w:p>
    <w:p w14:paraId="674761A7" w14:textId="373608C1" w:rsidR="008B4FA8" w:rsidRPr="00F7424A" w:rsidRDefault="008B4FA8" w:rsidP="000D50B8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0D50B8">
      <w:pPr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F6645">
        <w:rPr>
          <w:rFonts w:ascii="Arial" w:hAnsi="Arial" w:cs="Arial"/>
          <w:b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5137133" w:rsidR="00224F19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593ECC0D" w:rsidR="00ED2653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5926F021" w14:textId="6B5A1616" w:rsidR="008B15BA" w:rsidRPr="008B15BA" w:rsidRDefault="00453C0E" w:rsidP="00453C0E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8B15BA">
        <w:rPr>
          <w:rFonts w:ascii="Arial" w:hAnsi="Arial" w:cs="Arial"/>
          <w:b/>
          <w:sz w:val="24"/>
          <w:szCs w:val="24"/>
        </w:rPr>
        <w:t xml:space="preserve">abela </w:t>
      </w:r>
      <w:r>
        <w:rPr>
          <w:rFonts w:ascii="Arial" w:hAnsi="Arial" w:cs="Arial"/>
          <w:b/>
          <w:sz w:val="24"/>
          <w:szCs w:val="24"/>
        </w:rPr>
        <w:t>e</w:t>
      </w:r>
      <w:r w:rsidR="008B15BA">
        <w:rPr>
          <w:rFonts w:ascii="Arial" w:hAnsi="Arial" w:cs="Arial"/>
          <w:b/>
          <w:sz w:val="24"/>
          <w:szCs w:val="24"/>
        </w:rPr>
        <w:t xml:space="preserve">lementów </w:t>
      </w:r>
      <w:r>
        <w:rPr>
          <w:rFonts w:ascii="Arial" w:hAnsi="Arial" w:cs="Arial"/>
          <w:b/>
          <w:sz w:val="24"/>
          <w:szCs w:val="24"/>
        </w:rPr>
        <w:t>r</w:t>
      </w:r>
      <w:r w:rsidR="008B15BA">
        <w:rPr>
          <w:rFonts w:ascii="Arial" w:hAnsi="Arial" w:cs="Arial"/>
          <w:b/>
          <w:sz w:val="24"/>
          <w:szCs w:val="24"/>
        </w:rPr>
        <w:t xml:space="preserve">ozliczeniowych, </w:t>
      </w:r>
      <w:r w:rsidR="008B15BA">
        <w:rPr>
          <w:rFonts w:ascii="Arial" w:hAnsi="Arial" w:cs="Arial"/>
          <w:sz w:val="24"/>
          <w:szCs w:val="24"/>
        </w:rPr>
        <w:t xml:space="preserve">według wzoru stanowiącego </w:t>
      </w:r>
      <w:r w:rsidR="008B15BA">
        <w:rPr>
          <w:rFonts w:ascii="Arial" w:hAnsi="Arial" w:cs="Arial"/>
          <w:b/>
          <w:sz w:val="24"/>
          <w:szCs w:val="24"/>
        </w:rPr>
        <w:t xml:space="preserve">załącznik nr 9 </w:t>
      </w:r>
      <w:r w:rsidR="008B15BA">
        <w:rPr>
          <w:rFonts w:ascii="Arial" w:hAnsi="Arial" w:cs="Arial"/>
          <w:b/>
          <w:bCs/>
          <w:sz w:val="24"/>
          <w:szCs w:val="24"/>
        </w:rPr>
        <w:t>do SWZ;</w:t>
      </w:r>
    </w:p>
    <w:p w14:paraId="6F83D655" w14:textId="77777777" w:rsidR="0060016F" w:rsidRPr="00F7424A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F7424A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 xml:space="preserve">wykonawcy, wykonawców wspólnie </w:t>
      </w:r>
      <w:r w:rsidRPr="00F7424A">
        <w:rPr>
          <w:rFonts w:ascii="Arial" w:hAnsi="Arial" w:cs="Arial"/>
          <w:sz w:val="24"/>
          <w:szCs w:val="24"/>
        </w:rPr>
        <w:lastRenderedPageBreak/>
        <w:t>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A166B2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11E65619" w:rsidR="003E7117" w:rsidRPr="00850260" w:rsidRDefault="003E7117" w:rsidP="00850260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0260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850260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 w:rsidRPr="0085026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850260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850260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AC6E15" w:rsidRPr="00850260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8502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850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260" w:rsidRPr="00850260">
        <w:rPr>
          <w:rFonts w:ascii="Arial" w:hAnsi="Arial" w:cs="Arial"/>
          <w:sz w:val="24"/>
          <w:szCs w:val="24"/>
        </w:rPr>
        <w:t>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85026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0D8828" w14:textId="2E5BCFBE" w:rsidR="00224F19" w:rsidRPr="00850260" w:rsidRDefault="00CE48B8" w:rsidP="002D042F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0260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850260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50260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29E3A897" w14:textId="77777777" w:rsidR="00850260" w:rsidRPr="00850260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026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850260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850260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</w:t>
      </w:r>
      <w:r w:rsidR="00AC1AD0" w:rsidRPr="00850260">
        <w:rPr>
          <w:rFonts w:ascii="Arial" w:hAnsi="Arial" w:cs="Arial"/>
          <w:color w:val="000000" w:themeColor="text1"/>
          <w:sz w:val="24"/>
          <w:szCs w:val="24"/>
        </w:rPr>
        <w:t xml:space="preserve"> za świadczenie usług, kontrolę jakości lub </w:t>
      </w:r>
      <w:r w:rsidRPr="00850260">
        <w:rPr>
          <w:rFonts w:ascii="Arial" w:hAnsi="Arial" w:cs="Arial"/>
          <w:color w:val="000000" w:themeColor="text1"/>
          <w:sz w:val="24"/>
          <w:szCs w:val="24"/>
        </w:rPr>
        <w:t xml:space="preserve">kierowanie robotami budowlanymi, wraz </w:t>
      </w:r>
      <w:r w:rsidR="00AC1AD0" w:rsidRPr="00850260">
        <w:rPr>
          <w:rFonts w:ascii="Arial" w:hAnsi="Arial" w:cs="Arial"/>
          <w:color w:val="000000" w:themeColor="text1"/>
          <w:sz w:val="24"/>
          <w:szCs w:val="24"/>
        </w:rPr>
        <w:br/>
      </w:r>
      <w:r w:rsidRPr="00850260">
        <w:rPr>
          <w:rFonts w:ascii="Arial" w:hAnsi="Arial" w:cs="Arial"/>
          <w:color w:val="000000" w:themeColor="text1"/>
          <w:sz w:val="24"/>
          <w:szCs w:val="24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85026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9705F2E" w14:textId="7900AC6C" w:rsidR="003E7117" w:rsidRPr="00850260" w:rsidRDefault="003E7117" w:rsidP="00850260">
      <w:pPr>
        <w:pStyle w:val="Akapitzlist"/>
        <w:spacing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0260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813A0E8" w14:textId="5FA405C1" w:rsidR="0060016F" w:rsidRPr="00905902" w:rsidRDefault="0060016F" w:rsidP="0090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35D8B3EA" w14:textId="77777777" w:rsidR="002D042F" w:rsidRDefault="002D042F" w:rsidP="00F7424A">
      <w:pPr>
        <w:jc w:val="both"/>
        <w:rPr>
          <w:rFonts w:ascii="Arial" w:hAnsi="Arial" w:cs="Arial"/>
          <w:iCs/>
          <w:sz w:val="24"/>
          <w:szCs w:val="24"/>
        </w:rPr>
      </w:pPr>
    </w:p>
    <w:p w14:paraId="5410D1D3" w14:textId="133D6858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32DF7404" w:rsidR="003C0D9D" w:rsidRPr="000F215E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>w terminie do</w:t>
      </w:r>
      <w:r w:rsidR="00F7424A" w:rsidRPr="00F7424A">
        <w:rPr>
          <w:rFonts w:ascii="Arial" w:hAnsi="Arial" w:cs="Arial"/>
          <w:sz w:val="24"/>
          <w:szCs w:val="24"/>
        </w:rPr>
        <w:t xml:space="preserve"> </w:t>
      </w:r>
      <w:r w:rsidR="00235DE6">
        <w:rPr>
          <w:rFonts w:ascii="Arial" w:hAnsi="Arial" w:cs="Arial"/>
          <w:b/>
          <w:bCs/>
          <w:sz w:val="24"/>
          <w:szCs w:val="24"/>
        </w:rPr>
        <w:t>6</w:t>
      </w:r>
      <w:r w:rsidR="00F24C64" w:rsidRPr="000F215E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516C9FAD" w:rsidR="00D815C1" w:rsidRPr="00065D00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="0078654B" w:rsidRPr="00453C0E">
        <w:rPr>
          <w:rFonts w:ascii="Arial" w:hAnsi="Arial" w:cs="Arial"/>
          <w:b w:val="0"/>
          <w:sz w:val="24"/>
          <w:szCs w:val="24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036C8990" w:rsidR="00FA7275" w:rsidRPr="00065D00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Niezależnie od uprawnień z tytułu rękojmi </w:t>
      </w:r>
      <w:r w:rsidR="00453C0E">
        <w:rPr>
          <w:rFonts w:ascii="Arial" w:hAnsi="Arial" w:cs="Arial"/>
          <w:b w:val="0"/>
          <w:sz w:val="24"/>
          <w:szCs w:val="24"/>
        </w:rPr>
        <w:t>w</w:t>
      </w:r>
      <w:r w:rsidRPr="00065D00">
        <w:rPr>
          <w:rFonts w:ascii="Arial" w:hAnsi="Arial" w:cs="Arial"/>
          <w:b w:val="0"/>
          <w:sz w:val="24"/>
          <w:szCs w:val="24"/>
        </w:rPr>
        <w:t xml:space="preserve">ykonawca udzieli </w:t>
      </w:r>
      <w:r w:rsidR="00453C0E">
        <w:rPr>
          <w:rFonts w:ascii="Arial" w:hAnsi="Arial" w:cs="Arial"/>
          <w:b w:val="0"/>
          <w:sz w:val="24"/>
          <w:szCs w:val="24"/>
        </w:rPr>
        <w:t>z</w:t>
      </w:r>
      <w:r w:rsidRPr="00065D00">
        <w:rPr>
          <w:rFonts w:ascii="Arial" w:hAnsi="Arial" w:cs="Arial"/>
          <w:b w:val="0"/>
          <w:sz w:val="24"/>
          <w:szCs w:val="24"/>
        </w:rPr>
        <w:t xml:space="preserve">amawiającemu co najmniej </w:t>
      </w:r>
      <w:r w:rsidR="0078654B" w:rsidRPr="00453C0E">
        <w:rPr>
          <w:rFonts w:ascii="Arial" w:hAnsi="Arial" w:cs="Arial"/>
          <w:b w:val="0"/>
          <w:sz w:val="24"/>
          <w:szCs w:val="24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5567F830" w:rsidR="0060016F" w:rsidRDefault="008828D1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04E4C334" w:rsidR="00831D34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CFDEE2" w:rsidR="0060016F" w:rsidRDefault="000C7F3D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color w:val="000000"/>
          <w:sz w:val="24"/>
          <w:szCs w:val="24"/>
        </w:rPr>
        <w:lastRenderedPageBreak/>
        <w:t>Wykonawca może zwrócić się do zamawiającego z wnioskiem o wyjaśnienie treści SWZ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33D1A">
        <w:rPr>
          <w:rFonts w:ascii="Arial" w:hAnsi="Arial" w:cs="Arial"/>
          <w:sz w:val="24"/>
          <w:szCs w:val="24"/>
        </w:rPr>
        <w:t>2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33D1A">
        <w:rPr>
          <w:rFonts w:ascii="Arial" w:hAnsi="Arial" w:cs="Arial"/>
          <w:sz w:val="24"/>
          <w:szCs w:val="24"/>
        </w:rPr>
        <w:t xml:space="preserve">pod warunkiem że wniosek </w:t>
      </w:r>
      <w:r w:rsidR="00D33D1A">
        <w:rPr>
          <w:rFonts w:ascii="Arial" w:hAnsi="Arial" w:cs="Arial"/>
          <w:sz w:val="24"/>
          <w:szCs w:val="24"/>
        </w:rPr>
        <w:br/>
      </w:r>
      <w:r w:rsidR="0060016F" w:rsidRPr="00D33D1A">
        <w:rPr>
          <w:rFonts w:ascii="Arial" w:hAnsi="Arial" w:cs="Arial"/>
          <w:sz w:val="24"/>
          <w:szCs w:val="24"/>
        </w:rPr>
        <w:t xml:space="preserve">o wyjaśnienie treści </w:t>
      </w:r>
      <w:r w:rsidRPr="00D33D1A">
        <w:rPr>
          <w:rFonts w:ascii="Arial" w:hAnsi="Arial" w:cs="Arial"/>
          <w:sz w:val="24"/>
          <w:szCs w:val="24"/>
        </w:rPr>
        <w:t>SWZ</w:t>
      </w:r>
      <w:r w:rsidR="0060016F" w:rsidRPr="00D33D1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33D1A">
        <w:rPr>
          <w:rFonts w:ascii="Arial" w:hAnsi="Arial" w:cs="Arial"/>
          <w:sz w:val="24"/>
          <w:szCs w:val="24"/>
        </w:rPr>
        <w:t xml:space="preserve">na </w:t>
      </w:r>
      <w:r w:rsidR="0060016F" w:rsidRPr="00D33D1A">
        <w:rPr>
          <w:rFonts w:ascii="Arial" w:hAnsi="Arial" w:cs="Arial"/>
          <w:sz w:val="24"/>
          <w:szCs w:val="24"/>
        </w:rPr>
        <w:t>Platform</w:t>
      </w:r>
      <w:r w:rsidR="001F705D" w:rsidRPr="00D33D1A">
        <w:rPr>
          <w:rFonts w:ascii="Arial" w:hAnsi="Arial" w:cs="Arial"/>
          <w:sz w:val="24"/>
          <w:szCs w:val="24"/>
        </w:rPr>
        <w:t>ę</w:t>
      </w:r>
      <w:r w:rsidR="00272964" w:rsidRPr="00D33D1A">
        <w:rPr>
          <w:rFonts w:ascii="Arial" w:hAnsi="Arial" w:cs="Arial"/>
          <w:sz w:val="24"/>
          <w:szCs w:val="24"/>
        </w:rPr>
        <w:t xml:space="preserve"> </w:t>
      </w:r>
      <w:r w:rsidR="00995165" w:rsidRPr="00D33D1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33D1A">
        <w:rPr>
          <w:rFonts w:ascii="Arial" w:hAnsi="Arial" w:cs="Arial"/>
          <w:bCs/>
          <w:sz w:val="24"/>
          <w:szCs w:val="24"/>
        </w:rPr>
        <w:t>5</w:t>
      </w:r>
      <w:r w:rsidR="00995165" w:rsidRPr="00D33D1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114D4C29" w:rsidR="0060016F" w:rsidRPr="00D33D1A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D33D1A">
        <w:rPr>
          <w:rFonts w:ascii="Arial" w:hAnsi="Arial" w:cs="Arial"/>
          <w:bCs/>
          <w:sz w:val="24"/>
          <w:szCs w:val="24"/>
        </w:rPr>
        <w:t>SWZ</w:t>
      </w:r>
      <w:r w:rsidRPr="00D33D1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131FF12C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D33D1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3C7F4360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D33D1A">
        <w:rPr>
          <w:rFonts w:ascii="Arial" w:hAnsi="Arial" w:cs="Arial"/>
          <w:sz w:val="24"/>
          <w:szCs w:val="24"/>
        </w:rPr>
        <w:t xml:space="preserve">SWZ. </w:t>
      </w:r>
      <w:r w:rsidRPr="00D33D1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D33D1A">
        <w:rPr>
          <w:rFonts w:ascii="Arial" w:hAnsi="Arial" w:cs="Arial"/>
          <w:sz w:val="24"/>
          <w:szCs w:val="24"/>
        </w:rPr>
        <w:t xml:space="preserve">SWZ </w:t>
      </w:r>
      <w:r w:rsidRPr="00D33D1A">
        <w:rPr>
          <w:rFonts w:ascii="Arial" w:hAnsi="Arial" w:cs="Arial"/>
          <w:sz w:val="24"/>
          <w:szCs w:val="24"/>
        </w:rPr>
        <w:t>zamawiający udostępni</w:t>
      </w:r>
      <w:r w:rsidR="00816A7A" w:rsidRPr="00D33D1A">
        <w:rPr>
          <w:rFonts w:ascii="Arial" w:hAnsi="Arial" w:cs="Arial"/>
          <w:sz w:val="24"/>
          <w:szCs w:val="24"/>
        </w:rPr>
        <w:t xml:space="preserve"> </w:t>
      </w:r>
      <w:r w:rsidRPr="00D33D1A">
        <w:rPr>
          <w:rFonts w:ascii="Arial" w:hAnsi="Arial" w:cs="Arial"/>
          <w:sz w:val="24"/>
          <w:szCs w:val="24"/>
        </w:rPr>
        <w:t xml:space="preserve">na </w:t>
      </w:r>
      <w:r w:rsidR="001F705D" w:rsidRPr="00D33D1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Pr="00D33D1A" w:rsidRDefault="00CD3FC7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61DEB6B2" w14:textId="00E48A1A" w:rsidR="002D042F" w:rsidRPr="003C1260" w:rsidRDefault="002D042F" w:rsidP="003C1260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</w:t>
      </w:r>
      <w:r w:rsidR="00E356ED">
        <w:rPr>
          <w:rFonts w:ascii="Arial" w:hAnsi="Arial" w:cs="Arial"/>
          <w:sz w:val="24"/>
          <w:szCs w:val="24"/>
        </w:rPr>
        <w:t xml:space="preserve"> </w:t>
      </w:r>
      <w:r w:rsidR="00E356ED" w:rsidRPr="00F7424A">
        <w:rPr>
          <w:rFonts w:ascii="Arial" w:hAnsi="Arial" w:cs="Arial"/>
          <w:b/>
          <w:sz w:val="24"/>
          <w:szCs w:val="24"/>
        </w:rPr>
        <w:t xml:space="preserve">załącznik nr </w:t>
      </w:r>
      <w:r w:rsidR="00E356ED">
        <w:rPr>
          <w:rFonts w:ascii="Arial" w:hAnsi="Arial" w:cs="Arial"/>
          <w:b/>
          <w:sz w:val="24"/>
          <w:szCs w:val="24"/>
        </w:rPr>
        <w:t>7</w:t>
      </w:r>
      <w:r w:rsidR="00E356ED" w:rsidRPr="00F7424A">
        <w:rPr>
          <w:rFonts w:ascii="Arial" w:hAnsi="Arial" w:cs="Arial"/>
          <w:b/>
          <w:sz w:val="24"/>
          <w:szCs w:val="24"/>
        </w:rPr>
        <w:t xml:space="preserve"> </w:t>
      </w:r>
      <w:r w:rsidR="00E356ED" w:rsidRPr="00F7424A">
        <w:rPr>
          <w:rFonts w:ascii="Arial" w:hAnsi="Arial" w:cs="Arial"/>
          <w:b/>
          <w:bCs/>
          <w:sz w:val="24"/>
          <w:szCs w:val="24"/>
        </w:rPr>
        <w:t>do SWZ</w:t>
      </w:r>
      <w:r w:rsidR="003C1260">
        <w:rPr>
          <w:rFonts w:ascii="Arial" w:hAnsi="Arial" w:cs="Arial"/>
          <w:sz w:val="24"/>
          <w:szCs w:val="24"/>
        </w:rPr>
        <w:t xml:space="preserve"> oraz dokumentacją techniczną </w:t>
      </w:r>
      <w:r w:rsidR="003C1260" w:rsidRPr="00F7424A">
        <w:rPr>
          <w:rFonts w:ascii="Arial" w:hAnsi="Arial" w:cs="Arial"/>
          <w:b/>
          <w:sz w:val="24"/>
          <w:szCs w:val="24"/>
        </w:rPr>
        <w:t xml:space="preserve">załącznik nr </w:t>
      </w:r>
      <w:r w:rsidR="003C1260">
        <w:rPr>
          <w:rFonts w:ascii="Arial" w:hAnsi="Arial" w:cs="Arial"/>
          <w:b/>
          <w:sz w:val="24"/>
          <w:szCs w:val="24"/>
        </w:rPr>
        <w:t>8</w:t>
      </w:r>
      <w:r w:rsidR="003C1260" w:rsidRPr="00F7424A">
        <w:rPr>
          <w:rFonts w:ascii="Arial" w:hAnsi="Arial" w:cs="Arial"/>
          <w:b/>
          <w:sz w:val="24"/>
          <w:szCs w:val="24"/>
        </w:rPr>
        <w:t xml:space="preserve"> </w:t>
      </w:r>
      <w:r w:rsidR="003C1260" w:rsidRPr="00F7424A">
        <w:rPr>
          <w:rFonts w:ascii="Arial" w:hAnsi="Arial" w:cs="Arial"/>
          <w:b/>
          <w:bCs/>
          <w:sz w:val="24"/>
          <w:szCs w:val="24"/>
        </w:rPr>
        <w:t>do SWZ</w:t>
      </w:r>
      <w:r w:rsidR="003C1260">
        <w:rPr>
          <w:rFonts w:ascii="Arial" w:hAnsi="Arial" w:cs="Arial"/>
          <w:b/>
          <w:bCs/>
          <w:sz w:val="24"/>
          <w:szCs w:val="24"/>
        </w:rPr>
        <w:t>.</w:t>
      </w:r>
    </w:p>
    <w:p w14:paraId="3813B0F1" w14:textId="6EBBD36D" w:rsidR="002D042F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B546D6">
        <w:rPr>
          <w:rFonts w:ascii="Arial" w:hAnsi="Arial" w:cs="Arial"/>
          <w:iCs/>
          <w:color w:val="000000" w:themeColor="text1"/>
          <w:sz w:val="24"/>
          <w:szCs w:val="24"/>
        </w:rPr>
        <w:t>kosztorysowe.</w:t>
      </w:r>
      <w:r w:rsidRPr="00B54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77E511" w14:textId="7FBA8809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 xml:space="preserve">Cenę należy obliczyć wypełniając Tabelę Elementów Rozliczeniowych (TER) </w:t>
      </w:r>
      <w:r w:rsidRPr="00B546D6">
        <w:rPr>
          <w:rFonts w:ascii="Arial" w:hAnsi="Arial" w:cs="Arial"/>
          <w:b/>
          <w:bCs/>
          <w:spacing w:val="3"/>
          <w:sz w:val="24"/>
          <w:szCs w:val="24"/>
        </w:rPr>
        <w:t>załącznik nr 9 do SWZ</w:t>
      </w:r>
      <w:r w:rsidRPr="00B546D6">
        <w:rPr>
          <w:rFonts w:ascii="Arial" w:hAnsi="Arial" w:cs="Arial"/>
          <w:spacing w:val="3"/>
          <w:sz w:val="24"/>
          <w:szCs w:val="24"/>
        </w:rPr>
        <w:t>. Cena ofertowa jest sumą wartości wszystkich elementów rozliczeniowych. Wartość elementu rozliczeniowego należy obliczyć poprzez przemnożenie ilości jednostek elementów rozliczeniowych podanych</w:t>
      </w:r>
      <w:r w:rsidR="00B546D6">
        <w:rPr>
          <w:rFonts w:ascii="Arial" w:hAnsi="Arial" w:cs="Arial"/>
          <w:spacing w:val="3"/>
          <w:sz w:val="24"/>
          <w:szCs w:val="24"/>
        </w:rPr>
        <w:t xml:space="preserve"> </w:t>
      </w:r>
      <w:r w:rsidRPr="00B546D6">
        <w:rPr>
          <w:rFonts w:ascii="Arial" w:hAnsi="Arial" w:cs="Arial"/>
          <w:spacing w:val="3"/>
          <w:sz w:val="24"/>
          <w:szCs w:val="24"/>
        </w:rPr>
        <w:t>w TER przez cenę jednostkową zawierającą wszystkie koszty niezbędne do wykonania jednostki elementu rozliczeniowego.</w:t>
      </w:r>
    </w:p>
    <w:p w14:paraId="209B9D03" w14:textId="12ED7535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 xml:space="preserve">Wykonawca ustali cenę jednostkową za element rozliczeniowy wymieniony </w:t>
      </w:r>
      <w:r w:rsidR="00444810" w:rsidRPr="00B546D6">
        <w:rPr>
          <w:rFonts w:ascii="Arial" w:hAnsi="Arial" w:cs="Arial"/>
          <w:spacing w:val="3"/>
          <w:sz w:val="24"/>
          <w:szCs w:val="24"/>
        </w:rPr>
        <w:t xml:space="preserve">                   </w:t>
      </w:r>
      <w:r w:rsidRPr="00B546D6">
        <w:rPr>
          <w:rFonts w:ascii="Arial" w:hAnsi="Arial" w:cs="Arial"/>
          <w:spacing w:val="3"/>
          <w:sz w:val="24"/>
          <w:szCs w:val="24"/>
        </w:rPr>
        <w:t>w TER, w oparciu o opis przedmiotu zamówienia w SWZ</w:t>
      </w:r>
      <w:r w:rsidR="00444810" w:rsidRPr="00B546D6">
        <w:rPr>
          <w:rFonts w:ascii="Arial" w:hAnsi="Arial" w:cs="Arial"/>
          <w:spacing w:val="3"/>
          <w:sz w:val="24"/>
          <w:szCs w:val="24"/>
        </w:rPr>
        <w:t xml:space="preserve"> (inspekcje kamerą, mapy)</w:t>
      </w:r>
      <w:r w:rsidRPr="00B546D6">
        <w:rPr>
          <w:rFonts w:ascii="Arial" w:hAnsi="Arial" w:cs="Arial"/>
          <w:spacing w:val="3"/>
          <w:sz w:val="24"/>
          <w:szCs w:val="24"/>
        </w:rPr>
        <w:t>, technologię wykonania, warunki terenowe oraz sztukę budowlaną.</w:t>
      </w:r>
    </w:p>
    <w:p w14:paraId="0CE33BC8" w14:textId="69F2229F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>Ceny jednostkowe będą cenami scalonymi zawierającymi wszystkie koszty wykonania elementu rozliczeniowego wymienionego w TER.</w:t>
      </w:r>
    </w:p>
    <w:p w14:paraId="04792A45" w14:textId="465DAC66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 xml:space="preserve">Wykonawca zobowiązany jest na wezwanie </w:t>
      </w:r>
      <w:r w:rsidR="00B546D6">
        <w:rPr>
          <w:rFonts w:ascii="Arial" w:hAnsi="Arial" w:cs="Arial"/>
          <w:spacing w:val="3"/>
          <w:sz w:val="24"/>
          <w:szCs w:val="24"/>
        </w:rPr>
        <w:t>z</w:t>
      </w:r>
      <w:r w:rsidRPr="00B546D6">
        <w:rPr>
          <w:rFonts w:ascii="Arial" w:hAnsi="Arial" w:cs="Arial"/>
          <w:spacing w:val="3"/>
          <w:sz w:val="24"/>
          <w:szCs w:val="24"/>
        </w:rPr>
        <w:t>amawiającego przedstawić szczegółowe kalkulacje poszczególnych pozycji TER w czasie trwania przetargu jak i po wyborze wykonawcy, do czasu rozliczenia kontraktu.</w:t>
      </w:r>
    </w:p>
    <w:p w14:paraId="37575EE7" w14:textId="425485F5" w:rsidR="002D042F" w:rsidRPr="00B546D6" w:rsidRDefault="002D042F" w:rsidP="00B546D6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6D6">
        <w:rPr>
          <w:rFonts w:ascii="Arial" w:hAnsi="Arial" w:cs="Arial"/>
          <w:sz w:val="24"/>
          <w:szCs w:val="24"/>
        </w:rPr>
        <w:t xml:space="preserve">Cena oferty musi obejmować wykonanie całego przedmiotu zamówienia, winna uwzględniać wszystkie składniki i warunki wpływające na nią, </w:t>
      </w:r>
      <w:r w:rsidRPr="00B546D6">
        <w:rPr>
          <w:rFonts w:ascii="Arial" w:hAnsi="Arial" w:cs="Arial"/>
          <w:color w:val="000000"/>
          <w:sz w:val="24"/>
          <w:szCs w:val="24"/>
        </w:rPr>
        <w:t xml:space="preserve">zarówno wynikające z opisu przedmiotu zamówienia </w:t>
      </w:r>
      <w:r w:rsidRPr="00B546D6">
        <w:rPr>
          <w:rFonts w:ascii="Arial" w:hAnsi="Arial" w:cs="Arial"/>
          <w:sz w:val="24"/>
          <w:szCs w:val="24"/>
        </w:rPr>
        <w:t>(</w:t>
      </w:r>
      <w:r w:rsidRPr="00B546D6">
        <w:rPr>
          <w:rFonts w:ascii="Arial" w:hAnsi="Arial" w:cs="Arial"/>
          <w:b/>
          <w:bCs/>
          <w:sz w:val="24"/>
          <w:szCs w:val="24"/>
        </w:rPr>
        <w:t>załącznik nr 7 do SWZ</w:t>
      </w:r>
      <w:r w:rsidRPr="00B546D6">
        <w:rPr>
          <w:rFonts w:ascii="Arial" w:hAnsi="Arial" w:cs="Arial"/>
          <w:sz w:val="24"/>
          <w:szCs w:val="24"/>
        </w:rPr>
        <w:t>), dokumentacji technicznej (</w:t>
      </w:r>
      <w:r w:rsidRPr="00B546D6">
        <w:rPr>
          <w:rFonts w:ascii="Arial" w:hAnsi="Arial" w:cs="Arial"/>
          <w:b/>
          <w:bCs/>
          <w:sz w:val="24"/>
          <w:szCs w:val="24"/>
        </w:rPr>
        <w:t>załącznik nr 8 do SWZ)</w:t>
      </w:r>
      <w:r w:rsidRPr="00B546D6">
        <w:rPr>
          <w:rFonts w:ascii="Arial" w:hAnsi="Arial" w:cs="Arial"/>
          <w:sz w:val="24"/>
          <w:szCs w:val="24"/>
        </w:rPr>
        <w:t xml:space="preserve"> </w:t>
      </w:r>
      <w:r w:rsidRPr="00B546D6">
        <w:rPr>
          <w:rFonts w:ascii="Arial" w:hAnsi="Arial" w:cs="Arial"/>
          <w:color w:val="000000"/>
          <w:sz w:val="24"/>
          <w:szCs w:val="24"/>
        </w:rPr>
        <w:t>jak również wszelkie koszty dodatkowe, w tym w  szczególności:</w:t>
      </w:r>
    </w:p>
    <w:p w14:paraId="4FEEDCBC" w14:textId="12AB91EF" w:rsid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koszty wykonania i ustawienia tablic informacyjnych zgodnie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57388">
        <w:rPr>
          <w:rFonts w:ascii="Arial" w:hAnsi="Arial" w:cs="Arial"/>
          <w:spacing w:val="3"/>
          <w:sz w:val="24"/>
          <w:szCs w:val="24"/>
        </w:rPr>
        <w:t>z obowiązkiem wynikającym z Prawa Budowlanego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1996F1EA" w14:textId="518705DD" w:rsidR="00A57388" w:rsidRPr="00B546D6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B546D6">
        <w:rPr>
          <w:rFonts w:ascii="Arial" w:hAnsi="Arial" w:cs="Arial"/>
          <w:spacing w:val="3"/>
          <w:sz w:val="24"/>
          <w:szCs w:val="24"/>
        </w:rPr>
        <w:t>koszty zorganizowania i utrzymania zaplecza budowy łącznie                                          z doprowadzeniem energii elektrycznej i wody, ponoszeniem kosztów zużycia wody i energii, koszty dozorowania, usuwania odpadów, prac porządkowych i likwidacji zaplecza budowy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4ECB5AC6" w14:textId="48F54099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zapewnienie ochrony mienia na terenie budowy, zabezpieczeń bhp</w:t>
      </w:r>
      <w:r w:rsidR="00B546D6">
        <w:rPr>
          <w:rFonts w:ascii="Arial" w:hAnsi="Arial" w:cs="Arial"/>
          <w:spacing w:val="3"/>
          <w:sz w:val="24"/>
          <w:szCs w:val="24"/>
        </w:rPr>
        <w:t xml:space="preserve"> </w:t>
      </w:r>
      <w:r w:rsidRPr="00A57388">
        <w:rPr>
          <w:rFonts w:ascii="Arial" w:hAnsi="Arial" w:cs="Arial"/>
          <w:spacing w:val="3"/>
          <w:sz w:val="24"/>
          <w:szCs w:val="24"/>
        </w:rPr>
        <w:t>i ochrony p. poż.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6A6643AE" w14:textId="1755203F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zapewnieni</w:t>
      </w:r>
      <w:r w:rsidR="00B546D6">
        <w:rPr>
          <w:rFonts w:ascii="Arial" w:hAnsi="Arial" w:cs="Arial"/>
          <w:spacing w:val="3"/>
          <w:sz w:val="24"/>
          <w:szCs w:val="24"/>
        </w:rPr>
        <w:t>a</w:t>
      </w:r>
      <w:r w:rsidRPr="00A57388">
        <w:rPr>
          <w:rFonts w:ascii="Arial" w:hAnsi="Arial" w:cs="Arial"/>
          <w:spacing w:val="3"/>
          <w:sz w:val="24"/>
          <w:szCs w:val="24"/>
        </w:rPr>
        <w:t xml:space="preserve"> bezpieczeństwa i praw właścicielom posesji </w:t>
      </w:r>
      <w:r w:rsidRPr="00A57388">
        <w:rPr>
          <w:rFonts w:ascii="Arial" w:hAnsi="Arial" w:cs="Arial"/>
          <w:spacing w:val="3"/>
          <w:sz w:val="24"/>
          <w:szCs w:val="24"/>
        </w:rPr>
        <w:lastRenderedPageBreak/>
        <w:t>sąsiadujących z terenem budowy, w zakresie dostępu do posesji i obsługi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703F5DAC" w14:textId="739040AB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pełnej obsługi geodezyjnej wraz z wytyczeniem linii regulacyjnych ulicy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49F98C2A" w14:textId="4387C943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 przeprowadzenie prób, pomiarów i sprawdzeń zgodnie ze Specyfikacją Techniczną, warunkami technicznymi prowadzenia i odbioru robót, obowiązującymi normami i przepisami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5830AB1" w14:textId="121C33F5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organizacji ruchu na czas budowy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F3DDD34" w14:textId="6AE432F8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wynikające z opłat za zajęcie pasa drogowego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535BD082" w14:textId="230FF472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 czasowego zajęcia terenów przyległych, niezbędnych do prowadzenia robót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45AE30C" w14:textId="574EB026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związane z gospodarowaniem odpadami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2DC4F257" w14:textId="285002B1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badań laboratoryjnych w pełnym zakresie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7791C92C" w14:textId="444846EA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koszty wykonania odkrywek elementów robót budzących wątpliwości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57388">
        <w:rPr>
          <w:rFonts w:ascii="Arial" w:hAnsi="Arial" w:cs="Arial"/>
          <w:spacing w:val="3"/>
          <w:sz w:val="24"/>
          <w:szCs w:val="24"/>
        </w:rPr>
        <w:t>w celu sprawdzenia jakości ich wykonania, jeżeli wykonanie tych robót nie zostało zgłoszone do sprawdzenia przed ich zakryciem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2EDF8775" w14:textId="320870AC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>koszty  związane  z  zagospodarowaniem  terenu  budowy  oraz  wszelkich  prac porządkowych związanych z zakończeniem inwestycji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505C71B0" w14:textId="23D54E36" w:rsidR="00A57388" w:rsidRPr="00A57388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57388">
        <w:rPr>
          <w:rFonts w:ascii="Arial" w:hAnsi="Arial" w:cs="Arial"/>
          <w:spacing w:val="3"/>
          <w:sz w:val="24"/>
          <w:szCs w:val="24"/>
        </w:rPr>
        <w:t xml:space="preserve">koszt zapewnienia odbioru ścieków z kanału i z przyległych posesji,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57388">
        <w:rPr>
          <w:rFonts w:ascii="Arial" w:hAnsi="Arial" w:cs="Arial"/>
          <w:spacing w:val="3"/>
          <w:sz w:val="24"/>
          <w:szCs w:val="24"/>
        </w:rPr>
        <w:t>w razie konieczności przetłaczanie ścieków na odcinku modernizowanego kanału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5825325" w14:textId="4F35FE41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koszty ubezpieczenia i zabezpieczenia należytego wykonania umowy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73BC5CA0" w14:textId="78F1931D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 xml:space="preserve">koszty wykonania pełnej dokumentacji odbiorowej zgodnie </w:t>
      </w:r>
      <w:r w:rsidR="00B546D6">
        <w:rPr>
          <w:rFonts w:ascii="Arial" w:hAnsi="Arial" w:cs="Arial"/>
          <w:spacing w:val="3"/>
          <w:sz w:val="24"/>
          <w:szCs w:val="24"/>
        </w:rPr>
        <w:br/>
      </w:r>
      <w:r w:rsidRPr="00A36F4C">
        <w:rPr>
          <w:rFonts w:ascii="Arial" w:hAnsi="Arial" w:cs="Arial"/>
          <w:spacing w:val="3"/>
          <w:sz w:val="24"/>
          <w:szCs w:val="24"/>
        </w:rPr>
        <w:t xml:space="preserve">z wymaganiami </w:t>
      </w:r>
      <w:r w:rsidR="00E45BA7">
        <w:rPr>
          <w:rFonts w:ascii="Arial" w:hAnsi="Arial" w:cs="Arial"/>
          <w:spacing w:val="3"/>
          <w:sz w:val="24"/>
          <w:szCs w:val="24"/>
        </w:rPr>
        <w:t>z</w:t>
      </w:r>
      <w:r w:rsidRPr="00A36F4C">
        <w:rPr>
          <w:rFonts w:ascii="Arial" w:hAnsi="Arial" w:cs="Arial"/>
          <w:spacing w:val="3"/>
          <w:sz w:val="24"/>
          <w:szCs w:val="24"/>
        </w:rPr>
        <w:t>amawiającego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1C3A4A15" w14:textId="5A74F621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koszty utrzymania i ponoszenia odpowiedzialności za wybudowane obiekty do czasu przekazania do eksploatacji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0338C719" w14:textId="7D4146CE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 zabezpieczenia istniejących obiektów w obrębie terenu budowy,                  a w szczególności obiektów wpisanych do rejestru zabytków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4BA99295" w14:textId="4153BB61" w:rsidR="00A5738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koszt wykonania projektu realizacyjnego (koszt inspekcji kamerą, koszty wykonania obliczeń, rysunków, zestawień)</w:t>
      </w:r>
      <w:r w:rsidR="00B546D6">
        <w:rPr>
          <w:rFonts w:ascii="Arial" w:hAnsi="Arial" w:cs="Arial"/>
          <w:spacing w:val="3"/>
          <w:sz w:val="24"/>
          <w:szCs w:val="24"/>
        </w:rPr>
        <w:t>;</w:t>
      </w:r>
    </w:p>
    <w:p w14:paraId="24DADB15" w14:textId="61AD296B" w:rsidR="00FF01B8" w:rsidRPr="00A36F4C" w:rsidRDefault="00A57388" w:rsidP="00B546D6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A36F4C">
        <w:rPr>
          <w:rFonts w:ascii="Arial" w:hAnsi="Arial" w:cs="Arial"/>
          <w:spacing w:val="3"/>
          <w:sz w:val="24"/>
          <w:szCs w:val="24"/>
        </w:rPr>
        <w:t>inne koszty niezbędne do zrealizowania przedmiotu zamówienia, zgodnie                      z niniejszą SWZ</w:t>
      </w:r>
      <w:r w:rsidRPr="00A36F4C">
        <w:rPr>
          <w:rFonts w:ascii="Arial" w:hAnsi="Arial" w:cs="Arial"/>
          <w:sz w:val="24"/>
          <w:szCs w:val="24"/>
        </w:rPr>
        <w:t>.</w:t>
      </w:r>
    </w:p>
    <w:p w14:paraId="3894F339" w14:textId="7904CB93" w:rsidR="0060016F" w:rsidRPr="00F7424A" w:rsidRDefault="0060016F" w:rsidP="00B546D6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E4BD21C" w14:textId="0CB3F4F2" w:rsidR="00C81CDC" w:rsidRDefault="000C0C48" w:rsidP="00B546D6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6EC8A38E" w14:textId="77777777" w:rsidR="005E0149" w:rsidRPr="005E0149" w:rsidRDefault="005E0149" w:rsidP="005E0149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5E014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3F7C309" w:rsidR="0060016F" w:rsidRPr="00B0052E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B0052E">
        <w:rPr>
          <w:rFonts w:ascii="Arial" w:hAnsi="Arial" w:cs="Arial"/>
          <w:b/>
          <w:color w:val="auto"/>
        </w:rPr>
        <w:t xml:space="preserve">Ofertę należy złożyć </w:t>
      </w:r>
      <w:r w:rsidR="00FC06C9" w:rsidRPr="00B0052E">
        <w:rPr>
          <w:rFonts w:ascii="Arial" w:hAnsi="Arial" w:cs="Arial"/>
          <w:b/>
          <w:color w:val="auto"/>
        </w:rPr>
        <w:t xml:space="preserve">na </w:t>
      </w:r>
      <w:r w:rsidRPr="00B0052E">
        <w:rPr>
          <w:rFonts w:ascii="Arial" w:hAnsi="Arial" w:cs="Arial"/>
          <w:b/>
          <w:color w:val="auto"/>
        </w:rPr>
        <w:t>Platform</w:t>
      </w:r>
      <w:r w:rsidR="00FC06C9" w:rsidRPr="00B0052E">
        <w:rPr>
          <w:rFonts w:ascii="Arial" w:hAnsi="Arial" w:cs="Arial"/>
          <w:b/>
          <w:color w:val="auto"/>
        </w:rPr>
        <w:t>ie</w:t>
      </w:r>
      <w:r w:rsidRPr="00B0052E">
        <w:rPr>
          <w:rFonts w:ascii="Arial" w:hAnsi="Arial" w:cs="Arial"/>
          <w:b/>
          <w:color w:val="auto"/>
        </w:rPr>
        <w:t xml:space="preserve"> w terminie do dnia </w:t>
      </w:r>
      <w:r w:rsidR="00E45BA7" w:rsidRPr="00B0052E">
        <w:rPr>
          <w:rFonts w:ascii="Arial" w:hAnsi="Arial" w:cs="Arial"/>
          <w:b/>
          <w:color w:val="auto"/>
        </w:rPr>
        <w:t xml:space="preserve">  </w:t>
      </w:r>
      <w:r w:rsidR="001E65A3">
        <w:rPr>
          <w:rFonts w:ascii="Arial" w:hAnsi="Arial" w:cs="Arial"/>
          <w:b/>
          <w:color w:val="auto"/>
        </w:rPr>
        <w:t>20.12</w:t>
      </w:r>
      <w:r w:rsidR="005F2ABA" w:rsidRPr="00B0052E">
        <w:rPr>
          <w:rFonts w:ascii="Arial" w:hAnsi="Arial" w:cs="Arial"/>
          <w:b/>
          <w:color w:val="auto"/>
        </w:rPr>
        <w:t>.</w:t>
      </w:r>
      <w:r w:rsidR="00192E2A" w:rsidRPr="00B0052E">
        <w:rPr>
          <w:rFonts w:ascii="Arial" w:hAnsi="Arial" w:cs="Arial"/>
          <w:b/>
          <w:color w:val="auto"/>
        </w:rPr>
        <w:t>2</w:t>
      </w:r>
      <w:r w:rsidR="003D0B77" w:rsidRPr="00B0052E">
        <w:rPr>
          <w:rFonts w:ascii="Arial" w:hAnsi="Arial" w:cs="Arial"/>
          <w:b/>
          <w:color w:val="auto"/>
        </w:rPr>
        <w:t>02</w:t>
      </w:r>
      <w:r w:rsidR="008D1ACB" w:rsidRPr="00B0052E">
        <w:rPr>
          <w:rFonts w:ascii="Arial" w:hAnsi="Arial" w:cs="Arial"/>
          <w:b/>
          <w:color w:val="auto"/>
        </w:rPr>
        <w:t>4</w:t>
      </w:r>
      <w:r w:rsidR="003D0B77" w:rsidRPr="00B0052E">
        <w:rPr>
          <w:rFonts w:ascii="Arial" w:hAnsi="Arial" w:cs="Arial"/>
          <w:b/>
          <w:color w:val="auto"/>
        </w:rPr>
        <w:t xml:space="preserve"> r.</w:t>
      </w:r>
      <w:r w:rsidR="00FA5163" w:rsidRPr="00B0052E">
        <w:rPr>
          <w:rFonts w:ascii="Arial" w:hAnsi="Arial" w:cs="Arial"/>
          <w:b/>
          <w:color w:val="auto"/>
        </w:rPr>
        <w:t xml:space="preserve"> do godz.11:45</w:t>
      </w:r>
      <w:r w:rsidR="00C4659A" w:rsidRPr="00B0052E">
        <w:rPr>
          <w:rFonts w:ascii="Arial" w:hAnsi="Arial" w:cs="Arial"/>
          <w:b/>
          <w:color w:val="auto"/>
        </w:rPr>
        <w:t>.</w:t>
      </w:r>
    </w:p>
    <w:p w14:paraId="2880E330" w14:textId="36888AC9" w:rsidR="0060016F" w:rsidRPr="00B0052E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B0052E">
        <w:rPr>
          <w:rFonts w:ascii="Arial" w:hAnsi="Arial" w:cs="Arial"/>
          <w:color w:val="auto"/>
        </w:rPr>
        <w:t xml:space="preserve">Otwarcie ofert odbędzie się </w:t>
      </w:r>
      <w:r w:rsidR="003D0B77" w:rsidRPr="00B0052E">
        <w:rPr>
          <w:rFonts w:ascii="Arial" w:hAnsi="Arial" w:cs="Arial"/>
          <w:b/>
          <w:color w:val="auto"/>
        </w:rPr>
        <w:t xml:space="preserve">w dniu </w:t>
      </w:r>
      <w:r w:rsidR="00E45BA7" w:rsidRPr="00B0052E">
        <w:rPr>
          <w:rFonts w:ascii="Arial" w:hAnsi="Arial" w:cs="Arial"/>
          <w:b/>
          <w:color w:val="auto"/>
        </w:rPr>
        <w:t xml:space="preserve">  </w:t>
      </w:r>
      <w:r w:rsidR="001E65A3">
        <w:rPr>
          <w:rFonts w:ascii="Arial" w:hAnsi="Arial" w:cs="Arial"/>
          <w:b/>
          <w:color w:val="auto"/>
        </w:rPr>
        <w:t>20.12</w:t>
      </w:r>
      <w:r w:rsidR="005F2ABA" w:rsidRPr="00B0052E">
        <w:rPr>
          <w:rFonts w:ascii="Arial" w:hAnsi="Arial" w:cs="Arial"/>
          <w:b/>
          <w:color w:val="auto"/>
        </w:rPr>
        <w:t>.</w:t>
      </w:r>
      <w:r w:rsidR="003D0B77" w:rsidRPr="00B0052E">
        <w:rPr>
          <w:rFonts w:ascii="Arial" w:hAnsi="Arial" w:cs="Arial"/>
          <w:b/>
          <w:color w:val="auto"/>
        </w:rPr>
        <w:t>202</w:t>
      </w:r>
      <w:r w:rsidR="008D1ACB" w:rsidRPr="00B0052E">
        <w:rPr>
          <w:rFonts w:ascii="Arial" w:hAnsi="Arial" w:cs="Arial"/>
          <w:b/>
          <w:color w:val="auto"/>
        </w:rPr>
        <w:t>4</w:t>
      </w:r>
      <w:r w:rsidR="003D0B77" w:rsidRPr="00B0052E">
        <w:rPr>
          <w:rFonts w:ascii="Arial" w:hAnsi="Arial" w:cs="Arial"/>
          <w:b/>
          <w:color w:val="auto"/>
        </w:rPr>
        <w:t xml:space="preserve"> r.</w:t>
      </w:r>
      <w:r w:rsidRPr="00B0052E">
        <w:rPr>
          <w:rFonts w:ascii="Arial" w:hAnsi="Arial" w:cs="Arial"/>
          <w:b/>
          <w:color w:val="auto"/>
        </w:rPr>
        <w:t xml:space="preserve"> o godz. </w:t>
      </w:r>
      <w:r w:rsidR="00FA5163" w:rsidRPr="00B0052E">
        <w:rPr>
          <w:rFonts w:ascii="Arial" w:hAnsi="Arial" w:cs="Arial"/>
          <w:b/>
          <w:color w:val="auto"/>
        </w:rPr>
        <w:t>12:00</w:t>
      </w:r>
    </w:p>
    <w:p w14:paraId="73987310" w14:textId="12C2255A" w:rsidR="00783614" w:rsidRPr="00E45BA7" w:rsidRDefault="00783614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E45BA7">
        <w:rPr>
          <w:rFonts w:ascii="Arial" w:hAnsi="Arial" w:cs="Arial"/>
          <w:b/>
          <w:bCs/>
          <w:color w:val="000000" w:themeColor="text1"/>
        </w:rPr>
        <w:t>6</w:t>
      </w:r>
      <w:r w:rsidRPr="00E45BA7">
        <w:rPr>
          <w:rFonts w:ascii="Arial" w:hAnsi="Arial" w:cs="Arial"/>
          <w:b/>
          <w:bCs/>
          <w:color w:val="000000" w:themeColor="text1"/>
        </w:rPr>
        <w:t>0 dni</w:t>
      </w:r>
      <w:r w:rsidRPr="00E45BA7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3241A0EF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Ponieważ otwarcie ofert nastąpi przy użyciu systemu teleinformatycznego, </w:t>
      </w:r>
      <w:r w:rsidR="00102F9C" w:rsidRPr="00E45BA7">
        <w:rPr>
          <w:rFonts w:ascii="Arial" w:hAnsi="Arial" w:cs="Arial"/>
        </w:rPr>
        <w:t xml:space="preserve">                         </w:t>
      </w:r>
      <w:r w:rsidRPr="00E45BA7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6C619A94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W sytuacji, o której mowa w pkt </w:t>
      </w:r>
      <w:r w:rsidR="00A23EDC" w:rsidRPr="00E45BA7">
        <w:rPr>
          <w:rFonts w:ascii="Arial" w:hAnsi="Arial" w:cs="Arial"/>
        </w:rPr>
        <w:t>4</w:t>
      </w:r>
      <w:r w:rsidRPr="00E45BA7">
        <w:rPr>
          <w:rFonts w:ascii="Arial" w:hAnsi="Arial" w:cs="Arial"/>
        </w:rPr>
        <w:t xml:space="preserve"> zamawiający zamieści na </w:t>
      </w:r>
      <w:r w:rsidR="003E7CAF" w:rsidRPr="00E45BA7">
        <w:rPr>
          <w:rFonts w:ascii="Arial" w:hAnsi="Arial" w:cs="Arial"/>
        </w:rPr>
        <w:t>Platformie</w:t>
      </w:r>
      <w:r w:rsidR="00A455E7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Pr="00E45BA7">
        <w:rPr>
          <w:rFonts w:ascii="Arial" w:hAnsi="Arial" w:cs="Arial"/>
        </w:rPr>
        <w:t xml:space="preserve"> informację o zmianie terminu otwarcia ofert. </w:t>
      </w:r>
    </w:p>
    <w:p w14:paraId="54F385B2" w14:textId="7FFEA376" w:rsidR="0060016F" w:rsidRPr="00E45BA7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lastRenderedPageBreak/>
        <w:t xml:space="preserve">Zamawiający </w:t>
      </w:r>
      <w:r w:rsidR="007F10F7" w:rsidRPr="00E45BA7">
        <w:rPr>
          <w:rFonts w:ascii="Arial" w:hAnsi="Arial" w:cs="Arial"/>
        </w:rPr>
        <w:t xml:space="preserve">najpóźniej przed otwarciem ofert, udostępni na </w:t>
      </w:r>
      <w:r w:rsidR="003E7CAF" w:rsidRPr="00E45BA7">
        <w:rPr>
          <w:rFonts w:ascii="Arial" w:hAnsi="Arial" w:cs="Arial"/>
        </w:rPr>
        <w:t>Platformie</w:t>
      </w:r>
      <w:r w:rsidR="0055322A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="007F10F7" w:rsidRPr="00E45BA7">
        <w:rPr>
          <w:rFonts w:ascii="Arial" w:hAnsi="Arial" w:cs="Arial"/>
        </w:rPr>
        <w:t xml:space="preserve"> informację o kwocie, jaką zamierza przeznaczyć na sfinansowanie zamówienia</w:t>
      </w:r>
      <w:r w:rsidRPr="00E45BA7">
        <w:rPr>
          <w:rFonts w:ascii="Arial" w:hAnsi="Arial" w:cs="Arial"/>
        </w:rPr>
        <w:t>.</w:t>
      </w:r>
    </w:p>
    <w:p w14:paraId="1D5CDDA6" w14:textId="77777777" w:rsidR="00EC3673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Zamawiający, niezwłocznie po otwarciu ofert, udostępni na </w:t>
      </w:r>
      <w:r w:rsidR="003E7CAF" w:rsidRPr="00E45BA7">
        <w:rPr>
          <w:rFonts w:ascii="Arial" w:hAnsi="Arial" w:cs="Arial"/>
        </w:rPr>
        <w:t>Platformie/stronie internetowej prowadzonego postępowania</w:t>
      </w:r>
      <w:r w:rsidR="00EC3673" w:rsidRPr="00E45BA7">
        <w:rPr>
          <w:rFonts w:ascii="Arial" w:hAnsi="Arial" w:cs="Arial"/>
        </w:rPr>
        <w:t xml:space="preserve"> informacje o:</w:t>
      </w:r>
    </w:p>
    <w:p w14:paraId="0EAFF6EF" w14:textId="6481A0B2" w:rsidR="00EC3673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45BA7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E45BA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4104BE52" w14:textId="77777777" w:rsidR="006B59B6" w:rsidRPr="00F7424A" w:rsidRDefault="006B59B6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92EDC18" w14:textId="35D65660" w:rsidR="00831D34" w:rsidRPr="00E45BA7" w:rsidRDefault="00E34489" w:rsidP="00E45BA7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645327D3" w:rsidR="00E34489" w:rsidRDefault="00E34489" w:rsidP="00E45BA7">
      <w:pPr>
        <w:pStyle w:val="Akapitzlist"/>
        <w:numPr>
          <w:ilvl w:val="1"/>
          <w:numId w:val="38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  <w:r w:rsidR="00E45BA7">
        <w:rPr>
          <w:rFonts w:ascii="Arial" w:hAnsi="Arial" w:cs="Arial"/>
          <w:sz w:val="24"/>
          <w:szCs w:val="24"/>
        </w:rPr>
        <w:t>;</w:t>
      </w:r>
    </w:p>
    <w:p w14:paraId="51170803" w14:textId="0A21B431" w:rsidR="00E34489" w:rsidRDefault="00E34489" w:rsidP="00E45BA7">
      <w:pPr>
        <w:pStyle w:val="Akapitzlist"/>
        <w:numPr>
          <w:ilvl w:val="1"/>
          <w:numId w:val="38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E45BA7">
        <w:rPr>
          <w:rFonts w:ascii="Arial" w:hAnsi="Arial" w:cs="Arial"/>
          <w:sz w:val="24"/>
          <w:szCs w:val="24"/>
        </w:rPr>
        <w:t>;</w:t>
      </w:r>
    </w:p>
    <w:p w14:paraId="7B9B2FFB" w14:textId="2FE4503F" w:rsidR="00E34489" w:rsidRPr="00E45BA7" w:rsidRDefault="00E34489" w:rsidP="00E45BA7">
      <w:pPr>
        <w:pStyle w:val="Akapitzlist"/>
        <w:numPr>
          <w:ilvl w:val="1"/>
          <w:numId w:val="38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E45BA7">
        <w:rPr>
          <w:rFonts w:ascii="Arial" w:hAnsi="Arial" w:cs="Arial"/>
          <w:sz w:val="24"/>
          <w:szCs w:val="24"/>
        </w:rPr>
        <w:t>,</w:t>
      </w:r>
      <w:r w:rsidRPr="00E45BA7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E45BA7">
        <w:rPr>
          <w:rFonts w:ascii="Arial" w:hAnsi="Arial" w:cs="Arial"/>
          <w:sz w:val="24"/>
          <w:szCs w:val="24"/>
        </w:rPr>
        <w:t>.</w:t>
      </w:r>
    </w:p>
    <w:p w14:paraId="439716F4" w14:textId="403D1152" w:rsidR="00831D34" w:rsidRPr="00E45BA7" w:rsidRDefault="00E34489" w:rsidP="00E45BA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AD7C07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33D9CA82" w:rsidR="008F4D0F" w:rsidRDefault="008F4D0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AD7C07">
        <w:rPr>
          <w:rFonts w:ascii="Arial" w:hAnsi="Arial" w:cs="Arial"/>
          <w:b w:val="0"/>
          <w:bCs w:val="0"/>
        </w:rPr>
        <w:t>;</w:t>
      </w:r>
    </w:p>
    <w:p w14:paraId="6F049CE0" w14:textId="007F2C9B" w:rsidR="008F4D0F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0825FE">
        <w:rPr>
          <w:rFonts w:ascii="Arial" w:hAnsi="Arial" w:cs="Arial"/>
          <w:b w:val="0"/>
          <w:bCs w:val="0"/>
        </w:rPr>
        <w:br/>
      </w:r>
      <w:r w:rsidRPr="00AD7C07">
        <w:rPr>
          <w:rFonts w:ascii="Arial" w:hAnsi="Arial" w:cs="Arial"/>
          <w:b w:val="0"/>
          <w:bCs w:val="0"/>
        </w:rPr>
        <w:t>z postępowania lub niespełniającego warunków udziału w postępowaniu lub który nie złożył</w:t>
      </w:r>
      <w:r w:rsid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w przewidzianym terminie oświadczenia, o braku podstaw wykluczenia lub</w:t>
      </w:r>
      <w:r w:rsidR="00DE425A" w:rsidRP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AD7C07">
        <w:rPr>
          <w:rFonts w:ascii="Arial" w:hAnsi="Arial" w:cs="Arial"/>
          <w:b w:val="0"/>
          <w:bCs w:val="0"/>
        </w:rPr>
        <w:t>;</w:t>
      </w:r>
    </w:p>
    <w:p w14:paraId="1F033AF5" w14:textId="372428E9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jest nieważna na podstawie odrębnych przepisów</w:t>
      </w:r>
      <w:r w:rsidR="00AD7C07">
        <w:rPr>
          <w:rFonts w:ascii="Arial" w:hAnsi="Arial" w:cs="Arial"/>
          <w:b w:val="0"/>
          <w:bCs w:val="0"/>
        </w:rPr>
        <w:t>;</w:t>
      </w:r>
    </w:p>
    <w:p w14:paraId="59F98CF6" w14:textId="3AEF2EE7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treść jest niezgodna z warunkami zamówienia</w:t>
      </w:r>
      <w:r w:rsidR="00AD7C07">
        <w:rPr>
          <w:rFonts w:ascii="Arial" w:hAnsi="Arial" w:cs="Arial"/>
          <w:b w:val="0"/>
          <w:bCs w:val="0"/>
        </w:rPr>
        <w:t>;</w:t>
      </w:r>
    </w:p>
    <w:p w14:paraId="55A1AFE7" w14:textId="427C0864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lastRenderedPageBreak/>
        <w:t>zawiera rażąco niską cenę</w:t>
      </w:r>
      <w:r w:rsidR="00696863" w:rsidRPr="00AD7C07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AD7C07">
        <w:rPr>
          <w:rFonts w:ascii="Arial" w:hAnsi="Arial" w:cs="Arial"/>
          <w:b w:val="0"/>
          <w:bCs w:val="0"/>
        </w:rPr>
        <w:t xml:space="preserve"> lub </w:t>
      </w:r>
      <w:r w:rsidR="00AD7C07">
        <w:rPr>
          <w:rFonts w:ascii="Arial" w:hAnsi="Arial" w:cs="Arial"/>
          <w:b w:val="0"/>
          <w:bCs w:val="0"/>
        </w:rPr>
        <w:t>w</w:t>
      </w:r>
      <w:r w:rsidR="005F1BBD" w:rsidRPr="00AD7C07">
        <w:rPr>
          <w:rFonts w:ascii="Arial" w:hAnsi="Arial" w:cs="Arial"/>
          <w:b w:val="0"/>
          <w:bCs w:val="0"/>
        </w:rPr>
        <w:t>ykonawca nie złożył wyjaśnień w tym zakresie</w:t>
      </w:r>
      <w:r w:rsidR="00AD7C07">
        <w:rPr>
          <w:rFonts w:ascii="Arial" w:hAnsi="Arial" w:cs="Arial"/>
          <w:b w:val="0"/>
          <w:bCs w:val="0"/>
        </w:rPr>
        <w:t>;</w:t>
      </w:r>
    </w:p>
    <w:p w14:paraId="36E61865" w14:textId="53104B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zawiera błędy w obliczeniu ceny, których nie można poprawić</w:t>
      </w:r>
      <w:r w:rsidR="00AD7C07">
        <w:rPr>
          <w:rFonts w:ascii="Arial" w:hAnsi="Arial" w:cs="Arial"/>
          <w:b w:val="0"/>
          <w:bCs w:val="0"/>
        </w:rPr>
        <w:t>;</w:t>
      </w:r>
    </w:p>
    <w:p w14:paraId="3442AE9D" w14:textId="106D14EB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AD7C07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18249AA1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183036BC" w14:textId="6A94EFF9" w:rsidR="00066BB7" w:rsidRDefault="00066BB7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AD7C07">
        <w:rPr>
          <w:rFonts w:ascii="Arial" w:hAnsi="Arial" w:cs="Arial"/>
          <w:b w:val="0"/>
          <w:bCs w:val="0"/>
        </w:rPr>
        <w:t>;</w:t>
      </w:r>
    </w:p>
    <w:p w14:paraId="6F3A064A" w14:textId="2957336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0104264" w14:textId="4AC1A91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ACFB365" w14:textId="61ECD2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AD7C07">
        <w:rPr>
          <w:rFonts w:ascii="Arial" w:hAnsi="Arial" w:cs="Arial"/>
          <w:b w:val="0"/>
          <w:bCs w:val="0"/>
        </w:rPr>
        <w:t>;</w:t>
      </w:r>
    </w:p>
    <w:p w14:paraId="7D2204F3" w14:textId="1BA0A1B7" w:rsidR="00DE7BE0" w:rsidRPr="00AD7C07" w:rsidRDefault="006D29A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 w:rsidRPr="00AD7C07">
        <w:rPr>
          <w:rFonts w:ascii="Arial" w:hAnsi="Arial" w:cs="Arial"/>
          <w:b w:val="0"/>
          <w:bCs w:val="0"/>
        </w:rPr>
        <w:t xml:space="preserve">                    </w:t>
      </w:r>
      <w:r w:rsidRPr="00AD7C07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3131E465" w14:textId="5A0D8A1D" w:rsidR="00D477D3" w:rsidRPr="00F7424A" w:rsidRDefault="00BB55C8" w:rsidP="00C359AC">
      <w:pPr>
        <w:pStyle w:val="Tekstpodstawowywcity21"/>
        <w:ind w:left="567" w:hanging="567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="00C359AC">
        <w:rPr>
          <w:rFonts w:ascii="Arial" w:hAnsi="Arial" w:cs="Arial"/>
          <w:color w:val="000000"/>
        </w:rPr>
        <w:tab/>
      </w:r>
      <w:r w:rsidR="00D477D3" w:rsidRPr="00F7424A">
        <w:rPr>
          <w:rFonts w:ascii="Arial" w:hAnsi="Arial" w:cs="Arial"/>
          <w:bCs w:val="0"/>
        </w:rPr>
        <w:t>Kryteria oceny ofert:</w:t>
      </w:r>
    </w:p>
    <w:p w14:paraId="6213B7E1" w14:textId="2706BDA4" w:rsidR="00D477D3" w:rsidRPr="00F7424A" w:rsidRDefault="00D477D3" w:rsidP="00C359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 xml:space="preserve">Przy wyborze oferty </w:t>
      </w:r>
      <w:r w:rsidR="00C359AC">
        <w:rPr>
          <w:rFonts w:ascii="Arial" w:hAnsi="Arial" w:cs="Arial"/>
          <w:color w:val="000000"/>
          <w:sz w:val="24"/>
          <w:szCs w:val="24"/>
        </w:rPr>
        <w:t>z</w:t>
      </w:r>
      <w:r w:rsidRPr="00F7424A">
        <w:rPr>
          <w:rFonts w:ascii="Arial" w:hAnsi="Arial" w:cs="Arial"/>
          <w:color w:val="000000"/>
          <w:sz w:val="24"/>
          <w:szCs w:val="24"/>
        </w:rPr>
        <w:t>amawiający będzie się kierował następującymi kryteriami: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843"/>
      </w:tblGrid>
      <w:tr w:rsidR="00D477D3" w:rsidRPr="00F7424A" w14:paraId="3BB37D68" w14:textId="77777777" w:rsidTr="00C359AC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DA1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9A0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B8C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D477D3" w:rsidRPr="00F7424A" w14:paraId="1AA6CB79" w14:textId="77777777" w:rsidTr="00C359AC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8F" w14:textId="77777777" w:rsidR="00D477D3" w:rsidRPr="00F7424A" w:rsidRDefault="00D477D3" w:rsidP="00D33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C9A" w14:textId="77777777" w:rsidR="00D477D3" w:rsidRPr="00F7424A" w:rsidRDefault="00D477D3" w:rsidP="00D33D1A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1B115524" w14:textId="77777777" w:rsidR="00D477D3" w:rsidRPr="00F7424A" w:rsidRDefault="00D477D3" w:rsidP="00D33D1A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DB7" w14:textId="77777777" w:rsidR="00D477D3" w:rsidRPr="00F7424A" w:rsidRDefault="00D477D3" w:rsidP="00D33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BD897F6" w14:textId="77777777" w:rsidR="00D477D3" w:rsidRPr="00F7424A" w:rsidRDefault="00D477D3" w:rsidP="00D477D3">
      <w:pPr>
        <w:pStyle w:val="Tekstpodstawowywcity21"/>
        <w:ind w:left="0"/>
        <w:rPr>
          <w:rFonts w:ascii="Arial" w:hAnsi="Arial" w:cs="Arial"/>
          <w:bCs w:val="0"/>
        </w:rPr>
      </w:pPr>
    </w:p>
    <w:p w14:paraId="0F4A68ED" w14:textId="5E860511" w:rsidR="00D477D3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A4F8FBC" w14:textId="4982C73D" w:rsidR="00D477D3" w:rsidRPr="00C359AC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4949DEE9" w:rsidR="00DD1F4C" w:rsidRPr="00F7424A" w:rsidRDefault="00DD1F4C" w:rsidP="00D477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C359AC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C359AC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3B3E5DFF" w:rsidR="00ED65AE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C359AC">
        <w:rPr>
          <w:rFonts w:ascii="Arial" w:hAnsi="Arial" w:cs="Arial"/>
          <w:b w:val="0"/>
          <w:bCs w:val="0"/>
        </w:rPr>
        <w:t>;</w:t>
      </w:r>
    </w:p>
    <w:p w14:paraId="14439827" w14:textId="78CC7739" w:rsidR="00F51A9F" w:rsidRPr="00C359AC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wykonawcach, których oferty zostały odrzucone</w:t>
      </w:r>
      <w:r w:rsidR="00C359A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F7424A" w:rsidRDefault="00A171DA" w:rsidP="00C359AC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C359AC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C359AC">
      <w:pPr>
        <w:pStyle w:val="Tekstpodstawowywcity2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4F47E76B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5550CAF4" w14:textId="10B2D20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wszystkie oferty podlegały odrzuceniu</w:t>
      </w:r>
      <w:r w:rsidR="00C359AC">
        <w:rPr>
          <w:rFonts w:ascii="Arial" w:hAnsi="Arial" w:cs="Arial"/>
          <w:sz w:val="24"/>
          <w:szCs w:val="24"/>
        </w:rPr>
        <w:t>;</w:t>
      </w:r>
    </w:p>
    <w:p w14:paraId="1786DE04" w14:textId="5A474FF5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2BFFFE18" w14:textId="3F156C7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zostały złożone oferty dodatkowe o takiej samej cenie</w:t>
      </w:r>
      <w:r w:rsidR="00C359AC">
        <w:rPr>
          <w:rFonts w:ascii="Arial" w:hAnsi="Arial" w:cs="Arial"/>
          <w:sz w:val="24"/>
          <w:szCs w:val="24"/>
        </w:rPr>
        <w:t>;</w:t>
      </w:r>
    </w:p>
    <w:p w14:paraId="16C3B2DE" w14:textId="57A51B71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C359AC">
        <w:rPr>
          <w:rFonts w:ascii="Arial" w:hAnsi="Arial" w:cs="Arial"/>
          <w:sz w:val="24"/>
          <w:szCs w:val="24"/>
        </w:rPr>
        <w:t>;</w:t>
      </w:r>
    </w:p>
    <w:p w14:paraId="6CB1A173" w14:textId="424EDD3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 xml:space="preserve">postępowanie obarczone jest niemożliwą do usunięcia wadą uniemożliwiającą zawarcie niepodlegającej unieważnieniu umowy </w:t>
      </w:r>
      <w:r w:rsidR="00C359AC">
        <w:rPr>
          <w:rFonts w:ascii="Arial" w:hAnsi="Arial" w:cs="Arial"/>
          <w:sz w:val="24"/>
          <w:szCs w:val="24"/>
        </w:rPr>
        <w:br/>
      </w:r>
      <w:r w:rsidRPr="00C359AC">
        <w:rPr>
          <w:rFonts w:ascii="Arial" w:hAnsi="Arial" w:cs="Arial"/>
          <w:sz w:val="24"/>
          <w:szCs w:val="24"/>
        </w:rPr>
        <w:t>w sprawie zamówienia publicznego</w:t>
      </w:r>
      <w:r w:rsidR="00C359AC">
        <w:rPr>
          <w:rFonts w:ascii="Arial" w:hAnsi="Arial" w:cs="Arial"/>
          <w:sz w:val="24"/>
          <w:szCs w:val="24"/>
        </w:rPr>
        <w:t>;</w:t>
      </w:r>
    </w:p>
    <w:p w14:paraId="758B9875" w14:textId="27292511" w:rsidR="00180465" w:rsidRPr="00C359AC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wykonawca nie wniósł wymaganego zabezpieczenia należytego wykonania umowy lub uchylił się od zawarcia umowy w sprawie zamówienia publicznego</w:t>
      </w:r>
      <w:r w:rsidR="00C359AC">
        <w:rPr>
          <w:rFonts w:ascii="Arial" w:hAnsi="Arial" w:cs="Arial"/>
          <w:sz w:val="24"/>
          <w:szCs w:val="24"/>
        </w:rPr>
        <w:t>.</w:t>
      </w:r>
    </w:p>
    <w:p w14:paraId="0764BF10" w14:textId="523B26DD" w:rsidR="00180465" w:rsidRPr="00F7424A" w:rsidRDefault="00180465" w:rsidP="00C359AC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</w:t>
      </w:r>
      <w:r w:rsidR="00C359AC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zawiadamia równocześnie wszystkich </w:t>
      </w:r>
      <w:r w:rsidR="00C359AC"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ykonawców, którzy ubiegali się </w:t>
      </w:r>
      <w:r w:rsidR="00C359AC">
        <w:rPr>
          <w:rFonts w:ascii="Arial" w:hAnsi="Arial" w:cs="Arial"/>
        </w:rPr>
        <w:br/>
      </w:r>
      <w:r w:rsidRPr="00F7424A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01F2ADE7" w:rsidR="00581860" w:rsidRPr="00F7424A" w:rsidRDefault="00180465" w:rsidP="00C359AC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 xml:space="preserve">Ponadto, </w:t>
      </w:r>
      <w:r w:rsidR="00C359AC">
        <w:rPr>
          <w:rFonts w:ascii="Arial" w:hAnsi="Arial" w:cs="Arial"/>
          <w:b/>
          <w:bCs/>
        </w:rPr>
        <w:t>z</w:t>
      </w:r>
      <w:r w:rsidRPr="00F7424A">
        <w:rPr>
          <w:rFonts w:ascii="Arial" w:hAnsi="Arial" w:cs="Arial"/>
          <w:b/>
          <w:bCs/>
        </w:rPr>
        <w:t>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055B3D56" w14:textId="77777777" w:rsidR="00EF3366" w:rsidRDefault="00495486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144AB3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144AB3">
        <w:rPr>
          <w:rFonts w:ascii="Arial" w:hAnsi="Arial" w:cs="Arial"/>
          <w:b w:val="0"/>
          <w:sz w:val="24"/>
          <w:szCs w:val="24"/>
        </w:rPr>
        <w:t>.</w:t>
      </w:r>
      <w:r w:rsidR="00E04BE8" w:rsidRPr="00144AB3">
        <w:rPr>
          <w:rFonts w:ascii="Arial" w:hAnsi="Arial" w:cs="Arial"/>
          <w:b w:val="0"/>
          <w:sz w:val="24"/>
          <w:szCs w:val="24"/>
        </w:rPr>
        <w:t xml:space="preserve"> </w:t>
      </w:r>
    </w:p>
    <w:p w14:paraId="0EE73237" w14:textId="77777777" w:rsidR="00EF3366" w:rsidRPr="00263292" w:rsidRDefault="00EF3366" w:rsidP="00EF3366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  <w:u w:val="single"/>
        </w:rPr>
      </w:pPr>
      <w:r w:rsidRPr="00263292">
        <w:rPr>
          <w:rFonts w:ascii="Arial" w:hAnsi="Arial" w:cs="Arial"/>
          <w:b w:val="0"/>
          <w:sz w:val="24"/>
          <w:szCs w:val="24"/>
          <w:u w:val="single"/>
        </w:rPr>
        <w:t xml:space="preserve">Przed podpisaniem umowy, wykonawca którego oferta zostanie uznana za najkorzystniejszą, zobowiązany jest dostarczyć Zamawiającemu zaświadczenia                    o przynależności do izby inżynierów budownictwa dla osoby z uprawnieniami budowlanymi do kierowania robotami bez ograniczeń w specjalności instalacyjnej w zakresie sieci, instalacji i urządzeń cieplnych, wentylacyjnych, gazowych, wodociągowych i kanalizacyjnych – zgodnie z przepisami prawa budowlanego i ustawą  z dnia 15 grudnia 2000 r. o samorządach zawodowych architektów, inżynierów budownictwa oraz urbanistów (art. 6 ust. 1 ustawy). </w:t>
      </w:r>
    </w:p>
    <w:p w14:paraId="5124E161" w14:textId="77777777" w:rsidR="00EF3366" w:rsidRDefault="00EF3366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19D9BD3F" w14:textId="184CB0BC" w:rsidR="00D179E6" w:rsidRPr="00F7424A" w:rsidRDefault="00E04BE8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382CBE">
        <w:rPr>
          <w:rFonts w:ascii="Arial" w:hAnsi="Arial" w:cs="Arial"/>
          <w:b w:val="0"/>
          <w:sz w:val="24"/>
          <w:szCs w:val="24"/>
          <w:u w:val="single"/>
        </w:rPr>
        <w:lastRenderedPageBreak/>
        <w:t>Przed podpisaniem umowy Wykonawca będzie zobowiązany do przedłoże</w:t>
      </w:r>
      <w:r w:rsidR="00F7424A" w:rsidRPr="00382CBE">
        <w:rPr>
          <w:rFonts w:ascii="Arial" w:hAnsi="Arial" w:cs="Arial"/>
          <w:b w:val="0"/>
          <w:sz w:val="24"/>
          <w:szCs w:val="24"/>
          <w:u w:val="single"/>
        </w:rPr>
        <w:t xml:space="preserve">nia Zamawiającemu </w:t>
      </w:r>
      <w:bookmarkStart w:id="8" w:name="_Hlk167439737"/>
      <w:r w:rsidR="00F7424A" w:rsidRPr="00382CBE">
        <w:rPr>
          <w:rFonts w:ascii="Arial" w:hAnsi="Arial" w:cs="Arial"/>
          <w:b w:val="0"/>
          <w:sz w:val="24"/>
          <w:szCs w:val="24"/>
          <w:u w:val="single"/>
        </w:rPr>
        <w:t xml:space="preserve">harmonogramu </w:t>
      </w:r>
      <w:r w:rsidR="00213BC3" w:rsidRPr="00382CBE">
        <w:rPr>
          <w:rFonts w:ascii="Arial" w:hAnsi="Arial" w:cs="Arial"/>
          <w:b w:val="0"/>
          <w:sz w:val="24"/>
          <w:szCs w:val="24"/>
          <w:u w:val="single"/>
        </w:rPr>
        <w:t xml:space="preserve">realizacji </w:t>
      </w:r>
      <w:r w:rsidR="00534826" w:rsidRPr="00382CBE">
        <w:rPr>
          <w:rFonts w:ascii="Arial" w:hAnsi="Arial" w:cs="Arial"/>
          <w:b w:val="0"/>
          <w:sz w:val="24"/>
          <w:szCs w:val="24"/>
          <w:u w:val="single"/>
        </w:rPr>
        <w:t xml:space="preserve">i </w:t>
      </w:r>
      <w:r w:rsidR="00213BC3" w:rsidRPr="00382CBE">
        <w:rPr>
          <w:rFonts w:ascii="Arial" w:hAnsi="Arial" w:cs="Arial"/>
          <w:b w:val="0"/>
          <w:sz w:val="24"/>
          <w:szCs w:val="24"/>
          <w:u w:val="single"/>
        </w:rPr>
        <w:t>inwestycji</w:t>
      </w:r>
      <w:r w:rsidR="00E35589" w:rsidRPr="00382CBE">
        <w:rPr>
          <w:rFonts w:ascii="Arial" w:hAnsi="Arial" w:cs="Arial"/>
          <w:b w:val="0"/>
          <w:sz w:val="24"/>
          <w:szCs w:val="24"/>
          <w:u w:val="single"/>
        </w:rPr>
        <w:t xml:space="preserve"> robót.</w:t>
      </w:r>
      <w:bookmarkEnd w:id="8"/>
    </w:p>
    <w:p w14:paraId="63DC7C51" w14:textId="77777777" w:rsidR="0060016F" w:rsidRPr="00F7424A" w:rsidRDefault="0060016F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5025640B" w:rsidR="0060016F" w:rsidRPr="00F7424A" w:rsidRDefault="00A95ABA" w:rsidP="004A62E5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60016F" w:rsidRPr="00F7424A">
        <w:rPr>
          <w:rFonts w:ascii="Arial" w:hAnsi="Arial" w:cs="Arial"/>
        </w:rPr>
        <w:t xml:space="preserve">ykonawca jest zobowiązany wnieść zabezpieczenie należytego wykonania umowy przed zawarciem umowy, w </w:t>
      </w:r>
      <w:r w:rsidR="0060016F"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60016F" w:rsidRPr="00F7424A">
        <w:rPr>
          <w:rFonts w:ascii="Arial" w:hAnsi="Arial" w:cs="Arial"/>
          <w:b/>
          <w:color w:val="000000" w:themeColor="text1"/>
        </w:rPr>
        <w:t>%</w:t>
      </w:r>
      <w:r w:rsidR="0060016F" w:rsidRPr="00F7424A">
        <w:rPr>
          <w:rFonts w:ascii="Arial" w:hAnsi="Arial" w:cs="Arial"/>
          <w:color w:val="000000" w:themeColor="text1"/>
        </w:rPr>
        <w:t xml:space="preserve"> </w:t>
      </w:r>
      <w:r w:rsidR="0060016F" w:rsidRPr="00F7424A">
        <w:rPr>
          <w:rFonts w:ascii="Arial" w:hAnsi="Arial" w:cs="Arial"/>
        </w:rPr>
        <w:t>ceny całkowitej podanej w ofercie</w:t>
      </w:r>
      <w:r>
        <w:rPr>
          <w:rFonts w:ascii="Arial" w:hAnsi="Arial" w:cs="Arial"/>
        </w:rPr>
        <w:t>;</w:t>
      </w:r>
    </w:p>
    <w:p w14:paraId="5F50859F" w14:textId="2AC3E3A5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 przypadku zabezpieczenia wnoszonego w formie innej niż pieniężna,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ykonawca dostarczy wzór dokumentu (gwarancja/poręczenie) w terminie 7 dni od dnia otrzymania informacji o wyborze jego oferty. Wzór w/w dokumentu winien zostać zaakceptowany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amawiającego, po czym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 określi termin podpisania umowy. Oryginał dokumentu (gwarancji/poręczenia) winien zostać przekazany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najpóźniej 1 dzień przed podpisaniem umowy i winien obowiązywać od dnia zawarcia umowy pomiędzy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amawiającym i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="002C29BA"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="002C29BA" w:rsidRPr="00F7424A">
        <w:rPr>
          <w:rFonts w:ascii="Arial" w:hAnsi="Arial" w:cs="Arial"/>
        </w:rPr>
        <w:t xml:space="preserve">w tym terminie dokumentu jw. zostanie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uznane jako odmowa podpisania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ykonawcę na warunkach określonych w ofercie.</w:t>
      </w:r>
    </w:p>
    <w:p w14:paraId="2F22FCBB" w14:textId="0B225309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będzie służyć do pokrycia roszczeń przysługujących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z tytułu niewykonania lub nienależytego wykonania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ykonawcę oraz roszczeń z tytułu gwarancji i rękojmi. Dodatkowe uregulowania dotyczące zabezpieczenia należytego wykonania umowy zostały określone we wzorze </w:t>
      </w:r>
      <w:bookmarkStart w:id="9" w:name="_Hlk62623081"/>
      <w:r w:rsidR="002C29BA" w:rsidRPr="00F7424A">
        <w:rPr>
          <w:rFonts w:ascii="Arial" w:hAnsi="Arial" w:cs="Arial"/>
        </w:rPr>
        <w:t>gwarancji na zabezpieczenie należytego wykonania umowy</w:t>
      </w:r>
      <w:bookmarkEnd w:id="9"/>
      <w:r w:rsidR="002C29BA" w:rsidRPr="00F7424A">
        <w:rPr>
          <w:rFonts w:ascii="Arial" w:hAnsi="Arial" w:cs="Arial"/>
        </w:rPr>
        <w:t xml:space="preserve"> (</w:t>
      </w:r>
      <w:r w:rsidR="002C29BA"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="002C29BA" w:rsidRPr="00F7424A">
        <w:rPr>
          <w:rFonts w:ascii="Arial" w:hAnsi="Arial" w:cs="Arial"/>
        </w:rPr>
        <w:t>(</w:t>
      </w:r>
      <w:r w:rsidR="002C29BA"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>).</w:t>
      </w:r>
    </w:p>
    <w:p w14:paraId="6C464ED9" w14:textId="226CBF32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może być wnoszone według wyboru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ykonawcy w jednej lub w kilku następujących formach:</w:t>
      </w:r>
    </w:p>
    <w:p w14:paraId="604BCE85" w14:textId="64D422B1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A95ABA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3C48F8A8" w:rsidR="00831D34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wnoszone w pieniądzu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ykonawca obowiązany będzie wpłacić przelewem na rachunek bankowy wskazany przez zamawiającego: Bank PEKAO SA I/O Szczecin Nr 12 1240 3813 1111 0000 4375 6357.</w:t>
      </w:r>
    </w:p>
    <w:p w14:paraId="26D8B2F7" w14:textId="50EA92D9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C29BA" w:rsidRPr="00F7424A">
        <w:rPr>
          <w:rFonts w:ascii="Arial" w:hAnsi="Arial" w:cs="Arial"/>
        </w:rPr>
        <w:t xml:space="preserve">warancje bankowe i ubezpieczeniowe oraz poręczenia bankowe wniesione jako zabezpieczenie należytego wykonania umowy będą uznane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za satysfakcjonujące pod warunkiem, że będą zawierać zapisy zawarte we wzorze gwarancji należytego wykonania umowy stanowiącego </w:t>
      </w:r>
      <w:r w:rsidR="002C29BA"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="002C29BA" w:rsidRPr="00F7424A">
        <w:rPr>
          <w:rFonts w:ascii="Arial" w:hAnsi="Arial" w:cs="Arial"/>
          <w:color w:val="auto"/>
        </w:rPr>
        <w:t xml:space="preserve"> </w:t>
      </w:r>
      <w:r w:rsidR="002C29BA" w:rsidRPr="00F7424A">
        <w:rPr>
          <w:rFonts w:ascii="Arial" w:hAnsi="Arial" w:cs="Arial"/>
        </w:rPr>
        <w:t xml:space="preserve">oraz wskazywać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ykonawców, a w przypadku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 występujących wspólnie będą wymieniać wszystkich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ykonawców.</w:t>
      </w:r>
    </w:p>
    <w:p w14:paraId="62566254" w14:textId="4F061FA2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>wrot zabezpieczenia nastąpi w następujący sposób:</w:t>
      </w:r>
    </w:p>
    <w:p w14:paraId="27071DFD" w14:textId="74FF23C9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</w:t>
      </w:r>
      <w:r w:rsidR="00A95ABA">
        <w:rPr>
          <w:rFonts w:ascii="Arial" w:hAnsi="Arial" w:cs="Arial"/>
          <w:bCs/>
          <w:color w:val="000000" w:themeColor="text1"/>
        </w:rPr>
        <w:t>,</w:t>
      </w:r>
    </w:p>
    <w:p w14:paraId="571634D9" w14:textId="77777777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1C7AC6BB" w:rsidR="0060016F" w:rsidRPr="00F7424A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C29BA" w:rsidRPr="00F7424A">
        <w:rPr>
          <w:rFonts w:ascii="Arial" w:hAnsi="Arial" w:cs="Arial"/>
          <w:sz w:val="24"/>
          <w:szCs w:val="24"/>
        </w:rPr>
        <w:t>warancja/poręczenie nie może wygasnąć wcześniej niż z upływem powyższych terminów</w:t>
      </w:r>
      <w:r>
        <w:rPr>
          <w:rFonts w:ascii="Arial" w:hAnsi="Arial" w:cs="Arial"/>
          <w:sz w:val="24"/>
          <w:szCs w:val="24"/>
        </w:rPr>
        <w:t>;</w:t>
      </w:r>
    </w:p>
    <w:p w14:paraId="4D0D22A9" w14:textId="0CF2EA19" w:rsidR="00D179E6" w:rsidRPr="00A95ABA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016F" w:rsidRPr="00F7424A">
        <w:rPr>
          <w:rFonts w:ascii="Arial" w:hAnsi="Arial" w:cs="Arial"/>
          <w:sz w:val="24"/>
          <w:szCs w:val="24"/>
        </w:rPr>
        <w:t xml:space="preserve">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="0060016F"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</w:t>
      </w:r>
      <w:r w:rsidR="0060016F" w:rsidRPr="00F7424A">
        <w:rPr>
          <w:rFonts w:ascii="Arial" w:hAnsi="Arial" w:cs="Arial"/>
          <w:sz w:val="24"/>
          <w:szCs w:val="24"/>
        </w:rPr>
        <w:lastRenderedPageBreak/>
        <w:t xml:space="preserve">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="0060016F"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="0060016F"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29AC5ED5" w:rsidR="00C6145E" w:rsidRPr="00B0052E" w:rsidRDefault="004635DD" w:rsidP="00A95AB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0052E">
        <w:rPr>
          <w:rFonts w:ascii="Arial" w:hAnsi="Arial" w:cs="Arial"/>
          <w:b/>
          <w:bCs/>
          <w:sz w:val="24"/>
          <w:szCs w:val="24"/>
          <w:highlight w:val="yellow"/>
        </w:rPr>
        <w:t>Ubezpieczenie OC:</w:t>
      </w:r>
    </w:p>
    <w:p w14:paraId="394B6E40" w14:textId="77777777" w:rsidR="00515DDB" w:rsidRPr="00515DDB" w:rsidRDefault="00515DDB" w:rsidP="00515DDB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15DDB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515DDB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515DDB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15DDB">
        <w:rPr>
          <w:rFonts w:ascii="Arial" w:hAnsi="Arial" w:cs="Arial"/>
          <w:sz w:val="24"/>
          <w:szCs w:val="24"/>
        </w:rPr>
        <w:t>:</w:t>
      </w:r>
    </w:p>
    <w:p w14:paraId="1DD16D29" w14:textId="77777777" w:rsidR="00515DDB" w:rsidRPr="00515DDB" w:rsidRDefault="00515DDB" w:rsidP="00515DDB">
      <w:pPr>
        <w:numPr>
          <w:ilvl w:val="0"/>
          <w:numId w:val="42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15DDB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655848E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15DDB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19CAFA14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515DDB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1AE8977A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515DDB">
        <w:rPr>
          <w:rFonts w:ascii="Arial" w:hAnsi="Arial" w:cs="Arial"/>
          <w:sz w:val="24"/>
          <w:szCs w:val="24"/>
        </w:rPr>
        <w:t>– limit do wysokości sumy gwarancyjnej,</w:t>
      </w:r>
    </w:p>
    <w:p w14:paraId="6807DE5D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15DDB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515DDB">
        <w:rPr>
          <w:rFonts w:ascii="Arial" w:hAnsi="Arial" w:cs="Arial"/>
          <w:sz w:val="24"/>
          <w:szCs w:val="24"/>
        </w:rPr>
        <w:t>– limit do wysokości sumy gwarancyjnej</w:t>
      </w:r>
      <w:r w:rsidRPr="00515DDB">
        <w:rPr>
          <w:rFonts w:ascii="Arial" w:hAnsi="Arial" w:cs="Arial"/>
          <w:color w:val="000000"/>
          <w:sz w:val="24"/>
          <w:szCs w:val="24"/>
        </w:rPr>
        <w:t>,</w:t>
      </w:r>
    </w:p>
    <w:p w14:paraId="10EA74B9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15DDB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środowiskowe),</w:t>
      </w:r>
    </w:p>
    <w:p w14:paraId="0D8C9602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515DDB">
        <w:rPr>
          <w:rFonts w:ascii="Arial" w:hAnsi="Arial" w:cs="Arial"/>
          <w:sz w:val="24"/>
          <w:szCs w:val="24"/>
        </w:rPr>
        <w:t>,</w:t>
      </w:r>
    </w:p>
    <w:p w14:paraId="65637210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15DDB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331BB784" w14:textId="77777777" w:rsidR="00515DDB" w:rsidRPr="00515DDB" w:rsidRDefault="00515DDB" w:rsidP="00515DDB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515DDB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495C056A" w14:textId="77777777" w:rsidR="00515DDB" w:rsidRPr="00515DDB" w:rsidRDefault="00515DDB" w:rsidP="00515DDB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A4891C4" w14:textId="77777777" w:rsidR="00515DDB" w:rsidRPr="00515DDB" w:rsidRDefault="00515DDB" w:rsidP="00515DDB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D0CF95F" w14:textId="77777777" w:rsidR="00515DDB" w:rsidRPr="00515DDB" w:rsidRDefault="00515DDB" w:rsidP="00515DDB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482827E" w14:textId="6605F963" w:rsidR="00F7424A" w:rsidRPr="00515DDB" w:rsidRDefault="00515DDB" w:rsidP="00515DDB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15DDB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</w:t>
      </w:r>
      <w:r w:rsidRPr="00515DDB">
        <w:rPr>
          <w:rFonts w:ascii="Arial" w:hAnsi="Arial" w:cs="Arial"/>
          <w:sz w:val="24"/>
          <w:szCs w:val="24"/>
        </w:rPr>
        <w:lastRenderedPageBreak/>
        <w:t>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772767D0" w:rsidR="002C27E2" w:rsidRDefault="00BF60B7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związku z tym, że postępowanie nie jest prowadzone w oparciu o przepisy ustawy Prawo zamówień publicznych, </w:t>
      </w:r>
      <w:r w:rsidR="00A95ABA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>ykonawcom nie przysługują środki ochrony prawnej wymienione we wspomnianej ustawie.</w:t>
      </w:r>
    </w:p>
    <w:p w14:paraId="2991ACE4" w14:textId="77777777" w:rsidR="00847DF2" w:rsidRPr="00F7424A" w:rsidRDefault="00847DF2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AE84349" w14:textId="40D90E92" w:rsidR="007B20D7" w:rsidRPr="00EF3366" w:rsidRDefault="0060016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F3366">
        <w:rPr>
          <w:rFonts w:ascii="Arial" w:hAnsi="Arial" w:cs="Arial"/>
          <w:b/>
          <w:bCs/>
          <w:sz w:val="24"/>
          <w:szCs w:val="24"/>
        </w:rPr>
        <w:t>Przedmiot</w:t>
      </w:r>
      <w:r w:rsidR="009076C8" w:rsidRPr="00EF3366">
        <w:rPr>
          <w:rFonts w:ascii="Arial" w:hAnsi="Arial" w:cs="Arial"/>
          <w:b/>
          <w:bCs/>
          <w:sz w:val="24"/>
          <w:szCs w:val="24"/>
        </w:rPr>
        <w:t>em</w:t>
      </w:r>
      <w:r w:rsidRPr="00EF3366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924B1F" w:rsidRPr="00EF3366">
        <w:rPr>
          <w:rFonts w:ascii="Arial" w:hAnsi="Arial" w:cs="Arial"/>
          <w:spacing w:val="3"/>
          <w:sz w:val="24"/>
          <w:szCs w:val="24"/>
        </w:rPr>
        <w:t xml:space="preserve">jest </w:t>
      </w:r>
      <w:r w:rsidR="00114C0A" w:rsidRPr="00EF3366">
        <w:rPr>
          <w:rFonts w:ascii="Arial" w:hAnsi="Arial" w:cs="Arial"/>
          <w:spacing w:val="3"/>
          <w:sz w:val="24"/>
          <w:szCs w:val="24"/>
        </w:rPr>
        <w:t xml:space="preserve">renowacja kanalizacji </w:t>
      </w:r>
      <w:r w:rsidR="00BC3664" w:rsidRPr="00EF3366">
        <w:rPr>
          <w:rFonts w:ascii="Arial" w:hAnsi="Arial" w:cs="Arial"/>
          <w:spacing w:val="3"/>
          <w:sz w:val="24"/>
          <w:szCs w:val="24"/>
        </w:rPr>
        <w:t>ogólnospławnej</w:t>
      </w:r>
      <w:r w:rsidR="002C791A" w:rsidRPr="00EF3366">
        <w:rPr>
          <w:rFonts w:ascii="Arial" w:hAnsi="Arial" w:cs="Arial"/>
          <w:spacing w:val="3"/>
          <w:sz w:val="24"/>
          <w:szCs w:val="24"/>
        </w:rPr>
        <w:t xml:space="preserve"> </w:t>
      </w:r>
      <w:r w:rsidR="00114C0A" w:rsidRPr="00EF3366">
        <w:rPr>
          <w:rFonts w:ascii="Arial" w:hAnsi="Arial" w:cs="Arial"/>
          <w:spacing w:val="3"/>
          <w:sz w:val="24"/>
          <w:szCs w:val="24"/>
        </w:rPr>
        <w:t>w ul.</w:t>
      </w:r>
      <w:r w:rsidR="00BC3664" w:rsidRPr="00EF3366">
        <w:rPr>
          <w:rFonts w:ascii="Arial" w:hAnsi="Arial" w:cs="Arial"/>
          <w:spacing w:val="3"/>
          <w:sz w:val="24"/>
          <w:szCs w:val="24"/>
        </w:rPr>
        <w:t xml:space="preserve"> Cienistej i ul. Roentgena</w:t>
      </w:r>
      <w:r w:rsidR="00114C0A" w:rsidRPr="00EF3366">
        <w:rPr>
          <w:rFonts w:ascii="Arial" w:hAnsi="Arial" w:cs="Arial"/>
          <w:spacing w:val="3"/>
          <w:sz w:val="24"/>
          <w:szCs w:val="24"/>
        </w:rPr>
        <w:t xml:space="preserve"> w Szczecinie</w:t>
      </w:r>
      <w:r w:rsidR="00F24C64" w:rsidRPr="00EF3366">
        <w:rPr>
          <w:rFonts w:ascii="Arial" w:hAnsi="Arial" w:cs="Arial"/>
          <w:spacing w:val="3"/>
          <w:sz w:val="24"/>
          <w:szCs w:val="24"/>
        </w:rPr>
        <w:t>.</w:t>
      </w:r>
      <w:bookmarkStart w:id="11" w:name="_Hlk111009216"/>
      <w:r w:rsidR="00DE4A0B" w:rsidRPr="00EF3366">
        <w:rPr>
          <w:rFonts w:ascii="Arial" w:hAnsi="Arial" w:cs="Arial"/>
          <w:sz w:val="24"/>
          <w:szCs w:val="24"/>
        </w:rPr>
        <w:tab/>
      </w:r>
    </w:p>
    <w:bookmarkEnd w:id="11"/>
    <w:p w14:paraId="278E6E0E" w14:textId="7A4A5893" w:rsidR="005F3069" w:rsidRPr="00EF3366" w:rsidRDefault="001C4CB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F3366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EF3366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EF3366">
        <w:rPr>
          <w:rFonts w:ascii="Arial" w:hAnsi="Arial" w:cs="Arial"/>
          <w:b/>
          <w:bCs/>
          <w:spacing w:val="-3"/>
          <w:sz w:val="24"/>
          <w:szCs w:val="24"/>
        </w:rPr>
        <w:t xml:space="preserve">do SWZ, </w:t>
      </w:r>
      <w:r w:rsidRPr="00EF3366">
        <w:rPr>
          <w:rFonts w:ascii="Arial" w:hAnsi="Arial" w:cs="Arial"/>
          <w:spacing w:val="-3"/>
          <w:sz w:val="24"/>
          <w:szCs w:val="24"/>
        </w:rPr>
        <w:t>w</w:t>
      </w:r>
      <w:r w:rsidRPr="00EF336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F3366">
        <w:rPr>
          <w:rFonts w:ascii="Arial" w:hAnsi="Arial" w:cs="Arial"/>
          <w:spacing w:val="-3"/>
          <w:sz w:val="24"/>
          <w:szCs w:val="24"/>
        </w:rPr>
        <w:t xml:space="preserve">dokumentacji technicznej </w:t>
      </w:r>
      <w:r w:rsidRPr="00EF3366">
        <w:rPr>
          <w:rFonts w:ascii="Arial" w:hAnsi="Arial" w:cs="Arial"/>
          <w:b/>
          <w:bCs/>
          <w:spacing w:val="-3"/>
          <w:sz w:val="24"/>
          <w:szCs w:val="24"/>
        </w:rPr>
        <w:t>załącznik nr 8 do SWZ</w:t>
      </w:r>
      <w:r w:rsidRPr="00EF3366">
        <w:rPr>
          <w:rFonts w:ascii="Arial" w:hAnsi="Arial" w:cs="Arial"/>
          <w:spacing w:val="-3"/>
          <w:sz w:val="24"/>
          <w:szCs w:val="24"/>
        </w:rPr>
        <w:t xml:space="preserve"> </w:t>
      </w:r>
      <w:r w:rsidR="005F3069" w:rsidRPr="00EF3366">
        <w:rPr>
          <w:rFonts w:ascii="Arial" w:hAnsi="Arial" w:cs="Arial"/>
          <w:spacing w:val="-3"/>
          <w:sz w:val="24"/>
          <w:szCs w:val="24"/>
        </w:rPr>
        <w:t xml:space="preserve">i </w:t>
      </w:r>
      <w:r w:rsidRPr="00EF3366">
        <w:rPr>
          <w:rFonts w:ascii="Arial" w:hAnsi="Arial" w:cs="Arial"/>
          <w:spacing w:val="-3"/>
          <w:sz w:val="24"/>
          <w:szCs w:val="24"/>
        </w:rPr>
        <w:t>w umowie</w:t>
      </w:r>
      <w:r w:rsidRPr="00EF336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F3366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EF3366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 w:rsidRPr="00EF3366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679B8927" w14:textId="1C85E564" w:rsidR="009309F5" w:rsidRPr="00EF3366" w:rsidRDefault="00A970E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F3366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5D23062" w14:textId="0EDCB4AF" w:rsidR="005F3069" w:rsidRPr="00150455" w:rsidRDefault="00EA1D89" w:rsidP="00150455">
      <w:pPr>
        <w:ind w:left="567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EF3366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150455">
        <w:rPr>
          <w:rFonts w:ascii="Arial" w:hAnsi="Arial" w:cs="Arial"/>
          <w:iCs/>
          <w:sz w:val="24"/>
          <w:szCs w:val="24"/>
        </w:rPr>
        <w:t xml:space="preserve">, </w:t>
      </w:r>
      <w:r w:rsidR="00150455" w:rsidRPr="00D24F35">
        <w:rPr>
          <w:rFonts w:ascii="Arial" w:eastAsia="Calibri" w:hAnsi="Arial" w:cs="Arial"/>
          <w:iCs/>
          <w:sz w:val="24"/>
          <w:szCs w:val="24"/>
          <w:lang w:eastAsia="en-US"/>
        </w:rPr>
        <w:t xml:space="preserve">zgodnie z wzorem umowy stanowiącym </w:t>
      </w:r>
      <w:r w:rsidR="00150455" w:rsidRPr="00D24F3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załącznik nr </w:t>
      </w:r>
      <w:r w:rsidR="0015045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6</w:t>
      </w:r>
      <w:r w:rsidR="00150455" w:rsidRPr="00D24F3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 do SWZ</w:t>
      </w:r>
      <w:r w:rsidR="00150455" w:rsidRPr="00D24F35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4AF88255" w14:textId="77777777" w:rsidR="00B0135C" w:rsidRPr="00EF3366" w:rsidRDefault="00B0135C" w:rsidP="002C791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3366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21E86B82" w:rsidR="00322169" w:rsidRPr="009E25AD" w:rsidRDefault="0067198F" w:rsidP="002C791A">
      <w:pPr>
        <w:ind w:left="567"/>
        <w:jc w:val="both"/>
        <w:rPr>
          <w:rFonts w:ascii="Arial" w:hAnsi="Arial" w:cs="Arial"/>
          <w:sz w:val="24"/>
          <w:szCs w:val="24"/>
          <w:lang w:eastAsia="en-US"/>
        </w:rPr>
      </w:pPr>
      <w:r w:rsidRPr="00EF3366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4C54A4" w:rsidRPr="00EF3366">
        <w:rPr>
          <w:rFonts w:ascii="Arial" w:hAnsi="Arial" w:cs="Arial"/>
          <w:sz w:val="24"/>
          <w:szCs w:val="24"/>
          <w:lang w:eastAsia="en-US"/>
        </w:rPr>
        <w:t>nie zastrzega do osobistego wykonania przez wykonawcę kluczowych zadań.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FA821DC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0027C7A6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122CCCD" w14:textId="77777777" w:rsidR="00A33630" w:rsidRPr="00A33630" w:rsidRDefault="00A33630" w:rsidP="00A336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F178F5D" w14:textId="77777777" w:rsidR="00A33630" w:rsidRPr="00A33630" w:rsidRDefault="00A33630" w:rsidP="00A33630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45E3E883" w14:textId="77777777" w:rsidR="00A33630" w:rsidRPr="00A33630" w:rsidRDefault="00A33630" w:rsidP="00A336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535BD410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6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4E347ED" w14:textId="77777777" w:rsidR="00A33630" w:rsidRPr="00114C0A" w:rsidRDefault="00A33630" w:rsidP="00A33630">
      <w:pPr>
        <w:rPr>
          <w:rFonts w:ascii="Arial" w:hAnsi="Arial" w:cs="Arial"/>
          <w:bCs/>
          <w:sz w:val="24"/>
          <w:szCs w:val="24"/>
        </w:rPr>
      </w:pPr>
      <w:r w:rsidRPr="00114C0A">
        <w:rPr>
          <w:rFonts w:ascii="Arial" w:hAnsi="Arial" w:cs="Arial"/>
          <w:bCs/>
          <w:sz w:val="24"/>
          <w:szCs w:val="24"/>
        </w:rPr>
        <w:t>ZAŁĄCZNIK NR  7</w:t>
      </w:r>
      <w:r w:rsidRPr="00114C0A">
        <w:rPr>
          <w:rFonts w:ascii="Arial" w:hAnsi="Arial" w:cs="Arial"/>
          <w:bCs/>
          <w:sz w:val="24"/>
          <w:szCs w:val="24"/>
        </w:rPr>
        <w:tab/>
      </w:r>
      <w:r w:rsidRPr="00114C0A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627F603" w14:textId="77777777" w:rsidR="0001572A" w:rsidRPr="00114C0A" w:rsidRDefault="0001572A" w:rsidP="0001572A">
      <w:pPr>
        <w:rPr>
          <w:rFonts w:ascii="Arial" w:hAnsi="Arial" w:cs="Arial"/>
          <w:bCs/>
          <w:sz w:val="24"/>
          <w:szCs w:val="24"/>
        </w:rPr>
      </w:pPr>
      <w:r w:rsidRPr="00114C0A">
        <w:rPr>
          <w:rFonts w:ascii="Arial" w:hAnsi="Arial" w:cs="Arial"/>
          <w:bCs/>
          <w:sz w:val="24"/>
          <w:szCs w:val="24"/>
        </w:rPr>
        <w:t>ZAŁĄCZNIK NR  8</w:t>
      </w:r>
      <w:r w:rsidRPr="00114C0A">
        <w:rPr>
          <w:rFonts w:ascii="Arial" w:hAnsi="Arial" w:cs="Arial"/>
          <w:bCs/>
          <w:sz w:val="24"/>
          <w:szCs w:val="24"/>
        </w:rPr>
        <w:tab/>
      </w:r>
      <w:r w:rsidRPr="00114C0A">
        <w:rPr>
          <w:rFonts w:ascii="Arial" w:hAnsi="Arial" w:cs="Arial"/>
          <w:bCs/>
          <w:sz w:val="24"/>
          <w:szCs w:val="24"/>
        </w:rPr>
        <w:tab/>
        <w:t>dokumentacja techniczna</w:t>
      </w:r>
    </w:p>
    <w:p w14:paraId="3615B472" w14:textId="77777777" w:rsidR="0001572A" w:rsidRDefault="0001572A" w:rsidP="000157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9           </w:t>
      </w:r>
      <w:r>
        <w:rPr>
          <w:rFonts w:ascii="Arial" w:hAnsi="Arial" w:cs="Arial"/>
          <w:bCs/>
          <w:sz w:val="24"/>
          <w:szCs w:val="24"/>
        </w:rPr>
        <w:tab/>
        <w:t xml:space="preserve">tabela elementów rozliczeniowych 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075E" w14:textId="77777777" w:rsidR="00DF2E69" w:rsidRDefault="00DF2E69" w:rsidP="00EF0384">
      <w:r>
        <w:separator/>
      </w:r>
    </w:p>
  </w:endnote>
  <w:endnote w:type="continuationSeparator" w:id="0">
    <w:p w14:paraId="3F206EE4" w14:textId="77777777" w:rsidR="00DF2E69" w:rsidRDefault="00DF2E6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D33D1A" w:rsidRDefault="00D33D1A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D33D1A" w:rsidRDefault="00D33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60FC" w14:textId="77777777" w:rsidR="00DF2E69" w:rsidRDefault="00DF2E69" w:rsidP="00EF0384">
      <w:r>
        <w:separator/>
      </w:r>
    </w:p>
  </w:footnote>
  <w:footnote w:type="continuationSeparator" w:id="0">
    <w:p w14:paraId="3E6FA5E7" w14:textId="77777777" w:rsidR="00DF2E69" w:rsidRDefault="00DF2E6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67153C2F" w:rsidR="00D33D1A" w:rsidRPr="00114C0A" w:rsidRDefault="00D33D1A" w:rsidP="00EF0384">
    <w:pPr>
      <w:pStyle w:val="Nagwek"/>
      <w:rPr>
        <w:rFonts w:ascii="Arial" w:hAnsi="Arial" w:cs="Arial"/>
        <w:b/>
      </w:rPr>
    </w:pPr>
    <w:bookmarkStart w:id="12" w:name="_Hlk163562486"/>
    <w:r w:rsidRPr="003F406C">
      <w:rPr>
        <w:rFonts w:ascii="Arial" w:hAnsi="Arial" w:cs="Arial"/>
        <w:b/>
      </w:rPr>
      <w:t xml:space="preserve">Nr sprawy </w:t>
    </w:r>
    <w:r w:rsidR="003F406C" w:rsidRPr="003F406C">
      <w:rPr>
        <w:rFonts w:ascii="Arial" w:hAnsi="Arial" w:cs="Arial"/>
        <w:b/>
      </w:rPr>
      <w:t>104</w:t>
    </w:r>
    <w:r w:rsidRPr="003F406C">
      <w:rPr>
        <w:rFonts w:ascii="Arial" w:hAnsi="Arial" w:cs="Arial"/>
        <w:b/>
      </w:rPr>
      <w:t>/2024</w:t>
    </w:r>
  </w:p>
  <w:bookmarkEnd w:id="12"/>
  <w:p w14:paraId="29121193" w14:textId="77777777" w:rsidR="00D33D1A" w:rsidRDefault="00D33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2F6D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2B1F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C716A"/>
    <w:multiLevelType w:val="hybridMultilevel"/>
    <w:tmpl w:val="7D12BE2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226D6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27A8A"/>
    <w:multiLevelType w:val="hybridMultilevel"/>
    <w:tmpl w:val="AB5E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41C64"/>
    <w:multiLevelType w:val="hybridMultilevel"/>
    <w:tmpl w:val="DA1625E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73B5F"/>
    <w:multiLevelType w:val="hybridMultilevel"/>
    <w:tmpl w:val="E8EA0B4C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0AD6EB9"/>
    <w:multiLevelType w:val="hybridMultilevel"/>
    <w:tmpl w:val="EB0241B6"/>
    <w:lvl w:ilvl="0" w:tplc="F032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  <w:szCs w:val="24"/>
      </w:rPr>
    </w:lvl>
    <w:lvl w:ilvl="2" w:tplc="3D7E8FF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3" w:tplc="0D10700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1841E1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27655"/>
    <w:multiLevelType w:val="hybridMultilevel"/>
    <w:tmpl w:val="59E6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8295A"/>
    <w:multiLevelType w:val="hybridMultilevel"/>
    <w:tmpl w:val="89284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DB5A5D"/>
    <w:multiLevelType w:val="hybridMultilevel"/>
    <w:tmpl w:val="D8F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6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7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718EE"/>
    <w:multiLevelType w:val="hybridMultilevel"/>
    <w:tmpl w:val="1292BD5A"/>
    <w:lvl w:ilvl="0" w:tplc="CC124928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73E5729D"/>
    <w:multiLevelType w:val="hybridMultilevel"/>
    <w:tmpl w:val="849E05A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3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5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56"/>
  </w:num>
  <w:num w:numId="4">
    <w:abstractNumId w:val="9"/>
  </w:num>
  <w:num w:numId="5">
    <w:abstractNumId w:val="36"/>
  </w:num>
  <w:num w:numId="6">
    <w:abstractNumId w:val="29"/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</w:num>
  <w:num w:numId="9">
    <w:abstractNumId w:val="23"/>
  </w:num>
  <w:num w:numId="10">
    <w:abstractNumId w:val="46"/>
    <w:lvlOverride w:ilvl="0">
      <w:startOverride w:val="1"/>
    </w:lvlOverride>
  </w:num>
  <w:num w:numId="11">
    <w:abstractNumId w:val="34"/>
  </w:num>
  <w:num w:numId="12">
    <w:abstractNumId w:val="8"/>
  </w:num>
  <w:num w:numId="13">
    <w:abstractNumId w:val="35"/>
  </w:num>
  <w:num w:numId="14">
    <w:abstractNumId w:val="53"/>
  </w:num>
  <w:num w:numId="15">
    <w:abstractNumId w:val="5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</w:num>
  <w:num w:numId="19">
    <w:abstractNumId w:val="15"/>
  </w:num>
  <w:num w:numId="20">
    <w:abstractNumId w:val="40"/>
  </w:num>
  <w:num w:numId="21">
    <w:abstractNumId w:val="47"/>
  </w:num>
  <w:num w:numId="22">
    <w:abstractNumId w:val="39"/>
  </w:num>
  <w:num w:numId="23">
    <w:abstractNumId w:val="10"/>
  </w:num>
  <w:num w:numId="24">
    <w:abstractNumId w:val="48"/>
  </w:num>
  <w:num w:numId="25">
    <w:abstractNumId w:val="57"/>
  </w:num>
  <w:num w:numId="26">
    <w:abstractNumId w:val="55"/>
  </w:num>
  <w:num w:numId="27">
    <w:abstractNumId w:val="24"/>
  </w:num>
  <w:num w:numId="28">
    <w:abstractNumId w:val="13"/>
  </w:num>
  <w:num w:numId="29">
    <w:abstractNumId w:val="33"/>
  </w:num>
  <w:num w:numId="30">
    <w:abstractNumId w:val="31"/>
  </w:num>
  <w:num w:numId="31">
    <w:abstractNumId w:val="38"/>
  </w:num>
  <w:num w:numId="32">
    <w:abstractNumId w:val="42"/>
  </w:num>
  <w:num w:numId="33">
    <w:abstractNumId w:val="19"/>
  </w:num>
  <w:num w:numId="34">
    <w:abstractNumId w:val="28"/>
  </w:num>
  <w:num w:numId="35">
    <w:abstractNumId w:val="49"/>
  </w:num>
  <w:num w:numId="36">
    <w:abstractNumId w:val="45"/>
  </w:num>
  <w:num w:numId="37">
    <w:abstractNumId w:val="32"/>
  </w:num>
  <w:num w:numId="38">
    <w:abstractNumId w:val="6"/>
  </w:num>
  <w:num w:numId="39">
    <w:abstractNumId w:val="18"/>
  </w:num>
  <w:num w:numId="40">
    <w:abstractNumId w:val="51"/>
  </w:num>
  <w:num w:numId="41">
    <w:abstractNumId w:val="11"/>
  </w:num>
  <w:num w:numId="42">
    <w:abstractNumId w:val="20"/>
  </w:num>
  <w:num w:numId="43">
    <w:abstractNumId w:val="12"/>
  </w:num>
  <w:num w:numId="44">
    <w:abstractNumId w:val="16"/>
  </w:num>
  <w:num w:numId="45">
    <w:abstractNumId w:val="37"/>
  </w:num>
  <w:num w:numId="46">
    <w:abstractNumId w:val="50"/>
  </w:num>
  <w:num w:numId="47">
    <w:abstractNumId w:val="44"/>
  </w:num>
  <w:num w:numId="48">
    <w:abstractNumId w:val="26"/>
  </w:num>
  <w:num w:numId="49">
    <w:abstractNumId w:val="1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27"/>
  </w:num>
  <w:num w:numId="55">
    <w:abstractNumId w:val="43"/>
  </w:num>
  <w:num w:numId="56">
    <w:abstractNumId w:val="41"/>
  </w:num>
  <w:num w:numId="57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E7C"/>
    <w:rsid w:val="00006876"/>
    <w:rsid w:val="000071BD"/>
    <w:rsid w:val="00010336"/>
    <w:rsid w:val="000137EC"/>
    <w:rsid w:val="00015305"/>
    <w:rsid w:val="0001546D"/>
    <w:rsid w:val="0001572A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57A84"/>
    <w:rsid w:val="00065D00"/>
    <w:rsid w:val="00066AAE"/>
    <w:rsid w:val="00066BB7"/>
    <w:rsid w:val="00066E11"/>
    <w:rsid w:val="000676A3"/>
    <w:rsid w:val="00067CB6"/>
    <w:rsid w:val="00070D4B"/>
    <w:rsid w:val="00072355"/>
    <w:rsid w:val="00072B06"/>
    <w:rsid w:val="00074627"/>
    <w:rsid w:val="00075BDB"/>
    <w:rsid w:val="00076807"/>
    <w:rsid w:val="0007740B"/>
    <w:rsid w:val="0008081B"/>
    <w:rsid w:val="00080BDE"/>
    <w:rsid w:val="000825FE"/>
    <w:rsid w:val="000875A9"/>
    <w:rsid w:val="00087AF1"/>
    <w:rsid w:val="00096DF5"/>
    <w:rsid w:val="00097A3B"/>
    <w:rsid w:val="000A3E35"/>
    <w:rsid w:val="000A750A"/>
    <w:rsid w:val="000A78E4"/>
    <w:rsid w:val="000B0DDB"/>
    <w:rsid w:val="000B0EF3"/>
    <w:rsid w:val="000B18D9"/>
    <w:rsid w:val="000B2531"/>
    <w:rsid w:val="000B3416"/>
    <w:rsid w:val="000B3822"/>
    <w:rsid w:val="000B4882"/>
    <w:rsid w:val="000C0C48"/>
    <w:rsid w:val="000C1AA2"/>
    <w:rsid w:val="000C3B80"/>
    <w:rsid w:val="000C51F1"/>
    <w:rsid w:val="000C7958"/>
    <w:rsid w:val="000C7F3D"/>
    <w:rsid w:val="000D0E91"/>
    <w:rsid w:val="000D2D9D"/>
    <w:rsid w:val="000D50B8"/>
    <w:rsid w:val="000D5182"/>
    <w:rsid w:val="000E3435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1C89"/>
    <w:rsid w:val="00113AFE"/>
    <w:rsid w:val="00114C0A"/>
    <w:rsid w:val="00117B65"/>
    <w:rsid w:val="001200F2"/>
    <w:rsid w:val="001216FD"/>
    <w:rsid w:val="00121B2E"/>
    <w:rsid w:val="001244CD"/>
    <w:rsid w:val="001276E2"/>
    <w:rsid w:val="00133F3A"/>
    <w:rsid w:val="001412F4"/>
    <w:rsid w:val="00142CBE"/>
    <w:rsid w:val="00144AB3"/>
    <w:rsid w:val="0014584C"/>
    <w:rsid w:val="00150455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248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08DB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E496D"/>
    <w:rsid w:val="001E65A3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01"/>
    <w:rsid w:val="00213077"/>
    <w:rsid w:val="00213BC3"/>
    <w:rsid w:val="00216732"/>
    <w:rsid w:val="0022192D"/>
    <w:rsid w:val="00221A24"/>
    <w:rsid w:val="00222315"/>
    <w:rsid w:val="00224514"/>
    <w:rsid w:val="00224780"/>
    <w:rsid w:val="00224863"/>
    <w:rsid w:val="00224F19"/>
    <w:rsid w:val="00226678"/>
    <w:rsid w:val="00227BD6"/>
    <w:rsid w:val="00230DCB"/>
    <w:rsid w:val="00233EEF"/>
    <w:rsid w:val="00234DE0"/>
    <w:rsid w:val="00235DE6"/>
    <w:rsid w:val="002408E0"/>
    <w:rsid w:val="00240BB5"/>
    <w:rsid w:val="00241C23"/>
    <w:rsid w:val="00243D30"/>
    <w:rsid w:val="0024446B"/>
    <w:rsid w:val="002449A1"/>
    <w:rsid w:val="00245185"/>
    <w:rsid w:val="002463E9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86E54"/>
    <w:rsid w:val="00290F95"/>
    <w:rsid w:val="002914D9"/>
    <w:rsid w:val="00295090"/>
    <w:rsid w:val="00295D9B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91A"/>
    <w:rsid w:val="002C7AB2"/>
    <w:rsid w:val="002D042F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38A6"/>
    <w:rsid w:val="003140A2"/>
    <w:rsid w:val="0031611D"/>
    <w:rsid w:val="00317FDD"/>
    <w:rsid w:val="003207E3"/>
    <w:rsid w:val="00321283"/>
    <w:rsid w:val="00322169"/>
    <w:rsid w:val="00324766"/>
    <w:rsid w:val="003265A6"/>
    <w:rsid w:val="003270DD"/>
    <w:rsid w:val="00330734"/>
    <w:rsid w:val="00330E3B"/>
    <w:rsid w:val="00333E0D"/>
    <w:rsid w:val="00335658"/>
    <w:rsid w:val="00335AEA"/>
    <w:rsid w:val="00337D0D"/>
    <w:rsid w:val="00343DBD"/>
    <w:rsid w:val="00347793"/>
    <w:rsid w:val="00350CBA"/>
    <w:rsid w:val="003521E2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6A49"/>
    <w:rsid w:val="00377293"/>
    <w:rsid w:val="00382CBE"/>
    <w:rsid w:val="0038394B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B7FDE"/>
    <w:rsid w:val="003C04CE"/>
    <w:rsid w:val="003C0D9D"/>
    <w:rsid w:val="003C11F3"/>
    <w:rsid w:val="003C1260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406C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810"/>
    <w:rsid w:val="00444E2C"/>
    <w:rsid w:val="00444F6E"/>
    <w:rsid w:val="00450255"/>
    <w:rsid w:val="004513CB"/>
    <w:rsid w:val="00452E7A"/>
    <w:rsid w:val="00453C0E"/>
    <w:rsid w:val="00453D2F"/>
    <w:rsid w:val="00454AB6"/>
    <w:rsid w:val="00455F80"/>
    <w:rsid w:val="00456E1A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397F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A4F2B"/>
    <w:rsid w:val="004A62E5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4A4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15DDB"/>
    <w:rsid w:val="00526850"/>
    <w:rsid w:val="005270C5"/>
    <w:rsid w:val="00527343"/>
    <w:rsid w:val="005276E1"/>
    <w:rsid w:val="0052784F"/>
    <w:rsid w:val="005308A4"/>
    <w:rsid w:val="00531092"/>
    <w:rsid w:val="0053246A"/>
    <w:rsid w:val="00532700"/>
    <w:rsid w:val="00534826"/>
    <w:rsid w:val="005360CD"/>
    <w:rsid w:val="00537C8F"/>
    <w:rsid w:val="00537D04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51BA"/>
    <w:rsid w:val="005656B9"/>
    <w:rsid w:val="0056684A"/>
    <w:rsid w:val="00570320"/>
    <w:rsid w:val="005703B2"/>
    <w:rsid w:val="00570520"/>
    <w:rsid w:val="005738B1"/>
    <w:rsid w:val="00573FE1"/>
    <w:rsid w:val="00576854"/>
    <w:rsid w:val="00577BB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C7BB8"/>
    <w:rsid w:val="005D550F"/>
    <w:rsid w:val="005D6BA8"/>
    <w:rsid w:val="005E0149"/>
    <w:rsid w:val="005E0CB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559E"/>
    <w:rsid w:val="00640128"/>
    <w:rsid w:val="00641CB4"/>
    <w:rsid w:val="006431F2"/>
    <w:rsid w:val="00643AF6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28F2"/>
    <w:rsid w:val="00675C02"/>
    <w:rsid w:val="006820A5"/>
    <w:rsid w:val="00683171"/>
    <w:rsid w:val="00684D48"/>
    <w:rsid w:val="00685E21"/>
    <w:rsid w:val="006863A4"/>
    <w:rsid w:val="00687E65"/>
    <w:rsid w:val="00687FC6"/>
    <w:rsid w:val="006911AE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59B6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312F"/>
    <w:rsid w:val="006D5778"/>
    <w:rsid w:val="006D6AF1"/>
    <w:rsid w:val="006D703D"/>
    <w:rsid w:val="006D7244"/>
    <w:rsid w:val="006E1385"/>
    <w:rsid w:val="006E19D9"/>
    <w:rsid w:val="006E2D26"/>
    <w:rsid w:val="006E3D37"/>
    <w:rsid w:val="006F0F52"/>
    <w:rsid w:val="006F7B58"/>
    <w:rsid w:val="007000DE"/>
    <w:rsid w:val="00700439"/>
    <w:rsid w:val="00700F2C"/>
    <w:rsid w:val="00700F9E"/>
    <w:rsid w:val="00701921"/>
    <w:rsid w:val="00702A59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4EC2"/>
    <w:rsid w:val="007451F7"/>
    <w:rsid w:val="00751957"/>
    <w:rsid w:val="00753E90"/>
    <w:rsid w:val="00756209"/>
    <w:rsid w:val="00757C74"/>
    <w:rsid w:val="007660D0"/>
    <w:rsid w:val="00771D47"/>
    <w:rsid w:val="0077667D"/>
    <w:rsid w:val="00776BBA"/>
    <w:rsid w:val="00782C10"/>
    <w:rsid w:val="00783614"/>
    <w:rsid w:val="00783F2A"/>
    <w:rsid w:val="00784635"/>
    <w:rsid w:val="0078654B"/>
    <w:rsid w:val="007905B9"/>
    <w:rsid w:val="00796489"/>
    <w:rsid w:val="007974A3"/>
    <w:rsid w:val="007A1451"/>
    <w:rsid w:val="007A1C06"/>
    <w:rsid w:val="007A3C47"/>
    <w:rsid w:val="007A513B"/>
    <w:rsid w:val="007B147A"/>
    <w:rsid w:val="007B20D7"/>
    <w:rsid w:val="007B312A"/>
    <w:rsid w:val="007B3C17"/>
    <w:rsid w:val="007B486A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04D78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486"/>
    <w:rsid w:val="00846842"/>
    <w:rsid w:val="00847DF2"/>
    <w:rsid w:val="008500AB"/>
    <w:rsid w:val="00850260"/>
    <w:rsid w:val="00851954"/>
    <w:rsid w:val="00853B46"/>
    <w:rsid w:val="00854DA6"/>
    <w:rsid w:val="00860781"/>
    <w:rsid w:val="00864A91"/>
    <w:rsid w:val="00864CC2"/>
    <w:rsid w:val="008663B7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5BA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0448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09A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5902"/>
    <w:rsid w:val="00906EE3"/>
    <w:rsid w:val="0090747F"/>
    <w:rsid w:val="009076C8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4B1F"/>
    <w:rsid w:val="00926D05"/>
    <w:rsid w:val="00927E47"/>
    <w:rsid w:val="009309F5"/>
    <w:rsid w:val="00930AE7"/>
    <w:rsid w:val="0093516C"/>
    <w:rsid w:val="00935255"/>
    <w:rsid w:val="009413D4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24CC"/>
    <w:rsid w:val="009F3F56"/>
    <w:rsid w:val="009F3FA1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3630"/>
    <w:rsid w:val="00A3407B"/>
    <w:rsid w:val="00A34D63"/>
    <w:rsid w:val="00A36F4C"/>
    <w:rsid w:val="00A40E71"/>
    <w:rsid w:val="00A434C2"/>
    <w:rsid w:val="00A440CD"/>
    <w:rsid w:val="00A446AA"/>
    <w:rsid w:val="00A44E66"/>
    <w:rsid w:val="00A455E7"/>
    <w:rsid w:val="00A4689C"/>
    <w:rsid w:val="00A50176"/>
    <w:rsid w:val="00A55F63"/>
    <w:rsid w:val="00A57388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711"/>
    <w:rsid w:val="00A83B15"/>
    <w:rsid w:val="00A84998"/>
    <w:rsid w:val="00A85D0F"/>
    <w:rsid w:val="00A86129"/>
    <w:rsid w:val="00A86B87"/>
    <w:rsid w:val="00A90AE9"/>
    <w:rsid w:val="00A92381"/>
    <w:rsid w:val="00A943CC"/>
    <w:rsid w:val="00A94E49"/>
    <w:rsid w:val="00A95ABA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1AD0"/>
    <w:rsid w:val="00AC276E"/>
    <w:rsid w:val="00AC2D23"/>
    <w:rsid w:val="00AC6E15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D7C07"/>
    <w:rsid w:val="00AF2C64"/>
    <w:rsid w:val="00AF4AB2"/>
    <w:rsid w:val="00AF7689"/>
    <w:rsid w:val="00AF7C95"/>
    <w:rsid w:val="00B0033A"/>
    <w:rsid w:val="00B0052E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46D6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0D46"/>
    <w:rsid w:val="00B82358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3664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5F77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0911"/>
    <w:rsid w:val="00C359AC"/>
    <w:rsid w:val="00C37D52"/>
    <w:rsid w:val="00C41C46"/>
    <w:rsid w:val="00C431FA"/>
    <w:rsid w:val="00C437FB"/>
    <w:rsid w:val="00C45F1E"/>
    <w:rsid w:val="00C4659A"/>
    <w:rsid w:val="00C515DA"/>
    <w:rsid w:val="00C51EFA"/>
    <w:rsid w:val="00C54639"/>
    <w:rsid w:val="00C549A3"/>
    <w:rsid w:val="00C557B9"/>
    <w:rsid w:val="00C6145E"/>
    <w:rsid w:val="00C63A86"/>
    <w:rsid w:val="00C6477F"/>
    <w:rsid w:val="00C655AC"/>
    <w:rsid w:val="00C65F12"/>
    <w:rsid w:val="00C67397"/>
    <w:rsid w:val="00C6779D"/>
    <w:rsid w:val="00C67F38"/>
    <w:rsid w:val="00C70E6C"/>
    <w:rsid w:val="00C71385"/>
    <w:rsid w:val="00C7205A"/>
    <w:rsid w:val="00C73508"/>
    <w:rsid w:val="00C8156A"/>
    <w:rsid w:val="00C81CDC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5ACE"/>
    <w:rsid w:val="00CA6D16"/>
    <w:rsid w:val="00CA6FF6"/>
    <w:rsid w:val="00CB5E95"/>
    <w:rsid w:val="00CB6150"/>
    <w:rsid w:val="00CB7437"/>
    <w:rsid w:val="00CC0397"/>
    <w:rsid w:val="00CC0599"/>
    <w:rsid w:val="00CC0998"/>
    <w:rsid w:val="00CC10A3"/>
    <w:rsid w:val="00CC4019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CF6436"/>
    <w:rsid w:val="00D00826"/>
    <w:rsid w:val="00D07136"/>
    <w:rsid w:val="00D10242"/>
    <w:rsid w:val="00D129E4"/>
    <w:rsid w:val="00D12C81"/>
    <w:rsid w:val="00D15320"/>
    <w:rsid w:val="00D15C86"/>
    <w:rsid w:val="00D17122"/>
    <w:rsid w:val="00D179E6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3D1A"/>
    <w:rsid w:val="00D35FE1"/>
    <w:rsid w:val="00D37594"/>
    <w:rsid w:val="00D40358"/>
    <w:rsid w:val="00D4150B"/>
    <w:rsid w:val="00D41D91"/>
    <w:rsid w:val="00D43C71"/>
    <w:rsid w:val="00D477D3"/>
    <w:rsid w:val="00D506AF"/>
    <w:rsid w:val="00D5169C"/>
    <w:rsid w:val="00D519E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0CD0"/>
    <w:rsid w:val="00D81146"/>
    <w:rsid w:val="00D815C1"/>
    <w:rsid w:val="00D91E92"/>
    <w:rsid w:val="00D9413D"/>
    <w:rsid w:val="00D967F1"/>
    <w:rsid w:val="00D973E9"/>
    <w:rsid w:val="00D97800"/>
    <w:rsid w:val="00DA101D"/>
    <w:rsid w:val="00DA787A"/>
    <w:rsid w:val="00DA797E"/>
    <w:rsid w:val="00DB0B12"/>
    <w:rsid w:val="00DB4736"/>
    <w:rsid w:val="00DC349A"/>
    <w:rsid w:val="00DC370D"/>
    <w:rsid w:val="00DC7FE3"/>
    <w:rsid w:val="00DD029F"/>
    <w:rsid w:val="00DD1F4C"/>
    <w:rsid w:val="00DE4024"/>
    <w:rsid w:val="00DE425A"/>
    <w:rsid w:val="00DE4A0B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DF2E69"/>
    <w:rsid w:val="00DF5B0C"/>
    <w:rsid w:val="00E03BA2"/>
    <w:rsid w:val="00E03ED1"/>
    <w:rsid w:val="00E04BE8"/>
    <w:rsid w:val="00E0546C"/>
    <w:rsid w:val="00E059DC"/>
    <w:rsid w:val="00E06614"/>
    <w:rsid w:val="00E066E4"/>
    <w:rsid w:val="00E123F8"/>
    <w:rsid w:val="00E127BF"/>
    <w:rsid w:val="00E16599"/>
    <w:rsid w:val="00E17E3A"/>
    <w:rsid w:val="00E2157F"/>
    <w:rsid w:val="00E2276E"/>
    <w:rsid w:val="00E230DA"/>
    <w:rsid w:val="00E231AE"/>
    <w:rsid w:val="00E26364"/>
    <w:rsid w:val="00E302A0"/>
    <w:rsid w:val="00E30E27"/>
    <w:rsid w:val="00E34489"/>
    <w:rsid w:val="00E344DD"/>
    <w:rsid w:val="00E35589"/>
    <w:rsid w:val="00E356ED"/>
    <w:rsid w:val="00E35908"/>
    <w:rsid w:val="00E37D46"/>
    <w:rsid w:val="00E37D78"/>
    <w:rsid w:val="00E429FC"/>
    <w:rsid w:val="00E444B9"/>
    <w:rsid w:val="00E44A49"/>
    <w:rsid w:val="00E45BA7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4762"/>
    <w:rsid w:val="00E6495C"/>
    <w:rsid w:val="00E717C7"/>
    <w:rsid w:val="00E72172"/>
    <w:rsid w:val="00E73E60"/>
    <w:rsid w:val="00E74B7D"/>
    <w:rsid w:val="00E77259"/>
    <w:rsid w:val="00E77C95"/>
    <w:rsid w:val="00E84C69"/>
    <w:rsid w:val="00E8659E"/>
    <w:rsid w:val="00E91E47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78A"/>
    <w:rsid w:val="00EB1982"/>
    <w:rsid w:val="00EB64DC"/>
    <w:rsid w:val="00EC140E"/>
    <w:rsid w:val="00EC3673"/>
    <w:rsid w:val="00EC55AC"/>
    <w:rsid w:val="00EC6962"/>
    <w:rsid w:val="00ED1D8C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3366"/>
    <w:rsid w:val="00EF43CE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0A8F"/>
    <w:rsid w:val="00FE2E4B"/>
    <w:rsid w:val="00FE311F"/>
    <w:rsid w:val="00FE4B72"/>
    <w:rsid w:val="00FE7E24"/>
    <w:rsid w:val="00FF01B8"/>
    <w:rsid w:val="00FF39BA"/>
    <w:rsid w:val="00FF3AB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CA8B-8A06-4A8C-88BB-8370518B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21</Pages>
  <Words>7994</Words>
  <Characters>47969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377</cp:revision>
  <cp:lastPrinted>2024-06-13T08:03:00Z</cp:lastPrinted>
  <dcterms:created xsi:type="dcterms:W3CDTF">2021-06-29T06:40:00Z</dcterms:created>
  <dcterms:modified xsi:type="dcterms:W3CDTF">2024-12-06T10:10:00Z</dcterms:modified>
</cp:coreProperties>
</file>