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8007E" w14:textId="77777777" w:rsidR="000659D0" w:rsidRPr="00F7685D" w:rsidRDefault="000659D0" w:rsidP="000659D0">
      <w:pPr>
        <w:jc w:val="center"/>
        <w:rPr>
          <w:rFonts w:asciiTheme="minorHAnsi" w:hAnsiTheme="minorHAnsi" w:cstheme="minorHAnsi"/>
          <w:i/>
          <w:iCs/>
        </w:rPr>
      </w:pPr>
    </w:p>
    <w:p w14:paraId="0817D551" w14:textId="77777777" w:rsidR="000659D0" w:rsidRPr="00774ADA" w:rsidRDefault="000659D0" w:rsidP="000659D0">
      <w:pPr>
        <w:jc w:val="both"/>
        <w:rPr>
          <w:rFonts w:ascii="Calibri" w:eastAsia="Arial" w:hAnsi="Calibri" w:cs="Calibri"/>
          <w:b/>
          <w:bCs/>
        </w:rPr>
      </w:pPr>
      <w:bookmarkStart w:id="0" w:name="_Hlk71525970"/>
      <w:r w:rsidRPr="00774ADA">
        <w:rPr>
          <w:rFonts w:ascii="Calibri" w:hAnsi="Calibri" w:cs="Calibri"/>
          <w:b/>
          <w:bCs/>
        </w:rPr>
        <w:t>Zamawiający:</w:t>
      </w:r>
    </w:p>
    <w:p w14:paraId="155F3B5A" w14:textId="77777777" w:rsidR="000659D0" w:rsidRPr="00774ADA" w:rsidRDefault="000659D0" w:rsidP="000659D0">
      <w:pPr>
        <w:rPr>
          <w:rStyle w:val="Hyperlink3"/>
          <w:rFonts w:ascii="Calibri" w:hAnsi="Calibri" w:cs="Calibri"/>
        </w:rPr>
      </w:pPr>
      <w:r w:rsidRPr="00774ADA">
        <w:rPr>
          <w:rStyle w:val="Hyperlink3"/>
          <w:rFonts w:ascii="Calibri" w:eastAsia="Arial Unicode MS" w:hAnsi="Calibri" w:cs="Calibri"/>
        </w:rPr>
        <w:t>Polskie Wydawnictwo Muzyczne</w:t>
      </w:r>
    </w:p>
    <w:p w14:paraId="0174A4A5" w14:textId="77777777" w:rsidR="000659D0" w:rsidRPr="00774ADA" w:rsidRDefault="000659D0" w:rsidP="000659D0">
      <w:pPr>
        <w:rPr>
          <w:rStyle w:val="Hyperlink3"/>
          <w:rFonts w:ascii="Calibri" w:hAnsi="Calibri" w:cs="Calibri"/>
        </w:rPr>
      </w:pPr>
      <w:r w:rsidRPr="00774ADA">
        <w:rPr>
          <w:rStyle w:val="Hyperlink3"/>
          <w:rFonts w:ascii="Calibri" w:eastAsia="Arial Unicode MS" w:hAnsi="Calibri" w:cs="Calibri"/>
        </w:rPr>
        <w:t>al. Krasińskiego 11a</w:t>
      </w:r>
    </w:p>
    <w:p w14:paraId="72DD0336" w14:textId="77777777" w:rsidR="000659D0" w:rsidRPr="00774ADA" w:rsidRDefault="000659D0" w:rsidP="000659D0">
      <w:pPr>
        <w:rPr>
          <w:rStyle w:val="Hyperlink3"/>
          <w:rFonts w:ascii="Calibri" w:hAnsi="Calibri" w:cs="Calibri"/>
        </w:rPr>
      </w:pPr>
      <w:r w:rsidRPr="00774ADA">
        <w:rPr>
          <w:rStyle w:val="Hyperlink3"/>
          <w:rFonts w:ascii="Calibri" w:eastAsia="Arial Unicode MS" w:hAnsi="Calibri" w:cs="Calibri"/>
        </w:rPr>
        <w:t>31-111 Kraków</w:t>
      </w:r>
    </w:p>
    <w:p w14:paraId="23D13471" w14:textId="77777777" w:rsidR="000659D0" w:rsidRPr="00774ADA" w:rsidRDefault="000659D0" w:rsidP="000659D0">
      <w:pPr>
        <w:tabs>
          <w:tab w:val="left" w:pos="425"/>
        </w:tabs>
        <w:ind w:left="425" w:hanging="425"/>
        <w:jc w:val="both"/>
        <w:rPr>
          <w:rFonts w:ascii="Calibri" w:eastAsia="Arial" w:hAnsi="Calibri" w:cs="Calibri"/>
          <w:b/>
          <w:bCs/>
        </w:rPr>
      </w:pPr>
    </w:p>
    <w:p w14:paraId="2BD5A1CD" w14:textId="77777777" w:rsidR="000659D0" w:rsidRPr="00774ADA" w:rsidRDefault="000659D0" w:rsidP="000659D0">
      <w:pPr>
        <w:tabs>
          <w:tab w:val="left" w:pos="425"/>
        </w:tabs>
        <w:ind w:left="425" w:hanging="425"/>
        <w:jc w:val="both"/>
        <w:rPr>
          <w:rStyle w:val="Hyperlink3"/>
          <w:rFonts w:ascii="Calibri" w:hAnsi="Calibri" w:cs="Calibri"/>
        </w:rPr>
      </w:pPr>
      <w:r w:rsidRPr="00774ADA">
        <w:rPr>
          <w:rStyle w:val="Hyperlink3"/>
          <w:rFonts w:ascii="Calibri" w:hAnsi="Calibri" w:cs="Calibri"/>
        </w:rPr>
        <w:t>Zespół Zamówień Publicznych</w:t>
      </w:r>
    </w:p>
    <w:p w14:paraId="3DAD0BA4" w14:textId="77777777" w:rsidR="000659D0" w:rsidRPr="00774ADA" w:rsidRDefault="000659D0" w:rsidP="000659D0">
      <w:pPr>
        <w:tabs>
          <w:tab w:val="left" w:pos="425"/>
        </w:tabs>
        <w:ind w:left="425" w:hanging="425"/>
        <w:jc w:val="both"/>
        <w:rPr>
          <w:rStyle w:val="Hyperlink3"/>
          <w:rFonts w:ascii="Calibri" w:hAnsi="Calibri" w:cs="Calibri"/>
        </w:rPr>
      </w:pPr>
      <w:r w:rsidRPr="00774ADA">
        <w:rPr>
          <w:rStyle w:val="Hyperlink3"/>
          <w:rFonts w:ascii="Calibri" w:hAnsi="Calibri" w:cs="Calibri"/>
        </w:rPr>
        <w:t xml:space="preserve">Telefon: (+48) 12 422 70 44 </w:t>
      </w:r>
    </w:p>
    <w:p w14:paraId="32A46813" w14:textId="77777777" w:rsidR="000659D0" w:rsidRPr="00774ADA" w:rsidRDefault="000659D0" w:rsidP="000659D0">
      <w:pPr>
        <w:tabs>
          <w:tab w:val="left" w:pos="425"/>
        </w:tabs>
        <w:ind w:left="425" w:hanging="425"/>
        <w:jc w:val="both"/>
        <w:rPr>
          <w:rStyle w:val="Hyperlink3"/>
          <w:rFonts w:ascii="Calibri" w:hAnsi="Calibri" w:cs="Calibri"/>
        </w:rPr>
      </w:pPr>
      <w:r w:rsidRPr="00774ADA">
        <w:rPr>
          <w:rStyle w:val="Hyperlink3"/>
          <w:rFonts w:ascii="Calibri" w:hAnsi="Calibri" w:cs="Calibri"/>
        </w:rPr>
        <w:t>Fax.: (+48) 12 422 01 74</w:t>
      </w:r>
    </w:p>
    <w:p w14:paraId="68395E0B" w14:textId="77777777" w:rsidR="000659D0" w:rsidRPr="00774ADA" w:rsidRDefault="000659D0" w:rsidP="000659D0">
      <w:pPr>
        <w:tabs>
          <w:tab w:val="left" w:pos="425"/>
        </w:tabs>
        <w:ind w:left="425" w:hanging="425"/>
        <w:jc w:val="both"/>
        <w:rPr>
          <w:rStyle w:val="Hyperlink3"/>
          <w:rFonts w:ascii="Calibri" w:hAnsi="Calibri" w:cs="Calibri"/>
        </w:rPr>
      </w:pPr>
      <w:r w:rsidRPr="00774ADA">
        <w:rPr>
          <w:rStyle w:val="Hyperlink3"/>
          <w:rFonts w:ascii="Calibri" w:hAnsi="Calibri" w:cs="Calibri"/>
        </w:rPr>
        <w:t>e – mail: zamowienia_publiczne@pwm.com.pl</w:t>
      </w:r>
    </w:p>
    <w:p w14:paraId="7BD9AE39" w14:textId="77777777" w:rsidR="000659D0" w:rsidRPr="00774ADA" w:rsidRDefault="000659D0" w:rsidP="000659D0">
      <w:pPr>
        <w:jc w:val="both"/>
        <w:rPr>
          <w:rFonts w:ascii="Calibri" w:eastAsia="Arial" w:hAnsi="Calibri" w:cs="Calibri"/>
          <w:b/>
          <w:bCs/>
        </w:rPr>
      </w:pPr>
    </w:p>
    <w:p w14:paraId="68FDC5ED" w14:textId="77777777" w:rsidR="000659D0" w:rsidRPr="00774ADA" w:rsidRDefault="000659D0" w:rsidP="000659D0">
      <w:pPr>
        <w:jc w:val="both"/>
        <w:rPr>
          <w:rFonts w:ascii="Calibri" w:eastAsia="Arial" w:hAnsi="Calibri" w:cs="Calibri"/>
          <w:b/>
          <w:bCs/>
        </w:rPr>
      </w:pPr>
      <w:r w:rsidRPr="00774ADA">
        <w:rPr>
          <w:rFonts w:ascii="Calibri" w:hAnsi="Calibri" w:cs="Calibri"/>
          <w:b/>
          <w:bCs/>
        </w:rPr>
        <w:t xml:space="preserve">strona internetowa: </w:t>
      </w:r>
      <w:hyperlink r:id="rId8" w:history="1">
        <w:r w:rsidRPr="00774ADA">
          <w:rPr>
            <w:rStyle w:val="Hyperlink0"/>
            <w:rFonts w:ascii="Calibri" w:hAnsi="Calibri" w:cs="Calibri"/>
          </w:rPr>
          <w:t>www.pwm.com.pl</w:t>
        </w:r>
      </w:hyperlink>
      <w:r w:rsidRPr="00774ADA">
        <w:rPr>
          <w:rStyle w:val="BrakA"/>
          <w:rFonts w:ascii="Calibri" w:hAnsi="Calibri" w:cs="Calibri"/>
        </w:rPr>
        <w:t xml:space="preserve"> </w:t>
      </w:r>
    </w:p>
    <w:p w14:paraId="6A9F13CD" w14:textId="77777777" w:rsidR="000659D0" w:rsidRPr="00774ADA" w:rsidRDefault="000659D0" w:rsidP="000659D0">
      <w:pPr>
        <w:rPr>
          <w:rFonts w:ascii="Calibri" w:eastAsia="Arial" w:hAnsi="Calibri" w:cs="Calibri"/>
        </w:rPr>
      </w:pPr>
    </w:p>
    <w:p w14:paraId="73C77F3A" w14:textId="77777777" w:rsidR="000659D0" w:rsidRPr="00774ADA" w:rsidRDefault="000659D0" w:rsidP="000659D0">
      <w:pPr>
        <w:rPr>
          <w:rFonts w:ascii="Calibri" w:eastAsia="Arial" w:hAnsi="Calibri" w:cs="Calibri"/>
          <w:b/>
          <w:bCs/>
        </w:rPr>
      </w:pPr>
      <w:r w:rsidRPr="00774ADA">
        <w:rPr>
          <w:rFonts w:ascii="Calibri" w:hAnsi="Calibri" w:cs="Calibri"/>
          <w:b/>
          <w:bCs/>
        </w:rPr>
        <w:t>Znak postępowania:</w:t>
      </w:r>
      <w:bookmarkEnd w:id="0"/>
      <w:r w:rsidRPr="00774ADA">
        <w:rPr>
          <w:rFonts w:ascii="Calibri" w:hAnsi="Calibri" w:cs="Calibri"/>
          <w:b/>
          <w:bCs/>
        </w:rPr>
        <w:t xml:space="preserve"> ZZP.261.1</w:t>
      </w:r>
      <w:r>
        <w:rPr>
          <w:rFonts w:ascii="Calibri" w:hAnsi="Calibri" w:cs="Calibri"/>
          <w:b/>
          <w:bCs/>
        </w:rPr>
        <w:t>9</w:t>
      </w:r>
      <w:r w:rsidRPr="00774ADA">
        <w:rPr>
          <w:rFonts w:ascii="Calibri" w:hAnsi="Calibri" w:cs="Calibri"/>
          <w:b/>
          <w:bCs/>
        </w:rPr>
        <w:t>.2024</w:t>
      </w:r>
    </w:p>
    <w:p w14:paraId="4768D984" w14:textId="77777777" w:rsidR="000659D0" w:rsidRPr="00774ADA" w:rsidRDefault="000659D0" w:rsidP="000659D0">
      <w:pPr>
        <w:rPr>
          <w:rFonts w:ascii="Calibri" w:eastAsia="Cambria" w:hAnsi="Calibri" w:cs="Calibri"/>
          <w:b/>
          <w:bCs/>
        </w:rPr>
      </w:pPr>
    </w:p>
    <w:p w14:paraId="1C6D8A20" w14:textId="77777777" w:rsidR="000659D0" w:rsidRPr="00774ADA" w:rsidRDefault="000659D0" w:rsidP="000659D0">
      <w:pPr>
        <w:jc w:val="center"/>
        <w:rPr>
          <w:rFonts w:ascii="Calibri" w:eastAsia="Arial" w:hAnsi="Calibri" w:cs="Calibri"/>
          <w:b/>
          <w:bCs/>
        </w:rPr>
      </w:pPr>
    </w:p>
    <w:p w14:paraId="3158BA0E" w14:textId="77777777" w:rsidR="000659D0" w:rsidRPr="00774ADA" w:rsidRDefault="000659D0" w:rsidP="000659D0">
      <w:pPr>
        <w:jc w:val="center"/>
        <w:rPr>
          <w:rFonts w:ascii="Calibri" w:eastAsia="Arial" w:hAnsi="Calibri" w:cs="Calibri"/>
          <w:b/>
          <w:bCs/>
        </w:rPr>
      </w:pPr>
      <w:r w:rsidRPr="00774ADA">
        <w:rPr>
          <w:rFonts w:ascii="Calibri" w:hAnsi="Calibri" w:cs="Calibri"/>
          <w:b/>
          <w:bCs/>
        </w:rPr>
        <w:t>SPECYFIKACJA WARUNKÓW ZAMÓWIENIA</w:t>
      </w:r>
    </w:p>
    <w:p w14:paraId="33E6690D" w14:textId="77777777" w:rsidR="000659D0" w:rsidRPr="00774ADA" w:rsidRDefault="000659D0" w:rsidP="000659D0">
      <w:pPr>
        <w:tabs>
          <w:tab w:val="center" w:pos="4592"/>
          <w:tab w:val="right" w:pos="9046"/>
        </w:tabs>
        <w:jc w:val="center"/>
        <w:rPr>
          <w:rStyle w:val="Hyperlink3"/>
          <w:rFonts w:ascii="Calibri" w:hAnsi="Calibri" w:cs="Calibri"/>
        </w:rPr>
      </w:pPr>
      <w:r w:rsidRPr="00774ADA">
        <w:rPr>
          <w:rStyle w:val="Hyperlink3"/>
          <w:rFonts w:ascii="Calibri" w:hAnsi="Calibri" w:cs="Calibri"/>
        </w:rPr>
        <w:t>(SWZ)</w:t>
      </w:r>
    </w:p>
    <w:p w14:paraId="2958F9E1" w14:textId="77777777" w:rsidR="000659D0" w:rsidRPr="00774ADA" w:rsidRDefault="000659D0" w:rsidP="000659D0">
      <w:pPr>
        <w:jc w:val="center"/>
        <w:rPr>
          <w:rStyle w:val="Hyperlink3"/>
          <w:rFonts w:ascii="Calibri" w:hAnsi="Calibri" w:cs="Calibri"/>
        </w:rPr>
      </w:pPr>
      <w:r w:rsidRPr="00774ADA">
        <w:rPr>
          <w:rFonts w:ascii="Calibri" w:hAnsi="Calibri" w:cs="Calibri"/>
          <w:b/>
          <w:bCs/>
        </w:rPr>
        <w:t>TRYB PODSTAWOWY BEZ NEGOCJACJI</w:t>
      </w:r>
      <w:r w:rsidRPr="00774ADA">
        <w:rPr>
          <w:rStyle w:val="Hyperlink3"/>
          <w:rFonts w:ascii="Calibri" w:hAnsi="Calibri" w:cs="Calibri"/>
        </w:rPr>
        <w:tab/>
      </w:r>
    </w:p>
    <w:p w14:paraId="557704A1" w14:textId="77777777" w:rsidR="000659D0" w:rsidRPr="00774ADA" w:rsidRDefault="000659D0" w:rsidP="000659D0">
      <w:pPr>
        <w:jc w:val="center"/>
        <w:rPr>
          <w:rFonts w:ascii="Calibri" w:eastAsia="Arial" w:hAnsi="Calibri" w:cs="Calibri"/>
          <w:b/>
          <w:bCs/>
        </w:rPr>
      </w:pPr>
      <w:r w:rsidRPr="00774ADA">
        <w:rPr>
          <w:rFonts w:ascii="Calibri" w:hAnsi="Calibri" w:cs="Calibri"/>
          <w:b/>
          <w:bCs/>
        </w:rPr>
        <w:t xml:space="preserve">prowadzony zgodnie z postanowieniami ustawy z dnia 11 września 2019 r. </w:t>
      </w:r>
      <w:r w:rsidRPr="00774ADA">
        <w:rPr>
          <w:rFonts w:ascii="Calibri" w:eastAsia="Arial" w:hAnsi="Calibri" w:cs="Calibri"/>
          <w:b/>
          <w:bCs/>
        </w:rPr>
        <w:br/>
      </w:r>
      <w:r w:rsidRPr="00774ADA">
        <w:rPr>
          <w:rFonts w:ascii="Calibri" w:hAnsi="Calibri" w:cs="Calibri"/>
          <w:b/>
          <w:bCs/>
        </w:rPr>
        <w:t>Prawo zamówień publicznych ( tekst jedn. Dz.U. z 2024 r. poz. 1320)</w:t>
      </w:r>
    </w:p>
    <w:p w14:paraId="51F970CD" w14:textId="77777777" w:rsidR="000659D0" w:rsidRPr="00774ADA" w:rsidRDefault="000659D0" w:rsidP="000659D0">
      <w:pPr>
        <w:jc w:val="center"/>
        <w:rPr>
          <w:rFonts w:ascii="Calibri" w:hAnsi="Calibri" w:cs="Calibri"/>
          <w:b/>
          <w:bCs/>
        </w:rPr>
      </w:pPr>
    </w:p>
    <w:p w14:paraId="696939EB" w14:textId="77777777" w:rsidR="000659D0" w:rsidRPr="00774ADA" w:rsidRDefault="000659D0" w:rsidP="000659D0">
      <w:pPr>
        <w:jc w:val="center"/>
        <w:rPr>
          <w:rFonts w:ascii="Calibri" w:eastAsia="Arial" w:hAnsi="Calibri" w:cs="Calibri"/>
          <w:b/>
          <w:bCs/>
        </w:rPr>
      </w:pPr>
      <w:r w:rsidRPr="00774ADA">
        <w:rPr>
          <w:rFonts w:ascii="Calibri" w:hAnsi="Calibri" w:cs="Calibri"/>
          <w:b/>
          <w:bCs/>
        </w:rPr>
        <w:t>na dostawy pn.:</w:t>
      </w:r>
    </w:p>
    <w:p w14:paraId="04DFD739" w14:textId="77777777" w:rsidR="000659D0" w:rsidRPr="00774ADA" w:rsidRDefault="000659D0" w:rsidP="000659D0">
      <w:pPr>
        <w:jc w:val="center"/>
        <w:rPr>
          <w:rFonts w:ascii="Calibri" w:eastAsia="Arial" w:hAnsi="Calibri" w:cs="Calibri"/>
          <w:b/>
          <w:bCs/>
        </w:rPr>
      </w:pPr>
      <w:r w:rsidRPr="00774ADA">
        <w:rPr>
          <w:rFonts w:ascii="Calibri" w:eastAsia="Arial" w:hAnsi="Calibri" w:cs="Calibri"/>
          <w:b/>
          <w:bCs/>
        </w:rPr>
        <w:t>„</w:t>
      </w:r>
      <w:r>
        <w:rPr>
          <w:rFonts w:ascii="Calibri" w:eastAsia="Arial" w:hAnsi="Calibri" w:cs="Calibri"/>
          <w:b/>
          <w:bCs/>
        </w:rPr>
        <w:t>Zakup nowych urządzeń sieciowych</w:t>
      </w:r>
      <w:r w:rsidRPr="00774ADA">
        <w:rPr>
          <w:rFonts w:ascii="Calibri" w:eastAsia="Arial" w:hAnsi="Calibri" w:cs="Calibri"/>
          <w:b/>
          <w:bCs/>
        </w:rPr>
        <w:t>”</w:t>
      </w:r>
    </w:p>
    <w:p w14:paraId="1A5059EF" w14:textId="77777777" w:rsidR="000659D0" w:rsidRPr="00774ADA" w:rsidRDefault="000659D0" w:rsidP="000659D0">
      <w:pPr>
        <w:jc w:val="center"/>
        <w:rPr>
          <w:rFonts w:ascii="Calibri" w:hAnsi="Calibri" w:cs="Calibri"/>
          <w:b/>
          <w:bCs/>
        </w:rPr>
      </w:pPr>
    </w:p>
    <w:p w14:paraId="1796F075" w14:textId="77777777" w:rsidR="000659D0" w:rsidRPr="00774ADA" w:rsidRDefault="000659D0" w:rsidP="000659D0">
      <w:pPr>
        <w:rPr>
          <w:rFonts w:ascii="Calibri" w:eastAsia="Arial" w:hAnsi="Calibri" w:cs="Calibri"/>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0659D0" w:rsidRPr="00774ADA" w14:paraId="577770C2" w14:textId="77777777" w:rsidTr="004C2425">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368B0" w14:textId="77777777" w:rsidR="000659D0" w:rsidRPr="00774ADA" w:rsidRDefault="000659D0" w:rsidP="004C2425">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3D38B" w14:textId="77777777" w:rsidR="000659D0" w:rsidRPr="00774ADA" w:rsidRDefault="000659D0" w:rsidP="004C2425">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Nazwa Części</w:t>
            </w:r>
          </w:p>
        </w:tc>
      </w:tr>
      <w:tr w:rsidR="000659D0" w:rsidRPr="00774ADA" w14:paraId="49702A62" w14:textId="77777777" w:rsidTr="004C2425">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DA6A8" w14:textId="77777777" w:rsidR="000659D0" w:rsidRPr="00774ADA" w:rsidRDefault="000659D0" w:rsidP="004C2425">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Część I</w:t>
            </w:r>
            <w:r>
              <w:rPr>
                <w:rFonts w:ascii="Calibri" w:hAnsi="Calibri" w:cs="Calibri"/>
                <w:b/>
                <w:bCs/>
                <w:color w:val="auto"/>
                <w:sz w:val="20"/>
                <w:szCs w:val="20"/>
              </w:rPr>
              <w:t>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F4F41" w14:textId="77777777" w:rsidR="000659D0" w:rsidRPr="00774ADA" w:rsidRDefault="000659D0" w:rsidP="004C2425">
            <w:pPr>
              <w:pStyle w:val="Default"/>
              <w:widowControl w:val="0"/>
              <w:spacing w:line="276" w:lineRule="auto"/>
              <w:jc w:val="center"/>
              <w:rPr>
                <w:rFonts w:ascii="Calibri" w:hAnsi="Calibri" w:cs="Calibri"/>
                <w:color w:val="auto"/>
                <w:sz w:val="20"/>
                <w:szCs w:val="20"/>
              </w:rPr>
            </w:pPr>
            <w:r>
              <w:rPr>
                <w:rFonts w:ascii="Calibri" w:hAnsi="Calibri" w:cs="Calibri"/>
                <w:b/>
                <w:bCs/>
                <w:color w:val="auto"/>
                <w:sz w:val="20"/>
                <w:szCs w:val="20"/>
              </w:rPr>
              <w:t>Opis przedmiotu zamówienia (OPZ)</w:t>
            </w:r>
            <w:r w:rsidRPr="00774ADA">
              <w:rPr>
                <w:rFonts w:ascii="Calibri" w:hAnsi="Calibri" w:cs="Calibri"/>
                <w:b/>
                <w:bCs/>
                <w:color w:val="auto"/>
                <w:sz w:val="20"/>
                <w:szCs w:val="20"/>
              </w:rPr>
              <w:t xml:space="preserve"> </w:t>
            </w:r>
          </w:p>
        </w:tc>
      </w:tr>
    </w:tbl>
    <w:p w14:paraId="6F16CD29" w14:textId="77777777" w:rsidR="000659D0" w:rsidRPr="00774ADA" w:rsidRDefault="000659D0" w:rsidP="000659D0">
      <w:pPr>
        <w:jc w:val="center"/>
        <w:rPr>
          <w:rFonts w:ascii="Calibri" w:eastAsia="Arial" w:hAnsi="Calibri" w:cs="Calibri"/>
        </w:rPr>
      </w:pPr>
    </w:p>
    <w:p w14:paraId="58C99CBF" w14:textId="77777777" w:rsidR="000659D0" w:rsidRPr="00774ADA" w:rsidRDefault="000659D0" w:rsidP="000659D0">
      <w:pPr>
        <w:ind w:left="216" w:hanging="216"/>
        <w:jc w:val="center"/>
        <w:rPr>
          <w:rFonts w:ascii="Calibri" w:eastAsia="Arial" w:hAnsi="Calibri" w:cs="Calibri"/>
        </w:rPr>
      </w:pPr>
    </w:p>
    <w:p w14:paraId="498F3928" w14:textId="77777777" w:rsidR="000659D0" w:rsidRDefault="000659D0" w:rsidP="000659D0">
      <w:pPr>
        <w:widowControl/>
        <w:suppressAutoHyphens w:val="0"/>
        <w:spacing w:after="160" w:line="259" w:lineRule="auto"/>
        <w:textAlignment w:val="auto"/>
        <w:rPr>
          <w:rFonts w:asciiTheme="minorHAnsi" w:eastAsia="Calibri" w:hAnsiTheme="minorHAnsi" w:cstheme="minorHAnsi"/>
        </w:rPr>
      </w:pPr>
      <w:r>
        <w:rPr>
          <w:rFonts w:asciiTheme="minorHAnsi" w:hAnsiTheme="minorHAnsi" w:cstheme="minorHAnsi"/>
        </w:rPr>
        <w:br w:type="page"/>
      </w:r>
    </w:p>
    <w:p w14:paraId="38D34A26" w14:textId="6F107461" w:rsidR="00A756E1" w:rsidRDefault="00343104" w:rsidP="00CE4F96">
      <w:pPr>
        <w:pStyle w:val="Default"/>
        <w:numPr>
          <w:ilvl w:val="0"/>
          <w:numId w:val="2"/>
        </w:numPr>
        <w:spacing w:after="49"/>
        <w:rPr>
          <w:rFonts w:asciiTheme="minorHAnsi" w:hAnsiTheme="minorHAnsi" w:cstheme="minorHAnsi"/>
        </w:rPr>
      </w:pPr>
      <w:r w:rsidRPr="0030303F">
        <w:rPr>
          <w:rFonts w:asciiTheme="minorHAnsi" w:hAnsiTheme="minorHAnsi" w:cstheme="minorHAnsi"/>
        </w:rPr>
        <w:lastRenderedPageBreak/>
        <w:t xml:space="preserve">Zakup nowych </w:t>
      </w:r>
      <w:r w:rsidR="00A756E1" w:rsidRPr="0030303F">
        <w:rPr>
          <w:rFonts w:asciiTheme="minorHAnsi" w:hAnsiTheme="minorHAnsi" w:cstheme="minorHAnsi"/>
        </w:rPr>
        <w:t xml:space="preserve">urządzeń </w:t>
      </w:r>
      <w:r w:rsidRPr="0030303F">
        <w:rPr>
          <w:rFonts w:asciiTheme="minorHAnsi" w:hAnsiTheme="minorHAnsi" w:cstheme="minorHAnsi"/>
        </w:rPr>
        <w:t>sieciowych</w:t>
      </w:r>
      <w:r w:rsidR="00A756E1">
        <w:rPr>
          <w:rFonts w:asciiTheme="minorHAnsi" w:hAnsiTheme="minorHAnsi" w:cstheme="minorHAnsi"/>
        </w:rPr>
        <w:t>:</w:t>
      </w:r>
    </w:p>
    <w:p w14:paraId="316931C1" w14:textId="568611C5" w:rsidR="00F11146" w:rsidRDefault="00343104" w:rsidP="00A756E1">
      <w:pPr>
        <w:pStyle w:val="Default"/>
        <w:numPr>
          <w:ilvl w:val="2"/>
          <w:numId w:val="2"/>
        </w:numPr>
        <w:spacing w:after="49"/>
        <w:ind w:left="1134"/>
        <w:rPr>
          <w:rFonts w:asciiTheme="minorHAnsi" w:hAnsiTheme="minorHAnsi" w:cstheme="minorHAnsi"/>
        </w:rPr>
      </w:pPr>
      <w:r w:rsidRPr="0030303F">
        <w:rPr>
          <w:rFonts w:asciiTheme="minorHAnsi" w:hAnsiTheme="minorHAnsi" w:cstheme="minorHAnsi"/>
        </w:rPr>
        <w:t xml:space="preserve">urządzeń UTM z zaawansowanym wsparciem technicznym producenta oraz kompleksową ochroną sieciową (Antywirusową w tym </w:t>
      </w:r>
      <w:proofErr w:type="spellStart"/>
      <w:r w:rsidRPr="0030303F">
        <w:rPr>
          <w:rFonts w:asciiTheme="minorHAnsi" w:hAnsiTheme="minorHAnsi" w:cstheme="minorHAnsi"/>
        </w:rPr>
        <w:t>antymalware</w:t>
      </w:r>
      <w:proofErr w:type="spellEnd"/>
      <w:r w:rsidRPr="0030303F">
        <w:rPr>
          <w:rFonts w:asciiTheme="minorHAnsi" w:hAnsiTheme="minorHAnsi" w:cstheme="minorHAnsi"/>
        </w:rPr>
        <w:t xml:space="preserve">, </w:t>
      </w:r>
      <w:proofErr w:type="spellStart"/>
      <w:r w:rsidRPr="0030303F">
        <w:rPr>
          <w:rFonts w:asciiTheme="minorHAnsi" w:hAnsiTheme="minorHAnsi" w:cstheme="minorHAnsi"/>
        </w:rPr>
        <w:t>Antyspam</w:t>
      </w:r>
      <w:proofErr w:type="spellEnd"/>
      <w:r w:rsidRPr="0030303F">
        <w:rPr>
          <w:rFonts w:asciiTheme="minorHAnsi" w:hAnsiTheme="minorHAnsi" w:cstheme="minorHAnsi"/>
        </w:rPr>
        <w:t>, IPS, filtrowanie URL, filtrowanie DNS, kontrolą aplikacji, bezpieczeństwo mobilne)</w:t>
      </w:r>
      <w:r w:rsidR="00D6538C">
        <w:rPr>
          <w:rFonts w:asciiTheme="minorHAnsi" w:hAnsiTheme="minorHAnsi" w:cstheme="minorHAnsi"/>
        </w:rPr>
        <w:t xml:space="preserve"> – 5 szt.</w:t>
      </w:r>
    </w:p>
    <w:p w14:paraId="1B20233C" w14:textId="3C8826BD" w:rsidR="0030303F" w:rsidRDefault="00A756E1" w:rsidP="00A756E1">
      <w:pPr>
        <w:pStyle w:val="Default"/>
        <w:numPr>
          <w:ilvl w:val="2"/>
          <w:numId w:val="2"/>
        </w:numPr>
        <w:spacing w:after="49"/>
        <w:ind w:left="1134"/>
        <w:rPr>
          <w:rFonts w:asciiTheme="minorHAnsi" w:hAnsiTheme="minorHAnsi" w:cstheme="minorHAnsi"/>
        </w:rPr>
      </w:pPr>
      <w:r>
        <w:rPr>
          <w:rFonts w:asciiTheme="minorHAnsi" w:hAnsiTheme="minorHAnsi" w:cstheme="minorHAnsi"/>
        </w:rPr>
        <w:t>przełącznik sieciowy –</w:t>
      </w:r>
      <w:r w:rsidR="0030303F">
        <w:rPr>
          <w:rFonts w:asciiTheme="minorHAnsi" w:hAnsiTheme="minorHAnsi" w:cstheme="minorHAnsi"/>
        </w:rPr>
        <w:t xml:space="preserve"> </w:t>
      </w:r>
      <w:proofErr w:type="spellStart"/>
      <w:r w:rsidR="0030303F">
        <w:rPr>
          <w:rFonts w:asciiTheme="minorHAnsi" w:hAnsiTheme="minorHAnsi" w:cstheme="minorHAnsi"/>
        </w:rPr>
        <w:t>switch</w:t>
      </w:r>
      <w:proofErr w:type="spellEnd"/>
      <w:r>
        <w:rPr>
          <w:rFonts w:asciiTheme="minorHAnsi" w:hAnsiTheme="minorHAnsi" w:cstheme="minorHAnsi"/>
        </w:rPr>
        <w:t xml:space="preserve"> </w:t>
      </w:r>
      <w:r w:rsidR="0030303F" w:rsidRPr="0030303F">
        <w:rPr>
          <w:rFonts w:asciiTheme="minorHAnsi" w:hAnsiTheme="minorHAnsi" w:cstheme="minorHAnsi"/>
        </w:rPr>
        <w:t>z zaawansowanym wsparciem technicznym producenta</w:t>
      </w:r>
      <w:r w:rsidR="00D6538C">
        <w:rPr>
          <w:rFonts w:asciiTheme="minorHAnsi" w:hAnsiTheme="minorHAnsi" w:cstheme="minorHAnsi"/>
        </w:rPr>
        <w:t xml:space="preserve"> – 1 szt.</w:t>
      </w:r>
    </w:p>
    <w:p w14:paraId="78C9D88D" w14:textId="418A82EC" w:rsidR="005E67C4" w:rsidRDefault="00A756E1" w:rsidP="00A756E1">
      <w:pPr>
        <w:pStyle w:val="Default"/>
        <w:numPr>
          <w:ilvl w:val="2"/>
          <w:numId w:val="2"/>
        </w:numPr>
        <w:spacing w:after="49"/>
        <w:ind w:left="1134"/>
        <w:rPr>
          <w:rFonts w:asciiTheme="minorHAnsi" w:hAnsiTheme="minorHAnsi" w:cstheme="minorHAnsi"/>
        </w:rPr>
      </w:pPr>
      <w:r>
        <w:rPr>
          <w:rFonts w:asciiTheme="minorHAnsi" w:hAnsiTheme="minorHAnsi" w:cstheme="minorHAnsi"/>
        </w:rPr>
        <w:t>u</w:t>
      </w:r>
      <w:r w:rsidR="005E67C4">
        <w:rPr>
          <w:rFonts w:asciiTheme="minorHAnsi" w:hAnsiTheme="minorHAnsi" w:cstheme="minorHAnsi"/>
        </w:rPr>
        <w:t>rządzeń sieciowych Access Point</w:t>
      </w:r>
      <w:r>
        <w:rPr>
          <w:rFonts w:asciiTheme="minorHAnsi" w:hAnsiTheme="minorHAnsi" w:cstheme="minorHAnsi"/>
        </w:rPr>
        <w:t xml:space="preserve"> ze wsparcie technicznym producenta.</w:t>
      </w:r>
      <w:r w:rsidR="00CF2AC9">
        <w:rPr>
          <w:rFonts w:asciiTheme="minorHAnsi" w:hAnsiTheme="minorHAnsi" w:cstheme="minorHAnsi"/>
        </w:rPr>
        <w:t xml:space="preserve"> – 7 szt.</w:t>
      </w:r>
    </w:p>
    <w:p w14:paraId="2F79E035" w14:textId="07AD400A" w:rsidR="00343104" w:rsidRPr="0030303F" w:rsidRDefault="00343104" w:rsidP="00CE4F96">
      <w:pPr>
        <w:pStyle w:val="Default"/>
        <w:numPr>
          <w:ilvl w:val="0"/>
          <w:numId w:val="2"/>
        </w:numPr>
        <w:spacing w:after="49"/>
        <w:rPr>
          <w:rFonts w:asciiTheme="minorHAnsi" w:hAnsiTheme="minorHAnsi" w:cstheme="minorHAnsi"/>
        </w:rPr>
      </w:pPr>
      <w:r w:rsidRPr="0030303F">
        <w:rPr>
          <w:rFonts w:asciiTheme="minorHAnsi" w:hAnsiTheme="minorHAnsi" w:cstheme="minorHAnsi"/>
        </w:rPr>
        <w:t>Wdrożenie nowych urządzeń sieciowych i nowej konfiguracji polityk firewall</w:t>
      </w:r>
      <w:r w:rsidR="0030303F">
        <w:rPr>
          <w:rFonts w:asciiTheme="minorHAnsi" w:hAnsiTheme="minorHAnsi" w:cstheme="minorHAnsi"/>
        </w:rPr>
        <w:t>.</w:t>
      </w:r>
    </w:p>
    <w:p w14:paraId="2A8C6B23" w14:textId="77777777" w:rsidR="00343104" w:rsidRDefault="00343104" w:rsidP="00343104">
      <w:pPr>
        <w:pStyle w:val="Default"/>
        <w:spacing w:after="49"/>
        <w:rPr>
          <w:rFonts w:asciiTheme="minorHAnsi" w:hAnsiTheme="minorHAnsi" w:cstheme="minorHAnsi"/>
          <w:sz w:val="20"/>
          <w:szCs w:val="20"/>
        </w:rPr>
      </w:pPr>
    </w:p>
    <w:p w14:paraId="0E029F6F" w14:textId="77777777" w:rsidR="0030303F" w:rsidRPr="0030303F" w:rsidRDefault="0030303F" w:rsidP="0030303F">
      <w:pPr>
        <w:pStyle w:val="Default"/>
        <w:spacing w:after="49"/>
        <w:rPr>
          <w:rFonts w:asciiTheme="minorHAnsi" w:hAnsiTheme="minorHAnsi" w:cstheme="minorHAnsi"/>
        </w:rPr>
      </w:pPr>
    </w:p>
    <w:p w14:paraId="15AB1F3F" w14:textId="0AAB8B76" w:rsidR="0030303F" w:rsidRPr="0030303F" w:rsidRDefault="0030303F" w:rsidP="0030303F">
      <w:pPr>
        <w:pStyle w:val="Default"/>
        <w:spacing w:after="49"/>
        <w:rPr>
          <w:rFonts w:asciiTheme="minorHAnsi" w:hAnsiTheme="minorHAnsi" w:cstheme="minorHAnsi"/>
          <w:b/>
          <w:bCs/>
          <w:iCs/>
        </w:rPr>
      </w:pPr>
      <w:bookmarkStart w:id="1" w:name="_Hlk182836644"/>
      <w:r w:rsidRPr="0030303F">
        <w:rPr>
          <w:rFonts w:asciiTheme="minorHAnsi" w:hAnsiTheme="minorHAnsi" w:cstheme="minorHAnsi"/>
          <w:b/>
          <w:bCs/>
          <w:iCs/>
        </w:rPr>
        <w:t xml:space="preserve">Poz. 1 – URZĄDZENIE KLASY UTM – </w:t>
      </w:r>
      <w:r>
        <w:rPr>
          <w:rFonts w:asciiTheme="minorHAnsi" w:hAnsiTheme="minorHAnsi" w:cstheme="minorHAnsi"/>
          <w:b/>
          <w:bCs/>
          <w:iCs/>
        </w:rPr>
        <w:t>2</w:t>
      </w:r>
      <w:r w:rsidRPr="0030303F">
        <w:rPr>
          <w:rFonts w:asciiTheme="minorHAnsi" w:hAnsiTheme="minorHAnsi" w:cstheme="minorHAnsi"/>
          <w:b/>
          <w:bCs/>
          <w:iCs/>
        </w:rPr>
        <w:t xml:space="preserve"> szt. </w:t>
      </w:r>
    </w:p>
    <w:bookmarkEnd w:id="1"/>
    <w:p w14:paraId="3814F16E" w14:textId="77777777" w:rsidR="0030303F" w:rsidRPr="0030303F" w:rsidRDefault="0030303F" w:rsidP="0030303F">
      <w:pPr>
        <w:pStyle w:val="Default"/>
        <w:spacing w:after="49"/>
        <w:rPr>
          <w:rFonts w:asciiTheme="minorHAnsi" w:hAnsiTheme="minorHAnsi" w:cstheme="minorHAnsi"/>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0"/>
      </w:tblGrid>
      <w:tr w:rsidR="0030303F" w:rsidRPr="0030303F" w14:paraId="1A2662CC" w14:textId="77777777" w:rsidTr="0030303F">
        <w:tc>
          <w:tcPr>
            <w:tcW w:w="14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67ED10B" w14:textId="77777777" w:rsidR="0030303F" w:rsidRPr="0030303F" w:rsidRDefault="0030303F" w:rsidP="0030303F">
            <w:pPr>
              <w:pStyle w:val="Default"/>
              <w:spacing w:after="49"/>
              <w:rPr>
                <w:rFonts w:asciiTheme="minorHAnsi" w:hAnsiTheme="minorHAnsi" w:cstheme="minorHAnsi"/>
                <w:b/>
              </w:rPr>
            </w:pPr>
            <w:r w:rsidRPr="0030303F">
              <w:rPr>
                <w:rFonts w:asciiTheme="minorHAnsi" w:hAnsiTheme="minorHAnsi" w:cstheme="minorHAnsi"/>
                <w:b/>
              </w:rPr>
              <w:t>Minimalne wymagane parametry</w:t>
            </w:r>
          </w:p>
        </w:tc>
      </w:tr>
      <w:tr w:rsidR="0030303F" w:rsidRPr="0030303F" w14:paraId="23E479CA"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4DA8F0BE"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Wymagania Ogólne:</w:t>
            </w:r>
          </w:p>
        </w:tc>
        <w:tc>
          <w:tcPr>
            <w:tcW w:w="11340" w:type="dxa"/>
            <w:tcBorders>
              <w:top w:val="single" w:sz="4" w:space="0" w:color="auto"/>
              <w:left w:val="single" w:sz="4" w:space="0" w:color="auto"/>
              <w:bottom w:val="single" w:sz="4" w:space="0" w:color="auto"/>
              <w:right w:val="single" w:sz="4" w:space="0" w:color="auto"/>
            </w:tcBorders>
            <w:vAlign w:val="center"/>
          </w:tcPr>
          <w:p w14:paraId="35401897" w14:textId="77777777" w:rsidR="008502CD" w:rsidRDefault="008502CD" w:rsidP="0030303F">
            <w:pPr>
              <w:pStyle w:val="Default"/>
              <w:spacing w:after="49"/>
              <w:rPr>
                <w:rFonts w:asciiTheme="minorHAnsi" w:hAnsiTheme="minorHAnsi" w:cstheme="minorHAnsi"/>
              </w:rPr>
            </w:pPr>
          </w:p>
          <w:p w14:paraId="6528918C" w14:textId="05F8CF94" w:rsidR="0030303F" w:rsidRPr="008502CD" w:rsidRDefault="0030303F" w:rsidP="0030303F">
            <w:pPr>
              <w:pStyle w:val="Default"/>
              <w:spacing w:after="49"/>
              <w:rPr>
                <w:rFonts w:asciiTheme="minorHAnsi" w:hAnsiTheme="minorHAnsi" w:cstheme="minorHAnsi"/>
              </w:rPr>
            </w:pPr>
            <w:r w:rsidRPr="008502CD">
              <w:rPr>
                <w:rFonts w:asciiTheme="minorHAnsi" w:hAnsiTheme="minorHAnsi" w:cstheme="minorHAnsi"/>
              </w:rPr>
              <w:t>Dostarczone urządzenie dla systemu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27F0FD61" w14:textId="77777777" w:rsidR="00753FF5" w:rsidRPr="008502CD" w:rsidRDefault="00753FF5" w:rsidP="00753FF5">
            <w:pPr>
              <w:jc w:val="both"/>
              <w:rPr>
                <w:rFonts w:asciiTheme="minorHAnsi" w:hAnsiTheme="minorHAnsi" w:cstheme="minorHAnsi"/>
                <w:sz w:val="24"/>
                <w:szCs w:val="24"/>
              </w:rPr>
            </w:pPr>
            <w:r w:rsidRPr="008502CD">
              <w:rPr>
                <w:rFonts w:asciiTheme="minorHAnsi" w:hAnsiTheme="minorHAnsi" w:cstheme="minorHAnsi"/>
                <w:sz w:val="24"/>
                <w:szCs w:val="24"/>
              </w:rPr>
              <w:t>System realizujący funkcję Firewall zapewnia pracę w jednym z trzech trybów: Routera z funkcją NAT, transparentnym oraz monitorowania na porcie SPAN.</w:t>
            </w:r>
          </w:p>
          <w:p w14:paraId="63354C13" w14:textId="77777777" w:rsidR="00753FF5" w:rsidRPr="008502CD" w:rsidRDefault="00753FF5" w:rsidP="00753FF5">
            <w:pPr>
              <w:jc w:val="both"/>
              <w:rPr>
                <w:rFonts w:asciiTheme="minorHAnsi" w:hAnsiTheme="minorHAnsi" w:cstheme="minorHAnsi"/>
                <w:sz w:val="24"/>
                <w:szCs w:val="24"/>
              </w:rPr>
            </w:pPr>
            <w:r w:rsidRPr="008502CD">
              <w:rPr>
                <w:rFonts w:asciiTheme="minorHAnsi" w:hAnsiTheme="minorHAnsi" w:cstheme="minorHAnsi"/>
                <w:sz w:val="24"/>
                <w:szCs w:val="24"/>
              </w:rPr>
              <w:t xml:space="preserve">System umożliwia budowę minimum 2 oddzielnych (fizycznych lub logicznych) instancji systemów w zakresie: Routingu, </w:t>
            </w:r>
            <w:proofErr w:type="spellStart"/>
            <w:r w:rsidRPr="008502CD">
              <w:rPr>
                <w:rFonts w:asciiTheme="minorHAnsi" w:hAnsiTheme="minorHAnsi" w:cstheme="minorHAnsi"/>
                <w:sz w:val="24"/>
                <w:szCs w:val="24"/>
              </w:rPr>
              <w:t>Firewall’a</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IPSec</w:t>
            </w:r>
            <w:proofErr w:type="spellEnd"/>
            <w:r w:rsidRPr="008502CD">
              <w:rPr>
                <w:rFonts w:asciiTheme="minorHAnsi" w:hAnsiTheme="minorHAnsi" w:cstheme="minorHAnsi"/>
                <w:sz w:val="24"/>
                <w:szCs w:val="24"/>
              </w:rPr>
              <w:t xml:space="preserve"> VPN, Antywirus, IPS, Kontroli Aplikacji.</w:t>
            </w:r>
          </w:p>
          <w:p w14:paraId="0EB46CF1" w14:textId="77777777" w:rsidR="00753FF5" w:rsidRPr="008502CD" w:rsidRDefault="00753FF5" w:rsidP="00753FF5">
            <w:pPr>
              <w:jc w:val="both"/>
              <w:rPr>
                <w:rFonts w:asciiTheme="minorHAnsi" w:hAnsiTheme="minorHAnsi" w:cstheme="minorHAnsi"/>
                <w:sz w:val="24"/>
                <w:szCs w:val="24"/>
              </w:rPr>
            </w:pPr>
            <w:r w:rsidRPr="008502CD">
              <w:rPr>
                <w:rFonts w:asciiTheme="minorHAnsi" w:hAnsiTheme="minorHAnsi" w:cstheme="minorHAnsi"/>
                <w:sz w:val="24"/>
                <w:szCs w:val="24"/>
              </w:rPr>
              <w:t>Powinna istnieć możliwość dedykowania co najmniej 5 administratorów do poszczególnych instancji systemu.</w:t>
            </w:r>
          </w:p>
          <w:p w14:paraId="3AC40C94" w14:textId="77777777" w:rsidR="00753FF5" w:rsidRPr="008502CD" w:rsidRDefault="00753FF5" w:rsidP="00753FF5">
            <w:pPr>
              <w:jc w:val="both"/>
              <w:rPr>
                <w:rFonts w:asciiTheme="minorHAnsi" w:hAnsiTheme="minorHAnsi" w:cstheme="minorHAnsi"/>
                <w:sz w:val="24"/>
                <w:szCs w:val="24"/>
              </w:rPr>
            </w:pPr>
            <w:r w:rsidRPr="008502CD">
              <w:rPr>
                <w:rFonts w:asciiTheme="minorHAnsi" w:hAnsiTheme="minorHAnsi" w:cstheme="minorHAnsi"/>
                <w:sz w:val="24"/>
                <w:szCs w:val="24"/>
              </w:rPr>
              <w:t>System wspiera protokoły IPv4 oraz IPv6 w zakresie:</w:t>
            </w:r>
          </w:p>
          <w:p w14:paraId="0E2357FE" w14:textId="77777777" w:rsidR="00753FF5" w:rsidRPr="008502CD" w:rsidRDefault="00753FF5" w:rsidP="007823A1">
            <w:pPr>
              <w:pStyle w:val="Akapitzlist"/>
              <w:numPr>
                <w:ilvl w:val="0"/>
                <w:numId w:val="12"/>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Firewall.</w:t>
            </w:r>
          </w:p>
          <w:p w14:paraId="7CF37706" w14:textId="77777777" w:rsidR="00753FF5" w:rsidRPr="008502CD" w:rsidRDefault="00753FF5" w:rsidP="007823A1">
            <w:pPr>
              <w:pStyle w:val="Akapitzlist"/>
              <w:numPr>
                <w:ilvl w:val="0"/>
                <w:numId w:val="13"/>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Ochrony w warstwie aplikacji.</w:t>
            </w:r>
          </w:p>
          <w:p w14:paraId="72258176" w14:textId="4D05F9DD" w:rsidR="0030303F" w:rsidRPr="008502CD" w:rsidRDefault="00753FF5" w:rsidP="007823A1">
            <w:pPr>
              <w:pStyle w:val="Akapitzlist"/>
              <w:numPr>
                <w:ilvl w:val="0"/>
                <w:numId w:val="14"/>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Protokołów routingu dynamicznego.</w:t>
            </w:r>
          </w:p>
        </w:tc>
      </w:tr>
      <w:tr w:rsidR="0030303F" w:rsidRPr="0030303F" w14:paraId="33194A8A" w14:textId="77777777" w:rsidTr="0030303F">
        <w:tc>
          <w:tcPr>
            <w:tcW w:w="2802" w:type="dxa"/>
            <w:tcBorders>
              <w:top w:val="single" w:sz="4" w:space="0" w:color="auto"/>
              <w:left w:val="single" w:sz="4" w:space="0" w:color="auto"/>
              <w:bottom w:val="single" w:sz="4" w:space="0" w:color="auto"/>
              <w:right w:val="single" w:sz="4" w:space="0" w:color="auto"/>
            </w:tcBorders>
            <w:vAlign w:val="center"/>
          </w:tcPr>
          <w:p w14:paraId="0F20FFD8"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lastRenderedPageBreak/>
              <w:t>Redundancja, monitoring i wykrywanie awarii:</w:t>
            </w:r>
          </w:p>
          <w:p w14:paraId="0003C38F" w14:textId="77777777" w:rsidR="0030303F" w:rsidRPr="0030303F" w:rsidRDefault="0030303F" w:rsidP="0030303F">
            <w:pPr>
              <w:pStyle w:val="Default"/>
              <w:spacing w:after="49"/>
              <w:rPr>
                <w:rFonts w:asciiTheme="minorHAnsi" w:hAnsiTheme="minorHAnsi" w:cstheme="minorHAnsi"/>
              </w:rPr>
            </w:pPr>
          </w:p>
        </w:tc>
        <w:tc>
          <w:tcPr>
            <w:tcW w:w="11340" w:type="dxa"/>
            <w:tcBorders>
              <w:top w:val="single" w:sz="4" w:space="0" w:color="auto"/>
              <w:left w:val="single" w:sz="4" w:space="0" w:color="auto"/>
              <w:bottom w:val="single" w:sz="4" w:space="0" w:color="auto"/>
              <w:right w:val="single" w:sz="4" w:space="0" w:color="auto"/>
            </w:tcBorders>
            <w:vAlign w:val="center"/>
          </w:tcPr>
          <w:p w14:paraId="23B2C076" w14:textId="77777777" w:rsidR="00753FF5" w:rsidRPr="008502CD" w:rsidRDefault="00753FF5" w:rsidP="007823A1">
            <w:pPr>
              <w:pStyle w:val="Akapitzlist"/>
              <w:numPr>
                <w:ilvl w:val="0"/>
                <w:numId w:val="15"/>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W przypadku systemu pełniącego funkcje: Firewall, </w:t>
            </w:r>
            <w:proofErr w:type="spellStart"/>
            <w:r w:rsidRPr="008502CD">
              <w:rPr>
                <w:rFonts w:asciiTheme="minorHAnsi" w:hAnsiTheme="minorHAnsi" w:cstheme="minorHAnsi"/>
                <w:sz w:val="24"/>
                <w:szCs w:val="24"/>
              </w:rPr>
              <w:t>IPSec</w:t>
            </w:r>
            <w:proofErr w:type="spellEnd"/>
            <w:r w:rsidRPr="008502CD">
              <w:rPr>
                <w:rFonts w:asciiTheme="minorHAnsi" w:hAnsiTheme="minorHAnsi" w:cstheme="minorHAnsi"/>
                <w:sz w:val="24"/>
                <w:szCs w:val="24"/>
              </w:rPr>
              <w:t>, Kontrola Aplikacji oraz IPS – istnieje możliwość łączenia w klaster Active-Active lub Active-</w:t>
            </w:r>
            <w:proofErr w:type="spellStart"/>
            <w:r w:rsidRPr="008502CD">
              <w:rPr>
                <w:rFonts w:asciiTheme="minorHAnsi" w:hAnsiTheme="minorHAnsi" w:cstheme="minorHAnsi"/>
                <w:sz w:val="24"/>
                <w:szCs w:val="24"/>
              </w:rPr>
              <w:t>Passive</w:t>
            </w:r>
            <w:proofErr w:type="spellEnd"/>
            <w:r w:rsidRPr="008502CD">
              <w:rPr>
                <w:rFonts w:asciiTheme="minorHAnsi" w:hAnsiTheme="minorHAnsi" w:cstheme="minorHAnsi"/>
                <w:sz w:val="24"/>
                <w:szCs w:val="24"/>
              </w:rPr>
              <w:t>. W obu trybach system firewall zapewnia funkcję synchronizacji sesji.</w:t>
            </w:r>
          </w:p>
          <w:p w14:paraId="1B8E3E5E" w14:textId="77777777" w:rsidR="00753FF5" w:rsidRPr="008502CD" w:rsidRDefault="00753FF5" w:rsidP="007823A1">
            <w:pPr>
              <w:pStyle w:val="Akapitzlist"/>
              <w:numPr>
                <w:ilvl w:val="0"/>
                <w:numId w:val="15"/>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Monitoring i wykrywanie uszkodzenia elementów sprzętowych i programowych systemów zabezpieczeń oraz łączy sieciowych.</w:t>
            </w:r>
          </w:p>
          <w:p w14:paraId="3AFB6B46" w14:textId="77777777" w:rsidR="00753FF5" w:rsidRPr="008502CD" w:rsidRDefault="00753FF5" w:rsidP="007823A1">
            <w:pPr>
              <w:pStyle w:val="Akapitzlist"/>
              <w:numPr>
                <w:ilvl w:val="0"/>
                <w:numId w:val="15"/>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Monitoring stanu realizowanych połączeń VPN.</w:t>
            </w:r>
          </w:p>
          <w:p w14:paraId="27CB08B2" w14:textId="14FB4C6E" w:rsidR="0030303F" w:rsidRPr="008502CD" w:rsidRDefault="00753FF5" w:rsidP="007823A1">
            <w:pPr>
              <w:pStyle w:val="Akapitzlist"/>
              <w:numPr>
                <w:ilvl w:val="0"/>
                <w:numId w:val="15"/>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umożliwia agregację linków statyczną oraz w oparciu o protokół LACP. Ponadto daje możliwość tworzenia interfejsów redundantnych.</w:t>
            </w:r>
          </w:p>
        </w:tc>
      </w:tr>
      <w:tr w:rsidR="0030303F" w:rsidRPr="0030303F" w14:paraId="30F756DF"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6C4D5A9C"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Parametry fizyczne systemu:</w:t>
            </w:r>
          </w:p>
        </w:tc>
        <w:tc>
          <w:tcPr>
            <w:tcW w:w="11340" w:type="dxa"/>
            <w:tcBorders>
              <w:top w:val="single" w:sz="4" w:space="0" w:color="auto"/>
              <w:left w:val="single" w:sz="4" w:space="0" w:color="auto"/>
              <w:bottom w:val="single" w:sz="4" w:space="0" w:color="auto"/>
              <w:right w:val="single" w:sz="4" w:space="0" w:color="auto"/>
            </w:tcBorders>
            <w:vAlign w:val="center"/>
          </w:tcPr>
          <w:p w14:paraId="404C3536" w14:textId="77777777" w:rsidR="008502CD" w:rsidRDefault="008502CD" w:rsidP="008502CD">
            <w:pPr>
              <w:pStyle w:val="Akapitzlist"/>
              <w:suppressAutoHyphens w:val="0"/>
              <w:ind w:left="720"/>
              <w:contextualSpacing/>
              <w:jc w:val="both"/>
              <w:textAlignment w:val="auto"/>
              <w:rPr>
                <w:rFonts w:asciiTheme="minorHAnsi" w:hAnsiTheme="minorHAnsi" w:cstheme="minorHAnsi"/>
                <w:sz w:val="24"/>
                <w:szCs w:val="24"/>
              </w:rPr>
            </w:pPr>
          </w:p>
          <w:p w14:paraId="10D16025" w14:textId="76FC18B1" w:rsidR="00753FF5" w:rsidRPr="008502CD" w:rsidRDefault="00753FF5" w:rsidP="007823A1">
            <w:pPr>
              <w:pStyle w:val="Akapitzlist"/>
              <w:numPr>
                <w:ilvl w:val="0"/>
                <w:numId w:val="16"/>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System realizujący funkcję Firewall dysponuje co najmniej poniższą liczbą i rodzajem interfejsów: </w:t>
            </w:r>
          </w:p>
          <w:p w14:paraId="4B621CBE" w14:textId="77777777" w:rsidR="00753FF5" w:rsidRPr="008502CD" w:rsidRDefault="00753FF5" w:rsidP="007823A1">
            <w:pPr>
              <w:pStyle w:val="Akapitzlist"/>
              <w:numPr>
                <w:ilvl w:val="0"/>
                <w:numId w:val="17"/>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10 portami Gigabit Ethernet RJ-45.</w:t>
            </w:r>
          </w:p>
          <w:p w14:paraId="0DF592CC" w14:textId="77777777" w:rsidR="00753FF5" w:rsidRPr="008502CD" w:rsidRDefault="00753FF5" w:rsidP="007823A1">
            <w:pPr>
              <w:pStyle w:val="Akapitzlist"/>
              <w:numPr>
                <w:ilvl w:val="0"/>
                <w:numId w:val="18"/>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8 gniazdami SFP 1 </w:t>
            </w:r>
            <w:proofErr w:type="spellStart"/>
            <w:r w:rsidRPr="008502CD">
              <w:rPr>
                <w:rFonts w:asciiTheme="minorHAnsi" w:hAnsiTheme="minorHAnsi" w:cstheme="minorHAnsi"/>
                <w:sz w:val="24"/>
                <w:szCs w:val="24"/>
              </w:rPr>
              <w:t>Gbps</w:t>
            </w:r>
            <w:proofErr w:type="spellEnd"/>
            <w:r w:rsidRPr="008502CD">
              <w:rPr>
                <w:rFonts w:asciiTheme="minorHAnsi" w:hAnsiTheme="minorHAnsi" w:cstheme="minorHAnsi"/>
                <w:sz w:val="24"/>
                <w:szCs w:val="24"/>
              </w:rPr>
              <w:t>.</w:t>
            </w:r>
          </w:p>
          <w:p w14:paraId="210D538F" w14:textId="77777777" w:rsidR="00753FF5" w:rsidRPr="008502CD" w:rsidRDefault="00753FF5" w:rsidP="007823A1">
            <w:pPr>
              <w:pStyle w:val="Akapitzlist"/>
              <w:numPr>
                <w:ilvl w:val="0"/>
                <w:numId w:val="19"/>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4 gniazdami SFP+ 10 </w:t>
            </w:r>
            <w:proofErr w:type="spellStart"/>
            <w:r w:rsidRPr="008502CD">
              <w:rPr>
                <w:rFonts w:asciiTheme="minorHAnsi" w:hAnsiTheme="minorHAnsi" w:cstheme="minorHAnsi"/>
                <w:sz w:val="24"/>
                <w:szCs w:val="24"/>
              </w:rPr>
              <w:t>Gbps</w:t>
            </w:r>
            <w:proofErr w:type="spellEnd"/>
            <w:r w:rsidRPr="008502CD">
              <w:rPr>
                <w:rFonts w:asciiTheme="minorHAnsi" w:hAnsiTheme="minorHAnsi" w:cstheme="minorHAnsi"/>
                <w:sz w:val="24"/>
                <w:szCs w:val="24"/>
              </w:rPr>
              <w:t>.</w:t>
            </w:r>
          </w:p>
          <w:p w14:paraId="7F640A9D" w14:textId="77777777" w:rsidR="00753FF5" w:rsidRPr="008502CD" w:rsidRDefault="00753FF5" w:rsidP="007823A1">
            <w:pPr>
              <w:pStyle w:val="Akapitzlist"/>
              <w:numPr>
                <w:ilvl w:val="0"/>
                <w:numId w:val="4"/>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Firewall posiada wbudowany port konsoli szeregowej oraz gniazdo USB umożliwiające instalację oprogramowania z klucza USB.</w:t>
            </w:r>
          </w:p>
          <w:p w14:paraId="6447D519" w14:textId="77777777" w:rsidR="0030303F" w:rsidRPr="008502CD" w:rsidRDefault="0030303F" w:rsidP="007823A1">
            <w:pPr>
              <w:pStyle w:val="Default"/>
              <w:numPr>
                <w:ilvl w:val="0"/>
                <w:numId w:val="4"/>
              </w:numPr>
              <w:spacing w:after="49"/>
              <w:rPr>
                <w:rFonts w:asciiTheme="minorHAnsi" w:hAnsiTheme="minorHAnsi" w:cstheme="minorHAnsi"/>
              </w:rPr>
            </w:pPr>
            <w:r w:rsidRPr="008502CD">
              <w:rPr>
                <w:rFonts w:asciiTheme="minorHAnsi" w:hAnsiTheme="minorHAnsi" w:cstheme="minorHAnsi"/>
              </w:rPr>
              <w:t xml:space="preserve">W ramach systemu Firewall powinna być możliwość zdefiniowania co najmniej 200 interfejsów wirtualnych - definiowanych jako </w:t>
            </w:r>
            <w:proofErr w:type="spellStart"/>
            <w:r w:rsidRPr="008502CD">
              <w:rPr>
                <w:rFonts w:asciiTheme="minorHAnsi" w:hAnsiTheme="minorHAnsi" w:cstheme="minorHAnsi"/>
              </w:rPr>
              <w:t>VLAN’y</w:t>
            </w:r>
            <w:proofErr w:type="spellEnd"/>
            <w:r w:rsidRPr="008502CD">
              <w:rPr>
                <w:rFonts w:asciiTheme="minorHAnsi" w:hAnsiTheme="minorHAnsi" w:cstheme="minorHAnsi"/>
              </w:rPr>
              <w:t xml:space="preserve"> w oparciu o standard 802.1Q.</w:t>
            </w:r>
          </w:p>
          <w:p w14:paraId="32C712CC" w14:textId="77777777" w:rsidR="0030303F" w:rsidRPr="008502CD" w:rsidRDefault="0030303F" w:rsidP="007823A1">
            <w:pPr>
              <w:pStyle w:val="Default"/>
              <w:numPr>
                <w:ilvl w:val="0"/>
                <w:numId w:val="4"/>
              </w:numPr>
              <w:spacing w:after="49"/>
              <w:rPr>
                <w:rFonts w:asciiTheme="minorHAnsi" w:hAnsiTheme="minorHAnsi" w:cstheme="minorHAnsi"/>
              </w:rPr>
            </w:pPr>
            <w:r w:rsidRPr="008502CD">
              <w:rPr>
                <w:rFonts w:asciiTheme="minorHAnsi" w:hAnsiTheme="minorHAnsi" w:cstheme="minorHAnsi"/>
              </w:rPr>
              <w:t>System musi być wyposażony w zasilanie AC.</w:t>
            </w:r>
          </w:p>
          <w:p w14:paraId="1A28F979" w14:textId="77777777" w:rsidR="0030303F" w:rsidRPr="008502CD" w:rsidRDefault="0030303F" w:rsidP="0030303F">
            <w:pPr>
              <w:pStyle w:val="Default"/>
              <w:spacing w:after="49"/>
              <w:rPr>
                <w:rFonts w:asciiTheme="minorHAnsi" w:hAnsiTheme="minorHAnsi" w:cstheme="minorHAnsi"/>
              </w:rPr>
            </w:pPr>
          </w:p>
        </w:tc>
      </w:tr>
      <w:tr w:rsidR="0030303F" w:rsidRPr="0030303F" w14:paraId="689B2BCA"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1BCC8088"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Parametry wydajnościowe:</w:t>
            </w:r>
          </w:p>
        </w:tc>
        <w:tc>
          <w:tcPr>
            <w:tcW w:w="11340" w:type="dxa"/>
            <w:tcBorders>
              <w:top w:val="single" w:sz="4" w:space="0" w:color="auto"/>
              <w:left w:val="single" w:sz="4" w:space="0" w:color="auto"/>
              <w:bottom w:val="single" w:sz="4" w:space="0" w:color="auto"/>
              <w:right w:val="single" w:sz="4" w:space="0" w:color="auto"/>
            </w:tcBorders>
            <w:vAlign w:val="center"/>
          </w:tcPr>
          <w:p w14:paraId="58FD7296" w14:textId="77777777" w:rsidR="008502CD" w:rsidRDefault="008502CD" w:rsidP="008502CD">
            <w:pPr>
              <w:pStyle w:val="Akapitzlist"/>
              <w:suppressAutoHyphens w:val="0"/>
              <w:ind w:left="720"/>
              <w:contextualSpacing/>
              <w:jc w:val="both"/>
              <w:textAlignment w:val="auto"/>
              <w:rPr>
                <w:rFonts w:asciiTheme="minorHAnsi" w:hAnsiTheme="minorHAnsi" w:cstheme="minorHAnsi"/>
                <w:sz w:val="24"/>
                <w:szCs w:val="24"/>
              </w:rPr>
            </w:pPr>
          </w:p>
          <w:p w14:paraId="77EF03FF" w14:textId="46A23CA5" w:rsidR="00753FF5" w:rsidRPr="008502CD" w:rsidRDefault="00753FF5" w:rsidP="007823A1">
            <w:pPr>
              <w:pStyle w:val="Akapitzlist"/>
              <w:numPr>
                <w:ilvl w:val="0"/>
                <w:numId w:val="2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W zakresie </w:t>
            </w:r>
            <w:proofErr w:type="spellStart"/>
            <w:r w:rsidRPr="008502CD">
              <w:rPr>
                <w:rFonts w:asciiTheme="minorHAnsi" w:hAnsiTheme="minorHAnsi" w:cstheme="minorHAnsi"/>
                <w:sz w:val="24"/>
                <w:szCs w:val="24"/>
              </w:rPr>
              <w:t>Firewall’a</w:t>
            </w:r>
            <w:proofErr w:type="spellEnd"/>
            <w:r w:rsidRPr="008502CD">
              <w:rPr>
                <w:rFonts w:asciiTheme="minorHAnsi" w:hAnsiTheme="minorHAnsi" w:cstheme="minorHAnsi"/>
                <w:sz w:val="24"/>
                <w:szCs w:val="24"/>
              </w:rPr>
              <w:t xml:space="preserve"> obsługa nie mniej niż 3 mln jednoczesnych połączeń oraz 130 tys. nowych połączeń na sekundę.</w:t>
            </w:r>
          </w:p>
          <w:p w14:paraId="27793796" w14:textId="77777777" w:rsidR="00753FF5" w:rsidRPr="008502CD" w:rsidRDefault="00753FF5" w:rsidP="007823A1">
            <w:pPr>
              <w:pStyle w:val="Akapitzlist"/>
              <w:numPr>
                <w:ilvl w:val="0"/>
                <w:numId w:val="2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Przepustowość </w:t>
            </w:r>
            <w:proofErr w:type="spellStart"/>
            <w:r w:rsidRPr="008502CD">
              <w:rPr>
                <w:rFonts w:asciiTheme="minorHAnsi" w:hAnsiTheme="minorHAnsi" w:cstheme="minorHAnsi"/>
                <w:sz w:val="24"/>
                <w:szCs w:val="24"/>
              </w:rPr>
              <w:t>Stateful</w:t>
            </w:r>
            <w:proofErr w:type="spellEnd"/>
            <w:r w:rsidRPr="008502CD">
              <w:rPr>
                <w:rFonts w:asciiTheme="minorHAnsi" w:hAnsiTheme="minorHAnsi" w:cstheme="minorHAnsi"/>
                <w:sz w:val="24"/>
                <w:szCs w:val="24"/>
              </w:rPr>
              <w:t xml:space="preserve"> Firewall: nie mniej niż 39 </w:t>
            </w:r>
            <w:proofErr w:type="spellStart"/>
            <w:r w:rsidRPr="008502CD">
              <w:rPr>
                <w:rFonts w:asciiTheme="minorHAnsi" w:hAnsiTheme="minorHAnsi" w:cstheme="minorHAnsi"/>
                <w:sz w:val="24"/>
                <w:szCs w:val="24"/>
              </w:rPr>
              <w:t>Gbps</w:t>
            </w:r>
            <w:proofErr w:type="spellEnd"/>
            <w:r w:rsidRPr="008502CD">
              <w:rPr>
                <w:rFonts w:asciiTheme="minorHAnsi" w:hAnsiTheme="minorHAnsi" w:cstheme="minorHAnsi"/>
                <w:sz w:val="24"/>
                <w:szCs w:val="24"/>
              </w:rPr>
              <w:t xml:space="preserve"> dla pakietów 512 B.</w:t>
            </w:r>
          </w:p>
          <w:p w14:paraId="70564956" w14:textId="77777777" w:rsidR="00753FF5" w:rsidRPr="008502CD" w:rsidRDefault="00753FF5" w:rsidP="007823A1">
            <w:pPr>
              <w:pStyle w:val="Akapitzlist"/>
              <w:numPr>
                <w:ilvl w:val="0"/>
                <w:numId w:val="2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Przepustowość Firewall z włączoną funkcją Kontroli Aplikacji: nie mniej niż 6.5 </w:t>
            </w:r>
            <w:proofErr w:type="spellStart"/>
            <w:r w:rsidRPr="008502CD">
              <w:rPr>
                <w:rFonts w:asciiTheme="minorHAnsi" w:hAnsiTheme="minorHAnsi" w:cstheme="minorHAnsi"/>
                <w:sz w:val="24"/>
                <w:szCs w:val="24"/>
              </w:rPr>
              <w:t>Gbps</w:t>
            </w:r>
            <w:proofErr w:type="spellEnd"/>
            <w:r w:rsidRPr="008502CD">
              <w:rPr>
                <w:rFonts w:asciiTheme="minorHAnsi" w:hAnsiTheme="minorHAnsi" w:cstheme="minorHAnsi"/>
                <w:sz w:val="24"/>
                <w:szCs w:val="24"/>
              </w:rPr>
              <w:t>.</w:t>
            </w:r>
          </w:p>
          <w:p w14:paraId="39484BE6" w14:textId="77777777" w:rsidR="00753FF5" w:rsidRPr="008502CD" w:rsidRDefault="00753FF5" w:rsidP="007823A1">
            <w:pPr>
              <w:pStyle w:val="Akapitzlist"/>
              <w:numPr>
                <w:ilvl w:val="0"/>
                <w:numId w:val="2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Wydajność szyfrowania </w:t>
            </w:r>
            <w:proofErr w:type="spellStart"/>
            <w:r w:rsidRPr="008502CD">
              <w:rPr>
                <w:rFonts w:asciiTheme="minorHAnsi" w:hAnsiTheme="minorHAnsi" w:cstheme="minorHAnsi"/>
                <w:sz w:val="24"/>
                <w:szCs w:val="24"/>
              </w:rPr>
              <w:t>IPSec</w:t>
            </w:r>
            <w:proofErr w:type="spellEnd"/>
            <w:r w:rsidRPr="008502CD">
              <w:rPr>
                <w:rFonts w:asciiTheme="minorHAnsi" w:hAnsiTheme="minorHAnsi" w:cstheme="minorHAnsi"/>
                <w:sz w:val="24"/>
                <w:szCs w:val="24"/>
              </w:rPr>
              <w:t xml:space="preserve"> VPN protokołem AES z kluczem 128 nie mniej niż 33 </w:t>
            </w:r>
            <w:proofErr w:type="spellStart"/>
            <w:r w:rsidRPr="008502CD">
              <w:rPr>
                <w:rFonts w:asciiTheme="minorHAnsi" w:hAnsiTheme="minorHAnsi" w:cstheme="minorHAnsi"/>
                <w:sz w:val="24"/>
                <w:szCs w:val="24"/>
              </w:rPr>
              <w:t>Gbps</w:t>
            </w:r>
            <w:proofErr w:type="spellEnd"/>
            <w:r w:rsidRPr="008502CD">
              <w:rPr>
                <w:rFonts w:asciiTheme="minorHAnsi" w:hAnsiTheme="minorHAnsi" w:cstheme="minorHAnsi"/>
                <w:sz w:val="24"/>
                <w:szCs w:val="24"/>
              </w:rPr>
              <w:t>.</w:t>
            </w:r>
          </w:p>
          <w:p w14:paraId="25948083" w14:textId="77777777" w:rsidR="00753FF5" w:rsidRPr="008502CD" w:rsidRDefault="00753FF5" w:rsidP="007823A1">
            <w:pPr>
              <w:pStyle w:val="Akapitzlist"/>
              <w:numPr>
                <w:ilvl w:val="0"/>
                <w:numId w:val="2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lastRenderedPageBreak/>
              <w:t xml:space="preserve">Wydajność skanowania ruchu w celu ochrony przed atakami (zarówno </w:t>
            </w:r>
            <w:proofErr w:type="spellStart"/>
            <w:r w:rsidRPr="008502CD">
              <w:rPr>
                <w:rFonts w:asciiTheme="minorHAnsi" w:hAnsiTheme="minorHAnsi" w:cstheme="minorHAnsi"/>
                <w:sz w:val="24"/>
                <w:szCs w:val="24"/>
              </w:rPr>
              <w:t>client</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side</w:t>
            </w:r>
            <w:proofErr w:type="spellEnd"/>
            <w:r w:rsidRPr="008502CD">
              <w:rPr>
                <w:rFonts w:asciiTheme="minorHAnsi" w:hAnsiTheme="minorHAnsi" w:cstheme="minorHAnsi"/>
                <w:sz w:val="24"/>
                <w:szCs w:val="24"/>
              </w:rPr>
              <w:t xml:space="preserve"> jak i </w:t>
            </w:r>
            <w:proofErr w:type="spellStart"/>
            <w:r w:rsidRPr="008502CD">
              <w:rPr>
                <w:rFonts w:asciiTheme="minorHAnsi" w:hAnsiTheme="minorHAnsi" w:cstheme="minorHAnsi"/>
                <w:sz w:val="24"/>
                <w:szCs w:val="24"/>
              </w:rPr>
              <w:t>server</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side</w:t>
            </w:r>
            <w:proofErr w:type="spellEnd"/>
            <w:r w:rsidRPr="008502CD">
              <w:rPr>
                <w:rFonts w:asciiTheme="minorHAnsi" w:hAnsiTheme="minorHAnsi" w:cstheme="minorHAnsi"/>
                <w:sz w:val="24"/>
                <w:szCs w:val="24"/>
              </w:rPr>
              <w:t xml:space="preserve"> w ramach modułu IPS) dla ruchu o charakterystyce typowej dla środowiska przedsiębiorstw (np.: Enterprise </w:t>
            </w:r>
            <w:proofErr w:type="spellStart"/>
            <w:r w:rsidRPr="008502CD">
              <w:rPr>
                <w:rFonts w:asciiTheme="minorHAnsi" w:hAnsiTheme="minorHAnsi" w:cstheme="minorHAnsi"/>
                <w:sz w:val="24"/>
                <w:szCs w:val="24"/>
              </w:rPr>
              <w:t>Traffic</w:t>
            </w:r>
            <w:proofErr w:type="spellEnd"/>
            <w:r w:rsidRPr="008502CD">
              <w:rPr>
                <w:rFonts w:asciiTheme="minorHAnsi" w:hAnsiTheme="minorHAnsi" w:cstheme="minorHAnsi"/>
                <w:sz w:val="24"/>
                <w:szCs w:val="24"/>
              </w:rPr>
              <w:t xml:space="preserve"> Mix, Enterprise </w:t>
            </w:r>
            <w:proofErr w:type="spellStart"/>
            <w:r w:rsidRPr="008502CD">
              <w:rPr>
                <w:rFonts w:asciiTheme="minorHAnsi" w:hAnsiTheme="minorHAnsi" w:cstheme="minorHAnsi"/>
                <w:sz w:val="24"/>
                <w:szCs w:val="24"/>
              </w:rPr>
              <w:t>Testing</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Conditions</w:t>
            </w:r>
            <w:proofErr w:type="spellEnd"/>
            <w:r w:rsidRPr="008502CD">
              <w:rPr>
                <w:rFonts w:asciiTheme="minorHAnsi" w:hAnsiTheme="minorHAnsi" w:cstheme="minorHAnsi"/>
                <w:sz w:val="24"/>
                <w:szCs w:val="24"/>
              </w:rPr>
              <w:t xml:space="preserve">)- minimum 5 </w:t>
            </w:r>
            <w:proofErr w:type="spellStart"/>
            <w:r w:rsidRPr="008502CD">
              <w:rPr>
                <w:rFonts w:asciiTheme="minorHAnsi" w:hAnsiTheme="minorHAnsi" w:cstheme="minorHAnsi"/>
                <w:sz w:val="24"/>
                <w:szCs w:val="24"/>
              </w:rPr>
              <w:t>Gbps</w:t>
            </w:r>
            <w:proofErr w:type="spellEnd"/>
            <w:r w:rsidRPr="008502CD">
              <w:rPr>
                <w:rFonts w:asciiTheme="minorHAnsi" w:hAnsiTheme="minorHAnsi" w:cstheme="minorHAnsi"/>
                <w:sz w:val="24"/>
                <w:szCs w:val="24"/>
              </w:rPr>
              <w:t>.</w:t>
            </w:r>
          </w:p>
          <w:p w14:paraId="4D12DFC8" w14:textId="77777777" w:rsidR="00753FF5" w:rsidRPr="008502CD" w:rsidRDefault="00753FF5" w:rsidP="007823A1">
            <w:pPr>
              <w:pStyle w:val="Akapitzlist"/>
              <w:numPr>
                <w:ilvl w:val="0"/>
                <w:numId w:val="2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Wydajność skanowania ruchu o charakterystyce typowej dla środowiska przedsiębiorstw (np.: Enterprise </w:t>
            </w:r>
            <w:proofErr w:type="spellStart"/>
            <w:r w:rsidRPr="008502CD">
              <w:rPr>
                <w:rFonts w:asciiTheme="minorHAnsi" w:hAnsiTheme="minorHAnsi" w:cstheme="minorHAnsi"/>
                <w:sz w:val="24"/>
                <w:szCs w:val="24"/>
              </w:rPr>
              <w:t>Traffic</w:t>
            </w:r>
            <w:proofErr w:type="spellEnd"/>
            <w:r w:rsidRPr="008502CD">
              <w:rPr>
                <w:rFonts w:asciiTheme="minorHAnsi" w:hAnsiTheme="minorHAnsi" w:cstheme="minorHAnsi"/>
                <w:sz w:val="24"/>
                <w:szCs w:val="24"/>
              </w:rPr>
              <w:t xml:space="preserve"> Mix, Enterprise </w:t>
            </w:r>
            <w:proofErr w:type="spellStart"/>
            <w:r w:rsidRPr="008502CD">
              <w:rPr>
                <w:rFonts w:asciiTheme="minorHAnsi" w:hAnsiTheme="minorHAnsi" w:cstheme="minorHAnsi"/>
                <w:sz w:val="24"/>
                <w:szCs w:val="24"/>
              </w:rPr>
              <w:t>Testing</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Conditions</w:t>
            </w:r>
            <w:proofErr w:type="spellEnd"/>
            <w:r w:rsidRPr="008502CD">
              <w:rPr>
                <w:rFonts w:asciiTheme="minorHAnsi" w:hAnsiTheme="minorHAnsi" w:cstheme="minorHAnsi"/>
                <w:sz w:val="24"/>
                <w:szCs w:val="24"/>
              </w:rPr>
              <w:t xml:space="preserve">) z włączonymi funkcjami: IPS, Application Control, Antywirus - minimum 2.5 </w:t>
            </w:r>
            <w:proofErr w:type="spellStart"/>
            <w:r w:rsidRPr="008502CD">
              <w:rPr>
                <w:rFonts w:asciiTheme="minorHAnsi" w:hAnsiTheme="minorHAnsi" w:cstheme="minorHAnsi"/>
                <w:sz w:val="24"/>
                <w:szCs w:val="24"/>
              </w:rPr>
              <w:t>Gbps</w:t>
            </w:r>
            <w:proofErr w:type="spellEnd"/>
            <w:r w:rsidRPr="008502CD">
              <w:rPr>
                <w:rFonts w:asciiTheme="minorHAnsi" w:hAnsiTheme="minorHAnsi" w:cstheme="minorHAnsi"/>
                <w:sz w:val="24"/>
                <w:szCs w:val="24"/>
              </w:rPr>
              <w:t>.</w:t>
            </w:r>
          </w:p>
          <w:p w14:paraId="7E323EAB" w14:textId="2655F4C5" w:rsidR="0030303F" w:rsidRPr="008502CD" w:rsidRDefault="00753FF5" w:rsidP="007823A1">
            <w:pPr>
              <w:pStyle w:val="Akapitzlist"/>
              <w:numPr>
                <w:ilvl w:val="0"/>
                <w:numId w:val="2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Wydajność systemu w zakresie inspekcji komunikacji szyfrowanej SSL dla ruchu http – minimum 3 </w:t>
            </w:r>
            <w:proofErr w:type="spellStart"/>
            <w:r w:rsidRPr="008502CD">
              <w:rPr>
                <w:rFonts w:asciiTheme="minorHAnsi" w:hAnsiTheme="minorHAnsi" w:cstheme="minorHAnsi"/>
                <w:sz w:val="24"/>
                <w:szCs w:val="24"/>
              </w:rPr>
              <w:t>Gbps</w:t>
            </w:r>
            <w:proofErr w:type="spellEnd"/>
            <w:r w:rsidRPr="008502CD">
              <w:rPr>
                <w:rFonts w:asciiTheme="minorHAnsi" w:hAnsiTheme="minorHAnsi" w:cstheme="minorHAnsi"/>
                <w:sz w:val="24"/>
                <w:szCs w:val="24"/>
              </w:rPr>
              <w:t>.</w:t>
            </w:r>
          </w:p>
        </w:tc>
      </w:tr>
      <w:tr w:rsidR="0030303F" w:rsidRPr="0030303F" w14:paraId="44D44429"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23EBE663"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lastRenderedPageBreak/>
              <w:t>Funkcje Systemu Bezpieczeństwa:</w:t>
            </w:r>
          </w:p>
        </w:tc>
        <w:tc>
          <w:tcPr>
            <w:tcW w:w="11340" w:type="dxa"/>
            <w:tcBorders>
              <w:top w:val="single" w:sz="4" w:space="0" w:color="auto"/>
              <w:left w:val="single" w:sz="4" w:space="0" w:color="auto"/>
              <w:bottom w:val="single" w:sz="4" w:space="0" w:color="auto"/>
              <w:right w:val="single" w:sz="4" w:space="0" w:color="auto"/>
            </w:tcBorders>
            <w:vAlign w:val="center"/>
          </w:tcPr>
          <w:p w14:paraId="41BD3B76" w14:textId="77777777" w:rsidR="008502CD" w:rsidRDefault="008502CD" w:rsidP="00753FF5">
            <w:pPr>
              <w:jc w:val="both"/>
              <w:rPr>
                <w:rFonts w:asciiTheme="minorHAnsi" w:hAnsiTheme="minorHAnsi" w:cstheme="minorHAnsi"/>
                <w:sz w:val="24"/>
                <w:szCs w:val="24"/>
              </w:rPr>
            </w:pPr>
          </w:p>
          <w:p w14:paraId="37C4B7BC" w14:textId="0E21CCDF" w:rsidR="00753FF5" w:rsidRPr="008502CD" w:rsidRDefault="00753FF5" w:rsidP="00753FF5">
            <w:pPr>
              <w:jc w:val="both"/>
              <w:rPr>
                <w:rFonts w:asciiTheme="minorHAnsi" w:hAnsiTheme="minorHAnsi" w:cstheme="minorHAnsi"/>
                <w:sz w:val="24"/>
                <w:szCs w:val="24"/>
              </w:rPr>
            </w:pPr>
            <w:r w:rsidRPr="008502CD">
              <w:rPr>
                <w:rFonts w:asciiTheme="minorHAnsi" w:hAnsiTheme="minorHAnsi" w:cstheme="minorHAnsi"/>
                <w:sz w:val="24"/>
                <w:szCs w:val="24"/>
              </w:rPr>
              <w:t>W ramach systemu ochrony są realizowane wszystkie poniższe funkcje. Mogą one być zrealizowane w postaci osobnych, komercyjnych platform sprzętowych lub programowych:</w:t>
            </w:r>
          </w:p>
          <w:p w14:paraId="10C978D0"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Kontrola dostępu - zapora ogniowa klasy </w:t>
            </w:r>
            <w:proofErr w:type="spellStart"/>
            <w:r w:rsidRPr="008502CD">
              <w:rPr>
                <w:rFonts w:asciiTheme="minorHAnsi" w:hAnsiTheme="minorHAnsi" w:cstheme="minorHAnsi"/>
                <w:sz w:val="24"/>
                <w:szCs w:val="24"/>
              </w:rPr>
              <w:t>Stateful</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Inspection</w:t>
            </w:r>
            <w:proofErr w:type="spellEnd"/>
            <w:r w:rsidRPr="008502CD">
              <w:rPr>
                <w:rFonts w:asciiTheme="minorHAnsi" w:hAnsiTheme="minorHAnsi" w:cstheme="minorHAnsi"/>
                <w:sz w:val="24"/>
                <w:szCs w:val="24"/>
              </w:rPr>
              <w:t>.</w:t>
            </w:r>
          </w:p>
          <w:p w14:paraId="1C2C7FBC"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Kontrola Aplikacji.</w:t>
            </w:r>
          </w:p>
          <w:p w14:paraId="722CFD4D"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Poufność transmisji danych - połączenia szyfrowane </w:t>
            </w:r>
            <w:proofErr w:type="spellStart"/>
            <w:r w:rsidRPr="008502CD">
              <w:rPr>
                <w:rFonts w:asciiTheme="minorHAnsi" w:hAnsiTheme="minorHAnsi" w:cstheme="minorHAnsi"/>
                <w:sz w:val="24"/>
                <w:szCs w:val="24"/>
              </w:rPr>
              <w:t>IPSec</w:t>
            </w:r>
            <w:proofErr w:type="spellEnd"/>
            <w:r w:rsidRPr="008502CD">
              <w:rPr>
                <w:rFonts w:asciiTheme="minorHAnsi" w:hAnsiTheme="minorHAnsi" w:cstheme="minorHAnsi"/>
                <w:sz w:val="24"/>
                <w:szCs w:val="24"/>
              </w:rPr>
              <w:t xml:space="preserve"> VPN oraz SSL VPN.</w:t>
            </w:r>
          </w:p>
          <w:p w14:paraId="42FE610B"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Ochrona przed </w:t>
            </w:r>
            <w:proofErr w:type="spellStart"/>
            <w:r w:rsidRPr="008502CD">
              <w:rPr>
                <w:rFonts w:asciiTheme="minorHAnsi" w:hAnsiTheme="minorHAnsi" w:cstheme="minorHAnsi"/>
                <w:sz w:val="24"/>
                <w:szCs w:val="24"/>
              </w:rPr>
              <w:t>malware</w:t>
            </w:r>
            <w:proofErr w:type="spellEnd"/>
            <w:r w:rsidRPr="008502CD">
              <w:rPr>
                <w:rFonts w:asciiTheme="minorHAnsi" w:hAnsiTheme="minorHAnsi" w:cstheme="minorHAnsi"/>
                <w:sz w:val="24"/>
                <w:szCs w:val="24"/>
              </w:rPr>
              <w:t>.</w:t>
            </w:r>
          </w:p>
          <w:p w14:paraId="33DDB664"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Ochrona przed atakami - </w:t>
            </w:r>
            <w:proofErr w:type="spellStart"/>
            <w:r w:rsidRPr="008502CD">
              <w:rPr>
                <w:rFonts w:asciiTheme="minorHAnsi" w:hAnsiTheme="minorHAnsi" w:cstheme="minorHAnsi"/>
                <w:sz w:val="24"/>
                <w:szCs w:val="24"/>
              </w:rPr>
              <w:t>Intrusion</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Prevention</w:t>
            </w:r>
            <w:proofErr w:type="spellEnd"/>
            <w:r w:rsidRPr="008502CD">
              <w:rPr>
                <w:rFonts w:asciiTheme="minorHAnsi" w:hAnsiTheme="minorHAnsi" w:cstheme="minorHAnsi"/>
                <w:sz w:val="24"/>
                <w:szCs w:val="24"/>
              </w:rPr>
              <w:t xml:space="preserve"> System.</w:t>
            </w:r>
          </w:p>
          <w:p w14:paraId="5BAAFA89"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Kontrola stron WWW.</w:t>
            </w:r>
          </w:p>
          <w:p w14:paraId="495A3C4D"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Kontrola zawartości poczty – </w:t>
            </w:r>
            <w:proofErr w:type="spellStart"/>
            <w:r w:rsidRPr="008502CD">
              <w:rPr>
                <w:rFonts w:asciiTheme="minorHAnsi" w:hAnsiTheme="minorHAnsi" w:cstheme="minorHAnsi"/>
                <w:sz w:val="24"/>
                <w:szCs w:val="24"/>
              </w:rPr>
              <w:t>Antyspam</w:t>
            </w:r>
            <w:proofErr w:type="spellEnd"/>
            <w:r w:rsidRPr="008502CD">
              <w:rPr>
                <w:rFonts w:asciiTheme="minorHAnsi" w:hAnsiTheme="minorHAnsi" w:cstheme="minorHAnsi"/>
                <w:sz w:val="24"/>
                <w:szCs w:val="24"/>
              </w:rPr>
              <w:t xml:space="preserve"> dla protokołów SMTP.</w:t>
            </w:r>
          </w:p>
          <w:p w14:paraId="25C82A58"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Zarządzanie pasmem (</w:t>
            </w:r>
            <w:proofErr w:type="spellStart"/>
            <w:r w:rsidRPr="008502CD">
              <w:rPr>
                <w:rFonts w:asciiTheme="minorHAnsi" w:hAnsiTheme="minorHAnsi" w:cstheme="minorHAnsi"/>
                <w:sz w:val="24"/>
                <w:szCs w:val="24"/>
              </w:rPr>
              <w:t>QoS</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Traffic</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shaping</w:t>
            </w:r>
            <w:proofErr w:type="spellEnd"/>
            <w:r w:rsidRPr="008502CD">
              <w:rPr>
                <w:rFonts w:asciiTheme="minorHAnsi" w:hAnsiTheme="minorHAnsi" w:cstheme="minorHAnsi"/>
                <w:sz w:val="24"/>
                <w:szCs w:val="24"/>
              </w:rPr>
              <w:t>).</w:t>
            </w:r>
          </w:p>
          <w:p w14:paraId="0B0D39AE"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Mechanizmy ochrony przed wyciekiem poufnej informacji (DLP).</w:t>
            </w:r>
          </w:p>
          <w:p w14:paraId="156A752C"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Dwuskładnikowe uwierzytelnianie z wykorzystaniem </w:t>
            </w:r>
            <w:proofErr w:type="spellStart"/>
            <w:r w:rsidRPr="008502CD">
              <w:rPr>
                <w:rFonts w:asciiTheme="minorHAnsi" w:hAnsiTheme="minorHAnsi" w:cstheme="minorHAnsi"/>
                <w:sz w:val="24"/>
                <w:szCs w:val="24"/>
              </w:rPr>
              <w:t>tokenów</w:t>
            </w:r>
            <w:proofErr w:type="spellEnd"/>
            <w:r w:rsidRPr="008502CD">
              <w:rPr>
                <w:rFonts w:asciiTheme="minorHAnsi" w:hAnsiTheme="minorHAnsi" w:cstheme="minorHAnsi"/>
                <w:sz w:val="24"/>
                <w:szCs w:val="24"/>
              </w:rPr>
              <w:t xml:space="preserve"> sprzętowych lub programowych. Konieczne są co najmniej 2 </w:t>
            </w:r>
            <w:proofErr w:type="spellStart"/>
            <w:r w:rsidRPr="008502CD">
              <w:rPr>
                <w:rFonts w:asciiTheme="minorHAnsi" w:hAnsiTheme="minorHAnsi" w:cstheme="minorHAnsi"/>
                <w:sz w:val="24"/>
                <w:szCs w:val="24"/>
              </w:rPr>
              <w:t>tokeny</w:t>
            </w:r>
            <w:proofErr w:type="spellEnd"/>
            <w:r w:rsidRPr="008502CD">
              <w:rPr>
                <w:rFonts w:asciiTheme="minorHAnsi" w:hAnsiTheme="minorHAnsi" w:cstheme="minorHAnsi"/>
                <w:sz w:val="24"/>
                <w:szCs w:val="24"/>
              </w:rPr>
              <w:t xml:space="preserve"> sprzętowe lub programowe, które będą zastosowane do dwu-składnikowego uwierzytelnienia administratorów lub w ramach połączeń VPN typu </w:t>
            </w:r>
            <w:proofErr w:type="spellStart"/>
            <w:r w:rsidRPr="008502CD">
              <w:rPr>
                <w:rFonts w:asciiTheme="minorHAnsi" w:hAnsiTheme="minorHAnsi" w:cstheme="minorHAnsi"/>
                <w:sz w:val="24"/>
                <w:szCs w:val="24"/>
              </w:rPr>
              <w:t>client</w:t>
            </w:r>
            <w:proofErr w:type="spellEnd"/>
            <w:r w:rsidRPr="008502CD">
              <w:rPr>
                <w:rFonts w:asciiTheme="minorHAnsi" w:hAnsiTheme="minorHAnsi" w:cstheme="minorHAnsi"/>
                <w:sz w:val="24"/>
                <w:szCs w:val="24"/>
              </w:rPr>
              <w:t>-to-</w:t>
            </w:r>
            <w:proofErr w:type="spellStart"/>
            <w:r w:rsidRPr="008502CD">
              <w:rPr>
                <w:rFonts w:asciiTheme="minorHAnsi" w:hAnsiTheme="minorHAnsi" w:cstheme="minorHAnsi"/>
                <w:sz w:val="24"/>
                <w:szCs w:val="24"/>
              </w:rPr>
              <w:t>site</w:t>
            </w:r>
            <w:proofErr w:type="spellEnd"/>
            <w:r w:rsidRPr="008502CD">
              <w:rPr>
                <w:rFonts w:asciiTheme="minorHAnsi" w:hAnsiTheme="minorHAnsi" w:cstheme="minorHAnsi"/>
                <w:sz w:val="24"/>
                <w:szCs w:val="24"/>
              </w:rPr>
              <w:t>.</w:t>
            </w:r>
          </w:p>
          <w:p w14:paraId="301DCBDD"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Inspekcja (minimum: IPS) ruchu szyfrowanego protokołem SSL/TLS, minimum dla następujących typów ruchu: HTTP (w tym HTTP/2), SMTP, FTP, POP3.</w:t>
            </w:r>
          </w:p>
          <w:p w14:paraId="02229D94" w14:textId="77777777" w:rsidR="00753FF5"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Możliwość filtrowania zapytań DNS w ruchu przechodzącym przez system.</w:t>
            </w:r>
          </w:p>
          <w:p w14:paraId="06173EE3" w14:textId="6471AC0C" w:rsidR="0030303F" w:rsidRPr="008502CD" w:rsidRDefault="00753FF5" w:rsidP="007823A1">
            <w:pPr>
              <w:pStyle w:val="Akapitzlist"/>
              <w:numPr>
                <w:ilvl w:val="0"/>
                <w:numId w:val="2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lastRenderedPageBreak/>
              <w:t>Rozwiązanie posiada wbudowane mechanizmy automatyzacji polegające na wykonaniu określonej sekwencji akcji (takich jak zmiana konfiguracji, wysłanie powiadomień do administratora) po wystąpieniu wybranego zdarzenia (np. naruszenie polityki bezpieczeństwa).</w:t>
            </w:r>
          </w:p>
        </w:tc>
      </w:tr>
      <w:tr w:rsidR="0030303F" w:rsidRPr="0030303F" w14:paraId="2769CA18"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1E47AD7E"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lastRenderedPageBreak/>
              <w:t>Polityki, Firewall:</w:t>
            </w:r>
          </w:p>
        </w:tc>
        <w:tc>
          <w:tcPr>
            <w:tcW w:w="11340" w:type="dxa"/>
            <w:tcBorders>
              <w:top w:val="single" w:sz="4" w:space="0" w:color="auto"/>
              <w:left w:val="single" w:sz="4" w:space="0" w:color="auto"/>
              <w:bottom w:val="single" w:sz="4" w:space="0" w:color="auto"/>
              <w:right w:val="single" w:sz="4" w:space="0" w:color="auto"/>
            </w:tcBorders>
            <w:vAlign w:val="center"/>
          </w:tcPr>
          <w:p w14:paraId="556C2299" w14:textId="0AA4498D" w:rsidR="008502CD" w:rsidRDefault="008502CD" w:rsidP="008502CD">
            <w:pPr>
              <w:pStyle w:val="Akapitzlist"/>
              <w:suppressAutoHyphens w:val="0"/>
              <w:ind w:left="720"/>
              <w:contextualSpacing/>
              <w:jc w:val="both"/>
              <w:textAlignment w:val="auto"/>
              <w:rPr>
                <w:rFonts w:asciiTheme="minorHAnsi" w:hAnsiTheme="minorHAnsi" w:cstheme="minorHAnsi"/>
                <w:sz w:val="24"/>
                <w:szCs w:val="24"/>
              </w:rPr>
            </w:pPr>
          </w:p>
          <w:p w14:paraId="0DF7AC6F" w14:textId="139EFD67" w:rsidR="00753FF5" w:rsidRPr="008502CD" w:rsidRDefault="00753FF5" w:rsidP="007823A1">
            <w:pPr>
              <w:pStyle w:val="Akapitzlist"/>
              <w:numPr>
                <w:ilvl w:val="0"/>
                <w:numId w:val="2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Polityka Firewall uwzględnia: adresy IP, użytkowników, protokoły, usługi sieciowe, aplikacje lub zbiory aplikacji, reakcje zabezpieczeń, rejestrowanie zdarzeń.</w:t>
            </w:r>
          </w:p>
          <w:p w14:paraId="719EE128" w14:textId="77777777" w:rsidR="00753FF5" w:rsidRPr="008502CD" w:rsidRDefault="00753FF5" w:rsidP="007823A1">
            <w:pPr>
              <w:pStyle w:val="Akapitzlist"/>
              <w:numPr>
                <w:ilvl w:val="0"/>
                <w:numId w:val="2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realizuje translację adresów NAT: źródłowego i docelowego, translację PAT oraz:</w:t>
            </w:r>
          </w:p>
          <w:p w14:paraId="7730BCA1" w14:textId="77777777" w:rsidR="00753FF5" w:rsidRPr="008502CD" w:rsidRDefault="00753FF5" w:rsidP="007823A1">
            <w:pPr>
              <w:pStyle w:val="Akapitzlist"/>
              <w:numPr>
                <w:ilvl w:val="0"/>
                <w:numId w:val="23"/>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Translację jeden do jeden oraz jeden do wielu.</w:t>
            </w:r>
          </w:p>
          <w:p w14:paraId="23C16B7E" w14:textId="77777777" w:rsidR="00753FF5" w:rsidRPr="008502CD" w:rsidRDefault="00753FF5" w:rsidP="007823A1">
            <w:pPr>
              <w:pStyle w:val="Akapitzlist"/>
              <w:numPr>
                <w:ilvl w:val="0"/>
                <w:numId w:val="24"/>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Dedykowany ALG (Application Level Gateway) dla protokołu SIP. </w:t>
            </w:r>
          </w:p>
          <w:p w14:paraId="4E45961E" w14:textId="77777777" w:rsidR="00753FF5" w:rsidRPr="008502CD" w:rsidRDefault="00753FF5" w:rsidP="007823A1">
            <w:pPr>
              <w:pStyle w:val="Akapitzlist"/>
              <w:numPr>
                <w:ilvl w:val="0"/>
                <w:numId w:val="2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W ramach systemu istnieje możliwość tworzenia wydzielonych stref bezpieczeństwa np. DMZ, LAN, WAN.</w:t>
            </w:r>
          </w:p>
          <w:p w14:paraId="5E9CD277" w14:textId="77777777" w:rsidR="00753FF5" w:rsidRPr="008502CD" w:rsidRDefault="00753FF5" w:rsidP="007823A1">
            <w:pPr>
              <w:pStyle w:val="Akapitzlist"/>
              <w:numPr>
                <w:ilvl w:val="0"/>
                <w:numId w:val="2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Możliwość wykorzystania w polityce bezpieczeństwa zewnętrznych repozytoriów zawierających: kategorie URL, adresy IP, </w:t>
            </w:r>
            <w:proofErr w:type="spellStart"/>
            <w:r w:rsidRPr="008502CD">
              <w:rPr>
                <w:rFonts w:asciiTheme="minorHAnsi" w:hAnsiTheme="minorHAnsi" w:cstheme="minorHAnsi"/>
                <w:sz w:val="24"/>
                <w:szCs w:val="24"/>
              </w:rPr>
              <w:t>hash'e</w:t>
            </w:r>
            <w:proofErr w:type="spellEnd"/>
            <w:r w:rsidRPr="008502CD">
              <w:rPr>
                <w:rFonts w:asciiTheme="minorHAnsi" w:hAnsiTheme="minorHAnsi" w:cstheme="minorHAnsi"/>
                <w:sz w:val="24"/>
                <w:szCs w:val="24"/>
              </w:rPr>
              <w:t>???.</w:t>
            </w:r>
          </w:p>
          <w:p w14:paraId="414309B4" w14:textId="77777777" w:rsidR="00753FF5" w:rsidRPr="008502CD" w:rsidRDefault="00753FF5" w:rsidP="007823A1">
            <w:pPr>
              <w:pStyle w:val="Akapitzlist"/>
              <w:numPr>
                <w:ilvl w:val="0"/>
                <w:numId w:val="2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Polityka firewall umożliwia filtrowanie ruchu w zależności od kraju, do którego przypisane są adresy IP źródłowe lub docelowe.</w:t>
            </w:r>
          </w:p>
          <w:p w14:paraId="43D81C80" w14:textId="77777777" w:rsidR="00753FF5" w:rsidRPr="008502CD" w:rsidRDefault="00753FF5" w:rsidP="007823A1">
            <w:pPr>
              <w:pStyle w:val="Akapitzlist"/>
              <w:numPr>
                <w:ilvl w:val="0"/>
                <w:numId w:val="2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Możliwość ustawienia przedziału czasu, w którym dana reguła w politykach firewall jest aktywna.</w:t>
            </w:r>
          </w:p>
          <w:p w14:paraId="54CA39BC" w14:textId="77777777" w:rsidR="00753FF5" w:rsidRPr="008502CD" w:rsidRDefault="00753FF5" w:rsidP="007823A1">
            <w:pPr>
              <w:pStyle w:val="Akapitzlist"/>
              <w:numPr>
                <w:ilvl w:val="0"/>
                <w:numId w:val="2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Element systemu realizujący funkcję Firewall integruje się z następującymi rozwiązaniami SDN w celu dynamicznego pobierania informacji o zainstalowanych maszynach wirtualnych po to, aby użyć ich przy budowaniu polityk kontroli dostępu.</w:t>
            </w:r>
          </w:p>
          <w:p w14:paraId="6D15B5F7" w14:textId="77777777" w:rsidR="00753FF5" w:rsidRPr="008502CD" w:rsidRDefault="00753FF5" w:rsidP="007823A1">
            <w:pPr>
              <w:pStyle w:val="Akapitzlist"/>
              <w:numPr>
                <w:ilvl w:val="0"/>
                <w:numId w:val="25"/>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Amazon Web Services (AWS).</w:t>
            </w:r>
          </w:p>
          <w:p w14:paraId="74F2A84F" w14:textId="77777777" w:rsidR="00753FF5" w:rsidRPr="008502CD" w:rsidRDefault="00753FF5" w:rsidP="007823A1">
            <w:pPr>
              <w:pStyle w:val="Akapitzlist"/>
              <w:numPr>
                <w:ilvl w:val="0"/>
                <w:numId w:val="26"/>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Microsoft </w:t>
            </w:r>
            <w:proofErr w:type="spellStart"/>
            <w:r w:rsidRPr="008502CD">
              <w:rPr>
                <w:rFonts w:asciiTheme="minorHAnsi" w:hAnsiTheme="minorHAnsi" w:cstheme="minorHAnsi"/>
                <w:sz w:val="24"/>
                <w:szCs w:val="24"/>
              </w:rPr>
              <w:t>Azure</w:t>
            </w:r>
            <w:proofErr w:type="spellEnd"/>
            <w:r w:rsidRPr="008502CD">
              <w:rPr>
                <w:rFonts w:asciiTheme="minorHAnsi" w:hAnsiTheme="minorHAnsi" w:cstheme="minorHAnsi"/>
                <w:sz w:val="24"/>
                <w:szCs w:val="24"/>
              </w:rPr>
              <w:t>.</w:t>
            </w:r>
          </w:p>
          <w:p w14:paraId="1C2FC7FA" w14:textId="77777777" w:rsidR="00753FF5" w:rsidRPr="008502CD" w:rsidRDefault="00753FF5" w:rsidP="007823A1">
            <w:pPr>
              <w:pStyle w:val="Akapitzlist"/>
              <w:numPr>
                <w:ilvl w:val="0"/>
                <w:numId w:val="27"/>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Cisco ACI.</w:t>
            </w:r>
          </w:p>
          <w:p w14:paraId="70177D3C" w14:textId="77777777" w:rsidR="00753FF5" w:rsidRPr="008502CD" w:rsidRDefault="00753FF5" w:rsidP="007823A1">
            <w:pPr>
              <w:pStyle w:val="Akapitzlist"/>
              <w:numPr>
                <w:ilvl w:val="0"/>
                <w:numId w:val="28"/>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Google </w:t>
            </w:r>
            <w:proofErr w:type="spellStart"/>
            <w:r w:rsidRPr="008502CD">
              <w:rPr>
                <w:rFonts w:asciiTheme="minorHAnsi" w:hAnsiTheme="minorHAnsi" w:cstheme="minorHAnsi"/>
                <w:sz w:val="24"/>
                <w:szCs w:val="24"/>
              </w:rPr>
              <w:t>Cloud</w:t>
            </w:r>
            <w:proofErr w:type="spellEnd"/>
            <w:r w:rsidRPr="008502CD">
              <w:rPr>
                <w:rFonts w:asciiTheme="minorHAnsi" w:hAnsiTheme="minorHAnsi" w:cstheme="minorHAnsi"/>
                <w:sz w:val="24"/>
                <w:szCs w:val="24"/>
              </w:rPr>
              <w:t xml:space="preserve"> Platform (GCP).</w:t>
            </w:r>
          </w:p>
          <w:p w14:paraId="502C6892" w14:textId="77777777" w:rsidR="00753FF5" w:rsidRPr="008502CD" w:rsidRDefault="00753FF5" w:rsidP="007823A1">
            <w:pPr>
              <w:pStyle w:val="Akapitzlist"/>
              <w:numPr>
                <w:ilvl w:val="0"/>
                <w:numId w:val="29"/>
              </w:numPr>
              <w:suppressAutoHyphens w:val="0"/>
              <w:ind w:left="1068"/>
              <w:contextualSpacing/>
              <w:jc w:val="both"/>
              <w:textAlignment w:val="auto"/>
              <w:rPr>
                <w:rFonts w:asciiTheme="minorHAnsi" w:hAnsiTheme="minorHAnsi" w:cstheme="minorHAnsi"/>
                <w:sz w:val="24"/>
                <w:szCs w:val="24"/>
              </w:rPr>
            </w:pPr>
            <w:proofErr w:type="spellStart"/>
            <w:r w:rsidRPr="008502CD">
              <w:rPr>
                <w:rFonts w:asciiTheme="minorHAnsi" w:hAnsiTheme="minorHAnsi" w:cstheme="minorHAnsi"/>
                <w:sz w:val="24"/>
                <w:szCs w:val="24"/>
              </w:rPr>
              <w:t>OpenStack</w:t>
            </w:r>
            <w:proofErr w:type="spellEnd"/>
            <w:r w:rsidRPr="008502CD">
              <w:rPr>
                <w:rFonts w:asciiTheme="minorHAnsi" w:hAnsiTheme="minorHAnsi" w:cstheme="minorHAnsi"/>
                <w:sz w:val="24"/>
                <w:szCs w:val="24"/>
              </w:rPr>
              <w:t>.</w:t>
            </w:r>
          </w:p>
          <w:p w14:paraId="52B499F5" w14:textId="77777777" w:rsidR="00753FF5" w:rsidRPr="008502CD" w:rsidRDefault="00753FF5" w:rsidP="007823A1">
            <w:pPr>
              <w:pStyle w:val="Akapitzlist"/>
              <w:numPr>
                <w:ilvl w:val="0"/>
                <w:numId w:val="30"/>
              </w:numPr>
              <w:suppressAutoHyphens w:val="0"/>
              <w:ind w:left="1068"/>
              <w:contextualSpacing/>
              <w:jc w:val="both"/>
              <w:textAlignment w:val="auto"/>
              <w:rPr>
                <w:rFonts w:asciiTheme="minorHAnsi" w:hAnsiTheme="minorHAnsi" w:cstheme="minorHAnsi"/>
                <w:sz w:val="24"/>
                <w:szCs w:val="24"/>
              </w:rPr>
            </w:pPr>
            <w:proofErr w:type="spellStart"/>
            <w:r w:rsidRPr="008502CD">
              <w:rPr>
                <w:rFonts w:asciiTheme="minorHAnsi" w:hAnsiTheme="minorHAnsi" w:cstheme="minorHAnsi"/>
                <w:sz w:val="24"/>
                <w:szCs w:val="24"/>
              </w:rPr>
              <w:t>VMware</w:t>
            </w:r>
            <w:proofErr w:type="spellEnd"/>
            <w:r w:rsidRPr="008502CD">
              <w:rPr>
                <w:rFonts w:asciiTheme="minorHAnsi" w:hAnsiTheme="minorHAnsi" w:cstheme="minorHAnsi"/>
                <w:sz w:val="24"/>
                <w:szCs w:val="24"/>
              </w:rPr>
              <w:t xml:space="preserve"> NSX.</w:t>
            </w:r>
          </w:p>
          <w:p w14:paraId="38C63847" w14:textId="65C80806" w:rsidR="0030303F" w:rsidRPr="008502CD" w:rsidRDefault="00753FF5" w:rsidP="007823A1">
            <w:pPr>
              <w:pStyle w:val="Akapitzlist"/>
              <w:numPr>
                <w:ilvl w:val="0"/>
                <w:numId w:val="31"/>
              </w:numPr>
              <w:suppressAutoHyphens w:val="0"/>
              <w:ind w:left="1068"/>
              <w:contextualSpacing/>
              <w:jc w:val="both"/>
              <w:textAlignment w:val="auto"/>
              <w:rPr>
                <w:rFonts w:asciiTheme="minorHAnsi" w:hAnsiTheme="minorHAnsi" w:cstheme="minorHAnsi"/>
                <w:sz w:val="24"/>
                <w:szCs w:val="24"/>
              </w:rPr>
            </w:pPr>
            <w:proofErr w:type="spellStart"/>
            <w:r w:rsidRPr="008502CD">
              <w:rPr>
                <w:rFonts w:asciiTheme="minorHAnsi" w:hAnsiTheme="minorHAnsi" w:cstheme="minorHAnsi"/>
                <w:sz w:val="24"/>
                <w:szCs w:val="24"/>
              </w:rPr>
              <w:t>Kubernetes</w:t>
            </w:r>
            <w:proofErr w:type="spellEnd"/>
            <w:r w:rsidRPr="008502CD">
              <w:rPr>
                <w:rFonts w:asciiTheme="minorHAnsi" w:hAnsiTheme="minorHAnsi" w:cstheme="minorHAnsi"/>
                <w:sz w:val="24"/>
                <w:szCs w:val="24"/>
              </w:rPr>
              <w:t>.</w:t>
            </w:r>
          </w:p>
        </w:tc>
      </w:tr>
      <w:tr w:rsidR="0030303F" w:rsidRPr="0030303F" w14:paraId="43828337"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1B2E5722"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lastRenderedPageBreak/>
              <w:t>Połączenia VPN:</w:t>
            </w:r>
          </w:p>
        </w:tc>
        <w:tc>
          <w:tcPr>
            <w:tcW w:w="11340" w:type="dxa"/>
            <w:tcBorders>
              <w:top w:val="single" w:sz="4" w:space="0" w:color="auto"/>
              <w:left w:val="single" w:sz="4" w:space="0" w:color="auto"/>
              <w:bottom w:val="single" w:sz="4" w:space="0" w:color="auto"/>
              <w:right w:val="single" w:sz="4" w:space="0" w:color="auto"/>
            </w:tcBorders>
            <w:vAlign w:val="center"/>
          </w:tcPr>
          <w:p w14:paraId="2F3AC380" w14:textId="77777777" w:rsidR="00753FF5" w:rsidRPr="008502CD" w:rsidRDefault="00753FF5" w:rsidP="00753FF5">
            <w:pPr>
              <w:pStyle w:val="Akapitzlist"/>
              <w:suppressAutoHyphens w:val="0"/>
              <w:ind w:left="720"/>
              <w:contextualSpacing/>
              <w:jc w:val="both"/>
              <w:textAlignment w:val="auto"/>
              <w:rPr>
                <w:rFonts w:asciiTheme="minorHAnsi" w:hAnsiTheme="minorHAnsi" w:cstheme="minorHAnsi"/>
                <w:sz w:val="24"/>
                <w:szCs w:val="24"/>
              </w:rPr>
            </w:pPr>
          </w:p>
          <w:p w14:paraId="798951EF" w14:textId="226C490A" w:rsidR="00753FF5" w:rsidRPr="008502CD" w:rsidRDefault="00753FF5" w:rsidP="007823A1">
            <w:pPr>
              <w:pStyle w:val="Akapitzlist"/>
              <w:numPr>
                <w:ilvl w:val="0"/>
                <w:numId w:val="3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System umożliwia konfigurację połączeń typu </w:t>
            </w:r>
            <w:proofErr w:type="spellStart"/>
            <w:r w:rsidRPr="008502CD">
              <w:rPr>
                <w:rFonts w:asciiTheme="minorHAnsi" w:hAnsiTheme="minorHAnsi" w:cstheme="minorHAnsi"/>
                <w:sz w:val="24"/>
                <w:szCs w:val="24"/>
              </w:rPr>
              <w:t>IPSec</w:t>
            </w:r>
            <w:proofErr w:type="spellEnd"/>
            <w:r w:rsidRPr="008502CD">
              <w:rPr>
                <w:rFonts w:asciiTheme="minorHAnsi" w:hAnsiTheme="minorHAnsi" w:cstheme="minorHAnsi"/>
                <w:sz w:val="24"/>
                <w:szCs w:val="24"/>
              </w:rPr>
              <w:t xml:space="preserve"> VPN. W zakresie tej funkcji zapewnia:</w:t>
            </w:r>
          </w:p>
          <w:p w14:paraId="24194645" w14:textId="77777777" w:rsidR="00753FF5" w:rsidRPr="008502CD" w:rsidRDefault="00753FF5" w:rsidP="007823A1">
            <w:pPr>
              <w:pStyle w:val="Akapitzlist"/>
              <w:numPr>
                <w:ilvl w:val="0"/>
                <w:numId w:val="33"/>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Wsparcie dla IKE v1 oraz v2.</w:t>
            </w:r>
          </w:p>
          <w:p w14:paraId="78A99610" w14:textId="77777777" w:rsidR="00753FF5" w:rsidRPr="008502CD" w:rsidRDefault="00753FF5" w:rsidP="007823A1">
            <w:pPr>
              <w:pStyle w:val="Akapitzlist"/>
              <w:numPr>
                <w:ilvl w:val="0"/>
                <w:numId w:val="34"/>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Obsługę szyfrowania protokołem minimum AES z kluczem  128 oraz 256 bitów w trybie pracy </w:t>
            </w:r>
            <w:proofErr w:type="spellStart"/>
            <w:r w:rsidRPr="008502CD">
              <w:rPr>
                <w:rFonts w:asciiTheme="minorHAnsi" w:hAnsiTheme="minorHAnsi" w:cstheme="minorHAnsi"/>
                <w:sz w:val="24"/>
                <w:szCs w:val="24"/>
              </w:rPr>
              <w:t>Galois</w:t>
            </w:r>
            <w:proofErr w:type="spellEnd"/>
            <w:r w:rsidRPr="008502CD">
              <w:rPr>
                <w:rFonts w:asciiTheme="minorHAnsi" w:hAnsiTheme="minorHAnsi" w:cstheme="minorHAnsi"/>
                <w:sz w:val="24"/>
                <w:szCs w:val="24"/>
              </w:rPr>
              <w:t>/</w:t>
            </w:r>
            <w:proofErr w:type="spellStart"/>
            <w:r w:rsidRPr="008502CD">
              <w:rPr>
                <w:rFonts w:asciiTheme="minorHAnsi" w:hAnsiTheme="minorHAnsi" w:cstheme="minorHAnsi"/>
                <w:sz w:val="24"/>
                <w:szCs w:val="24"/>
              </w:rPr>
              <w:t>Counter</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Mode</w:t>
            </w:r>
            <w:proofErr w:type="spellEnd"/>
            <w:r w:rsidRPr="008502CD">
              <w:rPr>
                <w:rFonts w:asciiTheme="minorHAnsi" w:hAnsiTheme="minorHAnsi" w:cstheme="minorHAnsi"/>
                <w:sz w:val="24"/>
                <w:szCs w:val="24"/>
              </w:rPr>
              <w:t>(GCM).</w:t>
            </w:r>
          </w:p>
          <w:p w14:paraId="1CEECB37" w14:textId="77777777" w:rsidR="00753FF5" w:rsidRPr="008502CD" w:rsidRDefault="00753FF5" w:rsidP="007823A1">
            <w:pPr>
              <w:pStyle w:val="Akapitzlist"/>
              <w:numPr>
                <w:ilvl w:val="0"/>
                <w:numId w:val="35"/>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Obsługa protokołu </w:t>
            </w:r>
            <w:proofErr w:type="spellStart"/>
            <w:r w:rsidRPr="008502CD">
              <w:rPr>
                <w:rFonts w:asciiTheme="minorHAnsi" w:hAnsiTheme="minorHAnsi" w:cstheme="minorHAnsi"/>
                <w:sz w:val="24"/>
                <w:szCs w:val="24"/>
              </w:rPr>
              <w:t>Diffie-Hellman</w:t>
            </w:r>
            <w:proofErr w:type="spellEnd"/>
            <w:r w:rsidRPr="008502CD">
              <w:rPr>
                <w:rFonts w:asciiTheme="minorHAnsi" w:hAnsiTheme="minorHAnsi" w:cstheme="minorHAnsi"/>
                <w:sz w:val="24"/>
                <w:szCs w:val="24"/>
              </w:rPr>
              <w:t xml:space="preserve">  grup 19, 20.</w:t>
            </w:r>
          </w:p>
          <w:p w14:paraId="0FF6C9EF" w14:textId="77777777" w:rsidR="00753FF5" w:rsidRPr="008502CD" w:rsidRDefault="00753FF5" w:rsidP="007823A1">
            <w:pPr>
              <w:pStyle w:val="Akapitzlist"/>
              <w:numPr>
                <w:ilvl w:val="0"/>
                <w:numId w:val="36"/>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Wsparcie dla Pracy w topologii Hub and </w:t>
            </w:r>
            <w:proofErr w:type="spellStart"/>
            <w:r w:rsidRPr="008502CD">
              <w:rPr>
                <w:rFonts w:asciiTheme="minorHAnsi" w:hAnsiTheme="minorHAnsi" w:cstheme="minorHAnsi"/>
                <w:sz w:val="24"/>
                <w:szCs w:val="24"/>
              </w:rPr>
              <w:t>Spoke</w:t>
            </w:r>
            <w:proofErr w:type="spellEnd"/>
            <w:r w:rsidRPr="008502CD">
              <w:rPr>
                <w:rFonts w:asciiTheme="minorHAnsi" w:hAnsiTheme="minorHAnsi" w:cstheme="minorHAnsi"/>
                <w:sz w:val="24"/>
                <w:szCs w:val="24"/>
              </w:rPr>
              <w:t xml:space="preserve"> oraz </w:t>
            </w:r>
            <w:proofErr w:type="spellStart"/>
            <w:r w:rsidRPr="008502CD">
              <w:rPr>
                <w:rFonts w:asciiTheme="minorHAnsi" w:hAnsiTheme="minorHAnsi" w:cstheme="minorHAnsi"/>
                <w:sz w:val="24"/>
                <w:szCs w:val="24"/>
              </w:rPr>
              <w:t>Mesh</w:t>
            </w:r>
            <w:proofErr w:type="spellEnd"/>
            <w:r w:rsidRPr="008502CD">
              <w:rPr>
                <w:rFonts w:asciiTheme="minorHAnsi" w:hAnsiTheme="minorHAnsi" w:cstheme="minorHAnsi"/>
                <w:sz w:val="24"/>
                <w:szCs w:val="24"/>
              </w:rPr>
              <w:t>.</w:t>
            </w:r>
          </w:p>
          <w:p w14:paraId="09AD9E35" w14:textId="77777777" w:rsidR="00753FF5" w:rsidRPr="008502CD" w:rsidRDefault="00753FF5" w:rsidP="007823A1">
            <w:pPr>
              <w:pStyle w:val="Akapitzlist"/>
              <w:numPr>
                <w:ilvl w:val="0"/>
                <w:numId w:val="37"/>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Tworzenie połączeń typu Site-to-Site oraz Client-to-Site.</w:t>
            </w:r>
          </w:p>
          <w:p w14:paraId="649B1C90" w14:textId="77777777" w:rsidR="00753FF5" w:rsidRPr="008502CD" w:rsidRDefault="00753FF5" w:rsidP="007823A1">
            <w:pPr>
              <w:pStyle w:val="Akapitzlist"/>
              <w:numPr>
                <w:ilvl w:val="0"/>
                <w:numId w:val="38"/>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Monitorowanie stanu tuneli VPN i stałego utrzymywania ich aktywności.</w:t>
            </w:r>
          </w:p>
          <w:p w14:paraId="2DA39AD4" w14:textId="77777777" w:rsidR="00753FF5" w:rsidRPr="008502CD" w:rsidRDefault="00753FF5" w:rsidP="007823A1">
            <w:pPr>
              <w:pStyle w:val="Akapitzlist"/>
              <w:numPr>
                <w:ilvl w:val="0"/>
                <w:numId w:val="39"/>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Możliwość wyboru tunelu przez protokoły: dynamicznego routingu (np. OSPF) oraz routingu statycznego.</w:t>
            </w:r>
          </w:p>
          <w:p w14:paraId="78777AAC" w14:textId="77777777" w:rsidR="00753FF5" w:rsidRPr="008502CD" w:rsidRDefault="00753FF5" w:rsidP="007823A1">
            <w:pPr>
              <w:pStyle w:val="Akapitzlist"/>
              <w:numPr>
                <w:ilvl w:val="0"/>
                <w:numId w:val="40"/>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Wsparcie dla następujących typów uwierzytelniania: </w:t>
            </w:r>
            <w:proofErr w:type="spellStart"/>
            <w:r w:rsidRPr="008502CD">
              <w:rPr>
                <w:rFonts w:asciiTheme="minorHAnsi" w:hAnsiTheme="minorHAnsi" w:cstheme="minorHAnsi"/>
                <w:sz w:val="24"/>
                <w:szCs w:val="24"/>
              </w:rPr>
              <w:t>pre-shared</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key</w:t>
            </w:r>
            <w:proofErr w:type="spellEnd"/>
            <w:r w:rsidRPr="008502CD">
              <w:rPr>
                <w:rFonts w:asciiTheme="minorHAnsi" w:hAnsiTheme="minorHAnsi" w:cstheme="minorHAnsi"/>
                <w:sz w:val="24"/>
                <w:szCs w:val="24"/>
              </w:rPr>
              <w:t>, certyfikat.</w:t>
            </w:r>
          </w:p>
          <w:p w14:paraId="1AAA1983" w14:textId="77777777" w:rsidR="00753FF5" w:rsidRPr="008502CD" w:rsidRDefault="00753FF5" w:rsidP="007823A1">
            <w:pPr>
              <w:pStyle w:val="Akapitzlist"/>
              <w:numPr>
                <w:ilvl w:val="0"/>
                <w:numId w:val="41"/>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Możliwość ustawienia maksymalnej liczby tuneli </w:t>
            </w:r>
            <w:proofErr w:type="spellStart"/>
            <w:r w:rsidRPr="008502CD">
              <w:rPr>
                <w:rFonts w:asciiTheme="minorHAnsi" w:hAnsiTheme="minorHAnsi" w:cstheme="minorHAnsi"/>
                <w:sz w:val="24"/>
                <w:szCs w:val="24"/>
              </w:rPr>
              <w:t>IPSec</w:t>
            </w:r>
            <w:proofErr w:type="spellEnd"/>
            <w:r w:rsidRPr="008502CD">
              <w:rPr>
                <w:rFonts w:asciiTheme="minorHAnsi" w:hAnsiTheme="minorHAnsi" w:cstheme="minorHAnsi"/>
                <w:sz w:val="24"/>
                <w:szCs w:val="24"/>
              </w:rPr>
              <w:t xml:space="preserve"> negocjowanych (nawiązywanych) jednocześnie w celu ochrony zasobów systemu.</w:t>
            </w:r>
          </w:p>
          <w:p w14:paraId="0AA18857" w14:textId="77777777" w:rsidR="00753FF5" w:rsidRPr="008502CD" w:rsidRDefault="00753FF5" w:rsidP="007823A1">
            <w:pPr>
              <w:pStyle w:val="Akapitzlist"/>
              <w:numPr>
                <w:ilvl w:val="0"/>
                <w:numId w:val="42"/>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Możliwość monitorowania wybranego tunelu </w:t>
            </w:r>
            <w:proofErr w:type="spellStart"/>
            <w:r w:rsidRPr="008502CD">
              <w:rPr>
                <w:rFonts w:asciiTheme="minorHAnsi" w:hAnsiTheme="minorHAnsi" w:cstheme="minorHAnsi"/>
                <w:sz w:val="24"/>
                <w:szCs w:val="24"/>
              </w:rPr>
              <w:t>IPSec</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site</w:t>
            </w:r>
            <w:proofErr w:type="spellEnd"/>
            <w:r w:rsidRPr="008502CD">
              <w:rPr>
                <w:rFonts w:asciiTheme="minorHAnsi" w:hAnsiTheme="minorHAnsi" w:cstheme="minorHAnsi"/>
                <w:sz w:val="24"/>
                <w:szCs w:val="24"/>
              </w:rPr>
              <w:t>-to-</w:t>
            </w:r>
            <w:proofErr w:type="spellStart"/>
            <w:r w:rsidRPr="008502CD">
              <w:rPr>
                <w:rFonts w:asciiTheme="minorHAnsi" w:hAnsiTheme="minorHAnsi" w:cstheme="minorHAnsi"/>
                <w:sz w:val="24"/>
                <w:szCs w:val="24"/>
              </w:rPr>
              <w:t>site</w:t>
            </w:r>
            <w:proofErr w:type="spellEnd"/>
            <w:r w:rsidRPr="008502CD">
              <w:rPr>
                <w:rFonts w:asciiTheme="minorHAnsi" w:hAnsiTheme="minorHAnsi" w:cstheme="minorHAnsi"/>
                <w:sz w:val="24"/>
                <w:szCs w:val="24"/>
              </w:rPr>
              <w:t xml:space="preserve"> i w przypadku jego niedostępności automatycznego aktywowania zapasowego tunelu.</w:t>
            </w:r>
          </w:p>
          <w:p w14:paraId="71F82B99" w14:textId="77777777" w:rsidR="00753FF5" w:rsidRPr="008502CD" w:rsidRDefault="00753FF5" w:rsidP="007823A1">
            <w:pPr>
              <w:pStyle w:val="Akapitzlist"/>
              <w:numPr>
                <w:ilvl w:val="0"/>
                <w:numId w:val="43"/>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Obsługę mechanizmów: </w:t>
            </w:r>
            <w:proofErr w:type="spellStart"/>
            <w:r w:rsidRPr="008502CD">
              <w:rPr>
                <w:rFonts w:asciiTheme="minorHAnsi" w:hAnsiTheme="minorHAnsi" w:cstheme="minorHAnsi"/>
                <w:sz w:val="24"/>
                <w:szCs w:val="24"/>
              </w:rPr>
              <w:t>IPSec</w:t>
            </w:r>
            <w:proofErr w:type="spellEnd"/>
            <w:r w:rsidRPr="008502CD">
              <w:rPr>
                <w:rFonts w:asciiTheme="minorHAnsi" w:hAnsiTheme="minorHAnsi" w:cstheme="minorHAnsi"/>
                <w:sz w:val="24"/>
                <w:szCs w:val="24"/>
              </w:rPr>
              <w:t xml:space="preserve"> NAT </w:t>
            </w:r>
            <w:proofErr w:type="spellStart"/>
            <w:r w:rsidRPr="008502CD">
              <w:rPr>
                <w:rFonts w:asciiTheme="minorHAnsi" w:hAnsiTheme="minorHAnsi" w:cstheme="minorHAnsi"/>
                <w:sz w:val="24"/>
                <w:szCs w:val="24"/>
              </w:rPr>
              <w:t>Traversal</w:t>
            </w:r>
            <w:proofErr w:type="spellEnd"/>
            <w:r w:rsidRPr="008502CD">
              <w:rPr>
                <w:rFonts w:asciiTheme="minorHAnsi" w:hAnsiTheme="minorHAnsi" w:cstheme="minorHAnsi"/>
                <w:sz w:val="24"/>
                <w:szCs w:val="24"/>
              </w:rPr>
              <w:t xml:space="preserve">, DPD, </w:t>
            </w:r>
            <w:proofErr w:type="spellStart"/>
            <w:r w:rsidRPr="008502CD">
              <w:rPr>
                <w:rFonts w:asciiTheme="minorHAnsi" w:hAnsiTheme="minorHAnsi" w:cstheme="minorHAnsi"/>
                <w:sz w:val="24"/>
                <w:szCs w:val="24"/>
              </w:rPr>
              <w:t>Xauth</w:t>
            </w:r>
            <w:proofErr w:type="spellEnd"/>
            <w:r w:rsidRPr="008502CD">
              <w:rPr>
                <w:rFonts w:asciiTheme="minorHAnsi" w:hAnsiTheme="minorHAnsi" w:cstheme="minorHAnsi"/>
                <w:sz w:val="24"/>
                <w:szCs w:val="24"/>
              </w:rPr>
              <w:t>.</w:t>
            </w:r>
          </w:p>
          <w:p w14:paraId="58AD7D0C" w14:textId="77777777" w:rsidR="00753FF5" w:rsidRPr="008502CD" w:rsidRDefault="00753FF5" w:rsidP="007823A1">
            <w:pPr>
              <w:pStyle w:val="Akapitzlist"/>
              <w:numPr>
                <w:ilvl w:val="0"/>
                <w:numId w:val="44"/>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Mechanizm „Split </w:t>
            </w:r>
            <w:proofErr w:type="spellStart"/>
            <w:r w:rsidRPr="008502CD">
              <w:rPr>
                <w:rFonts w:asciiTheme="minorHAnsi" w:hAnsiTheme="minorHAnsi" w:cstheme="minorHAnsi"/>
                <w:sz w:val="24"/>
                <w:szCs w:val="24"/>
              </w:rPr>
              <w:t>tunneling</w:t>
            </w:r>
            <w:proofErr w:type="spellEnd"/>
            <w:r w:rsidRPr="008502CD">
              <w:rPr>
                <w:rFonts w:asciiTheme="minorHAnsi" w:hAnsiTheme="minorHAnsi" w:cstheme="minorHAnsi"/>
                <w:sz w:val="24"/>
                <w:szCs w:val="24"/>
              </w:rPr>
              <w:t>” dla połączeń Client-to-Site.</w:t>
            </w:r>
          </w:p>
          <w:p w14:paraId="12A327EE" w14:textId="77777777" w:rsidR="00753FF5" w:rsidRPr="008502CD" w:rsidRDefault="00753FF5" w:rsidP="007823A1">
            <w:pPr>
              <w:pStyle w:val="Akapitzlist"/>
              <w:numPr>
                <w:ilvl w:val="0"/>
                <w:numId w:val="3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umożliwia konfigurację połączeń typu SSL VPN. W zakresie tej funkcji zapewnia:</w:t>
            </w:r>
          </w:p>
          <w:p w14:paraId="183F7E86" w14:textId="77777777" w:rsidR="00753FF5" w:rsidRPr="008502CD" w:rsidRDefault="00753FF5" w:rsidP="007823A1">
            <w:pPr>
              <w:pStyle w:val="Akapitzlist"/>
              <w:numPr>
                <w:ilvl w:val="0"/>
                <w:numId w:val="45"/>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Pracę w trybie </w:t>
            </w:r>
            <w:proofErr w:type="spellStart"/>
            <w:r w:rsidRPr="008502CD">
              <w:rPr>
                <w:rFonts w:asciiTheme="minorHAnsi" w:hAnsiTheme="minorHAnsi" w:cstheme="minorHAnsi"/>
                <w:sz w:val="24"/>
                <w:szCs w:val="24"/>
              </w:rPr>
              <w:t>Tunnel</w:t>
            </w:r>
            <w:proofErr w:type="spellEnd"/>
            <w:r w:rsidRPr="008502CD">
              <w:rPr>
                <w:rFonts w:asciiTheme="minorHAnsi" w:hAnsiTheme="minorHAnsi" w:cstheme="minorHAnsi"/>
                <w:sz w:val="24"/>
                <w:szCs w:val="24"/>
              </w:rPr>
              <w:t xml:space="preserve"> z możliwością włączenia funkcji „Split </w:t>
            </w:r>
            <w:proofErr w:type="spellStart"/>
            <w:r w:rsidRPr="008502CD">
              <w:rPr>
                <w:rFonts w:asciiTheme="minorHAnsi" w:hAnsiTheme="minorHAnsi" w:cstheme="minorHAnsi"/>
                <w:sz w:val="24"/>
                <w:szCs w:val="24"/>
              </w:rPr>
              <w:t>tunneling</w:t>
            </w:r>
            <w:proofErr w:type="spellEnd"/>
            <w:r w:rsidRPr="008502CD">
              <w:rPr>
                <w:rFonts w:asciiTheme="minorHAnsi" w:hAnsiTheme="minorHAnsi" w:cstheme="minorHAnsi"/>
                <w:sz w:val="24"/>
                <w:szCs w:val="24"/>
              </w:rPr>
              <w:t>” przy zastosowaniu dedykowanego klienta.</w:t>
            </w:r>
          </w:p>
          <w:p w14:paraId="7A770833" w14:textId="705AA183" w:rsidR="0030303F" w:rsidRPr="008502CD" w:rsidRDefault="00753FF5" w:rsidP="007823A1">
            <w:pPr>
              <w:pStyle w:val="Akapitzlist"/>
              <w:numPr>
                <w:ilvl w:val="0"/>
                <w:numId w:val="3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Producent rozwiązania posiada w ofercie oprogramowanie klienckie VPN, które umożliwia realizację połączeń </w:t>
            </w:r>
            <w:proofErr w:type="spellStart"/>
            <w:r w:rsidRPr="008502CD">
              <w:rPr>
                <w:rFonts w:asciiTheme="minorHAnsi" w:hAnsiTheme="minorHAnsi" w:cstheme="minorHAnsi"/>
                <w:sz w:val="24"/>
                <w:szCs w:val="24"/>
              </w:rPr>
              <w:t>IPSec</w:t>
            </w:r>
            <w:proofErr w:type="spellEnd"/>
            <w:r w:rsidRPr="008502CD">
              <w:rPr>
                <w:rFonts w:asciiTheme="minorHAnsi" w:hAnsiTheme="minorHAnsi" w:cstheme="minorHAnsi"/>
                <w:sz w:val="24"/>
                <w:szCs w:val="24"/>
              </w:rPr>
              <w:t xml:space="preserve"> VPN lub SSL VPN. Oprogramowanie klienckie </w:t>
            </w:r>
            <w:proofErr w:type="spellStart"/>
            <w:r w:rsidRPr="008502CD">
              <w:rPr>
                <w:rFonts w:asciiTheme="minorHAnsi" w:hAnsiTheme="minorHAnsi" w:cstheme="minorHAnsi"/>
                <w:sz w:val="24"/>
                <w:szCs w:val="24"/>
              </w:rPr>
              <w:t>vpn</w:t>
            </w:r>
            <w:proofErr w:type="spellEnd"/>
            <w:r w:rsidRPr="008502CD">
              <w:rPr>
                <w:rFonts w:asciiTheme="minorHAnsi" w:hAnsiTheme="minorHAnsi" w:cstheme="minorHAnsi"/>
                <w:sz w:val="24"/>
                <w:szCs w:val="24"/>
              </w:rPr>
              <w:t xml:space="preserve"> jest dostępne jako opcja i nie jest wymagane w implementacji.</w:t>
            </w:r>
          </w:p>
        </w:tc>
      </w:tr>
      <w:tr w:rsidR="0030303F" w:rsidRPr="0030303F" w14:paraId="43F14682"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00F0A409"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Routing i obsługa łączy WAN:</w:t>
            </w:r>
          </w:p>
        </w:tc>
        <w:tc>
          <w:tcPr>
            <w:tcW w:w="11340" w:type="dxa"/>
            <w:tcBorders>
              <w:top w:val="single" w:sz="4" w:space="0" w:color="auto"/>
              <w:left w:val="single" w:sz="4" w:space="0" w:color="auto"/>
              <w:bottom w:val="single" w:sz="4" w:space="0" w:color="auto"/>
              <w:right w:val="single" w:sz="4" w:space="0" w:color="auto"/>
            </w:tcBorders>
            <w:vAlign w:val="center"/>
          </w:tcPr>
          <w:p w14:paraId="5AFB3D38" w14:textId="77777777" w:rsidR="00753FF5" w:rsidRPr="008502CD" w:rsidRDefault="00753FF5" w:rsidP="00753FF5">
            <w:pPr>
              <w:jc w:val="both"/>
              <w:rPr>
                <w:rFonts w:asciiTheme="minorHAnsi" w:hAnsiTheme="minorHAnsi" w:cstheme="minorHAnsi"/>
                <w:sz w:val="24"/>
                <w:szCs w:val="24"/>
              </w:rPr>
            </w:pPr>
          </w:p>
          <w:p w14:paraId="70F89261" w14:textId="362F9887" w:rsidR="00753FF5" w:rsidRPr="008502CD" w:rsidRDefault="00753FF5" w:rsidP="00753FF5">
            <w:pPr>
              <w:jc w:val="both"/>
              <w:rPr>
                <w:rFonts w:asciiTheme="minorHAnsi" w:hAnsiTheme="minorHAnsi" w:cstheme="minorHAnsi"/>
                <w:sz w:val="24"/>
                <w:szCs w:val="24"/>
              </w:rPr>
            </w:pPr>
            <w:r w:rsidRPr="008502CD">
              <w:rPr>
                <w:rFonts w:asciiTheme="minorHAnsi" w:hAnsiTheme="minorHAnsi" w:cstheme="minorHAnsi"/>
                <w:sz w:val="24"/>
                <w:szCs w:val="24"/>
              </w:rPr>
              <w:t>W zakresie routingu rozwiązanie zapewnia obsługę:</w:t>
            </w:r>
          </w:p>
          <w:p w14:paraId="0B148E20" w14:textId="77777777" w:rsidR="00753FF5" w:rsidRPr="008502CD" w:rsidRDefault="00753FF5" w:rsidP="007823A1">
            <w:pPr>
              <w:pStyle w:val="Akapitzlist"/>
              <w:numPr>
                <w:ilvl w:val="0"/>
                <w:numId w:val="46"/>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Routingu statycznego.</w:t>
            </w:r>
          </w:p>
          <w:p w14:paraId="2E9D10E8" w14:textId="77777777" w:rsidR="00753FF5" w:rsidRPr="008502CD" w:rsidRDefault="00753FF5" w:rsidP="007823A1">
            <w:pPr>
              <w:pStyle w:val="Akapitzlist"/>
              <w:numPr>
                <w:ilvl w:val="0"/>
                <w:numId w:val="46"/>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lastRenderedPageBreak/>
              <w:t xml:space="preserve">Policy </w:t>
            </w:r>
            <w:proofErr w:type="spellStart"/>
            <w:r w:rsidRPr="008502CD">
              <w:rPr>
                <w:rFonts w:asciiTheme="minorHAnsi" w:hAnsiTheme="minorHAnsi" w:cstheme="minorHAnsi"/>
                <w:sz w:val="24"/>
                <w:szCs w:val="24"/>
              </w:rPr>
              <w:t>Based</w:t>
            </w:r>
            <w:proofErr w:type="spellEnd"/>
            <w:r w:rsidRPr="008502CD">
              <w:rPr>
                <w:rFonts w:asciiTheme="minorHAnsi" w:hAnsiTheme="minorHAnsi" w:cstheme="minorHAnsi"/>
                <w:sz w:val="24"/>
                <w:szCs w:val="24"/>
              </w:rPr>
              <w:t xml:space="preserve"> Routingu (w tym: wybór trasy w zależności od adresu źródłowego, protokołu sieciowego).</w:t>
            </w:r>
          </w:p>
          <w:p w14:paraId="5A9E5F5C" w14:textId="77777777" w:rsidR="00753FF5" w:rsidRPr="008502CD" w:rsidRDefault="00753FF5" w:rsidP="007823A1">
            <w:pPr>
              <w:pStyle w:val="Akapitzlist"/>
              <w:numPr>
                <w:ilvl w:val="0"/>
                <w:numId w:val="46"/>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Protokołów dynamicznego routingu w oparciu o protokoły: RIPv2 (w tym </w:t>
            </w:r>
            <w:proofErr w:type="spellStart"/>
            <w:r w:rsidRPr="008502CD">
              <w:rPr>
                <w:rFonts w:asciiTheme="minorHAnsi" w:hAnsiTheme="minorHAnsi" w:cstheme="minorHAnsi"/>
                <w:sz w:val="24"/>
                <w:szCs w:val="24"/>
              </w:rPr>
              <w:t>RIPng</w:t>
            </w:r>
            <w:proofErr w:type="spellEnd"/>
            <w:r w:rsidRPr="008502CD">
              <w:rPr>
                <w:rFonts w:asciiTheme="minorHAnsi" w:hAnsiTheme="minorHAnsi" w:cstheme="minorHAnsi"/>
                <w:sz w:val="24"/>
                <w:szCs w:val="24"/>
              </w:rPr>
              <w:t>), OSPF (w tym OSPFv3), BGP oraz PIM.</w:t>
            </w:r>
          </w:p>
          <w:p w14:paraId="08BD266A" w14:textId="77777777" w:rsidR="00753FF5" w:rsidRPr="008502CD" w:rsidRDefault="00753FF5" w:rsidP="007823A1">
            <w:pPr>
              <w:pStyle w:val="Akapitzlist"/>
              <w:numPr>
                <w:ilvl w:val="0"/>
                <w:numId w:val="46"/>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Możliwość filtrowania tras rozgłaszanych w protokołach dynamicznego routingu.</w:t>
            </w:r>
          </w:p>
          <w:p w14:paraId="5B7769C0" w14:textId="77777777" w:rsidR="00753FF5" w:rsidRPr="008502CD" w:rsidRDefault="00753FF5" w:rsidP="007823A1">
            <w:pPr>
              <w:pStyle w:val="Akapitzlist"/>
              <w:numPr>
                <w:ilvl w:val="0"/>
                <w:numId w:val="46"/>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ECMP (</w:t>
            </w:r>
            <w:proofErr w:type="spellStart"/>
            <w:r w:rsidRPr="008502CD">
              <w:rPr>
                <w:rFonts w:asciiTheme="minorHAnsi" w:hAnsiTheme="minorHAnsi" w:cstheme="minorHAnsi"/>
                <w:sz w:val="24"/>
                <w:szCs w:val="24"/>
              </w:rPr>
              <w:t>Equal</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cost</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multi-path</w:t>
            </w:r>
            <w:proofErr w:type="spellEnd"/>
            <w:r w:rsidRPr="008502CD">
              <w:rPr>
                <w:rFonts w:asciiTheme="minorHAnsi" w:hAnsiTheme="minorHAnsi" w:cstheme="minorHAnsi"/>
                <w:sz w:val="24"/>
                <w:szCs w:val="24"/>
              </w:rPr>
              <w:t>) – wybór wielu równoważnych tras w tablicy routingu.</w:t>
            </w:r>
          </w:p>
          <w:p w14:paraId="0F20E244" w14:textId="77777777" w:rsidR="00753FF5" w:rsidRPr="008502CD" w:rsidRDefault="00753FF5" w:rsidP="007823A1">
            <w:pPr>
              <w:pStyle w:val="Akapitzlist"/>
              <w:numPr>
                <w:ilvl w:val="0"/>
                <w:numId w:val="46"/>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BFD (</w:t>
            </w:r>
            <w:proofErr w:type="spellStart"/>
            <w:r w:rsidRPr="008502CD">
              <w:rPr>
                <w:rFonts w:asciiTheme="minorHAnsi" w:hAnsiTheme="minorHAnsi" w:cstheme="minorHAnsi"/>
                <w:sz w:val="24"/>
                <w:szCs w:val="24"/>
              </w:rPr>
              <w:t>Bidirectional</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Forwarding</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Detection</w:t>
            </w:r>
            <w:proofErr w:type="spellEnd"/>
            <w:r w:rsidRPr="008502CD">
              <w:rPr>
                <w:rFonts w:asciiTheme="minorHAnsi" w:hAnsiTheme="minorHAnsi" w:cstheme="minorHAnsi"/>
                <w:sz w:val="24"/>
                <w:szCs w:val="24"/>
              </w:rPr>
              <w:t>).</w:t>
            </w:r>
          </w:p>
          <w:p w14:paraId="06FD7154" w14:textId="79406314" w:rsidR="0030303F" w:rsidRPr="008502CD" w:rsidRDefault="00753FF5" w:rsidP="007823A1">
            <w:pPr>
              <w:pStyle w:val="Akapitzlist"/>
              <w:numPr>
                <w:ilvl w:val="0"/>
                <w:numId w:val="46"/>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Monitoringu dostępności wybranego adresu IP z danego interfejsu urządzenia i w przypadku jego niedostępności automatyczne usunięcie wybranych tras z tablicy routingu.</w:t>
            </w:r>
          </w:p>
        </w:tc>
      </w:tr>
      <w:tr w:rsidR="00753FF5" w:rsidRPr="0030303F" w14:paraId="2C977AC9" w14:textId="77777777" w:rsidTr="0030303F">
        <w:tc>
          <w:tcPr>
            <w:tcW w:w="2802" w:type="dxa"/>
            <w:tcBorders>
              <w:top w:val="single" w:sz="4" w:space="0" w:color="auto"/>
              <w:left w:val="single" w:sz="4" w:space="0" w:color="auto"/>
              <w:bottom w:val="single" w:sz="4" w:space="0" w:color="auto"/>
              <w:right w:val="single" w:sz="4" w:space="0" w:color="auto"/>
            </w:tcBorders>
            <w:vAlign w:val="center"/>
          </w:tcPr>
          <w:p w14:paraId="361ED1A3" w14:textId="0E9FB088" w:rsidR="00753FF5" w:rsidRPr="0030303F" w:rsidRDefault="00753FF5" w:rsidP="0030303F">
            <w:pPr>
              <w:pStyle w:val="Default"/>
              <w:spacing w:after="49"/>
              <w:rPr>
                <w:rFonts w:asciiTheme="minorHAnsi" w:hAnsiTheme="minorHAnsi" w:cstheme="minorHAnsi"/>
                <w:b/>
                <w:bCs/>
              </w:rPr>
            </w:pPr>
            <w:r>
              <w:rPr>
                <w:rFonts w:asciiTheme="minorHAnsi" w:hAnsiTheme="minorHAnsi" w:cstheme="minorHAnsi"/>
                <w:b/>
                <w:bCs/>
              </w:rPr>
              <w:lastRenderedPageBreak/>
              <w:t>Funkcje SD-WAN</w:t>
            </w:r>
          </w:p>
        </w:tc>
        <w:tc>
          <w:tcPr>
            <w:tcW w:w="11340" w:type="dxa"/>
            <w:tcBorders>
              <w:top w:val="single" w:sz="4" w:space="0" w:color="auto"/>
              <w:left w:val="single" w:sz="4" w:space="0" w:color="auto"/>
              <w:bottom w:val="single" w:sz="4" w:space="0" w:color="auto"/>
              <w:right w:val="single" w:sz="4" w:space="0" w:color="auto"/>
            </w:tcBorders>
            <w:vAlign w:val="center"/>
          </w:tcPr>
          <w:p w14:paraId="39292EEE" w14:textId="77777777" w:rsidR="00753FF5" w:rsidRPr="008502CD" w:rsidRDefault="00753FF5" w:rsidP="00753FF5">
            <w:pPr>
              <w:pStyle w:val="Akapitzlist"/>
              <w:suppressAutoHyphens w:val="0"/>
              <w:ind w:left="720"/>
              <w:contextualSpacing/>
              <w:jc w:val="both"/>
              <w:textAlignment w:val="auto"/>
              <w:rPr>
                <w:rFonts w:asciiTheme="minorHAnsi" w:hAnsiTheme="minorHAnsi" w:cstheme="minorHAnsi"/>
                <w:sz w:val="24"/>
                <w:szCs w:val="24"/>
              </w:rPr>
            </w:pPr>
          </w:p>
          <w:p w14:paraId="72EB22AB" w14:textId="7B063B98" w:rsidR="00753FF5" w:rsidRPr="008502CD" w:rsidRDefault="00753FF5" w:rsidP="007823A1">
            <w:pPr>
              <w:pStyle w:val="Akapitzlist"/>
              <w:numPr>
                <w:ilvl w:val="0"/>
                <w:numId w:val="4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umożliwia wykorzystanie protokołów dynamicznego routingu przy konfiguracji równoważenia obciążenia do łączy WAN.</w:t>
            </w:r>
          </w:p>
          <w:p w14:paraId="575D2D16" w14:textId="40835917" w:rsidR="00753FF5" w:rsidRPr="008502CD" w:rsidRDefault="00753FF5" w:rsidP="007823A1">
            <w:pPr>
              <w:pStyle w:val="Akapitzlist"/>
              <w:numPr>
                <w:ilvl w:val="0"/>
                <w:numId w:val="4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SD-WAN wspiera zarówno interfejsy fizyczne jak i wirtualne (w tym VLAN, </w:t>
            </w:r>
            <w:proofErr w:type="spellStart"/>
            <w:r w:rsidRPr="008502CD">
              <w:rPr>
                <w:rFonts w:asciiTheme="minorHAnsi" w:hAnsiTheme="minorHAnsi" w:cstheme="minorHAnsi"/>
                <w:sz w:val="24"/>
                <w:szCs w:val="24"/>
              </w:rPr>
              <w:t>IPSec</w:t>
            </w:r>
            <w:proofErr w:type="spellEnd"/>
            <w:r w:rsidRPr="008502CD">
              <w:rPr>
                <w:rFonts w:asciiTheme="minorHAnsi" w:hAnsiTheme="minorHAnsi" w:cstheme="minorHAnsi"/>
                <w:sz w:val="24"/>
                <w:szCs w:val="24"/>
              </w:rPr>
              <w:t>).</w:t>
            </w:r>
          </w:p>
        </w:tc>
      </w:tr>
      <w:tr w:rsidR="0030303F" w:rsidRPr="0030303F" w14:paraId="0062810E"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1A2ABC66"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Zarządzanie pasmem:</w:t>
            </w:r>
          </w:p>
        </w:tc>
        <w:tc>
          <w:tcPr>
            <w:tcW w:w="11340" w:type="dxa"/>
            <w:tcBorders>
              <w:top w:val="single" w:sz="4" w:space="0" w:color="auto"/>
              <w:left w:val="single" w:sz="4" w:space="0" w:color="auto"/>
              <w:bottom w:val="single" w:sz="4" w:space="0" w:color="auto"/>
              <w:right w:val="single" w:sz="4" w:space="0" w:color="auto"/>
            </w:tcBorders>
            <w:vAlign w:val="center"/>
          </w:tcPr>
          <w:p w14:paraId="75AF0B80" w14:textId="77777777" w:rsidR="00753FF5" w:rsidRPr="008502CD" w:rsidRDefault="00753FF5" w:rsidP="00753FF5">
            <w:pPr>
              <w:pStyle w:val="Akapitzlist"/>
              <w:suppressAutoHyphens w:val="0"/>
              <w:ind w:left="720"/>
              <w:contextualSpacing/>
              <w:jc w:val="both"/>
              <w:textAlignment w:val="auto"/>
              <w:rPr>
                <w:rFonts w:asciiTheme="minorHAnsi" w:hAnsiTheme="minorHAnsi" w:cstheme="minorHAnsi"/>
                <w:sz w:val="24"/>
                <w:szCs w:val="24"/>
              </w:rPr>
            </w:pPr>
          </w:p>
          <w:p w14:paraId="46380E4E" w14:textId="1BC1D257" w:rsidR="00753FF5" w:rsidRPr="008502CD" w:rsidRDefault="00753FF5" w:rsidP="007823A1">
            <w:pPr>
              <w:pStyle w:val="Akapitzlist"/>
              <w:numPr>
                <w:ilvl w:val="0"/>
                <w:numId w:val="48"/>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Firewall umożliwia zarządzanie pasmem poprzez określenie: maksymalnej i gwarantowanej ilości pasma, oznaczanie DSCP oraz wskazanie priorytetu ruchu.</w:t>
            </w:r>
          </w:p>
          <w:p w14:paraId="6F8990AA" w14:textId="77777777" w:rsidR="00753FF5" w:rsidRPr="008502CD" w:rsidRDefault="00753FF5" w:rsidP="007823A1">
            <w:pPr>
              <w:pStyle w:val="Akapitzlist"/>
              <w:numPr>
                <w:ilvl w:val="0"/>
                <w:numId w:val="48"/>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daje możliwość określania pasma dla poszczególnych aplikacji.</w:t>
            </w:r>
          </w:p>
          <w:p w14:paraId="0B7FAACB" w14:textId="77777777" w:rsidR="00753FF5" w:rsidRPr="008502CD" w:rsidRDefault="00753FF5" w:rsidP="007823A1">
            <w:pPr>
              <w:pStyle w:val="Akapitzlist"/>
              <w:numPr>
                <w:ilvl w:val="0"/>
                <w:numId w:val="48"/>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pozwala zdefiniować pasmo dla wybranych użytkowników niezależnie od ich adresu IP.</w:t>
            </w:r>
          </w:p>
          <w:p w14:paraId="3936A4F1" w14:textId="3674F90E" w:rsidR="0030303F" w:rsidRPr="008502CD" w:rsidRDefault="00753FF5" w:rsidP="007823A1">
            <w:pPr>
              <w:pStyle w:val="Akapitzlist"/>
              <w:numPr>
                <w:ilvl w:val="0"/>
                <w:numId w:val="48"/>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zapewnia możliwość zarządzania pasmem dla wybranych kategorii URL.</w:t>
            </w:r>
          </w:p>
        </w:tc>
      </w:tr>
      <w:tr w:rsidR="0030303F" w:rsidRPr="0030303F" w14:paraId="0E031C42"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5DFD9ED8" w14:textId="2E8180DF" w:rsidR="0030303F" w:rsidRPr="0030303F" w:rsidRDefault="00753FF5" w:rsidP="0030303F">
            <w:pPr>
              <w:pStyle w:val="Default"/>
              <w:spacing w:after="49"/>
              <w:rPr>
                <w:rFonts w:asciiTheme="minorHAnsi" w:hAnsiTheme="minorHAnsi" w:cstheme="minorHAnsi"/>
                <w:b/>
                <w:bCs/>
              </w:rPr>
            </w:pPr>
            <w:r>
              <w:rPr>
                <w:rFonts w:asciiTheme="minorHAnsi" w:hAnsiTheme="minorHAnsi" w:cstheme="minorHAnsi"/>
                <w:b/>
                <w:bCs/>
              </w:rPr>
              <w:t xml:space="preserve">Ochrona </w:t>
            </w:r>
            <w:r w:rsidR="0030303F" w:rsidRPr="0030303F">
              <w:rPr>
                <w:rFonts w:asciiTheme="minorHAnsi" w:hAnsiTheme="minorHAnsi" w:cstheme="minorHAnsi"/>
                <w:b/>
                <w:bCs/>
              </w:rPr>
              <w:t>Antywirusowa:</w:t>
            </w:r>
          </w:p>
        </w:tc>
        <w:tc>
          <w:tcPr>
            <w:tcW w:w="11340" w:type="dxa"/>
            <w:tcBorders>
              <w:top w:val="single" w:sz="4" w:space="0" w:color="auto"/>
              <w:left w:val="single" w:sz="4" w:space="0" w:color="auto"/>
              <w:bottom w:val="single" w:sz="4" w:space="0" w:color="auto"/>
              <w:right w:val="single" w:sz="4" w:space="0" w:color="auto"/>
            </w:tcBorders>
            <w:vAlign w:val="center"/>
          </w:tcPr>
          <w:p w14:paraId="35D40BA3" w14:textId="77777777" w:rsidR="00753FF5" w:rsidRPr="008502CD" w:rsidRDefault="00753FF5" w:rsidP="00753FF5">
            <w:pPr>
              <w:pStyle w:val="Akapitzlist"/>
              <w:suppressAutoHyphens w:val="0"/>
              <w:ind w:left="720"/>
              <w:contextualSpacing/>
              <w:jc w:val="both"/>
              <w:textAlignment w:val="auto"/>
              <w:rPr>
                <w:rFonts w:asciiTheme="minorHAnsi" w:hAnsiTheme="minorHAnsi" w:cstheme="minorHAnsi"/>
                <w:sz w:val="24"/>
                <w:szCs w:val="24"/>
              </w:rPr>
            </w:pPr>
          </w:p>
          <w:p w14:paraId="7814EF5D" w14:textId="12893C1E" w:rsidR="00753FF5" w:rsidRPr="008502CD" w:rsidRDefault="00753FF5" w:rsidP="007823A1">
            <w:pPr>
              <w:pStyle w:val="Akapitzlist"/>
              <w:numPr>
                <w:ilvl w:val="0"/>
                <w:numId w:val="49"/>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Silnik antywirusowy umożliwia skanowanie ruchu w obu kierunkach komunikacji dla protokołów działających na niestandardowych portach (np. FTP na porcie 2021).</w:t>
            </w:r>
          </w:p>
          <w:p w14:paraId="562FC11D" w14:textId="77777777" w:rsidR="00753FF5" w:rsidRPr="008502CD" w:rsidRDefault="00753FF5" w:rsidP="007823A1">
            <w:pPr>
              <w:pStyle w:val="Akapitzlist"/>
              <w:numPr>
                <w:ilvl w:val="0"/>
                <w:numId w:val="49"/>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Silnik antywirusowy zapewnia skanowanie następujących protokołów: HTTP, HTTPS, FTP, POP3, IMAP, SMTP, CIFS.</w:t>
            </w:r>
          </w:p>
          <w:p w14:paraId="011058F8" w14:textId="77777777" w:rsidR="00753FF5" w:rsidRPr="008502CD" w:rsidRDefault="00753FF5" w:rsidP="007823A1">
            <w:pPr>
              <w:pStyle w:val="Akapitzlist"/>
              <w:numPr>
                <w:ilvl w:val="0"/>
                <w:numId w:val="49"/>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lastRenderedPageBreak/>
              <w:t>W przypadku archiwów zagnieżdżonych istnieje możliwość określenia, ile zagnieżdżeń kompresji system będzie próbował zdekompresować w celu przeskanowania zawartości  lub umożliwia konfigurację maksymalnego czasu, który system bezpieczeństwa może poświęcić na dekompresję archiwum.</w:t>
            </w:r>
          </w:p>
          <w:p w14:paraId="6B31D6FE" w14:textId="77777777" w:rsidR="00753FF5" w:rsidRPr="008502CD" w:rsidRDefault="00753FF5" w:rsidP="007823A1">
            <w:pPr>
              <w:pStyle w:val="Akapitzlist"/>
              <w:numPr>
                <w:ilvl w:val="0"/>
                <w:numId w:val="49"/>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umożliwia blokowanie i logowanie archiwów, które nie mogą zostać przeskanowane, ponieważ są zaszyfrowane, uszkodzone lub system nie wspiera inspekcji tego typu archiwów.</w:t>
            </w:r>
          </w:p>
          <w:p w14:paraId="7211B141" w14:textId="77777777" w:rsidR="00753FF5" w:rsidRPr="008502CD" w:rsidRDefault="00753FF5" w:rsidP="007823A1">
            <w:pPr>
              <w:pStyle w:val="Akapitzlist"/>
              <w:numPr>
                <w:ilvl w:val="0"/>
                <w:numId w:val="49"/>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dysponuje sygnaturami do ochrony urządzeń mobilnych (co najmniej dla systemu operacyjnego Android).</w:t>
            </w:r>
          </w:p>
          <w:p w14:paraId="2BC9EE0B" w14:textId="77777777" w:rsidR="00753FF5" w:rsidRPr="008502CD" w:rsidRDefault="00753FF5" w:rsidP="007823A1">
            <w:pPr>
              <w:pStyle w:val="Akapitzlist"/>
              <w:numPr>
                <w:ilvl w:val="0"/>
                <w:numId w:val="49"/>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Baza sygnatur musi być aktualizowana automatycznie, zgodnie z harmonogramem definiowanym przez administratora.</w:t>
            </w:r>
          </w:p>
          <w:p w14:paraId="7CBDF755" w14:textId="77777777" w:rsidR="00753FF5" w:rsidRPr="008502CD" w:rsidRDefault="00753FF5" w:rsidP="007823A1">
            <w:pPr>
              <w:pStyle w:val="Akapitzlist"/>
              <w:numPr>
                <w:ilvl w:val="0"/>
                <w:numId w:val="49"/>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System współpracuje z dedykowaną platformą typu </w:t>
            </w:r>
            <w:proofErr w:type="spellStart"/>
            <w:r w:rsidRPr="008502CD">
              <w:rPr>
                <w:rFonts w:asciiTheme="minorHAnsi" w:hAnsiTheme="minorHAnsi" w:cstheme="minorHAnsi"/>
                <w:sz w:val="24"/>
                <w:szCs w:val="24"/>
              </w:rPr>
              <w:t>Sandbox</w:t>
            </w:r>
            <w:proofErr w:type="spellEnd"/>
            <w:r w:rsidRPr="008502CD">
              <w:rPr>
                <w:rFonts w:asciiTheme="minorHAnsi" w:hAnsiTheme="minorHAnsi" w:cstheme="minorHAnsi"/>
                <w:sz w:val="24"/>
                <w:szCs w:val="24"/>
              </w:rPr>
              <w:t xml:space="preserve"> lub usługą typu </w:t>
            </w:r>
            <w:proofErr w:type="spellStart"/>
            <w:r w:rsidRPr="008502CD">
              <w:rPr>
                <w:rFonts w:asciiTheme="minorHAnsi" w:hAnsiTheme="minorHAnsi" w:cstheme="minorHAnsi"/>
                <w:sz w:val="24"/>
                <w:szCs w:val="24"/>
              </w:rPr>
              <w:t>Sandbox</w:t>
            </w:r>
            <w:proofErr w:type="spellEnd"/>
            <w:r w:rsidRPr="008502CD">
              <w:rPr>
                <w:rFonts w:asciiTheme="minorHAnsi" w:hAnsiTheme="minorHAnsi" w:cstheme="minorHAnsi"/>
                <w:sz w:val="24"/>
                <w:szCs w:val="24"/>
              </w:rPr>
              <w:t xml:space="preserve"> realizowaną w chmurze. Konieczne jest zastosowanie platformy typu </w:t>
            </w:r>
            <w:proofErr w:type="spellStart"/>
            <w:r w:rsidRPr="008502CD">
              <w:rPr>
                <w:rFonts w:asciiTheme="minorHAnsi" w:hAnsiTheme="minorHAnsi" w:cstheme="minorHAnsi"/>
                <w:sz w:val="24"/>
                <w:szCs w:val="24"/>
              </w:rPr>
              <w:t>Sandbox</w:t>
            </w:r>
            <w:proofErr w:type="spellEnd"/>
            <w:r w:rsidRPr="008502CD">
              <w:rPr>
                <w:rFonts w:asciiTheme="minorHAnsi" w:hAnsiTheme="minorHAnsi" w:cstheme="minorHAnsi"/>
                <w:sz w:val="24"/>
                <w:szCs w:val="24"/>
              </w:rPr>
              <w:t xml:space="preserve"> wraz z niezbędnymi serwisami lub licencjami upoważniającymi do korzystania z usługi typu </w:t>
            </w:r>
            <w:proofErr w:type="spellStart"/>
            <w:r w:rsidRPr="008502CD">
              <w:rPr>
                <w:rFonts w:asciiTheme="minorHAnsi" w:hAnsiTheme="minorHAnsi" w:cstheme="minorHAnsi"/>
                <w:sz w:val="24"/>
                <w:szCs w:val="24"/>
              </w:rPr>
              <w:t>Sandbox</w:t>
            </w:r>
            <w:proofErr w:type="spellEnd"/>
            <w:r w:rsidRPr="008502CD">
              <w:rPr>
                <w:rFonts w:asciiTheme="minorHAnsi" w:hAnsiTheme="minorHAnsi" w:cstheme="minorHAnsi"/>
                <w:sz w:val="24"/>
                <w:szCs w:val="24"/>
              </w:rPr>
              <w:t xml:space="preserve"> w usłudze chmurowej realizowanej na terenie Unii Europejskiej.</w:t>
            </w:r>
          </w:p>
          <w:p w14:paraId="1EC661D4" w14:textId="77777777" w:rsidR="00753FF5" w:rsidRPr="008502CD" w:rsidRDefault="00753FF5" w:rsidP="007823A1">
            <w:pPr>
              <w:pStyle w:val="Akapitzlist"/>
              <w:numPr>
                <w:ilvl w:val="0"/>
                <w:numId w:val="49"/>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zapewnia usuwanie aktywnej zawartości plików PDF oraz Microsoft Office bez konieczności blokowania transferu całych plików.</w:t>
            </w:r>
          </w:p>
          <w:p w14:paraId="3BA3D5DC" w14:textId="77777777" w:rsidR="00753FF5" w:rsidRPr="008502CD" w:rsidRDefault="00753FF5" w:rsidP="007823A1">
            <w:pPr>
              <w:pStyle w:val="Akapitzlist"/>
              <w:numPr>
                <w:ilvl w:val="0"/>
                <w:numId w:val="49"/>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Możliwość wykorzystania silnika sztucznej inteligencji AI wytrenowanego przez laboratoria producenta.</w:t>
            </w:r>
          </w:p>
          <w:p w14:paraId="0337C812" w14:textId="285A978E" w:rsidR="0030303F" w:rsidRPr="008502CD" w:rsidRDefault="00753FF5" w:rsidP="007823A1">
            <w:pPr>
              <w:pStyle w:val="Akapitzlist"/>
              <w:numPr>
                <w:ilvl w:val="0"/>
                <w:numId w:val="49"/>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Możliwość uruchomienia ochrony przed </w:t>
            </w:r>
            <w:proofErr w:type="spellStart"/>
            <w:r w:rsidRPr="008502CD">
              <w:rPr>
                <w:rFonts w:asciiTheme="minorHAnsi" w:hAnsiTheme="minorHAnsi" w:cstheme="minorHAnsi"/>
                <w:sz w:val="24"/>
                <w:szCs w:val="24"/>
              </w:rPr>
              <w:t>malware</w:t>
            </w:r>
            <w:proofErr w:type="spellEnd"/>
            <w:r w:rsidRPr="008502CD">
              <w:rPr>
                <w:rFonts w:asciiTheme="minorHAnsi" w:hAnsiTheme="minorHAnsi" w:cstheme="minorHAnsi"/>
                <w:sz w:val="24"/>
                <w:szCs w:val="24"/>
              </w:rPr>
              <w:t xml:space="preserve"> dla wybranego zakresu ruchu.</w:t>
            </w:r>
          </w:p>
        </w:tc>
      </w:tr>
      <w:tr w:rsidR="0030303F" w:rsidRPr="0030303F" w14:paraId="313370FF"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285FBF8E"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lastRenderedPageBreak/>
              <w:t>Ochrona przed atakami:</w:t>
            </w:r>
          </w:p>
        </w:tc>
        <w:tc>
          <w:tcPr>
            <w:tcW w:w="11340" w:type="dxa"/>
            <w:tcBorders>
              <w:top w:val="single" w:sz="4" w:space="0" w:color="auto"/>
              <w:left w:val="single" w:sz="4" w:space="0" w:color="auto"/>
              <w:bottom w:val="single" w:sz="4" w:space="0" w:color="auto"/>
              <w:right w:val="single" w:sz="4" w:space="0" w:color="auto"/>
            </w:tcBorders>
            <w:vAlign w:val="center"/>
          </w:tcPr>
          <w:p w14:paraId="46B18FB1" w14:textId="77777777" w:rsidR="00753FF5" w:rsidRPr="008502CD" w:rsidRDefault="00753FF5" w:rsidP="00753FF5">
            <w:pPr>
              <w:pStyle w:val="Akapitzlist"/>
              <w:suppressAutoHyphens w:val="0"/>
              <w:ind w:left="720"/>
              <w:contextualSpacing/>
              <w:jc w:val="both"/>
              <w:textAlignment w:val="auto"/>
              <w:rPr>
                <w:rFonts w:asciiTheme="minorHAnsi" w:hAnsiTheme="minorHAnsi" w:cstheme="minorHAnsi"/>
                <w:sz w:val="24"/>
                <w:szCs w:val="24"/>
              </w:rPr>
            </w:pPr>
          </w:p>
          <w:p w14:paraId="51B9F599" w14:textId="4CBE96F2" w:rsidR="00753FF5" w:rsidRPr="008502CD" w:rsidRDefault="00753FF5" w:rsidP="007823A1">
            <w:pPr>
              <w:pStyle w:val="Akapitzlist"/>
              <w:numPr>
                <w:ilvl w:val="0"/>
                <w:numId w:val="5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Ochrona IPS opiera się co najmniej na analizie sygnaturowej oraz na analizie anomalii w protokołach sieciowych.</w:t>
            </w:r>
          </w:p>
          <w:p w14:paraId="660FD36F" w14:textId="77777777" w:rsidR="00753FF5" w:rsidRPr="008502CD" w:rsidRDefault="00753FF5" w:rsidP="007823A1">
            <w:pPr>
              <w:pStyle w:val="Akapitzlist"/>
              <w:numPr>
                <w:ilvl w:val="0"/>
                <w:numId w:val="5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chroni przed atakami na aplikacje pracujące na niestandardowych portach.</w:t>
            </w:r>
          </w:p>
          <w:p w14:paraId="082F35E6" w14:textId="77777777" w:rsidR="00753FF5" w:rsidRPr="008502CD" w:rsidRDefault="00753FF5" w:rsidP="007823A1">
            <w:pPr>
              <w:pStyle w:val="Akapitzlist"/>
              <w:numPr>
                <w:ilvl w:val="0"/>
                <w:numId w:val="5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Baza sygnatur ataków zawiera minimum 5000 wpisów i jest aktualizowana automatycznie, zgodnie z harmonogramem definiowanym przez administratora.</w:t>
            </w:r>
          </w:p>
          <w:p w14:paraId="1633739A" w14:textId="77777777" w:rsidR="00753FF5" w:rsidRPr="008502CD" w:rsidRDefault="00753FF5" w:rsidP="007823A1">
            <w:pPr>
              <w:pStyle w:val="Akapitzlist"/>
              <w:numPr>
                <w:ilvl w:val="0"/>
                <w:numId w:val="5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Administrator systemu ma możliwość definiowania własnych wyjątków oraz własnych sygnatur.</w:t>
            </w:r>
          </w:p>
          <w:p w14:paraId="4EE69384" w14:textId="77777777" w:rsidR="00753FF5" w:rsidRPr="008502CD" w:rsidRDefault="00753FF5" w:rsidP="007823A1">
            <w:pPr>
              <w:pStyle w:val="Akapitzlist"/>
              <w:numPr>
                <w:ilvl w:val="0"/>
                <w:numId w:val="5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System zapewnia wykrywanie anomalii protokołów i ruchu sieciowego, realizując tym samym podstawową ochronę przed atakami typu </w:t>
            </w:r>
            <w:proofErr w:type="spellStart"/>
            <w:r w:rsidRPr="008502CD">
              <w:rPr>
                <w:rFonts w:asciiTheme="minorHAnsi" w:hAnsiTheme="minorHAnsi" w:cstheme="minorHAnsi"/>
                <w:sz w:val="24"/>
                <w:szCs w:val="24"/>
              </w:rPr>
              <w:t>DoS</w:t>
            </w:r>
            <w:proofErr w:type="spellEnd"/>
            <w:r w:rsidRPr="008502CD">
              <w:rPr>
                <w:rFonts w:asciiTheme="minorHAnsi" w:hAnsiTheme="minorHAnsi" w:cstheme="minorHAnsi"/>
                <w:sz w:val="24"/>
                <w:szCs w:val="24"/>
              </w:rPr>
              <w:t xml:space="preserve"> oraz </w:t>
            </w:r>
            <w:proofErr w:type="spellStart"/>
            <w:r w:rsidRPr="008502CD">
              <w:rPr>
                <w:rFonts w:asciiTheme="minorHAnsi" w:hAnsiTheme="minorHAnsi" w:cstheme="minorHAnsi"/>
                <w:sz w:val="24"/>
                <w:szCs w:val="24"/>
              </w:rPr>
              <w:t>DDoS</w:t>
            </w:r>
            <w:proofErr w:type="spellEnd"/>
            <w:r w:rsidRPr="008502CD">
              <w:rPr>
                <w:rFonts w:asciiTheme="minorHAnsi" w:hAnsiTheme="minorHAnsi" w:cstheme="minorHAnsi"/>
                <w:sz w:val="24"/>
                <w:szCs w:val="24"/>
              </w:rPr>
              <w:t>.</w:t>
            </w:r>
          </w:p>
          <w:p w14:paraId="7EB60E1C" w14:textId="77777777" w:rsidR="00753FF5" w:rsidRPr="008502CD" w:rsidRDefault="00753FF5" w:rsidP="007823A1">
            <w:pPr>
              <w:pStyle w:val="Akapitzlist"/>
              <w:numPr>
                <w:ilvl w:val="0"/>
                <w:numId w:val="5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lastRenderedPageBreak/>
              <w:t xml:space="preserve">Mechanizmy ochrony dla aplikacji </w:t>
            </w:r>
            <w:proofErr w:type="spellStart"/>
            <w:r w:rsidRPr="008502CD">
              <w:rPr>
                <w:rFonts w:asciiTheme="minorHAnsi" w:hAnsiTheme="minorHAnsi" w:cstheme="minorHAnsi"/>
                <w:sz w:val="24"/>
                <w:szCs w:val="24"/>
              </w:rPr>
              <w:t>Web’owych</w:t>
            </w:r>
            <w:proofErr w:type="spellEnd"/>
            <w:r w:rsidRPr="008502CD">
              <w:rPr>
                <w:rFonts w:asciiTheme="minorHAnsi" w:hAnsiTheme="minorHAnsi" w:cstheme="minorHAnsi"/>
                <w:sz w:val="24"/>
                <w:szCs w:val="24"/>
              </w:rPr>
              <w:t xml:space="preserve"> na poziomie sygnaturowym (co najmniej ochrona przed: CSS, SQL </w:t>
            </w:r>
            <w:proofErr w:type="spellStart"/>
            <w:r w:rsidRPr="008502CD">
              <w:rPr>
                <w:rFonts w:asciiTheme="minorHAnsi" w:hAnsiTheme="minorHAnsi" w:cstheme="minorHAnsi"/>
                <w:sz w:val="24"/>
                <w:szCs w:val="24"/>
              </w:rPr>
              <w:t>Injecton</w:t>
            </w:r>
            <w:proofErr w:type="spellEnd"/>
            <w:r w:rsidRPr="008502CD">
              <w:rPr>
                <w:rFonts w:asciiTheme="minorHAnsi" w:hAnsiTheme="minorHAnsi" w:cstheme="minorHAnsi"/>
                <w:sz w:val="24"/>
                <w:szCs w:val="24"/>
              </w:rPr>
              <w:t xml:space="preserve">, Trojany, </w:t>
            </w:r>
            <w:proofErr w:type="spellStart"/>
            <w:r w:rsidRPr="008502CD">
              <w:rPr>
                <w:rFonts w:asciiTheme="minorHAnsi" w:hAnsiTheme="minorHAnsi" w:cstheme="minorHAnsi"/>
                <w:sz w:val="24"/>
                <w:szCs w:val="24"/>
              </w:rPr>
              <w:t>Exploity</w:t>
            </w:r>
            <w:proofErr w:type="spellEnd"/>
            <w:r w:rsidRPr="008502CD">
              <w:rPr>
                <w:rFonts w:asciiTheme="minorHAnsi" w:hAnsiTheme="minorHAnsi" w:cstheme="minorHAnsi"/>
                <w:sz w:val="24"/>
                <w:szCs w:val="24"/>
              </w:rPr>
              <w:t>, Roboty).</w:t>
            </w:r>
          </w:p>
          <w:p w14:paraId="29483C3D" w14:textId="77777777" w:rsidR="00753FF5" w:rsidRPr="008502CD" w:rsidRDefault="00753FF5" w:rsidP="007823A1">
            <w:pPr>
              <w:pStyle w:val="Akapitzlist"/>
              <w:numPr>
                <w:ilvl w:val="0"/>
                <w:numId w:val="5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Możliwość kontrolowania długości nagłówka, ilości parametrów URL oraz </w:t>
            </w:r>
            <w:proofErr w:type="spellStart"/>
            <w:r w:rsidRPr="008502CD">
              <w:rPr>
                <w:rFonts w:asciiTheme="minorHAnsi" w:hAnsiTheme="minorHAnsi" w:cstheme="minorHAnsi"/>
                <w:sz w:val="24"/>
                <w:szCs w:val="24"/>
              </w:rPr>
              <w:t>Cookies</w:t>
            </w:r>
            <w:proofErr w:type="spellEnd"/>
            <w:r w:rsidRPr="008502CD">
              <w:rPr>
                <w:rFonts w:asciiTheme="minorHAnsi" w:hAnsiTheme="minorHAnsi" w:cstheme="minorHAnsi"/>
                <w:sz w:val="24"/>
                <w:szCs w:val="24"/>
              </w:rPr>
              <w:t xml:space="preserve"> dla protokołu http.</w:t>
            </w:r>
          </w:p>
          <w:p w14:paraId="533BB192" w14:textId="77777777" w:rsidR="00753FF5" w:rsidRPr="008502CD" w:rsidRDefault="00753FF5" w:rsidP="007823A1">
            <w:pPr>
              <w:pStyle w:val="Akapitzlist"/>
              <w:numPr>
                <w:ilvl w:val="0"/>
                <w:numId w:val="5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Wykrywanie i blokowanie komunikacji C&amp;C do sieci </w:t>
            </w:r>
            <w:proofErr w:type="spellStart"/>
            <w:r w:rsidRPr="008502CD">
              <w:rPr>
                <w:rFonts w:asciiTheme="minorHAnsi" w:hAnsiTheme="minorHAnsi" w:cstheme="minorHAnsi"/>
                <w:sz w:val="24"/>
                <w:szCs w:val="24"/>
              </w:rPr>
              <w:t>botnet</w:t>
            </w:r>
            <w:proofErr w:type="spellEnd"/>
            <w:r w:rsidRPr="008502CD">
              <w:rPr>
                <w:rFonts w:asciiTheme="minorHAnsi" w:hAnsiTheme="minorHAnsi" w:cstheme="minorHAnsi"/>
                <w:sz w:val="24"/>
                <w:szCs w:val="24"/>
              </w:rPr>
              <w:t>.</w:t>
            </w:r>
          </w:p>
          <w:p w14:paraId="0F6F0585" w14:textId="3580C6E2" w:rsidR="0030303F" w:rsidRPr="008502CD" w:rsidRDefault="00753FF5" w:rsidP="007823A1">
            <w:pPr>
              <w:pStyle w:val="Akapitzlist"/>
              <w:numPr>
                <w:ilvl w:val="0"/>
                <w:numId w:val="50"/>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Możliwość uruchomienia ochrony przed atakami dla wybranych zakresów komunikacji sieciowej. Mechanizmy ochrony IPS nie mogą działać globalnie.</w:t>
            </w:r>
          </w:p>
        </w:tc>
      </w:tr>
      <w:tr w:rsidR="0030303F" w:rsidRPr="0030303F" w14:paraId="7D2192D0"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1D82AA86"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lastRenderedPageBreak/>
              <w:t>Kontrola aplikacji:</w:t>
            </w:r>
          </w:p>
        </w:tc>
        <w:tc>
          <w:tcPr>
            <w:tcW w:w="11340" w:type="dxa"/>
            <w:tcBorders>
              <w:top w:val="single" w:sz="4" w:space="0" w:color="auto"/>
              <w:left w:val="single" w:sz="4" w:space="0" w:color="auto"/>
              <w:bottom w:val="single" w:sz="4" w:space="0" w:color="auto"/>
              <w:right w:val="single" w:sz="4" w:space="0" w:color="auto"/>
            </w:tcBorders>
            <w:vAlign w:val="center"/>
          </w:tcPr>
          <w:p w14:paraId="69B1D0DA" w14:textId="77777777" w:rsidR="00753FF5" w:rsidRPr="008502CD" w:rsidRDefault="00753FF5" w:rsidP="00753FF5">
            <w:pPr>
              <w:pStyle w:val="Akapitzlist"/>
              <w:suppressAutoHyphens w:val="0"/>
              <w:ind w:left="720"/>
              <w:contextualSpacing/>
              <w:jc w:val="both"/>
              <w:textAlignment w:val="auto"/>
              <w:rPr>
                <w:rFonts w:asciiTheme="minorHAnsi" w:hAnsiTheme="minorHAnsi" w:cstheme="minorHAnsi"/>
                <w:sz w:val="24"/>
                <w:szCs w:val="24"/>
              </w:rPr>
            </w:pPr>
          </w:p>
          <w:p w14:paraId="15216160" w14:textId="1219251F" w:rsidR="00753FF5" w:rsidRPr="008502CD" w:rsidRDefault="00753FF5" w:rsidP="007823A1">
            <w:pPr>
              <w:pStyle w:val="Akapitzlist"/>
              <w:numPr>
                <w:ilvl w:val="0"/>
                <w:numId w:val="5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Funkcja Kontroli Aplikacji umożliwia kontrolę ruchu na podstawie głębokiej analizy pakietów, nie bazując jedynie na wartościach portów TCP/UDP.</w:t>
            </w:r>
          </w:p>
          <w:p w14:paraId="3CA16615" w14:textId="77777777" w:rsidR="00753FF5" w:rsidRPr="008502CD" w:rsidRDefault="00753FF5" w:rsidP="007823A1">
            <w:pPr>
              <w:pStyle w:val="Akapitzlist"/>
              <w:numPr>
                <w:ilvl w:val="0"/>
                <w:numId w:val="5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Baza Kontroli Aplikacji zawiera minimum 2000 sygnatur i jest aktualizowana automatycznie, zgodnie z harmonogramem definiowanym przez administratora.</w:t>
            </w:r>
          </w:p>
          <w:p w14:paraId="16D6150A" w14:textId="77777777" w:rsidR="00753FF5" w:rsidRPr="008502CD" w:rsidRDefault="00753FF5" w:rsidP="007823A1">
            <w:pPr>
              <w:pStyle w:val="Akapitzlist"/>
              <w:numPr>
                <w:ilvl w:val="0"/>
                <w:numId w:val="5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Aplikacje chmurowe (co najmniej: Facebook, Google </w:t>
            </w:r>
            <w:proofErr w:type="spellStart"/>
            <w:r w:rsidRPr="008502CD">
              <w:rPr>
                <w:rFonts w:asciiTheme="minorHAnsi" w:hAnsiTheme="minorHAnsi" w:cstheme="minorHAnsi"/>
                <w:sz w:val="24"/>
                <w:szCs w:val="24"/>
              </w:rPr>
              <w:t>Docs</w:t>
            </w:r>
            <w:proofErr w:type="spellEnd"/>
            <w:r w:rsidRPr="008502CD">
              <w:rPr>
                <w:rFonts w:asciiTheme="minorHAnsi" w:hAnsiTheme="minorHAnsi" w:cstheme="minorHAnsi"/>
                <w:sz w:val="24"/>
                <w:szCs w:val="24"/>
              </w:rPr>
              <w:t xml:space="preserve">, Dropbox) są kontrolowane pod względem wykonywanych czynności, np.: pobieranie, wysyłanie plików. </w:t>
            </w:r>
          </w:p>
          <w:p w14:paraId="2DF1D935" w14:textId="77777777" w:rsidR="00753FF5" w:rsidRPr="008502CD" w:rsidRDefault="00753FF5" w:rsidP="007823A1">
            <w:pPr>
              <w:pStyle w:val="Akapitzlist"/>
              <w:numPr>
                <w:ilvl w:val="0"/>
                <w:numId w:val="5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Baza sygnatur zawiera kategorie aplikacji szczególnie istotne z punktu widzenia bezpieczeństwa: </w:t>
            </w:r>
            <w:proofErr w:type="spellStart"/>
            <w:r w:rsidRPr="008502CD">
              <w:rPr>
                <w:rFonts w:asciiTheme="minorHAnsi" w:hAnsiTheme="minorHAnsi" w:cstheme="minorHAnsi"/>
                <w:sz w:val="24"/>
                <w:szCs w:val="24"/>
              </w:rPr>
              <w:t>proxy</w:t>
            </w:r>
            <w:proofErr w:type="spellEnd"/>
            <w:r w:rsidRPr="008502CD">
              <w:rPr>
                <w:rFonts w:asciiTheme="minorHAnsi" w:hAnsiTheme="minorHAnsi" w:cstheme="minorHAnsi"/>
                <w:sz w:val="24"/>
                <w:szCs w:val="24"/>
              </w:rPr>
              <w:t>, P2P.</w:t>
            </w:r>
          </w:p>
          <w:p w14:paraId="32267F0D" w14:textId="23BDB5B1" w:rsidR="00753FF5" w:rsidRPr="008502CD" w:rsidRDefault="00753FF5" w:rsidP="007823A1">
            <w:pPr>
              <w:pStyle w:val="Akapitzlist"/>
              <w:numPr>
                <w:ilvl w:val="0"/>
                <w:numId w:val="5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Administrator systemu ma możliwość definiowania wyjątków oraz własnych sygnatur. </w:t>
            </w:r>
          </w:p>
          <w:p w14:paraId="09E4E36D" w14:textId="23AE1E54" w:rsidR="00753FF5" w:rsidRPr="008502CD" w:rsidRDefault="00753FF5" w:rsidP="007823A1">
            <w:pPr>
              <w:pStyle w:val="Akapitzlist"/>
              <w:numPr>
                <w:ilvl w:val="0"/>
                <w:numId w:val="5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Istnieje możliwość blokowania aplikacji działających na niestandardowych portach (np. FTP na porcie 2021).</w:t>
            </w:r>
          </w:p>
          <w:p w14:paraId="229D06FB" w14:textId="65A63D0B" w:rsidR="0030303F" w:rsidRPr="008502CD" w:rsidRDefault="00753FF5" w:rsidP="007823A1">
            <w:pPr>
              <w:pStyle w:val="Akapitzlist"/>
              <w:numPr>
                <w:ilvl w:val="0"/>
                <w:numId w:val="51"/>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daje możliwość określenia dopuszczalnych protokołów na danym porcie TCP/UDP i blokowania pozostałych protokołów korzystających z tego portu (np. dopuszczenie tylko HTTP na porcie 80).</w:t>
            </w:r>
          </w:p>
        </w:tc>
      </w:tr>
      <w:tr w:rsidR="0030303F" w:rsidRPr="0030303F" w14:paraId="3D6D95EA"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0C0A2848"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Kontrola WWW:</w:t>
            </w:r>
          </w:p>
        </w:tc>
        <w:tc>
          <w:tcPr>
            <w:tcW w:w="11340" w:type="dxa"/>
            <w:tcBorders>
              <w:top w:val="single" w:sz="4" w:space="0" w:color="auto"/>
              <w:left w:val="single" w:sz="4" w:space="0" w:color="auto"/>
              <w:bottom w:val="single" w:sz="4" w:space="0" w:color="auto"/>
              <w:right w:val="single" w:sz="4" w:space="0" w:color="auto"/>
            </w:tcBorders>
            <w:vAlign w:val="center"/>
          </w:tcPr>
          <w:p w14:paraId="63C82A6A" w14:textId="77777777" w:rsidR="00753FF5" w:rsidRPr="008502CD" w:rsidRDefault="00753FF5" w:rsidP="00753FF5">
            <w:pPr>
              <w:pStyle w:val="Akapitzlist"/>
              <w:suppressAutoHyphens w:val="0"/>
              <w:ind w:left="720"/>
              <w:contextualSpacing/>
              <w:jc w:val="both"/>
              <w:textAlignment w:val="auto"/>
              <w:rPr>
                <w:rFonts w:asciiTheme="minorHAnsi" w:hAnsiTheme="minorHAnsi" w:cstheme="minorHAnsi"/>
                <w:sz w:val="24"/>
                <w:szCs w:val="24"/>
              </w:rPr>
            </w:pPr>
          </w:p>
          <w:p w14:paraId="5F7CB997" w14:textId="677DE507" w:rsidR="00753FF5" w:rsidRPr="008502CD" w:rsidRDefault="00753FF5" w:rsidP="007823A1">
            <w:pPr>
              <w:pStyle w:val="Akapitzlist"/>
              <w:numPr>
                <w:ilvl w:val="0"/>
                <w:numId w:val="5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Moduł kontroli WWW korzysta z bazy zawierającej co najmniej 40 milionów adresów URL  pogrupowanych w kategorie tematyczne.</w:t>
            </w:r>
          </w:p>
          <w:p w14:paraId="4EE8BCE2" w14:textId="77777777" w:rsidR="00753FF5" w:rsidRPr="008502CD" w:rsidRDefault="00753FF5" w:rsidP="007823A1">
            <w:pPr>
              <w:pStyle w:val="Akapitzlist"/>
              <w:numPr>
                <w:ilvl w:val="0"/>
                <w:numId w:val="5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W ramach filtra WWW są dostępne kategorie istotne z punktu widzenia bezpieczeństwa, jak: </w:t>
            </w:r>
            <w:proofErr w:type="spellStart"/>
            <w:r w:rsidRPr="008502CD">
              <w:rPr>
                <w:rFonts w:asciiTheme="minorHAnsi" w:hAnsiTheme="minorHAnsi" w:cstheme="minorHAnsi"/>
                <w:sz w:val="24"/>
                <w:szCs w:val="24"/>
              </w:rPr>
              <w:t>malware</w:t>
            </w:r>
            <w:proofErr w:type="spellEnd"/>
            <w:r w:rsidRPr="008502CD">
              <w:rPr>
                <w:rFonts w:asciiTheme="minorHAnsi" w:hAnsiTheme="minorHAnsi" w:cstheme="minorHAnsi"/>
                <w:sz w:val="24"/>
                <w:szCs w:val="24"/>
              </w:rPr>
              <w:t xml:space="preserve"> (lub inne będące źródłem złośliwego oprogramowania), </w:t>
            </w:r>
            <w:proofErr w:type="spellStart"/>
            <w:r w:rsidRPr="008502CD">
              <w:rPr>
                <w:rFonts w:asciiTheme="minorHAnsi" w:hAnsiTheme="minorHAnsi" w:cstheme="minorHAnsi"/>
                <w:sz w:val="24"/>
                <w:szCs w:val="24"/>
              </w:rPr>
              <w:t>phishing</w:t>
            </w:r>
            <w:proofErr w:type="spellEnd"/>
            <w:r w:rsidRPr="008502CD">
              <w:rPr>
                <w:rFonts w:asciiTheme="minorHAnsi" w:hAnsiTheme="minorHAnsi" w:cstheme="minorHAnsi"/>
                <w:sz w:val="24"/>
                <w:szCs w:val="24"/>
              </w:rPr>
              <w:t xml:space="preserve">, spam, </w:t>
            </w:r>
            <w:proofErr w:type="spellStart"/>
            <w:r w:rsidRPr="008502CD">
              <w:rPr>
                <w:rFonts w:asciiTheme="minorHAnsi" w:hAnsiTheme="minorHAnsi" w:cstheme="minorHAnsi"/>
                <w:sz w:val="24"/>
                <w:szCs w:val="24"/>
              </w:rPr>
              <w:t>Dynamic</w:t>
            </w:r>
            <w:proofErr w:type="spellEnd"/>
            <w:r w:rsidRPr="008502CD">
              <w:rPr>
                <w:rFonts w:asciiTheme="minorHAnsi" w:hAnsiTheme="minorHAnsi" w:cstheme="minorHAnsi"/>
                <w:sz w:val="24"/>
                <w:szCs w:val="24"/>
              </w:rPr>
              <w:t xml:space="preserve"> DNS, </w:t>
            </w:r>
            <w:proofErr w:type="spellStart"/>
            <w:r w:rsidRPr="008502CD">
              <w:rPr>
                <w:rFonts w:asciiTheme="minorHAnsi" w:hAnsiTheme="minorHAnsi" w:cstheme="minorHAnsi"/>
                <w:sz w:val="24"/>
                <w:szCs w:val="24"/>
              </w:rPr>
              <w:t>proxy</w:t>
            </w:r>
            <w:proofErr w:type="spellEnd"/>
            <w:r w:rsidRPr="008502CD">
              <w:rPr>
                <w:rFonts w:asciiTheme="minorHAnsi" w:hAnsiTheme="minorHAnsi" w:cstheme="minorHAnsi"/>
                <w:sz w:val="24"/>
                <w:szCs w:val="24"/>
              </w:rPr>
              <w:t>.</w:t>
            </w:r>
          </w:p>
          <w:p w14:paraId="51A2FA93" w14:textId="77777777" w:rsidR="00753FF5" w:rsidRPr="008502CD" w:rsidRDefault="00753FF5" w:rsidP="007823A1">
            <w:pPr>
              <w:pStyle w:val="Akapitzlist"/>
              <w:numPr>
                <w:ilvl w:val="0"/>
                <w:numId w:val="5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Filtr WWW dostarcza kategorii stron zabronionych prawem np.: Hazard.</w:t>
            </w:r>
          </w:p>
          <w:p w14:paraId="7473B663" w14:textId="77777777" w:rsidR="00753FF5" w:rsidRPr="008502CD" w:rsidRDefault="00753FF5" w:rsidP="007823A1">
            <w:pPr>
              <w:pStyle w:val="Akapitzlist"/>
              <w:numPr>
                <w:ilvl w:val="0"/>
                <w:numId w:val="5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lastRenderedPageBreak/>
              <w:t>Administrator ma możliwość nadpisywania kategorii oraz tworzenia wyjątków – białe/czarne listy dla adresów URL.</w:t>
            </w:r>
          </w:p>
          <w:p w14:paraId="1628DDC4" w14:textId="77777777" w:rsidR="00753FF5" w:rsidRPr="008502CD" w:rsidRDefault="00753FF5" w:rsidP="007823A1">
            <w:pPr>
              <w:pStyle w:val="Akapitzlist"/>
              <w:numPr>
                <w:ilvl w:val="0"/>
                <w:numId w:val="5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Filtr WWW umożliwia statyczne dopuszczanie lub blokowanie ruchu do wybranych stron WWW, w tym pozwala definiować strony z zastosowaniem wyrażeń regularnych (</w:t>
            </w:r>
            <w:proofErr w:type="spellStart"/>
            <w:r w:rsidRPr="008502CD">
              <w:rPr>
                <w:rFonts w:asciiTheme="minorHAnsi" w:hAnsiTheme="minorHAnsi" w:cstheme="minorHAnsi"/>
                <w:sz w:val="24"/>
                <w:szCs w:val="24"/>
              </w:rPr>
              <w:t>Regex</w:t>
            </w:r>
            <w:proofErr w:type="spellEnd"/>
            <w:r w:rsidRPr="008502CD">
              <w:rPr>
                <w:rFonts w:asciiTheme="minorHAnsi" w:hAnsiTheme="minorHAnsi" w:cstheme="minorHAnsi"/>
                <w:sz w:val="24"/>
                <w:szCs w:val="24"/>
              </w:rPr>
              <w:t>).</w:t>
            </w:r>
          </w:p>
          <w:p w14:paraId="38D06DF6" w14:textId="77777777" w:rsidR="00753FF5" w:rsidRPr="008502CD" w:rsidRDefault="00753FF5" w:rsidP="007823A1">
            <w:pPr>
              <w:pStyle w:val="Akapitzlist"/>
              <w:numPr>
                <w:ilvl w:val="0"/>
                <w:numId w:val="5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Filtr WWW daje możliwość wykonania akcji typu „</w:t>
            </w:r>
            <w:proofErr w:type="spellStart"/>
            <w:r w:rsidRPr="008502CD">
              <w:rPr>
                <w:rFonts w:asciiTheme="minorHAnsi" w:hAnsiTheme="minorHAnsi" w:cstheme="minorHAnsi"/>
                <w:sz w:val="24"/>
                <w:szCs w:val="24"/>
              </w:rPr>
              <w:t>Warning</w:t>
            </w:r>
            <w:proofErr w:type="spellEnd"/>
            <w:r w:rsidRPr="008502CD">
              <w:rPr>
                <w:rFonts w:asciiTheme="minorHAnsi" w:hAnsiTheme="minorHAnsi" w:cstheme="minorHAnsi"/>
                <w:sz w:val="24"/>
                <w:szCs w:val="24"/>
              </w:rPr>
              <w:t>” – ostrzeżenie użytkownika wymagające od niego potwierdzenia przed otwarciem żądanej strony.</w:t>
            </w:r>
          </w:p>
          <w:p w14:paraId="2F175454" w14:textId="77777777" w:rsidR="00753FF5" w:rsidRPr="008502CD" w:rsidRDefault="00753FF5" w:rsidP="007823A1">
            <w:pPr>
              <w:pStyle w:val="Akapitzlist"/>
              <w:numPr>
                <w:ilvl w:val="0"/>
                <w:numId w:val="5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Funkcja </w:t>
            </w:r>
            <w:proofErr w:type="spellStart"/>
            <w:r w:rsidRPr="008502CD">
              <w:rPr>
                <w:rFonts w:asciiTheme="minorHAnsi" w:hAnsiTheme="minorHAnsi" w:cstheme="minorHAnsi"/>
                <w:sz w:val="24"/>
                <w:szCs w:val="24"/>
              </w:rPr>
              <w:t>Safe</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Search</w:t>
            </w:r>
            <w:proofErr w:type="spellEnd"/>
            <w:r w:rsidRPr="008502CD">
              <w:rPr>
                <w:rFonts w:asciiTheme="minorHAnsi" w:hAnsiTheme="minorHAnsi" w:cstheme="minorHAnsi"/>
                <w:sz w:val="24"/>
                <w:szCs w:val="24"/>
              </w:rPr>
              <w:t xml:space="preserve"> – przeciwdziałająca pojawieniu się niechcianych treści w wynikach wyszukiwarek takich jak: Google oraz Yahoo.</w:t>
            </w:r>
          </w:p>
          <w:p w14:paraId="2D0AEBD0" w14:textId="77777777" w:rsidR="00753FF5" w:rsidRPr="008502CD" w:rsidRDefault="00753FF5" w:rsidP="007823A1">
            <w:pPr>
              <w:pStyle w:val="Akapitzlist"/>
              <w:numPr>
                <w:ilvl w:val="0"/>
                <w:numId w:val="5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Administrator ma możliwość definiowania komunikatów zwracanych użytkownikowi dla różnych akcji podejmowanych przez moduł filtrowania WWW.</w:t>
            </w:r>
          </w:p>
          <w:p w14:paraId="458293D1" w14:textId="111006E4" w:rsidR="0030303F" w:rsidRPr="008502CD" w:rsidRDefault="00753FF5" w:rsidP="007823A1">
            <w:pPr>
              <w:pStyle w:val="Akapitzlist"/>
              <w:numPr>
                <w:ilvl w:val="0"/>
                <w:numId w:val="52"/>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pozwala określić, dla których kategorii URL lub wskazanych URL nie będzie realizowana inspekcja szyfrowanej komunikacji.</w:t>
            </w:r>
          </w:p>
        </w:tc>
      </w:tr>
      <w:tr w:rsidR="0030303F" w:rsidRPr="0030303F" w14:paraId="233EEA59"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301CF572"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lastRenderedPageBreak/>
              <w:t>Uwierzytelnianie użytkowników w ramach sesji:</w:t>
            </w:r>
          </w:p>
        </w:tc>
        <w:tc>
          <w:tcPr>
            <w:tcW w:w="11340" w:type="dxa"/>
            <w:tcBorders>
              <w:top w:val="single" w:sz="4" w:space="0" w:color="auto"/>
              <w:left w:val="single" w:sz="4" w:space="0" w:color="auto"/>
              <w:bottom w:val="single" w:sz="4" w:space="0" w:color="auto"/>
              <w:right w:val="single" w:sz="4" w:space="0" w:color="auto"/>
            </w:tcBorders>
            <w:vAlign w:val="center"/>
          </w:tcPr>
          <w:p w14:paraId="77130BD7" w14:textId="77777777" w:rsidR="00753FF5" w:rsidRPr="008502CD" w:rsidRDefault="00753FF5" w:rsidP="00753FF5">
            <w:pPr>
              <w:pStyle w:val="Akapitzlist"/>
              <w:suppressAutoHyphens w:val="0"/>
              <w:ind w:left="720"/>
              <w:contextualSpacing/>
              <w:jc w:val="both"/>
              <w:textAlignment w:val="auto"/>
              <w:rPr>
                <w:rFonts w:asciiTheme="minorHAnsi" w:hAnsiTheme="minorHAnsi" w:cstheme="minorHAnsi"/>
                <w:sz w:val="24"/>
                <w:szCs w:val="24"/>
              </w:rPr>
            </w:pPr>
          </w:p>
          <w:p w14:paraId="020743DA" w14:textId="20299A59" w:rsidR="00753FF5" w:rsidRPr="008502CD" w:rsidRDefault="00753FF5" w:rsidP="007823A1">
            <w:pPr>
              <w:pStyle w:val="Akapitzlist"/>
              <w:numPr>
                <w:ilvl w:val="0"/>
                <w:numId w:val="53"/>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Firewall umożliwia weryfikację tożsamości użytkowników za pomocą:</w:t>
            </w:r>
          </w:p>
          <w:p w14:paraId="6BC2BDB0" w14:textId="77777777" w:rsidR="00753FF5" w:rsidRPr="008502CD" w:rsidRDefault="00753FF5" w:rsidP="007823A1">
            <w:pPr>
              <w:pStyle w:val="Akapitzlist"/>
              <w:numPr>
                <w:ilvl w:val="0"/>
                <w:numId w:val="54"/>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Haseł statycznych i definicji użytkowników przechowywanych w lokalnej bazie systemu.</w:t>
            </w:r>
          </w:p>
          <w:p w14:paraId="28F3EB53" w14:textId="77777777" w:rsidR="00753FF5" w:rsidRPr="008502CD" w:rsidRDefault="00753FF5" w:rsidP="007823A1">
            <w:pPr>
              <w:pStyle w:val="Akapitzlist"/>
              <w:numPr>
                <w:ilvl w:val="0"/>
                <w:numId w:val="55"/>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Haseł statycznych i definicji użytkowników przechowywanych w bazach zgodnych z LDAP.</w:t>
            </w:r>
          </w:p>
          <w:p w14:paraId="3097863A" w14:textId="77777777" w:rsidR="00753FF5" w:rsidRPr="008502CD" w:rsidRDefault="00753FF5" w:rsidP="007823A1">
            <w:pPr>
              <w:pStyle w:val="Akapitzlist"/>
              <w:numPr>
                <w:ilvl w:val="0"/>
                <w:numId w:val="56"/>
              </w:numPr>
              <w:suppressAutoHyphens w:val="0"/>
              <w:ind w:left="1068"/>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Haseł dynamicznych (RADIUS, RSA </w:t>
            </w:r>
            <w:proofErr w:type="spellStart"/>
            <w:r w:rsidRPr="008502CD">
              <w:rPr>
                <w:rFonts w:asciiTheme="minorHAnsi" w:hAnsiTheme="minorHAnsi" w:cstheme="minorHAnsi"/>
                <w:sz w:val="24"/>
                <w:szCs w:val="24"/>
              </w:rPr>
              <w:t>SecurID</w:t>
            </w:r>
            <w:proofErr w:type="spellEnd"/>
            <w:r w:rsidRPr="008502CD">
              <w:rPr>
                <w:rFonts w:asciiTheme="minorHAnsi" w:hAnsiTheme="minorHAnsi" w:cstheme="minorHAnsi"/>
                <w:sz w:val="24"/>
                <w:szCs w:val="24"/>
              </w:rPr>
              <w:t xml:space="preserve">) w oparciu o zewnętrzne bazy danych. </w:t>
            </w:r>
          </w:p>
          <w:p w14:paraId="400525F4" w14:textId="77777777" w:rsidR="00753FF5" w:rsidRPr="008502CD" w:rsidRDefault="00753FF5" w:rsidP="007823A1">
            <w:pPr>
              <w:pStyle w:val="Akapitzlist"/>
              <w:numPr>
                <w:ilvl w:val="0"/>
                <w:numId w:val="53"/>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daje możliwość zastosowania w tym procesie uwierzytelniania wieloskładnikowego.</w:t>
            </w:r>
          </w:p>
          <w:p w14:paraId="208DD50A" w14:textId="77777777" w:rsidR="00753FF5" w:rsidRPr="008502CD" w:rsidRDefault="00753FF5" w:rsidP="007823A1">
            <w:pPr>
              <w:pStyle w:val="Akapitzlist"/>
              <w:numPr>
                <w:ilvl w:val="0"/>
                <w:numId w:val="53"/>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System umożliwia budowę architektury uwierzytelniania typu Single </w:t>
            </w:r>
            <w:proofErr w:type="spellStart"/>
            <w:r w:rsidRPr="008502CD">
              <w:rPr>
                <w:rFonts w:asciiTheme="minorHAnsi" w:hAnsiTheme="minorHAnsi" w:cstheme="minorHAnsi"/>
                <w:sz w:val="24"/>
                <w:szCs w:val="24"/>
              </w:rPr>
              <w:t>Sign</w:t>
            </w:r>
            <w:proofErr w:type="spellEnd"/>
            <w:r w:rsidRPr="008502CD">
              <w:rPr>
                <w:rFonts w:asciiTheme="minorHAnsi" w:hAnsiTheme="minorHAnsi" w:cstheme="minorHAnsi"/>
                <w:sz w:val="24"/>
                <w:szCs w:val="24"/>
              </w:rPr>
              <w:t xml:space="preserve"> On przy integracji ze środowiskiem Active Directory oraz zastosowanie innych mechanizmów: RADIUS, API lub SYSLOG w tym procesie.</w:t>
            </w:r>
          </w:p>
          <w:p w14:paraId="452B2533" w14:textId="30BA2A32" w:rsidR="0030303F" w:rsidRPr="008502CD" w:rsidRDefault="00753FF5" w:rsidP="007823A1">
            <w:pPr>
              <w:pStyle w:val="Akapitzlist"/>
              <w:numPr>
                <w:ilvl w:val="0"/>
                <w:numId w:val="53"/>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Uwierzytelnianie w oparciu o protokół SAML w politykach bezpieczeństwa systemu dotyczących ruchu HTTP.</w:t>
            </w:r>
          </w:p>
        </w:tc>
      </w:tr>
      <w:tr w:rsidR="0030303F" w:rsidRPr="0030303F" w14:paraId="1E09670F"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3FB1237C"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Zarządzanie:</w:t>
            </w:r>
          </w:p>
        </w:tc>
        <w:tc>
          <w:tcPr>
            <w:tcW w:w="11340" w:type="dxa"/>
            <w:tcBorders>
              <w:top w:val="single" w:sz="4" w:space="0" w:color="auto"/>
              <w:left w:val="single" w:sz="4" w:space="0" w:color="auto"/>
              <w:bottom w:val="single" w:sz="4" w:space="0" w:color="auto"/>
              <w:right w:val="single" w:sz="4" w:space="0" w:color="auto"/>
            </w:tcBorders>
            <w:vAlign w:val="center"/>
          </w:tcPr>
          <w:p w14:paraId="2D556386" w14:textId="77777777" w:rsidR="00753FF5" w:rsidRPr="008502CD" w:rsidRDefault="00753FF5" w:rsidP="00753FF5">
            <w:pPr>
              <w:pStyle w:val="Akapitzlist"/>
              <w:suppressAutoHyphens w:val="0"/>
              <w:ind w:left="720"/>
              <w:contextualSpacing/>
              <w:jc w:val="both"/>
              <w:textAlignment w:val="auto"/>
              <w:rPr>
                <w:rFonts w:asciiTheme="minorHAnsi" w:hAnsiTheme="minorHAnsi" w:cstheme="minorHAnsi"/>
                <w:sz w:val="24"/>
                <w:szCs w:val="24"/>
              </w:rPr>
            </w:pPr>
          </w:p>
          <w:p w14:paraId="30863951" w14:textId="19640661" w:rsidR="00753FF5" w:rsidRPr="008502CD" w:rsidRDefault="00753FF5" w:rsidP="007823A1">
            <w:pPr>
              <w:pStyle w:val="Akapitzlist"/>
              <w:numPr>
                <w:ilvl w:val="0"/>
                <w:numId w:val="5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Elementy systemu bezpieczeństwa muszą mieć możliwość zarządzania lokalnego z wykorzystaniem protokołów: HTTPS oraz SSH, jak i mogą współpracować z dedykowanymi platformami centralnego zarządzania i monitorowania.</w:t>
            </w:r>
          </w:p>
          <w:p w14:paraId="2851A082" w14:textId="77777777" w:rsidR="00753FF5" w:rsidRPr="008502CD" w:rsidRDefault="00753FF5" w:rsidP="007823A1">
            <w:pPr>
              <w:pStyle w:val="Akapitzlist"/>
              <w:numPr>
                <w:ilvl w:val="0"/>
                <w:numId w:val="5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lastRenderedPageBreak/>
              <w:t>Komunikacja elementów systemu zabezpieczeń z platformami centralnego zarządzania jest  realizowana z wykorzystaniem szyfrowanych protokołów.</w:t>
            </w:r>
          </w:p>
          <w:p w14:paraId="5E876B06" w14:textId="77777777" w:rsidR="00753FF5" w:rsidRPr="008502CD" w:rsidRDefault="00753FF5" w:rsidP="007823A1">
            <w:pPr>
              <w:pStyle w:val="Akapitzlist"/>
              <w:numPr>
                <w:ilvl w:val="0"/>
                <w:numId w:val="5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Istnieje możliwość włączenia mechanizmów uwierzytelniania wieloskładnikowego dla dostępu administracyjnego.</w:t>
            </w:r>
          </w:p>
          <w:p w14:paraId="0C21B02E" w14:textId="77777777" w:rsidR="00753FF5" w:rsidRPr="008502CD" w:rsidRDefault="00753FF5" w:rsidP="007823A1">
            <w:pPr>
              <w:pStyle w:val="Akapitzlist"/>
              <w:numPr>
                <w:ilvl w:val="0"/>
                <w:numId w:val="5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System współpracuje z rozwiązaniami monitorowania poprzez protokoły SNMP w wersjach 2c, 3 oraz umożliwia przekazywanie statystyk ruchu za pomocą protokołów </w:t>
            </w:r>
            <w:proofErr w:type="spellStart"/>
            <w:r w:rsidRPr="008502CD">
              <w:rPr>
                <w:rFonts w:asciiTheme="minorHAnsi" w:hAnsiTheme="minorHAnsi" w:cstheme="minorHAnsi"/>
                <w:sz w:val="24"/>
                <w:szCs w:val="24"/>
              </w:rPr>
              <w:t>Netflow</w:t>
            </w:r>
            <w:proofErr w:type="spellEnd"/>
            <w:r w:rsidRPr="008502CD">
              <w:rPr>
                <w:rFonts w:asciiTheme="minorHAnsi" w:hAnsiTheme="minorHAnsi" w:cstheme="minorHAnsi"/>
                <w:sz w:val="24"/>
                <w:szCs w:val="24"/>
              </w:rPr>
              <w:t xml:space="preserve"> lub </w:t>
            </w:r>
            <w:proofErr w:type="spellStart"/>
            <w:r w:rsidRPr="008502CD">
              <w:rPr>
                <w:rFonts w:asciiTheme="minorHAnsi" w:hAnsiTheme="minorHAnsi" w:cstheme="minorHAnsi"/>
                <w:sz w:val="24"/>
                <w:szCs w:val="24"/>
              </w:rPr>
              <w:t>sFlow</w:t>
            </w:r>
            <w:proofErr w:type="spellEnd"/>
            <w:r w:rsidRPr="008502CD">
              <w:rPr>
                <w:rFonts w:asciiTheme="minorHAnsi" w:hAnsiTheme="minorHAnsi" w:cstheme="minorHAnsi"/>
                <w:sz w:val="24"/>
                <w:szCs w:val="24"/>
              </w:rPr>
              <w:t>.</w:t>
            </w:r>
          </w:p>
          <w:p w14:paraId="037096E0" w14:textId="77777777" w:rsidR="00753FF5" w:rsidRPr="008502CD" w:rsidRDefault="00753FF5" w:rsidP="007823A1">
            <w:pPr>
              <w:pStyle w:val="Akapitzlist"/>
              <w:numPr>
                <w:ilvl w:val="0"/>
                <w:numId w:val="5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daje możliwość zarządzania przez systemy firm trzecich poprzez API, do którego producent udostępnia dokumentację.</w:t>
            </w:r>
          </w:p>
          <w:p w14:paraId="1158D1C4" w14:textId="77777777" w:rsidR="00753FF5" w:rsidRPr="008502CD" w:rsidRDefault="00753FF5" w:rsidP="007823A1">
            <w:pPr>
              <w:pStyle w:val="Akapitzlist"/>
              <w:numPr>
                <w:ilvl w:val="0"/>
                <w:numId w:val="5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 xml:space="preserve">Element systemu pełniący funkcję Firewall posiada wbudowane narzędzia diagnostyczne, przynajmniej: ping, </w:t>
            </w:r>
            <w:proofErr w:type="spellStart"/>
            <w:r w:rsidRPr="008502CD">
              <w:rPr>
                <w:rFonts w:asciiTheme="minorHAnsi" w:hAnsiTheme="minorHAnsi" w:cstheme="minorHAnsi"/>
                <w:sz w:val="24"/>
                <w:szCs w:val="24"/>
              </w:rPr>
              <w:t>traceroute</w:t>
            </w:r>
            <w:proofErr w:type="spellEnd"/>
            <w:r w:rsidRPr="008502CD">
              <w:rPr>
                <w:rFonts w:asciiTheme="minorHAnsi" w:hAnsiTheme="minorHAnsi" w:cstheme="minorHAnsi"/>
                <w:sz w:val="24"/>
                <w:szCs w:val="24"/>
              </w:rPr>
              <w:t>, podglądu pakietów, monitorowanie procesowania sesji oraz stanu sesji firewall.</w:t>
            </w:r>
          </w:p>
          <w:p w14:paraId="1773FD22" w14:textId="77777777" w:rsidR="00753FF5" w:rsidRPr="008502CD" w:rsidRDefault="00753FF5" w:rsidP="007823A1">
            <w:pPr>
              <w:pStyle w:val="Akapitzlist"/>
              <w:numPr>
                <w:ilvl w:val="0"/>
                <w:numId w:val="5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Element systemu realizujący funkcję Firewall umożliwia wykonanie szeregu zmian przez administratora w CLI lub GUI, które nie zostaną zaimplementowane zanim nie zostaną zatwierdzone.</w:t>
            </w:r>
          </w:p>
          <w:p w14:paraId="57C2CC47" w14:textId="77777777" w:rsidR="00753FF5" w:rsidRPr="008502CD" w:rsidRDefault="00753FF5" w:rsidP="007823A1">
            <w:pPr>
              <w:pStyle w:val="Akapitzlist"/>
              <w:numPr>
                <w:ilvl w:val="0"/>
                <w:numId w:val="5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Możliwość przypisywania administratorom praw do zarządzania określonymi częściami systemu (RBM).</w:t>
            </w:r>
          </w:p>
          <w:p w14:paraId="1CFC81B9" w14:textId="036A2041" w:rsidR="0030303F" w:rsidRPr="008502CD" w:rsidRDefault="00753FF5" w:rsidP="007823A1">
            <w:pPr>
              <w:pStyle w:val="Akapitzlist"/>
              <w:numPr>
                <w:ilvl w:val="0"/>
                <w:numId w:val="57"/>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Możliwość zarządzania systemem tylko z określonych adresów źródłowych IP.</w:t>
            </w:r>
          </w:p>
        </w:tc>
      </w:tr>
      <w:tr w:rsidR="0030303F" w:rsidRPr="0030303F" w14:paraId="7CF6C35B"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69C35D8C"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lastRenderedPageBreak/>
              <w:t>Logowanie:</w:t>
            </w:r>
          </w:p>
        </w:tc>
        <w:tc>
          <w:tcPr>
            <w:tcW w:w="11340" w:type="dxa"/>
            <w:tcBorders>
              <w:top w:val="single" w:sz="4" w:space="0" w:color="auto"/>
              <w:left w:val="single" w:sz="4" w:space="0" w:color="auto"/>
              <w:bottom w:val="single" w:sz="4" w:space="0" w:color="auto"/>
              <w:right w:val="single" w:sz="4" w:space="0" w:color="auto"/>
            </w:tcBorders>
            <w:vAlign w:val="center"/>
          </w:tcPr>
          <w:p w14:paraId="0AF9CAD9" w14:textId="77777777" w:rsidR="00753FF5" w:rsidRPr="008502CD" w:rsidRDefault="00753FF5" w:rsidP="00753FF5">
            <w:pPr>
              <w:pStyle w:val="Akapitzlist"/>
              <w:suppressAutoHyphens w:val="0"/>
              <w:ind w:left="720"/>
              <w:contextualSpacing/>
              <w:jc w:val="both"/>
              <w:textAlignment w:val="auto"/>
              <w:rPr>
                <w:rFonts w:asciiTheme="minorHAnsi" w:hAnsiTheme="minorHAnsi" w:cstheme="minorHAnsi"/>
                <w:sz w:val="24"/>
                <w:szCs w:val="24"/>
              </w:rPr>
            </w:pPr>
          </w:p>
          <w:p w14:paraId="22961CED" w14:textId="71ACBDC9" w:rsidR="00753FF5" w:rsidRPr="008502CD" w:rsidRDefault="00753FF5" w:rsidP="007823A1">
            <w:pPr>
              <w:pStyle w:val="Akapitzlist"/>
              <w:numPr>
                <w:ilvl w:val="0"/>
                <w:numId w:val="58"/>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73E06A77" w14:textId="77777777" w:rsidR="00753FF5" w:rsidRPr="008502CD" w:rsidRDefault="00753FF5" w:rsidP="007823A1">
            <w:pPr>
              <w:pStyle w:val="Akapitzlist"/>
              <w:numPr>
                <w:ilvl w:val="0"/>
                <w:numId w:val="58"/>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0361442E" w14:textId="77777777" w:rsidR="00753FF5" w:rsidRPr="008502CD" w:rsidRDefault="00753FF5" w:rsidP="007823A1">
            <w:pPr>
              <w:pStyle w:val="Akapitzlist"/>
              <w:numPr>
                <w:ilvl w:val="0"/>
                <w:numId w:val="58"/>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Logowanie obejmuje zdarzenia dotyczące wszystkich modułów sieciowych i bezpieczeństwa.</w:t>
            </w:r>
          </w:p>
          <w:p w14:paraId="45815062" w14:textId="77777777" w:rsidR="00753FF5" w:rsidRPr="008502CD" w:rsidRDefault="00753FF5" w:rsidP="007823A1">
            <w:pPr>
              <w:pStyle w:val="Akapitzlist"/>
              <w:numPr>
                <w:ilvl w:val="0"/>
                <w:numId w:val="58"/>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Możliwość włączenia logowania per reguła w polityce firewall.</w:t>
            </w:r>
          </w:p>
          <w:p w14:paraId="0CF597DF" w14:textId="77777777" w:rsidR="00753FF5" w:rsidRPr="008502CD" w:rsidRDefault="00753FF5" w:rsidP="007823A1">
            <w:pPr>
              <w:pStyle w:val="Akapitzlist"/>
              <w:numPr>
                <w:ilvl w:val="0"/>
                <w:numId w:val="58"/>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System zapewnia możliwość logowania do serwera SYSLOG.</w:t>
            </w:r>
          </w:p>
          <w:p w14:paraId="5A4AA708" w14:textId="2BE7A001" w:rsidR="0030303F" w:rsidRPr="008502CD" w:rsidRDefault="00753FF5" w:rsidP="007823A1">
            <w:pPr>
              <w:pStyle w:val="Akapitzlist"/>
              <w:numPr>
                <w:ilvl w:val="0"/>
                <w:numId w:val="58"/>
              </w:num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lastRenderedPageBreak/>
              <w:t>Przesyłanie SYSLOG do zewnętrznych systemów jest możliwe z wykorzystaniem protokołu TCP oraz szyfrowania SSL/TLS.</w:t>
            </w:r>
          </w:p>
        </w:tc>
      </w:tr>
      <w:tr w:rsidR="0030303F" w:rsidRPr="0030303F" w14:paraId="78BD279A"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21B17804" w14:textId="68D34EBD" w:rsidR="0030303F" w:rsidRPr="0030303F" w:rsidRDefault="008502CD" w:rsidP="0030303F">
            <w:pPr>
              <w:pStyle w:val="Default"/>
              <w:spacing w:after="49"/>
              <w:rPr>
                <w:rFonts w:asciiTheme="minorHAnsi" w:hAnsiTheme="minorHAnsi" w:cstheme="minorHAnsi"/>
                <w:b/>
                <w:bCs/>
              </w:rPr>
            </w:pPr>
            <w:r>
              <w:rPr>
                <w:rFonts w:asciiTheme="minorHAnsi" w:hAnsiTheme="minorHAnsi" w:cstheme="minorHAnsi"/>
                <w:b/>
                <w:bCs/>
              </w:rPr>
              <w:lastRenderedPageBreak/>
              <w:t>Testy funkcjonalne i wydajnościowe</w:t>
            </w:r>
            <w:r w:rsidR="0030303F" w:rsidRPr="0030303F">
              <w:rPr>
                <w:rFonts w:asciiTheme="minorHAnsi" w:hAnsiTheme="minorHAnsi" w:cstheme="minorHAnsi"/>
                <w:b/>
                <w:bCs/>
              </w:rPr>
              <w:t>:</w:t>
            </w:r>
          </w:p>
        </w:tc>
        <w:tc>
          <w:tcPr>
            <w:tcW w:w="11340" w:type="dxa"/>
            <w:tcBorders>
              <w:top w:val="single" w:sz="4" w:space="0" w:color="auto"/>
              <w:left w:val="single" w:sz="4" w:space="0" w:color="auto"/>
              <w:bottom w:val="single" w:sz="4" w:space="0" w:color="auto"/>
              <w:right w:val="single" w:sz="4" w:space="0" w:color="auto"/>
            </w:tcBorders>
            <w:vAlign w:val="center"/>
          </w:tcPr>
          <w:p w14:paraId="15D21077" w14:textId="77777777" w:rsidR="008502CD" w:rsidRDefault="008502CD" w:rsidP="008502CD">
            <w:pPr>
              <w:suppressAutoHyphens w:val="0"/>
              <w:contextualSpacing/>
              <w:jc w:val="both"/>
              <w:textAlignment w:val="auto"/>
              <w:rPr>
                <w:rFonts w:asciiTheme="minorHAnsi" w:hAnsiTheme="minorHAnsi" w:cstheme="minorHAnsi"/>
                <w:sz w:val="24"/>
                <w:szCs w:val="24"/>
              </w:rPr>
            </w:pPr>
          </w:p>
          <w:p w14:paraId="6C3079A1" w14:textId="389F76CE" w:rsidR="0030303F" w:rsidRPr="008502CD" w:rsidRDefault="008502CD" w:rsidP="008502CD">
            <w:pPr>
              <w:suppressAutoHyphens w:val="0"/>
              <w:contextualSpacing/>
              <w:jc w:val="both"/>
              <w:textAlignment w:val="auto"/>
              <w:rPr>
                <w:rFonts w:asciiTheme="minorHAnsi" w:hAnsiTheme="minorHAnsi" w:cstheme="minorHAnsi"/>
                <w:sz w:val="24"/>
                <w:szCs w:val="24"/>
              </w:rPr>
            </w:pPr>
            <w:r w:rsidRPr="008502CD">
              <w:rPr>
                <w:rFonts w:asciiTheme="minorHAnsi" w:hAnsiTheme="minorHAnsi" w:cstheme="minorHAnsi"/>
                <w:sz w:val="24"/>
                <w:szCs w:val="24"/>
              </w:rPr>
              <w:t>Wszystkie funkcje i parametry wydajnościowe systemu mogą być zweryfikowane w oparciu o oficjalną (publicznie dostępną) dokumentację producenta lub w przypadku braku parametrów wydajnościowych w dokumentacji, wymagane jest dostarczenie wyników testów wydajnościowych (wykonanych przez producenta rozwiązania w czasie ostatnich 90 dni</w:t>
            </w:r>
            <w:r w:rsidR="00C86BA5">
              <w:rPr>
                <w:rFonts w:asciiTheme="minorHAnsi" w:hAnsiTheme="minorHAnsi" w:cstheme="minorHAnsi"/>
                <w:sz w:val="24"/>
                <w:szCs w:val="24"/>
              </w:rPr>
              <w:t>)</w:t>
            </w:r>
            <w:r w:rsidRPr="008502CD">
              <w:rPr>
                <w:rFonts w:asciiTheme="minorHAnsi" w:hAnsiTheme="minorHAnsi" w:cstheme="minorHAnsi"/>
                <w:sz w:val="24"/>
                <w:szCs w:val="24"/>
              </w:rPr>
              <w:t>.</w:t>
            </w:r>
          </w:p>
          <w:p w14:paraId="1AB6FAB8" w14:textId="77777777" w:rsidR="0030303F" w:rsidRPr="008502CD" w:rsidRDefault="0030303F" w:rsidP="0030303F">
            <w:pPr>
              <w:pStyle w:val="Default"/>
              <w:spacing w:after="49"/>
              <w:rPr>
                <w:rFonts w:asciiTheme="minorHAnsi" w:hAnsiTheme="minorHAnsi" w:cstheme="minorHAnsi"/>
                <w:color w:val="auto"/>
              </w:rPr>
            </w:pPr>
          </w:p>
        </w:tc>
      </w:tr>
      <w:tr w:rsidR="0030303F" w:rsidRPr="0030303F" w14:paraId="1419A251"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0BA53915"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Serwisy i licencje:</w:t>
            </w:r>
          </w:p>
        </w:tc>
        <w:tc>
          <w:tcPr>
            <w:tcW w:w="11340" w:type="dxa"/>
            <w:tcBorders>
              <w:top w:val="single" w:sz="4" w:space="0" w:color="auto"/>
              <w:left w:val="single" w:sz="4" w:space="0" w:color="auto"/>
              <w:bottom w:val="single" w:sz="4" w:space="0" w:color="auto"/>
              <w:right w:val="single" w:sz="4" w:space="0" w:color="auto"/>
            </w:tcBorders>
            <w:vAlign w:val="center"/>
          </w:tcPr>
          <w:p w14:paraId="3043BA55" w14:textId="77777777" w:rsidR="008502CD" w:rsidRPr="008502CD" w:rsidRDefault="008502CD" w:rsidP="008502CD">
            <w:pPr>
              <w:jc w:val="both"/>
              <w:rPr>
                <w:rFonts w:asciiTheme="minorHAnsi" w:hAnsiTheme="minorHAnsi" w:cstheme="minorHAnsi"/>
                <w:sz w:val="24"/>
                <w:szCs w:val="24"/>
              </w:rPr>
            </w:pPr>
          </w:p>
          <w:p w14:paraId="4E8968A8" w14:textId="29229F3D" w:rsidR="008502CD" w:rsidRPr="008502CD" w:rsidRDefault="008502CD" w:rsidP="008502CD">
            <w:pPr>
              <w:jc w:val="both"/>
              <w:rPr>
                <w:rFonts w:asciiTheme="minorHAnsi" w:hAnsiTheme="minorHAnsi" w:cstheme="minorHAnsi"/>
                <w:sz w:val="24"/>
                <w:szCs w:val="24"/>
              </w:rPr>
            </w:pPr>
            <w:r w:rsidRPr="008502CD">
              <w:rPr>
                <w:rFonts w:asciiTheme="minorHAnsi" w:hAnsiTheme="minorHAnsi" w:cstheme="minorHAnsi"/>
                <w:sz w:val="24"/>
                <w:szCs w:val="24"/>
              </w:rPr>
              <w:t>Do korzystania z aktualnych baz funkcji ochronnych producenta i serwisów wymagane są licencje:</w:t>
            </w:r>
          </w:p>
          <w:p w14:paraId="0880D05F" w14:textId="77777777" w:rsidR="008502CD" w:rsidRPr="008502CD" w:rsidRDefault="008502CD" w:rsidP="008502CD">
            <w:pPr>
              <w:ind w:left="708"/>
              <w:jc w:val="both"/>
              <w:rPr>
                <w:rFonts w:asciiTheme="minorHAnsi" w:hAnsiTheme="minorHAnsi" w:cstheme="minorHAnsi"/>
                <w:sz w:val="24"/>
                <w:szCs w:val="24"/>
              </w:rPr>
            </w:pPr>
            <w:r w:rsidRPr="008502CD">
              <w:rPr>
                <w:rFonts w:asciiTheme="minorHAnsi" w:hAnsiTheme="minorHAnsi" w:cstheme="minorHAnsi"/>
                <w:sz w:val="24"/>
                <w:szCs w:val="24"/>
              </w:rPr>
              <w:t xml:space="preserve">a)     Kontrola Aplikacji, IPS, Antywirus (z uwzględnieniem sygnatur do ochrony urządzeń mobilnych - co najmniej dla systemu operacyjnego Android), Analiza typu </w:t>
            </w:r>
            <w:proofErr w:type="spellStart"/>
            <w:r w:rsidRPr="008502CD">
              <w:rPr>
                <w:rFonts w:asciiTheme="minorHAnsi" w:hAnsiTheme="minorHAnsi" w:cstheme="minorHAnsi"/>
                <w:sz w:val="24"/>
                <w:szCs w:val="24"/>
              </w:rPr>
              <w:t>Sandbox</w:t>
            </w:r>
            <w:proofErr w:type="spellEnd"/>
            <w:r w:rsidRPr="008502CD">
              <w:rPr>
                <w:rFonts w:asciiTheme="minorHAnsi" w:hAnsiTheme="minorHAnsi" w:cstheme="minorHAnsi"/>
                <w:sz w:val="24"/>
                <w:szCs w:val="24"/>
              </w:rPr>
              <w:t xml:space="preserve"> realizowana </w:t>
            </w:r>
            <w:proofErr w:type="spellStart"/>
            <w:r w:rsidRPr="008502CD">
              <w:rPr>
                <w:rFonts w:asciiTheme="minorHAnsi" w:hAnsiTheme="minorHAnsi" w:cstheme="minorHAnsi"/>
                <w:sz w:val="24"/>
                <w:szCs w:val="24"/>
              </w:rPr>
              <w:t>inline</w:t>
            </w:r>
            <w:proofErr w:type="spellEnd"/>
            <w:r w:rsidRPr="008502CD">
              <w:rPr>
                <w:rFonts w:asciiTheme="minorHAnsi" w:hAnsiTheme="minorHAnsi" w:cstheme="minorHAnsi"/>
                <w:sz w:val="24"/>
                <w:szCs w:val="24"/>
              </w:rPr>
              <w:t xml:space="preserve">, </w:t>
            </w:r>
            <w:proofErr w:type="spellStart"/>
            <w:r w:rsidRPr="008502CD">
              <w:rPr>
                <w:rFonts w:asciiTheme="minorHAnsi" w:hAnsiTheme="minorHAnsi" w:cstheme="minorHAnsi"/>
                <w:sz w:val="24"/>
                <w:szCs w:val="24"/>
              </w:rPr>
              <w:t>Antyspam</w:t>
            </w:r>
            <w:proofErr w:type="spellEnd"/>
            <w:r w:rsidRPr="008502CD">
              <w:rPr>
                <w:rFonts w:asciiTheme="minorHAnsi" w:hAnsiTheme="minorHAnsi" w:cstheme="minorHAnsi"/>
                <w:sz w:val="24"/>
                <w:szCs w:val="24"/>
              </w:rPr>
              <w:t xml:space="preserve">, Web </w:t>
            </w:r>
            <w:proofErr w:type="spellStart"/>
            <w:r w:rsidRPr="008502CD">
              <w:rPr>
                <w:rFonts w:asciiTheme="minorHAnsi" w:hAnsiTheme="minorHAnsi" w:cstheme="minorHAnsi"/>
                <w:sz w:val="24"/>
                <w:szCs w:val="24"/>
              </w:rPr>
              <w:t>Filtering</w:t>
            </w:r>
            <w:proofErr w:type="spellEnd"/>
            <w:r w:rsidRPr="008502CD">
              <w:rPr>
                <w:rFonts w:asciiTheme="minorHAnsi" w:hAnsiTheme="minorHAnsi" w:cstheme="minorHAnsi"/>
                <w:sz w:val="24"/>
                <w:szCs w:val="24"/>
              </w:rPr>
              <w:t xml:space="preserve">, bazy </w:t>
            </w:r>
            <w:proofErr w:type="spellStart"/>
            <w:r w:rsidRPr="008502CD">
              <w:rPr>
                <w:rFonts w:asciiTheme="minorHAnsi" w:hAnsiTheme="minorHAnsi" w:cstheme="minorHAnsi"/>
                <w:sz w:val="24"/>
                <w:szCs w:val="24"/>
              </w:rPr>
              <w:t>reputacyjne</w:t>
            </w:r>
            <w:proofErr w:type="spellEnd"/>
            <w:r w:rsidRPr="008502CD">
              <w:rPr>
                <w:rFonts w:asciiTheme="minorHAnsi" w:hAnsiTheme="minorHAnsi" w:cstheme="minorHAnsi"/>
                <w:sz w:val="24"/>
                <w:szCs w:val="24"/>
              </w:rPr>
              <w:t xml:space="preserve"> adresów IP/domen, Weryfikacja zgodności konfiguracji z dobrymi praktykami producenta (audyt konfiguracji i polityk urządzenia) na okres 36 miesięcy. </w:t>
            </w:r>
          </w:p>
          <w:p w14:paraId="4F769AB3" w14:textId="77777777" w:rsidR="0030303F" w:rsidRPr="008502CD" w:rsidRDefault="0030303F" w:rsidP="0030303F">
            <w:pPr>
              <w:pStyle w:val="Default"/>
              <w:spacing w:after="49"/>
              <w:rPr>
                <w:rFonts w:asciiTheme="minorHAnsi" w:hAnsiTheme="minorHAnsi" w:cstheme="minorHAnsi"/>
              </w:rPr>
            </w:pPr>
          </w:p>
        </w:tc>
      </w:tr>
      <w:tr w:rsidR="0030303F" w:rsidRPr="0030303F" w14:paraId="2F7B2F44"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3674B65F"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Gwarancja oraz wsparcie:</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1D3CFAAB" w14:textId="77777777" w:rsidR="008502CD" w:rsidRDefault="008502CD" w:rsidP="0030303F">
            <w:pPr>
              <w:pStyle w:val="Default"/>
              <w:spacing w:after="49"/>
              <w:rPr>
                <w:rFonts w:asciiTheme="minorHAnsi" w:hAnsiTheme="minorHAnsi" w:cstheme="minorHAnsi"/>
              </w:rPr>
            </w:pPr>
          </w:p>
          <w:p w14:paraId="2C0FDF80" w14:textId="77777777" w:rsidR="0030303F" w:rsidRDefault="0030303F" w:rsidP="0030303F">
            <w:pPr>
              <w:pStyle w:val="Default"/>
              <w:spacing w:after="49"/>
              <w:rPr>
                <w:rFonts w:asciiTheme="minorHAnsi" w:hAnsiTheme="minorHAnsi" w:cstheme="minorHAnsi"/>
              </w:rPr>
            </w:pPr>
            <w:r w:rsidRPr="008502CD">
              <w:rPr>
                <w:rFonts w:asciiTheme="minorHAnsi" w:hAnsiTheme="minorHAnsi" w:cstheme="minorHAnsi"/>
              </w:rPr>
              <w:t>System musi być objęty serwisem gwarancyjnym producenta przez okres 36 miesięcy, polegającym na naprawie lub wymianie urządzenia w przypadku jego wadliwości</w:t>
            </w:r>
            <w:r w:rsidR="008502CD" w:rsidRPr="008502CD">
              <w:rPr>
                <w:rFonts w:asciiTheme="minorHAnsi" w:hAnsiTheme="minorHAnsi" w:cstheme="minorHAnsi"/>
              </w:rPr>
              <w:t xml:space="preserve"> w trybie AHR (</w:t>
            </w:r>
            <w:proofErr w:type="spellStart"/>
            <w:r w:rsidR="008502CD" w:rsidRPr="008502CD">
              <w:rPr>
                <w:rFonts w:asciiTheme="minorHAnsi" w:hAnsiTheme="minorHAnsi" w:cstheme="minorHAnsi"/>
              </w:rPr>
              <w:t>advanced</w:t>
            </w:r>
            <w:proofErr w:type="spellEnd"/>
            <w:r w:rsidR="008502CD" w:rsidRPr="008502CD">
              <w:rPr>
                <w:rFonts w:asciiTheme="minorHAnsi" w:hAnsiTheme="minorHAnsi" w:cstheme="minorHAnsi"/>
              </w:rPr>
              <w:t xml:space="preserve"> hardware </w:t>
            </w:r>
            <w:proofErr w:type="spellStart"/>
            <w:r w:rsidR="008502CD" w:rsidRPr="008502CD">
              <w:rPr>
                <w:rFonts w:asciiTheme="minorHAnsi" w:hAnsiTheme="minorHAnsi" w:cstheme="minorHAnsi"/>
              </w:rPr>
              <w:t>replacement</w:t>
            </w:r>
            <w:proofErr w:type="spellEnd"/>
            <w:r w:rsidR="008502CD" w:rsidRPr="008502CD">
              <w:rPr>
                <w:rFonts w:asciiTheme="minorHAnsi" w:hAnsiTheme="minorHAnsi" w:cstheme="minorHAnsi"/>
              </w:rPr>
              <w:t>)</w:t>
            </w:r>
            <w:r w:rsidRPr="008502CD">
              <w:rPr>
                <w:rFonts w:asciiTheme="minorHAnsi" w:hAnsiTheme="minorHAnsi" w:cstheme="minorHAnsi"/>
              </w:rPr>
              <w:t>. W ramach tego serwisu producent musi zapewniać również dostęp do aktualizacji oprogramowania oraz wsparcie techniczne w trybie 24x7.</w:t>
            </w:r>
          </w:p>
          <w:p w14:paraId="36853626" w14:textId="2877F69F" w:rsidR="008502CD" w:rsidRPr="008502CD" w:rsidRDefault="008502CD" w:rsidP="0030303F">
            <w:pPr>
              <w:pStyle w:val="Default"/>
              <w:spacing w:after="49"/>
              <w:rPr>
                <w:rFonts w:asciiTheme="minorHAnsi" w:hAnsiTheme="minorHAnsi" w:cstheme="minorHAnsi"/>
              </w:rPr>
            </w:pPr>
          </w:p>
        </w:tc>
      </w:tr>
      <w:tr w:rsidR="0030303F" w:rsidRPr="0030303F" w14:paraId="61E1CA14"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23D106EA"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Termin realizacji</w:t>
            </w:r>
          </w:p>
        </w:tc>
        <w:tc>
          <w:tcPr>
            <w:tcW w:w="11340" w:type="dxa"/>
            <w:tcBorders>
              <w:top w:val="single" w:sz="4" w:space="0" w:color="auto"/>
              <w:left w:val="single" w:sz="4" w:space="0" w:color="auto"/>
              <w:bottom w:val="single" w:sz="4" w:space="0" w:color="auto"/>
              <w:right w:val="single" w:sz="4" w:space="0" w:color="auto"/>
            </w:tcBorders>
            <w:vAlign w:val="center"/>
          </w:tcPr>
          <w:p w14:paraId="65179C08" w14:textId="77777777" w:rsidR="008502CD" w:rsidRDefault="008502CD" w:rsidP="0030303F">
            <w:pPr>
              <w:pStyle w:val="Default"/>
              <w:spacing w:after="49"/>
              <w:rPr>
                <w:rFonts w:asciiTheme="minorHAnsi" w:hAnsiTheme="minorHAnsi" w:cstheme="minorHAnsi"/>
              </w:rPr>
            </w:pPr>
          </w:p>
          <w:p w14:paraId="2503163A" w14:textId="5B5A8FEC" w:rsidR="0030303F" w:rsidRPr="008502CD" w:rsidRDefault="0030303F" w:rsidP="0030303F">
            <w:pPr>
              <w:pStyle w:val="Default"/>
              <w:spacing w:after="49"/>
              <w:rPr>
                <w:rFonts w:asciiTheme="minorHAnsi" w:hAnsiTheme="minorHAnsi" w:cstheme="minorHAnsi"/>
              </w:rPr>
            </w:pPr>
            <w:r w:rsidRPr="008502CD">
              <w:rPr>
                <w:rFonts w:asciiTheme="minorHAnsi" w:hAnsiTheme="minorHAnsi" w:cstheme="minorHAnsi"/>
              </w:rPr>
              <w:t>Zawarcia umowy i wystawienie faktury musi być zrealizowane nie później niż</w:t>
            </w:r>
            <w:r w:rsidR="00561890">
              <w:rPr>
                <w:rFonts w:asciiTheme="minorHAnsi" w:hAnsiTheme="minorHAnsi" w:cstheme="minorHAnsi"/>
              </w:rPr>
              <w:t xml:space="preserve"> 30.12.2024 r. </w:t>
            </w:r>
          </w:p>
          <w:p w14:paraId="02787309" w14:textId="77777777" w:rsidR="0030303F" w:rsidRPr="008502CD" w:rsidRDefault="0030303F" w:rsidP="0030303F">
            <w:pPr>
              <w:pStyle w:val="Default"/>
              <w:spacing w:after="49"/>
              <w:rPr>
                <w:rFonts w:asciiTheme="minorHAnsi" w:hAnsiTheme="minorHAnsi" w:cstheme="minorHAnsi"/>
              </w:rPr>
            </w:pPr>
          </w:p>
        </w:tc>
      </w:tr>
      <w:tr w:rsidR="0030303F" w:rsidRPr="0030303F" w14:paraId="016EA47A" w14:textId="77777777" w:rsidTr="0030303F">
        <w:tc>
          <w:tcPr>
            <w:tcW w:w="2802" w:type="dxa"/>
            <w:tcBorders>
              <w:top w:val="single" w:sz="4" w:space="0" w:color="auto"/>
              <w:left w:val="single" w:sz="4" w:space="0" w:color="auto"/>
              <w:bottom w:val="single" w:sz="4" w:space="0" w:color="auto"/>
              <w:right w:val="single" w:sz="4" w:space="0" w:color="auto"/>
            </w:tcBorders>
            <w:vAlign w:val="center"/>
            <w:hideMark/>
          </w:tcPr>
          <w:p w14:paraId="2E1248BF" w14:textId="77777777" w:rsidR="0030303F" w:rsidRPr="0030303F" w:rsidRDefault="0030303F" w:rsidP="0030303F">
            <w:pPr>
              <w:pStyle w:val="Default"/>
              <w:spacing w:after="49"/>
              <w:rPr>
                <w:rFonts w:asciiTheme="minorHAnsi" w:hAnsiTheme="minorHAnsi" w:cstheme="minorHAnsi"/>
                <w:b/>
                <w:bCs/>
              </w:rPr>
            </w:pPr>
            <w:r w:rsidRPr="0030303F">
              <w:rPr>
                <w:rFonts w:asciiTheme="minorHAnsi" w:hAnsiTheme="minorHAnsi" w:cstheme="minorHAnsi"/>
                <w:b/>
                <w:bCs/>
              </w:rPr>
              <w:t>Inne:</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36E98740" w14:textId="77777777" w:rsidR="008502CD" w:rsidRDefault="008502CD" w:rsidP="0030303F">
            <w:pPr>
              <w:pStyle w:val="Default"/>
              <w:spacing w:after="49"/>
              <w:rPr>
                <w:rFonts w:asciiTheme="minorHAnsi" w:hAnsiTheme="minorHAnsi" w:cstheme="minorHAnsi"/>
              </w:rPr>
            </w:pPr>
          </w:p>
          <w:p w14:paraId="625B6448" w14:textId="48D882EC" w:rsidR="00FD252E" w:rsidRPr="008502CD" w:rsidRDefault="00FD252E" w:rsidP="00FD252E">
            <w:pPr>
              <w:pStyle w:val="Default"/>
              <w:spacing w:after="49"/>
              <w:rPr>
                <w:rFonts w:asciiTheme="minorHAnsi" w:hAnsiTheme="minorHAnsi" w:cstheme="minorHAnsi"/>
              </w:rPr>
            </w:pPr>
            <w:r w:rsidRPr="008502CD">
              <w:rPr>
                <w:rFonts w:asciiTheme="minorHAnsi" w:hAnsiTheme="minorHAnsi" w:cstheme="minorHAnsi"/>
              </w:rPr>
              <w:t xml:space="preserve">Oferent winien przedłożyć oświadczenie producenta lub autoryzowanego dystrybutora producenta na terenie Polski, </w:t>
            </w:r>
            <w:r w:rsidR="008502CD" w:rsidRPr="008502CD">
              <w:rPr>
                <w:rFonts w:asciiTheme="minorHAnsi" w:hAnsiTheme="minorHAnsi" w:cstheme="minorHAnsi"/>
              </w:rPr>
              <w:t>iż produkt pochodzi z autoryzowanego kanału sprzedaży, np. poprzez oświadczenie o posiadanym statusie autoryzacyjnym.</w:t>
            </w:r>
          </w:p>
          <w:p w14:paraId="7DBB7523" w14:textId="56671DB0" w:rsidR="00FD252E" w:rsidRDefault="00FD252E" w:rsidP="00FD252E">
            <w:pPr>
              <w:pStyle w:val="Default"/>
              <w:spacing w:after="49"/>
              <w:rPr>
                <w:rFonts w:asciiTheme="minorHAnsi" w:hAnsiTheme="minorHAnsi" w:cstheme="minorHAnsi"/>
              </w:rPr>
            </w:pPr>
            <w:r w:rsidRPr="008502CD">
              <w:rPr>
                <w:rFonts w:asciiTheme="minorHAnsi" w:hAnsiTheme="minorHAnsi" w:cstheme="minorHAnsi"/>
              </w:rPr>
              <w:lastRenderedPageBreak/>
              <w:t xml:space="preserve">W przypadku </w:t>
            </w:r>
            <w:r w:rsidR="008502CD" w:rsidRPr="008502CD">
              <w:rPr>
                <w:rFonts w:asciiTheme="minorHAnsi" w:hAnsiTheme="minorHAnsi" w:cstheme="minorHAnsi"/>
              </w:rPr>
              <w:t>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7331EA85" w14:textId="77777777" w:rsidR="008502CD" w:rsidRPr="008502CD" w:rsidRDefault="008502CD" w:rsidP="00FD252E">
            <w:pPr>
              <w:pStyle w:val="Default"/>
              <w:spacing w:after="49"/>
              <w:rPr>
                <w:rFonts w:asciiTheme="minorHAnsi" w:hAnsiTheme="minorHAnsi" w:cstheme="minorHAnsi"/>
              </w:rPr>
            </w:pPr>
          </w:p>
          <w:p w14:paraId="0E7D8BF3" w14:textId="77777777" w:rsidR="00FD252E" w:rsidRPr="008502CD" w:rsidRDefault="00FD252E" w:rsidP="0030303F">
            <w:pPr>
              <w:pStyle w:val="Default"/>
              <w:spacing w:after="49"/>
              <w:rPr>
                <w:rFonts w:asciiTheme="minorHAnsi" w:hAnsiTheme="minorHAnsi" w:cstheme="minorHAnsi"/>
              </w:rPr>
            </w:pPr>
          </w:p>
        </w:tc>
      </w:tr>
    </w:tbl>
    <w:p w14:paraId="0CA87C78" w14:textId="77777777" w:rsidR="0030303F" w:rsidRPr="0030303F" w:rsidRDefault="0030303F" w:rsidP="0030303F">
      <w:pPr>
        <w:pStyle w:val="Default"/>
        <w:spacing w:after="49"/>
        <w:rPr>
          <w:rFonts w:asciiTheme="minorHAnsi" w:hAnsiTheme="minorHAnsi" w:cstheme="minorHAnsi"/>
        </w:rPr>
      </w:pPr>
    </w:p>
    <w:p w14:paraId="5261D0B0" w14:textId="77777777" w:rsidR="0030303F" w:rsidRDefault="0030303F" w:rsidP="0030303F">
      <w:pPr>
        <w:pStyle w:val="Default"/>
        <w:spacing w:after="49"/>
        <w:rPr>
          <w:rFonts w:asciiTheme="minorHAnsi" w:hAnsiTheme="minorHAnsi" w:cstheme="minorHAnsi"/>
        </w:rPr>
      </w:pPr>
    </w:p>
    <w:p w14:paraId="622832D9" w14:textId="77777777" w:rsidR="0030303F" w:rsidRDefault="0030303F" w:rsidP="0030303F">
      <w:pPr>
        <w:pStyle w:val="Default"/>
        <w:spacing w:after="49"/>
        <w:rPr>
          <w:rFonts w:asciiTheme="minorHAnsi" w:hAnsiTheme="minorHAnsi" w:cstheme="minorHAnsi"/>
        </w:rPr>
      </w:pPr>
    </w:p>
    <w:p w14:paraId="3B33A06D" w14:textId="5AC1CA3C" w:rsidR="0030303F" w:rsidRPr="0030303F" w:rsidRDefault="0030303F" w:rsidP="0030303F">
      <w:pPr>
        <w:pStyle w:val="Default"/>
        <w:spacing w:after="49"/>
        <w:rPr>
          <w:rFonts w:asciiTheme="minorHAnsi" w:hAnsiTheme="minorHAnsi" w:cstheme="minorHAnsi"/>
          <w:b/>
          <w:bCs/>
          <w:iCs/>
        </w:rPr>
      </w:pPr>
      <w:r w:rsidRPr="0030303F">
        <w:rPr>
          <w:rFonts w:asciiTheme="minorHAnsi" w:hAnsiTheme="minorHAnsi" w:cstheme="minorHAnsi"/>
          <w:b/>
          <w:bCs/>
          <w:iCs/>
        </w:rPr>
        <w:t xml:space="preserve">Poz. </w:t>
      </w:r>
      <w:r>
        <w:rPr>
          <w:rFonts w:asciiTheme="minorHAnsi" w:hAnsiTheme="minorHAnsi" w:cstheme="minorHAnsi"/>
          <w:b/>
          <w:bCs/>
          <w:iCs/>
        </w:rPr>
        <w:t>2</w:t>
      </w:r>
      <w:r w:rsidRPr="0030303F">
        <w:rPr>
          <w:rFonts w:asciiTheme="minorHAnsi" w:hAnsiTheme="minorHAnsi" w:cstheme="minorHAnsi"/>
          <w:b/>
          <w:bCs/>
          <w:iCs/>
        </w:rPr>
        <w:t xml:space="preserve"> – URZĄDZENIE KLASY UTM – </w:t>
      </w:r>
      <w:r w:rsidR="00FD252E">
        <w:rPr>
          <w:rFonts w:asciiTheme="minorHAnsi" w:hAnsiTheme="minorHAnsi" w:cstheme="minorHAnsi"/>
          <w:b/>
          <w:bCs/>
          <w:iCs/>
        </w:rPr>
        <w:t>2</w:t>
      </w:r>
      <w:r w:rsidRPr="0030303F">
        <w:rPr>
          <w:rFonts w:asciiTheme="minorHAnsi" w:hAnsiTheme="minorHAnsi" w:cstheme="minorHAnsi"/>
          <w:b/>
          <w:bCs/>
          <w:iCs/>
        </w:rPr>
        <w:t xml:space="preserve"> szt. </w:t>
      </w:r>
    </w:p>
    <w:p w14:paraId="4A1580CF" w14:textId="77777777" w:rsidR="00C9054E" w:rsidRDefault="00C9054E" w:rsidP="0030303F">
      <w:pPr>
        <w:pStyle w:val="Default"/>
        <w:spacing w:after="49"/>
        <w:rPr>
          <w:rFonts w:asciiTheme="minorHAnsi" w:hAnsiTheme="minorHAnsi" w:cstheme="minorHAnsi"/>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0"/>
      </w:tblGrid>
      <w:tr w:rsidR="0030303F" w:rsidRPr="0030303F" w14:paraId="720EC717" w14:textId="77777777" w:rsidTr="00FD7834">
        <w:tc>
          <w:tcPr>
            <w:tcW w:w="14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38973D" w14:textId="77777777" w:rsidR="0030303F" w:rsidRPr="0030303F" w:rsidRDefault="0030303F" w:rsidP="00FD7834">
            <w:pPr>
              <w:pStyle w:val="Default"/>
              <w:spacing w:after="49"/>
              <w:rPr>
                <w:rFonts w:asciiTheme="minorHAnsi" w:hAnsiTheme="minorHAnsi" w:cstheme="minorHAnsi"/>
                <w:b/>
              </w:rPr>
            </w:pPr>
            <w:r w:rsidRPr="0030303F">
              <w:rPr>
                <w:rFonts w:asciiTheme="minorHAnsi" w:hAnsiTheme="minorHAnsi" w:cstheme="minorHAnsi"/>
                <w:b/>
              </w:rPr>
              <w:t>Minimalne wymagane parametry</w:t>
            </w:r>
          </w:p>
        </w:tc>
      </w:tr>
      <w:tr w:rsidR="0030303F" w:rsidRPr="0030303F" w14:paraId="5C8E1BD0"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3BF8A595"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t>Wymagania Ogólne:</w:t>
            </w:r>
          </w:p>
        </w:tc>
        <w:tc>
          <w:tcPr>
            <w:tcW w:w="11340" w:type="dxa"/>
            <w:tcBorders>
              <w:top w:val="single" w:sz="4" w:space="0" w:color="auto"/>
              <w:left w:val="single" w:sz="4" w:space="0" w:color="auto"/>
              <w:bottom w:val="single" w:sz="4" w:space="0" w:color="auto"/>
              <w:right w:val="single" w:sz="4" w:space="0" w:color="auto"/>
            </w:tcBorders>
            <w:vAlign w:val="center"/>
          </w:tcPr>
          <w:p w14:paraId="4CF51214" w14:textId="77777777" w:rsidR="0030303F" w:rsidRPr="0030303F" w:rsidRDefault="0030303F" w:rsidP="00FD7834">
            <w:pPr>
              <w:pStyle w:val="Default"/>
              <w:spacing w:after="49"/>
              <w:rPr>
                <w:rFonts w:asciiTheme="minorHAnsi" w:hAnsiTheme="minorHAnsi" w:cstheme="minorHAnsi"/>
              </w:rPr>
            </w:pPr>
            <w:r w:rsidRPr="0030303F">
              <w:rPr>
                <w:rFonts w:asciiTheme="minorHAnsi" w:hAnsiTheme="minorHAnsi" w:cstheme="minorHAnsi"/>
              </w:rPr>
              <w:t>Dostarczone urządzenie dla systemu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70C37802" w14:textId="77777777" w:rsidR="0030303F" w:rsidRPr="0030303F" w:rsidRDefault="0030303F" w:rsidP="00FD7834">
            <w:pPr>
              <w:pStyle w:val="Default"/>
              <w:spacing w:after="49"/>
              <w:rPr>
                <w:rFonts w:asciiTheme="minorHAnsi" w:hAnsiTheme="minorHAnsi" w:cstheme="minorHAnsi"/>
              </w:rPr>
            </w:pPr>
            <w:r w:rsidRPr="0030303F">
              <w:rPr>
                <w:rFonts w:asciiTheme="minorHAnsi" w:hAnsiTheme="minorHAnsi" w:cstheme="minorHAnsi"/>
              </w:rPr>
              <w:t xml:space="preserve">System realizujący funkcję Firewall musi dawać możliwość pracy w jednym z trzech trybów: Routera z funkcją NAT, transparentnym oraz monitorowania na porcie SPAN. </w:t>
            </w:r>
          </w:p>
          <w:p w14:paraId="15DFD067" w14:textId="06BDF430" w:rsidR="0030303F" w:rsidRPr="0030303F" w:rsidRDefault="0030303F" w:rsidP="00FD7834">
            <w:pPr>
              <w:pStyle w:val="Default"/>
              <w:spacing w:after="49"/>
              <w:rPr>
                <w:rFonts w:asciiTheme="minorHAnsi" w:hAnsiTheme="minorHAnsi" w:cstheme="minorHAnsi"/>
              </w:rPr>
            </w:pPr>
            <w:r w:rsidRPr="0030303F">
              <w:rPr>
                <w:rFonts w:asciiTheme="minorHAnsi" w:hAnsiTheme="minorHAnsi" w:cstheme="minorHAnsi"/>
              </w:rPr>
              <w:t xml:space="preserve">W ramach dostarczonego systemu bezpieczeństwa musi być zapewniona możliwość budowy minimum 2 oddzielnych (fizycznych lub logicznych) instancji systemów w zakresie: Routingu, </w:t>
            </w:r>
            <w:proofErr w:type="spellStart"/>
            <w:r w:rsidRPr="0030303F">
              <w:rPr>
                <w:rFonts w:asciiTheme="minorHAnsi" w:hAnsiTheme="minorHAnsi" w:cstheme="minorHAnsi"/>
              </w:rPr>
              <w:t>Firewall’a</w:t>
            </w:r>
            <w:proofErr w:type="spellEnd"/>
            <w:r w:rsidRPr="0030303F">
              <w:rPr>
                <w:rFonts w:asciiTheme="minorHAnsi" w:hAnsiTheme="minorHAnsi" w:cstheme="minorHAnsi"/>
              </w:rPr>
              <w:t xml:space="preserve">, </w:t>
            </w:r>
            <w:proofErr w:type="spellStart"/>
            <w:r w:rsidRPr="0030303F">
              <w:rPr>
                <w:rFonts w:asciiTheme="minorHAnsi" w:hAnsiTheme="minorHAnsi" w:cstheme="minorHAnsi"/>
              </w:rPr>
              <w:t>IPSec</w:t>
            </w:r>
            <w:proofErr w:type="spellEnd"/>
            <w:r w:rsidRPr="0030303F">
              <w:rPr>
                <w:rFonts w:asciiTheme="minorHAnsi" w:hAnsiTheme="minorHAnsi" w:cstheme="minorHAnsi"/>
              </w:rPr>
              <w:t xml:space="preserve"> VPN, Antywirus, </w:t>
            </w:r>
            <w:r w:rsidRPr="0030303F">
              <w:rPr>
                <w:rFonts w:asciiTheme="minorHAnsi" w:hAnsiTheme="minorHAnsi" w:cstheme="minorHAnsi"/>
              </w:rPr>
              <w:lastRenderedPageBreak/>
              <w:t xml:space="preserve">IPS, Kontroli Aplikacji. Powinna istnieć możliwość dedykowania co najmniej </w:t>
            </w:r>
            <w:r w:rsidR="00AE71F6">
              <w:rPr>
                <w:rFonts w:asciiTheme="minorHAnsi" w:hAnsiTheme="minorHAnsi" w:cstheme="minorHAnsi"/>
              </w:rPr>
              <w:t>5</w:t>
            </w:r>
            <w:r w:rsidRPr="0030303F">
              <w:rPr>
                <w:rFonts w:asciiTheme="minorHAnsi" w:hAnsiTheme="minorHAnsi" w:cstheme="minorHAnsi"/>
              </w:rPr>
              <w:t xml:space="preserve"> administratorów do poszczególnych instancji systemu.</w:t>
            </w:r>
          </w:p>
          <w:p w14:paraId="464AB3A5" w14:textId="77777777" w:rsidR="0030303F" w:rsidRPr="0030303F" w:rsidRDefault="0030303F" w:rsidP="00FD7834">
            <w:pPr>
              <w:pStyle w:val="Default"/>
              <w:spacing w:after="49"/>
              <w:rPr>
                <w:rFonts w:asciiTheme="minorHAnsi" w:hAnsiTheme="minorHAnsi" w:cstheme="minorHAnsi"/>
              </w:rPr>
            </w:pPr>
            <w:r w:rsidRPr="0030303F">
              <w:rPr>
                <w:rFonts w:asciiTheme="minorHAnsi" w:hAnsiTheme="minorHAnsi" w:cstheme="minorHAnsi"/>
              </w:rPr>
              <w:t>System musi wspierać IPv4 oraz IPv6 w zakresie:</w:t>
            </w:r>
          </w:p>
          <w:p w14:paraId="3ADA8B92" w14:textId="77777777" w:rsidR="0030303F" w:rsidRPr="0030303F" w:rsidRDefault="0030303F" w:rsidP="00FD7834">
            <w:pPr>
              <w:pStyle w:val="Default"/>
              <w:spacing w:after="49"/>
              <w:rPr>
                <w:rFonts w:asciiTheme="minorHAnsi" w:hAnsiTheme="minorHAnsi" w:cstheme="minorHAnsi"/>
              </w:rPr>
            </w:pPr>
            <w:r w:rsidRPr="0030303F">
              <w:rPr>
                <w:rFonts w:asciiTheme="minorHAnsi" w:hAnsiTheme="minorHAnsi" w:cstheme="minorHAnsi"/>
              </w:rPr>
              <w:t>•</w:t>
            </w:r>
            <w:r w:rsidRPr="0030303F">
              <w:rPr>
                <w:rFonts w:asciiTheme="minorHAnsi" w:hAnsiTheme="minorHAnsi" w:cstheme="minorHAnsi"/>
              </w:rPr>
              <w:tab/>
              <w:t>Firewall.</w:t>
            </w:r>
          </w:p>
          <w:p w14:paraId="6D293694" w14:textId="77777777" w:rsidR="0030303F" w:rsidRPr="0030303F" w:rsidRDefault="0030303F" w:rsidP="00FD7834">
            <w:pPr>
              <w:pStyle w:val="Default"/>
              <w:spacing w:after="49"/>
              <w:rPr>
                <w:rFonts w:asciiTheme="minorHAnsi" w:hAnsiTheme="minorHAnsi" w:cstheme="minorHAnsi"/>
              </w:rPr>
            </w:pPr>
            <w:r w:rsidRPr="0030303F">
              <w:rPr>
                <w:rFonts w:asciiTheme="minorHAnsi" w:hAnsiTheme="minorHAnsi" w:cstheme="minorHAnsi"/>
              </w:rPr>
              <w:t>•</w:t>
            </w:r>
            <w:r w:rsidRPr="0030303F">
              <w:rPr>
                <w:rFonts w:asciiTheme="minorHAnsi" w:hAnsiTheme="minorHAnsi" w:cstheme="minorHAnsi"/>
              </w:rPr>
              <w:tab/>
              <w:t>Ochrony w warstwie aplikacji.</w:t>
            </w:r>
          </w:p>
          <w:p w14:paraId="611FC419" w14:textId="77777777" w:rsidR="0030303F" w:rsidRPr="0030303F" w:rsidRDefault="0030303F" w:rsidP="00FD7834">
            <w:pPr>
              <w:pStyle w:val="Default"/>
              <w:spacing w:after="49"/>
              <w:rPr>
                <w:rFonts w:asciiTheme="minorHAnsi" w:hAnsiTheme="minorHAnsi" w:cstheme="minorHAnsi"/>
              </w:rPr>
            </w:pPr>
            <w:r w:rsidRPr="0030303F">
              <w:rPr>
                <w:rFonts w:asciiTheme="minorHAnsi" w:hAnsiTheme="minorHAnsi" w:cstheme="minorHAnsi"/>
              </w:rPr>
              <w:t>•</w:t>
            </w:r>
            <w:r w:rsidRPr="0030303F">
              <w:rPr>
                <w:rFonts w:asciiTheme="minorHAnsi" w:hAnsiTheme="minorHAnsi" w:cstheme="minorHAnsi"/>
              </w:rPr>
              <w:tab/>
              <w:t>Protokołów routingu dynamicznego.</w:t>
            </w:r>
          </w:p>
          <w:p w14:paraId="1AB2E87F" w14:textId="77777777" w:rsidR="0030303F" w:rsidRPr="0030303F" w:rsidRDefault="0030303F" w:rsidP="00FD7834">
            <w:pPr>
              <w:pStyle w:val="Default"/>
              <w:spacing w:after="49"/>
              <w:rPr>
                <w:rFonts w:asciiTheme="minorHAnsi" w:hAnsiTheme="minorHAnsi" w:cstheme="minorHAnsi"/>
              </w:rPr>
            </w:pPr>
          </w:p>
        </w:tc>
      </w:tr>
      <w:tr w:rsidR="0030303F" w:rsidRPr="0030303F" w14:paraId="783289DC" w14:textId="77777777" w:rsidTr="00FD7834">
        <w:tc>
          <w:tcPr>
            <w:tcW w:w="2802" w:type="dxa"/>
            <w:tcBorders>
              <w:top w:val="single" w:sz="4" w:space="0" w:color="auto"/>
              <w:left w:val="single" w:sz="4" w:space="0" w:color="auto"/>
              <w:bottom w:val="single" w:sz="4" w:space="0" w:color="auto"/>
              <w:right w:val="single" w:sz="4" w:space="0" w:color="auto"/>
            </w:tcBorders>
            <w:vAlign w:val="center"/>
          </w:tcPr>
          <w:p w14:paraId="52CDE5EF"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Redundancja, monitoring i wykrywanie awarii:</w:t>
            </w:r>
          </w:p>
          <w:p w14:paraId="3FFAE6D4" w14:textId="77777777" w:rsidR="0030303F" w:rsidRPr="0030303F" w:rsidRDefault="0030303F" w:rsidP="00FD7834">
            <w:pPr>
              <w:pStyle w:val="Default"/>
              <w:spacing w:after="49"/>
              <w:rPr>
                <w:rFonts w:asciiTheme="minorHAnsi" w:hAnsiTheme="minorHAnsi" w:cstheme="minorHAnsi"/>
              </w:rPr>
            </w:pPr>
          </w:p>
        </w:tc>
        <w:tc>
          <w:tcPr>
            <w:tcW w:w="11340" w:type="dxa"/>
            <w:tcBorders>
              <w:top w:val="single" w:sz="4" w:space="0" w:color="auto"/>
              <w:left w:val="single" w:sz="4" w:space="0" w:color="auto"/>
              <w:bottom w:val="single" w:sz="4" w:space="0" w:color="auto"/>
              <w:right w:val="single" w:sz="4" w:space="0" w:color="auto"/>
            </w:tcBorders>
            <w:vAlign w:val="center"/>
          </w:tcPr>
          <w:p w14:paraId="2E6A6E17"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0168E167" w14:textId="7CCBB84D" w:rsidR="00AE71F6" w:rsidRPr="00B76E14" w:rsidRDefault="00AE71F6" w:rsidP="007823A1">
            <w:pPr>
              <w:pStyle w:val="Akapitzlist"/>
              <w:numPr>
                <w:ilvl w:val="0"/>
                <w:numId w:val="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 przypadku systemu pełniącego funkcje: Firewall,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Kontrola Aplikacji oraz IPS – istnieje możliwość łączenia w klaster Active-Active lub Active-</w:t>
            </w:r>
            <w:proofErr w:type="spellStart"/>
            <w:r w:rsidRPr="00B76E14">
              <w:rPr>
                <w:rFonts w:asciiTheme="minorHAnsi" w:hAnsiTheme="minorHAnsi" w:cstheme="minorHAnsi"/>
                <w:sz w:val="24"/>
                <w:szCs w:val="24"/>
              </w:rPr>
              <w:t>Passive</w:t>
            </w:r>
            <w:proofErr w:type="spellEnd"/>
            <w:r w:rsidRPr="00B76E14">
              <w:rPr>
                <w:rFonts w:asciiTheme="minorHAnsi" w:hAnsiTheme="minorHAnsi" w:cstheme="minorHAnsi"/>
                <w:sz w:val="24"/>
                <w:szCs w:val="24"/>
              </w:rPr>
              <w:t>. W obu trybach system firewall zapewnia funkcję synchronizacji sesji.</w:t>
            </w:r>
          </w:p>
          <w:p w14:paraId="2F9BEA29" w14:textId="77777777" w:rsidR="00AE71F6" w:rsidRPr="00B76E14" w:rsidRDefault="00AE71F6" w:rsidP="007823A1">
            <w:pPr>
              <w:pStyle w:val="Akapitzlist"/>
              <w:numPr>
                <w:ilvl w:val="0"/>
                <w:numId w:val="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Monitoring i wykrywanie uszkodzenia elementów sprzętowych i programowych systemów zabezpieczeń oraz łączy sieciowych.</w:t>
            </w:r>
          </w:p>
          <w:p w14:paraId="0B72F426" w14:textId="77777777" w:rsidR="00AE71F6" w:rsidRPr="00B76E14" w:rsidRDefault="00AE71F6" w:rsidP="007823A1">
            <w:pPr>
              <w:pStyle w:val="Akapitzlist"/>
              <w:numPr>
                <w:ilvl w:val="0"/>
                <w:numId w:val="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Monitoring stanu realizowanych połączeń VPN.</w:t>
            </w:r>
          </w:p>
          <w:p w14:paraId="6CFB1A72" w14:textId="19E8024E" w:rsidR="0030303F" w:rsidRPr="00B76E14" w:rsidRDefault="00AE71F6" w:rsidP="007823A1">
            <w:pPr>
              <w:pStyle w:val="Akapitzlist"/>
              <w:numPr>
                <w:ilvl w:val="0"/>
                <w:numId w:val="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umożliwia agregację linków statyczną oraz w oparciu o protokół LACP. Ponadto daje możliwość tworzenia interfejsów redundantnych.</w:t>
            </w:r>
          </w:p>
        </w:tc>
      </w:tr>
      <w:tr w:rsidR="0030303F" w:rsidRPr="0030303F" w14:paraId="1134B9CF"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45DFC644"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t>Parametry fizyczne systemu:</w:t>
            </w:r>
          </w:p>
        </w:tc>
        <w:tc>
          <w:tcPr>
            <w:tcW w:w="11340" w:type="dxa"/>
            <w:tcBorders>
              <w:top w:val="single" w:sz="4" w:space="0" w:color="auto"/>
              <w:left w:val="single" w:sz="4" w:space="0" w:color="auto"/>
              <w:bottom w:val="single" w:sz="4" w:space="0" w:color="auto"/>
              <w:right w:val="single" w:sz="4" w:space="0" w:color="auto"/>
            </w:tcBorders>
            <w:vAlign w:val="center"/>
          </w:tcPr>
          <w:p w14:paraId="702B5F8F"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07908DEE" w14:textId="440E359B" w:rsidR="00AE71F6" w:rsidRPr="00B76E14" w:rsidRDefault="00AE71F6" w:rsidP="007823A1">
            <w:pPr>
              <w:pStyle w:val="Akapitzlist"/>
              <w:numPr>
                <w:ilvl w:val="0"/>
                <w:numId w:val="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realizujący funkcję Firewall dysponuje co najmniej poniższą liczbą i rodzajem interfejsów: </w:t>
            </w:r>
          </w:p>
          <w:p w14:paraId="4FA196F0" w14:textId="77777777" w:rsidR="00AE71F6" w:rsidRPr="00B76E14" w:rsidRDefault="00AE71F6" w:rsidP="007823A1">
            <w:pPr>
              <w:pStyle w:val="Akapitzlist"/>
              <w:numPr>
                <w:ilvl w:val="0"/>
                <w:numId w:val="61"/>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10 portami Gigabit Ethernet RJ-45.</w:t>
            </w:r>
          </w:p>
          <w:p w14:paraId="052846DD" w14:textId="77777777" w:rsidR="00AE71F6" w:rsidRPr="00B76E14" w:rsidRDefault="00AE71F6" w:rsidP="007823A1">
            <w:pPr>
              <w:pStyle w:val="Akapitzlist"/>
              <w:numPr>
                <w:ilvl w:val="0"/>
                <w:numId w:val="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Firewall posiada wbudowany port konsoli szeregowej oraz gniazdo USB umożliwiające instalację oprogramowania z klucza USB.</w:t>
            </w:r>
          </w:p>
          <w:p w14:paraId="75333F4F" w14:textId="77777777" w:rsidR="00AE71F6" w:rsidRPr="00B76E14" w:rsidRDefault="00AE71F6" w:rsidP="007823A1">
            <w:pPr>
              <w:pStyle w:val="Akapitzlist"/>
              <w:numPr>
                <w:ilvl w:val="0"/>
                <w:numId w:val="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Firewall pozwala skonfigurować co najmniej 200 interfejsów wirtualnych, definiowanych jako </w:t>
            </w:r>
            <w:proofErr w:type="spellStart"/>
            <w:r w:rsidRPr="00B76E14">
              <w:rPr>
                <w:rFonts w:asciiTheme="minorHAnsi" w:hAnsiTheme="minorHAnsi" w:cstheme="minorHAnsi"/>
                <w:sz w:val="24"/>
                <w:szCs w:val="24"/>
              </w:rPr>
              <w:t>VLAN’y</w:t>
            </w:r>
            <w:proofErr w:type="spellEnd"/>
            <w:r w:rsidRPr="00B76E14">
              <w:rPr>
                <w:rFonts w:asciiTheme="minorHAnsi" w:hAnsiTheme="minorHAnsi" w:cstheme="minorHAnsi"/>
                <w:sz w:val="24"/>
                <w:szCs w:val="24"/>
              </w:rPr>
              <w:t xml:space="preserve"> w oparciu o standard 802.1Q.</w:t>
            </w:r>
          </w:p>
          <w:p w14:paraId="7A40561E" w14:textId="3CFE8015" w:rsidR="0030303F" w:rsidRPr="00B76E14" w:rsidRDefault="00AE71F6" w:rsidP="007823A1">
            <w:pPr>
              <w:pStyle w:val="Akapitzlist"/>
              <w:numPr>
                <w:ilvl w:val="0"/>
                <w:numId w:val="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jest wyposażony w zasilanie AC.</w:t>
            </w:r>
          </w:p>
        </w:tc>
      </w:tr>
      <w:tr w:rsidR="0030303F" w:rsidRPr="0030303F" w14:paraId="59C01E28"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2EC8E5E2"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Parametry wydajnościowe:</w:t>
            </w:r>
          </w:p>
        </w:tc>
        <w:tc>
          <w:tcPr>
            <w:tcW w:w="11340" w:type="dxa"/>
            <w:tcBorders>
              <w:top w:val="single" w:sz="4" w:space="0" w:color="auto"/>
              <w:left w:val="single" w:sz="4" w:space="0" w:color="auto"/>
              <w:bottom w:val="single" w:sz="4" w:space="0" w:color="auto"/>
              <w:right w:val="single" w:sz="4" w:space="0" w:color="auto"/>
            </w:tcBorders>
            <w:vAlign w:val="center"/>
          </w:tcPr>
          <w:p w14:paraId="0B4CF497"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3B4B98E6" w14:textId="4AFDF280" w:rsidR="00AE71F6" w:rsidRPr="00B76E14" w:rsidRDefault="00AE71F6" w:rsidP="007823A1">
            <w:pPr>
              <w:pStyle w:val="Akapitzlist"/>
              <w:numPr>
                <w:ilvl w:val="0"/>
                <w:numId w:val="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 zakresie </w:t>
            </w:r>
            <w:proofErr w:type="spellStart"/>
            <w:r w:rsidRPr="00B76E14">
              <w:rPr>
                <w:rFonts w:asciiTheme="minorHAnsi" w:hAnsiTheme="minorHAnsi" w:cstheme="minorHAnsi"/>
                <w:sz w:val="24"/>
                <w:szCs w:val="24"/>
              </w:rPr>
              <w:t>Firewall’a</w:t>
            </w:r>
            <w:proofErr w:type="spellEnd"/>
            <w:r w:rsidRPr="00B76E14">
              <w:rPr>
                <w:rFonts w:asciiTheme="minorHAnsi" w:hAnsiTheme="minorHAnsi" w:cstheme="minorHAnsi"/>
                <w:sz w:val="24"/>
                <w:szCs w:val="24"/>
              </w:rPr>
              <w:t xml:space="preserve"> obsługa nie mniej niż 700 tys. jednoczesnych połączeń oraz 32 tys. nowych połączeń na sekundę.</w:t>
            </w:r>
          </w:p>
          <w:p w14:paraId="5E358F9C" w14:textId="77777777" w:rsidR="00AE71F6" w:rsidRPr="00B76E14" w:rsidRDefault="00AE71F6" w:rsidP="007823A1">
            <w:pPr>
              <w:pStyle w:val="Akapitzlist"/>
              <w:numPr>
                <w:ilvl w:val="0"/>
                <w:numId w:val="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Przepustowość </w:t>
            </w:r>
            <w:proofErr w:type="spellStart"/>
            <w:r w:rsidRPr="00B76E14">
              <w:rPr>
                <w:rFonts w:asciiTheme="minorHAnsi" w:hAnsiTheme="minorHAnsi" w:cstheme="minorHAnsi"/>
                <w:sz w:val="24"/>
                <w:szCs w:val="24"/>
              </w:rPr>
              <w:t>Stateful</w:t>
            </w:r>
            <w:proofErr w:type="spellEnd"/>
            <w:r w:rsidRPr="00B76E14">
              <w:rPr>
                <w:rFonts w:asciiTheme="minorHAnsi" w:hAnsiTheme="minorHAnsi" w:cstheme="minorHAnsi"/>
                <w:sz w:val="24"/>
                <w:szCs w:val="24"/>
              </w:rPr>
              <w:t xml:space="preserve"> Firewall: nie mniej niż 10 </w:t>
            </w:r>
            <w:proofErr w:type="spellStart"/>
            <w:r w:rsidRPr="00B76E14">
              <w:rPr>
                <w:rFonts w:asciiTheme="minorHAnsi" w:hAnsiTheme="minorHAnsi" w:cstheme="minorHAnsi"/>
                <w:sz w:val="24"/>
                <w:szCs w:val="24"/>
              </w:rPr>
              <w:t>Gbps</w:t>
            </w:r>
            <w:proofErr w:type="spellEnd"/>
            <w:r w:rsidRPr="00B76E14">
              <w:rPr>
                <w:rFonts w:asciiTheme="minorHAnsi" w:hAnsiTheme="minorHAnsi" w:cstheme="minorHAnsi"/>
                <w:sz w:val="24"/>
                <w:szCs w:val="24"/>
              </w:rPr>
              <w:t xml:space="preserve"> dla pakietów 512 B.</w:t>
            </w:r>
          </w:p>
          <w:p w14:paraId="47D34EA1" w14:textId="77777777" w:rsidR="00AE71F6" w:rsidRPr="00B76E14" w:rsidRDefault="00AE71F6" w:rsidP="007823A1">
            <w:pPr>
              <w:pStyle w:val="Akapitzlist"/>
              <w:numPr>
                <w:ilvl w:val="0"/>
                <w:numId w:val="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Przepustowość Firewall z włączoną funkcją Kontroli Aplikacji: nie mniej niż 1.7 </w:t>
            </w:r>
            <w:proofErr w:type="spellStart"/>
            <w:r w:rsidRPr="00B76E14">
              <w:rPr>
                <w:rFonts w:asciiTheme="minorHAnsi" w:hAnsiTheme="minorHAnsi" w:cstheme="minorHAnsi"/>
                <w:sz w:val="24"/>
                <w:szCs w:val="24"/>
              </w:rPr>
              <w:t>Gbps</w:t>
            </w:r>
            <w:proofErr w:type="spellEnd"/>
            <w:r w:rsidRPr="00B76E14">
              <w:rPr>
                <w:rFonts w:asciiTheme="minorHAnsi" w:hAnsiTheme="minorHAnsi" w:cstheme="minorHAnsi"/>
                <w:sz w:val="24"/>
                <w:szCs w:val="24"/>
              </w:rPr>
              <w:t>.</w:t>
            </w:r>
          </w:p>
          <w:p w14:paraId="107C531A" w14:textId="77777777" w:rsidR="00AE71F6" w:rsidRPr="00B76E14" w:rsidRDefault="00AE71F6" w:rsidP="007823A1">
            <w:pPr>
              <w:pStyle w:val="Akapitzlist"/>
              <w:numPr>
                <w:ilvl w:val="0"/>
                <w:numId w:val="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Wydajność szyfrowania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VPN protokołem AES z kluczem 128 nie mniej niż 6 </w:t>
            </w:r>
            <w:proofErr w:type="spellStart"/>
            <w:r w:rsidRPr="00B76E14">
              <w:rPr>
                <w:rFonts w:asciiTheme="minorHAnsi" w:hAnsiTheme="minorHAnsi" w:cstheme="minorHAnsi"/>
                <w:sz w:val="24"/>
                <w:szCs w:val="24"/>
              </w:rPr>
              <w:t>Gbps</w:t>
            </w:r>
            <w:proofErr w:type="spellEnd"/>
            <w:r w:rsidRPr="00B76E14">
              <w:rPr>
                <w:rFonts w:asciiTheme="minorHAnsi" w:hAnsiTheme="minorHAnsi" w:cstheme="minorHAnsi"/>
                <w:sz w:val="24"/>
                <w:szCs w:val="24"/>
              </w:rPr>
              <w:t>.</w:t>
            </w:r>
          </w:p>
          <w:p w14:paraId="0C8CD368" w14:textId="77777777" w:rsidR="00AE71F6" w:rsidRPr="00B76E14" w:rsidRDefault="00AE71F6" w:rsidP="007823A1">
            <w:pPr>
              <w:pStyle w:val="Akapitzlist"/>
              <w:numPr>
                <w:ilvl w:val="0"/>
                <w:numId w:val="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Wydajność skanowania ruchu w celu ochrony przed atakami (zarówno </w:t>
            </w:r>
            <w:proofErr w:type="spellStart"/>
            <w:r w:rsidRPr="00B76E14">
              <w:rPr>
                <w:rFonts w:asciiTheme="minorHAnsi" w:hAnsiTheme="minorHAnsi" w:cstheme="minorHAnsi"/>
                <w:sz w:val="24"/>
                <w:szCs w:val="24"/>
              </w:rPr>
              <w:t>client</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side</w:t>
            </w:r>
            <w:proofErr w:type="spellEnd"/>
            <w:r w:rsidRPr="00B76E14">
              <w:rPr>
                <w:rFonts w:asciiTheme="minorHAnsi" w:hAnsiTheme="minorHAnsi" w:cstheme="minorHAnsi"/>
                <w:sz w:val="24"/>
                <w:szCs w:val="24"/>
              </w:rPr>
              <w:t xml:space="preserve"> jak i </w:t>
            </w:r>
            <w:proofErr w:type="spellStart"/>
            <w:r w:rsidRPr="00B76E14">
              <w:rPr>
                <w:rFonts w:asciiTheme="minorHAnsi" w:hAnsiTheme="minorHAnsi" w:cstheme="minorHAnsi"/>
                <w:sz w:val="24"/>
                <w:szCs w:val="24"/>
              </w:rPr>
              <w:t>server</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side</w:t>
            </w:r>
            <w:proofErr w:type="spellEnd"/>
            <w:r w:rsidRPr="00B76E14">
              <w:rPr>
                <w:rFonts w:asciiTheme="minorHAnsi" w:hAnsiTheme="minorHAnsi" w:cstheme="minorHAnsi"/>
                <w:sz w:val="24"/>
                <w:szCs w:val="24"/>
              </w:rPr>
              <w:t xml:space="preserve"> w ramach modułu IPS) dla ruchu o charakterystyce typowej dla środowiska przedsiębiorstw (np.: Enterprise </w:t>
            </w:r>
            <w:proofErr w:type="spellStart"/>
            <w:r w:rsidRPr="00B76E14">
              <w:rPr>
                <w:rFonts w:asciiTheme="minorHAnsi" w:hAnsiTheme="minorHAnsi" w:cstheme="minorHAnsi"/>
                <w:sz w:val="24"/>
                <w:szCs w:val="24"/>
              </w:rPr>
              <w:t>Traffic</w:t>
            </w:r>
            <w:proofErr w:type="spellEnd"/>
            <w:r w:rsidRPr="00B76E14">
              <w:rPr>
                <w:rFonts w:asciiTheme="minorHAnsi" w:hAnsiTheme="minorHAnsi" w:cstheme="minorHAnsi"/>
                <w:sz w:val="24"/>
                <w:szCs w:val="24"/>
              </w:rPr>
              <w:t xml:space="preserve"> Mix, Enterprise </w:t>
            </w:r>
            <w:proofErr w:type="spellStart"/>
            <w:r w:rsidRPr="00B76E14">
              <w:rPr>
                <w:rFonts w:asciiTheme="minorHAnsi" w:hAnsiTheme="minorHAnsi" w:cstheme="minorHAnsi"/>
                <w:sz w:val="24"/>
                <w:szCs w:val="24"/>
              </w:rPr>
              <w:t>Testing</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Conditions</w:t>
            </w:r>
            <w:proofErr w:type="spellEnd"/>
            <w:r w:rsidRPr="00B76E14">
              <w:rPr>
                <w:rFonts w:asciiTheme="minorHAnsi" w:hAnsiTheme="minorHAnsi" w:cstheme="minorHAnsi"/>
                <w:sz w:val="24"/>
                <w:szCs w:val="24"/>
              </w:rPr>
              <w:t xml:space="preserve">)- minimum 1.3 </w:t>
            </w:r>
            <w:proofErr w:type="spellStart"/>
            <w:r w:rsidRPr="00B76E14">
              <w:rPr>
                <w:rFonts w:asciiTheme="minorHAnsi" w:hAnsiTheme="minorHAnsi" w:cstheme="minorHAnsi"/>
                <w:sz w:val="24"/>
                <w:szCs w:val="24"/>
              </w:rPr>
              <w:t>Gbps</w:t>
            </w:r>
            <w:proofErr w:type="spellEnd"/>
            <w:r w:rsidRPr="00B76E14">
              <w:rPr>
                <w:rFonts w:asciiTheme="minorHAnsi" w:hAnsiTheme="minorHAnsi" w:cstheme="minorHAnsi"/>
                <w:sz w:val="24"/>
                <w:szCs w:val="24"/>
              </w:rPr>
              <w:t>.</w:t>
            </w:r>
          </w:p>
          <w:p w14:paraId="4586A6F7" w14:textId="4C93FF1B" w:rsidR="0030303F" w:rsidRPr="00B76E14" w:rsidRDefault="00AE71F6" w:rsidP="007823A1">
            <w:pPr>
              <w:pStyle w:val="Akapitzlist"/>
              <w:numPr>
                <w:ilvl w:val="0"/>
                <w:numId w:val="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Wydajność skanowania ruchu o charakterystyce typowej dla środowiska przedsiębiorstw (np.: Enterprise </w:t>
            </w:r>
            <w:proofErr w:type="spellStart"/>
            <w:r w:rsidRPr="00B76E14">
              <w:rPr>
                <w:rFonts w:asciiTheme="minorHAnsi" w:hAnsiTheme="minorHAnsi" w:cstheme="minorHAnsi"/>
                <w:sz w:val="24"/>
                <w:szCs w:val="24"/>
              </w:rPr>
              <w:t>Traffic</w:t>
            </w:r>
            <w:proofErr w:type="spellEnd"/>
            <w:r w:rsidRPr="00B76E14">
              <w:rPr>
                <w:rFonts w:asciiTheme="minorHAnsi" w:hAnsiTheme="minorHAnsi" w:cstheme="minorHAnsi"/>
                <w:sz w:val="24"/>
                <w:szCs w:val="24"/>
              </w:rPr>
              <w:t xml:space="preserve"> Mix, Enterprise </w:t>
            </w:r>
            <w:proofErr w:type="spellStart"/>
            <w:r w:rsidRPr="00B76E14">
              <w:rPr>
                <w:rFonts w:asciiTheme="minorHAnsi" w:hAnsiTheme="minorHAnsi" w:cstheme="minorHAnsi"/>
                <w:sz w:val="24"/>
                <w:szCs w:val="24"/>
              </w:rPr>
              <w:t>Testing</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Conditions</w:t>
            </w:r>
            <w:proofErr w:type="spellEnd"/>
            <w:r w:rsidRPr="00B76E14">
              <w:rPr>
                <w:rFonts w:asciiTheme="minorHAnsi" w:hAnsiTheme="minorHAnsi" w:cstheme="minorHAnsi"/>
                <w:sz w:val="24"/>
                <w:szCs w:val="24"/>
              </w:rPr>
              <w:t xml:space="preserve">) z włączonymi funkcjami: IPS, Application Control, Antywirus - minimum 650 </w:t>
            </w:r>
            <w:proofErr w:type="spellStart"/>
            <w:r w:rsidRPr="00B76E14">
              <w:rPr>
                <w:rFonts w:asciiTheme="minorHAnsi" w:hAnsiTheme="minorHAnsi" w:cstheme="minorHAnsi"/>
                <w:sz w:val="24"/>
                <w:szCs w:val="24"/>
              </w:rPr>
              <w:t>Mbps</w:t>
            </w:r>
            <w:proofErr w:type="spellEnd"/>
            <w:r w:rsidRPr="00B76E14">
              <w:rPr>
                <w:rFonts w:asciiTheme="minorHAnsi" w:hAnsiTheme="minorHAnsi" w:cstheme="minorHAnsi"/>
                <w:sz w:val="24"/>
                <w:szCs w:val="24"/>
              </w:rPr>
              <w:t>.</w:t>
            </w:r>
          </w:p>
        </w:tc>
      </w:tr>
      <w:tr w:rsidR="0030303F" w:rsidRPr="0030303F" w14:paraId="21B07BAB"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3A51C8DC"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t>Funkcje Systemu Bezpieczeństwa:</w:t>
            </w:r>
          </w:p>
        </w:tc>
        <w:tc>
          <w:tcPr>
            <w:tcW w:w="11340" w:type="dxa"/>
            <w:tcBorders>
              <w:top w:val="single" w:sz="4" w:space="0" w:color="auto"/>
              <w:left w:val="single" w:sz="4" w:space="0" w:color="auto"/>
              <w:bottom w:val="single" w:sz="4" w:space="0" w:color="auto"/>
              <w:right w:val="single" w:sz="4" w:space="0" w:color="auto"/>
            </w:tcBorders>
            <w:vAlign w:val="center"/>
          </w:tcPr>
          <w:p w14:paraId="725276E6" w14:textId="77777777" w:rsidR="00B76E14" w:rsidRDefault="00B76E14" w:rsidP="00AE71F6">
            <w:pPr>
              <w:jc w:val="both"/>
              <w:rPr>
                <w:rFonts w:asciiTheme="minorHAnsi" w:hAnsiTheme="minorHAnsi" w:cstheme="minorHAnsi"/>
                <w:sz w:val="24"/>
                <w:szCs w:val="24"/>
              </w:rPr>
            </w:pPr>
          </w:p>
          <w:p w14:paraId="2AA86CDD" w14:textId="22500166" w:rsidR="00AE71F6" w:rsidRPr="00B76E14" w:rsidRDefault="00AE71F6" w:rsidP="00AE71F6">
            <w:pPr>
              <w:jc w:val="both"/>
              <w:rPr>
                <w:rFonts w:asciiTheme="minorHAnsi" w:hAnsiTheme="minorHAnsi" w:cstheme="minorHAnsi"/>
                <w:sz w:val="24"/>
                <w:szCs w:val="24"/>
              </w:rPr>
            </w:pPr>
            <w:r w:rsidRPr="00B76E14">
              <w:rPr>
                <w:rFonts w:asciiTheme="minorHAnsi" w:hAnsiTheme="minorHAnsi" w:cstheme="minorHAnsi"/>
                <w:sz w:val="24"/>
                <w:szCs w:val="24"/>
              </w:rPr>
              <w:t>W ramach systemu ochrony są realizowane wszystkie poniższe funkcje. Mogą one być zrealizowane w postaci osobnych, komercyjnych platform sprzętowych lub programowych:</w:t>
            </w:r>
          </w:p>
          <w:p w14:paraId="1A65213F"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Kontrola dostępu - zapora ogniowa klasy </w:t>
            </w:r>
            <w:proofErr w:type="spellStart"/>
            <w:r w:rsidRPr="00B76E14">
              <w:rPr>
                <w:rFonts w:asciiTheme="minorHAnsi" w:hAnsiTheme="minorHAnsi" w:cstheme="minorHAnsi"/>
                <w:sz w:val="24"/>
                <w:szCs w:val="24"/>
              </w:rPr>
              <w:t>Stateful</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Inspection</w:t>
            </w:r>
            <w:proofErr w:type="spellEnd"/>
            <w:r w:rsidRPr="00B76E14">
              <w:rPr>
                <w:rFonts w:asciiTheme="minorHAnsi" w:hAnsiTheme="minorHAnsi" w:cstheme="minorHAnsi"/>
                <w:sz w:val="24"/>
                <w:szCs w:val="24"/>
              </w:rPr>
              <w:t>.</w:t>
            </w:r>
          </w:p>
          <w:p w14:paraId="34B921E3"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Kontrola Aplikacji.</w:t>
            </w:r>
          </w:p>
          <w:p w14:paraId="3D55DD8D"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Poufność transmisji danych - połączenia szyfrowane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VPN .</w:t>
            </w:r>
          </w:p>
          <w:p w14:paraId="22214D21"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Ochrona przed </w:t>
            </w:r>
            <w:proofErr w:type="spellStart"/>
            <w:r w:rsidRPr="00B76E14">
              <w:rPr>
                <w:rFonts w:asciiTheme="minorHAnsi" w:hAnsiTheme="minorHAnsi" w:cstheme="minorHAnsi"/>
                <w:sz w:val="24"/>
                <w:szCs w:val="24"/>
              </w:rPr>
              <w:t>malware</w:t>
            </w:r>
            <w:proofErr w:type="spellEnd"/>
            <w:r w:rsidRPr="00B76E14">
              <w:rPr>
                <w:rFonts w:asciiTheme="minorHAnsi" w:hAnsiTheme="minorHAnsi" w:cstheme="minorHAnsi"/>
                <w:sz w:val="24"/>
                <w:szCs w:val="24"/>
              </w:rPr>
              <w:t>.</w:t>
            </w:r>
          </w:p>
          <w:p w14:paraId="7298BBD5"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Ochrona przed atakami - </w:t>
            </w:r>
            <w:proofErr w:type="spellStart"/>
            <w:r w:rsidRPr="00B76E14">
              <w:rPr>
                <w:rFonts w:asciiTheme="minorHAnsi" w:hAnsiTheme="minorHAnsi" w:cstheme="minorHAnsi"/>
                <w:sz w:val="24"/>
                <w:szCs w:val="24"/>
              </w:rPr>
              <w:t>Intrusion</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Prevention</w:t>
            </w:r>
            <w:proofErr w:type="spellEnd"/>
            <w:r w:rsidRPr="00B76E14">
              <w:rPr>
                <w:rFonts w:asciiTheme="minorHAnsi" w:hAnsiTheme="minorHAnsi" w:cstheme="minorHAnsi"/>
                <w:sz w:val="24"/>
                <w:szCs w:val="24"/>
              </w:rPr>
              <w:t xml:space="preserve"> System.</w:t>
            </w:r>
          </w:p>
          <w:p w14:paraId="686ADA34"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Kontrola stron WWW.</w:t>
            </w:r>
          </w:p>
          <w:p w14:paraId="6641F898"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Kontrola zawartości poczty – </w:t>
            </w:r>
            <w:proofErr w:type="spellStart"/>
            <w:r w:rsidRPr="00B76E14">
              <w:rPr>
                <w:rFonts w:asciiTheme="minorHAnsi" w:hAnsiTheme="minorHAnsi" w:cstheme="minorHAnsi"/>
                <w:sz w:val="24"/>
                <w:szCs w:val="24"/>
              </w:rPr>
              <w:t>Antyspam</w:t>
            </w:r>
            <w:proofErr w:type="spellEnd"/>
            <w:r w:rsidRPr="00B76E14">
              <w:rPr>
                <w:rFonts w:asciiTheme="minorHAnsi" w:hAnsiTheme="minorHAnsi" w:cstheme="minorHAnsi"/>
                <w:sz w:val="24"/>
                <w:szCs w:val="24"/>
              </w:rPr>
              <w:t xml:space="preserve"> dla protokołów SMTP.</w:t>
            </w:r>
          </w:p>
          <w:p w14:paraId="0BEADB27"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Zarządzanie pasmem (</w:t>
            </w:r>
            <w:proofErr w:type="spellStart"/>
            <w:r w:rsidRPr="00B76E14">
              <w:rPr>
                <w:rFonts w:asciiTheme="minorHAnsi" w:hAnsiTheme="minorHAnsi" w:cstheme="minorHAnsi"/>
                <w:sz w:val="24"/>
                <w:szCs w:val="24"/>
              </w:rPr>
              <w:t>QoS</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Traffic</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shaping</w:t>
            </w:r>
            <w:proofErr w:type="spellEnd"/>
            <w:r w:rsidRPr="00B76E14">
              <w:rPr>
                <w:rFonts w:asciiTheme="minorHAnsi" w:hAnsiTheme="minorHAnsi" w:cstheme="minorHAnsi"/>
                <w:sz w:val="24"/>
                <w:szCs w:val="24"/>
              </w:rPr>
              <w:t>).</w:t>
            </w:r>
          </w:p>
          <w:p w14:paraId="4BE62B47"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Mechanizmy ochrony przed wyciekiem poufnej informacji .</w:t>
            </w:r>
          </w:p>
          <w:p w14:paraId="581720E7"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 xml:space="preserve">Dwuskładnikowe uwierzytelnianie z wykorzystaniem </w:t>
            </w:r>
            <w:proofErr w:type="spellStart"/>
            <w:r w:rsidRPr="00B76E14">
              <w:rPr>
                <w:rFonts w:asciiTheme="minorHAnsi" w:hAnsiTheme="minorHAnsi" w:cstheme="minorHAnsi"/>
                <w:sz w:val="24"/>
                <w:szCs w:val="24"/>
              </w:rPr>
              <w:t>tokenów</w:t>
            </w:r>
            <w:proofErr w:type="spellEnd"/>
            <w:r w:rsidRPr="00B76E14">
              <w:rPr>
                <w:rFonts w:asciiTheme="minorHAnsi" w:hAnsiTheme="minorHAnsi" w:cstheme="minorHAnsi"/>
                <w:sz w:val="24"/>
                <w:szCs w:val="24"/>
              </w:rPr>
              <w:t xml:space="preserve"> sprzętowych lub programowych. Konieczne są co najmniej 2 </w:t>
            </w:r>
            <w:proofErr w:type="spellStart"/>
            <w:r w:rsidRPr="00B76E14">
              <w:rPr>
                <w:rFonts w:asciiTheme="minorHAnsi" w:hAnsiTheme="minorHAnsi" w:cstheme="minorHAnsi"/>
                <w:sz w:val="24"/>
                <w:szCs w:val="24"/>
              </w:rPr>
              <w:t>tokeny</w:t>
            </w:r>
            <w:proofErr w:type="spellEnd"/>
            <w:r w:rsidRPr="00B76E14">
              <w:rPr>
                <w:rFonts w:asciiTheme="minorHAnsi" w:hAnsiTheme="minorHAnsi" w:cstheme="minorHAnsi"/>
                <w:sz w:val="24"/>
                <w:szCs w:val="24"/>
              </w:rPr>
              <w:t xml:space="preserve"> sprzętowe lub programowe, które będą zastosowane do dwu-składnikowego uwierzytelnienia administratorów lub w ramach połączeń VPN typu </w:t>
            </w:r>
            <w:proofErr w:type="spellStart"/>
            <w:r w:rsidRPr="00B76E14">
              <w:rPr>
                <w:rFonts w:asciiTheme="minorHAnsi" w:hAnsiTheme="minorHAnsi" w:cstheme="minorHAnsi"/>
                <w:sz w:val="24"/>
                <w:szCs w:val="24"/>
              </w:rPr>
              <w:t>client</w:t>
            </w:r>
            <w:proofErr w:type="spellEnd"/>
            <w:r w:rsidRPr="00B76E14">
              <w:rPr>
                <w:rFonts w:asciiTheme="minorHAnsi" w:hAnsiTheme="minorHAnsi" w:cstheme="minorHAnsi"/>
                <w:sz w:val="24"/>
                <w:szCs w:val="24"/>
              </w:rPr>
              <w:t>-to-</w:t>
            </w:r>
            <w:proofErr w:type="spellStart"/>
            <w:r w:rsidRPr="00B76E14">
              <w:rPr>
                <w:rFonts w:asciiTheme="minorHAnsi" w:hAnsiTheme="minorHAnsi" w:cstheme="minorHAnsi"/>
                <w:sz w:val="24"/>
                <w:szCs w:val="24"/>
              </w:rPr>
              <w:t>site</w:t>
            </w:r>
            <w:proofErr w:type="spellEnd"/>
            <w:r w:rsidRPr="00B76E14">
              <w:rPr>
                <w:rFonts w:asciiTheme="minorHAnsi" w:hAnsiTheme="minorHAnsi" w:cstheme="minorHAnsi"/>
                <w:sz w:val="24"/>
                <w:szCs w:val="24"/>
              </w:rPr>
              <w:t>.</w:t>
            </w:r>
          </w:p>
          <w:p w14:paraId="0A561D28"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Inspekcja (minimum: IPS) ruchu szyfrowanego protokołem SSL/TLS, minimum dla następujących typów ruchu: HTTP (w tym HTTP/2), SMTP, FTP, POP3.</w:t>
            </w:r>
          </w:p>
          <w:p w14:paraId="24A935D7" w14:textId="77777777" w:rsidR="00AE71F6"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filtrowania zapytań DNS w ruchu przechodzącym przez system.</w:t>
            </w:r>
          </w:p>
          <w:p w14:paraId="75E65DFC" w14:textId="60A85561" w:rsidR="0030303F" w:rsidRPr="00B76E14" w:rsidRDefault="00AE71F6" w:rsidP="007823A1">
            <w:pPr>
              <w:pStyle w:val="Akapitzlist"/>
              <w:numPr>
                <w:ilvl w:val="0"/>
                <w:numId w:val="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Rozwiązanie posiada wbudowane mechanizmy automatyzacji polegające na wykonaniu określonej sekwencji akcji (takich jak zmiana konfiguracji, wysłanie powiadomień do administratora) po wystąpieniu wybranego zdarzenia (np. naruszenie polityki bezpieczeństwa).</w:t>
            </w:r>
          </w:p>
        </w:tc>
      </w:tr>
      <w:tr w:rsidR="0030303F" w:rsidRPr="0030303F" w14:paraId="5D2200F3"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0A8510FD"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Polityki, Firewall:</w:t>
            </w:r>
          </w:p>
        </w:tc>
        <w:tc>
          <w:tcPr>
            <w:tcW w:w="11340" w:type="dxa"/>
            <w:tcBorders>
              <w:top w:val="single" w:sz="4" w:space="0" w:color="auto"/>
              <w:left w:val="single" w:sz="4" w:space="0" w:color="auto"/>
              <w:bottom w:val="single" w:sz="4" w:space="0" w:color="auto"/>
              <w:right w:val="single" w:sz="4" w:space="0" w:color="auto"/>
            </w:tcBorders>
            <w:vAlign w:val="center"/>
          </w:tcPr>
          <w:p w14:paraId="1FB3CA7C"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0D387951" w14:textId="34E065F2" w:rsidR="00AE71F6" w:rsidRPr="00B76E14" w:rsidRDefault="00AE71F6" w:rsidP="007823A1">
            <w:pPr>
              <w:pStyle w:val="Akapitzlist"/>
              <w:numPr>
                <w:ilvl w:val="0"/>
                <w:numId w:val="6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Polityka Firewall uwzględnia: adresy IP, użytkowników, protokoły, usługi sieciowe, aplikacje lub zbiory aplikacji, reakcje zabezpieczeń, rejestrowanie zdarzeń.</w:t>
            </w:r>
          </w:p>
          <w:p w14:paraId="4A92CD40" w14:textId="77777777" w:rsidR="00AE71F6" w:rsidRPr="00B76E14" w:rsidRDefault="00AE71F6" w:rsidP="007823A1">
            <w:pPr>
              <w:pStyle w:val="Akapitzlist"/>
              <w:numPr>
                <w:ilvl w:val="0"/>
                <w:numId w:val="6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realizuje translację adresów NAT: źródłowego i docelowego, translację PAT oraz:</w:t>
            </w:r>
          </w:p>
          <w:p w14:paraId="7CD8EC42" w14:textId="77777777" w:rsidR="00AE71F6" w:rsidRPr="00B76E14" w:rsidRDefault="00AE71F6" w:rsidP="007823A1">
            <w:pPr>
              <w:pStyle w:val="Akapitzlist"/>
              <w:numPr>
                <w:ilvl w:val="0"/>
                <w:numId w:val="65"/>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Translację jeden do jeden oraz jeden do wielu.</w:t>
            </w:r>
          </w:p>
          <w:p w14:paraId="28ECA247" w14:textId="77777777" w:rsidR="00AE71F6" w:rsidRPr="00B76E14" w:rsidRDefault="00AE71F6" w:rsidP="007823A1">
            <w:pPr>
              <w:pStyle w:val="Akapitzlist"/>
              <w:numPr>
                <w:ilvl w:val="0"/>
                <w:numId w:val="66"/>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Dedykowany ALG (Application Level Gateway) dla protokołu SIP. </w:t>
            </w:r>
          </w:p>
          <w:p w14:paraId="191A52D7" w14:textId="77777777" w:rsidR="00AE71F6" w:rsidRPr="00B76E14" w:rsidRDefault="00AE71F6" w:rsidP="007823A1">
            <w:pPr>
              <w:pStyle w:val="Akapitzlist"/>
              <w:numPr>
                <w:ilvl w:val="0"/>
                <w:numId w:val="6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W ramach systemu istnieje możliwość tworzenia wydzielonych stref bezpieczeństwa np. DMZ, LAN, WAN.</w:t>
            </w:r>
          </w:p>
          <w:p w14:paraId="21E8BBCD" w14:textId="77777777" w:rsidR="00AE71F6" w:rsidRPr="00B76E14" w:rsidRDefault="00AE71F6" w:rsidP="007823A1">
            <w:pPr>
              <w:pStyle w:val="Akapitzlist"/>
              <w:numPr>
                <w:ilvl w:val="0"/>
                <w:numId w:val="6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wykorzystania w polityce bezpieczeństwa zewnętrznych repozytoriów zawierających: adresy URL, adresy IP.</w:t>
            </w:r>
          </w:p>
          <w:p w14:paraId="78797C10" w14:textId="77777777" w:rsidR="00AE71F6" w:rsidRPr="00B76E14" w:rsidRDefault="00AE71F6" w:rsidP="007823A1">
            <w:pPr>
              <w:pStyle w:val="Akapitzlist"/>
              <w:numPr>
                <w:ilvl w:val="0"/>
                <w:numId w:val="6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Polityka firewall umożliwia filtrowanie ruchu w zależności od kraju, do którego przypisane są adresy IP źródłowe lub docelowe.</w:t>
            </w:r>
          </w:p>
          <w:p w14:paraId="679974C9" w14:textId="77777777" w:rsidR="00AE71F6" w:rsidRPr="00B76E14" w:rsidRDefault="00AE71F6" w:rsidP="007823A1">
            <w:pPr>
              <w:pStyle w:val="Akapitzlist"/>
              <w:numPr>
                <w:ilvl w:val="0"/>
                <w:numId w:val="6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ustawienia przedziału czasu, w którym dana reguła w politykach firewall jest aktywna.</w:t>
            </w:r>
          </w:p>
          <w:p w14:paraId="05223058" w14:textId="77777777" w:rsidR="00AE71F6" w:rsidRPr="00B76E14" w:rsidRDefault="00AE71F6" w:rsidP="007823A1">
            <w:pPr>
              <w:pStyle w:val="Akapitzlist"/>
              <w:numPr>
                <w:ilvl w:val="0"/>
                <w:numId w:val="6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Element systemu realizujący funkcję Firewall integruje się z następującymi rozwiązaniami SDN w celu dynamicznego pobierania informacji o zainstalowanych maszynach wirtualnych po to, aby użyć ich przy budowaniu polityk kontroli dostępu.</w:t>
            </w:r>
          </w:p>
          <w:p w14:paraId="0BA553F9" w14:textId="77777777" w:rsidR="00AE71F6" w:rsidRPr="00B76E14" w:rsidRDefault="00AE71F6" w:rsidP="007823A1">
            <w:pPr>
              <w:pStyle w:val="Akapitzlist"/>
              <w:numPr>
                <w:ilvl w:val="0"/>
                <w:numId w:val="67"/>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Amazon Web Services (AWS).</w:t>
            </w:r>
          </w:p>
          <w:p w14:paraId="60932D2E" w14:textId="77777777" w:rsidR="00AE71F6" w:rsidRPr="00B76E14" w:rsidRDefault="00AE71F6" w:rsidP="007823A1">
            <w:pPr>
              <w:pStyle w:val="Akapitzlist"/>
              <w:numPr>
                <w:ilvl w:val="0"/>
                <w:numId w:val="68"/>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Microsoft </w:t>
            </w:r>
            <w:proofErr w:type="spellStart"/>
            <w:r w:rsidRPr="00B76E14">
              <w:rPr>
                <w:rFonts w:asciiTheme="minorHAnsi" w:hAnsiTheme="minorHAnsi" w:cstheme="minorHAnsi"/>
                <w:sz w:val="24"/>
                <w:szCs w:val="24"/>
              </w:rPr>
              <w:t>Azure</w:t>
            </w:r>
            <w:proofErr w:type="spellEnd"/>
            <w:r w:rsidRPr="00B76E14">
              <w:rPr>
                <w:rFonts w:asciiTheme="minorHAnsi" w:hAnsiTheme="minorHAnsi" w:cstheme="minorHAnsi"/>
                <w:sz w:val="24"/>
                <w:szCs w:val="24"/>
              </w:rPr>
              <w:t>.</w:t>
            </w:r>
          </w:p>
          <w:p w14:paraId="0939209F" w14:textId="77777777" w:rsidR="00AE71F6" w:rsidRPr="00B76E14" w:rsidRDefault="00AE71F6" w:rsidP="007823A1">
            <w:pPr>
              <w:pStyle w:val="Akapitzlist"/>
              <w:numPr>
                <w:ilvl w:val="0"/>
                <w:numId w:val="69"/>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Cisco ACI.</w:t>
            </w:r>
          </w:p>
          <w:p w14:paraId="6FA51E3E" w14:textId="77777777" w:rsidR="00AE71F6" w:rsidRPr="00B76E14" w:rsidRDefault="00AE71F6" w:rsidP="007823A1">
            <w:pPr>
              <w:pStyle w:val="Akapitzlist"/>
              <w:numPr>
                <w:ilvl w:val="0"/>
                <w:numId w:val="70"/>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Google </w:t>
            </w:r>
            <w:proofErr w:type="spellStart"/>
            <w:r w:rsidRPr="00B76E14">
              <w:rPr>
                <w:rFonts w:asciiTheme="minorHAnsi" w:hAnsiTheme="minorHAnsi" w:cstheme="minorHAnsi"/>
                <w:sz w:val="24"/>
                <w:szCs w:val="24"/>
              </w:rPr>
              <w:t>Cloud</w:t>
            </w:r>
            <w:proofErr w:type="spellEnd"/>
            <w:r w:rsidRPr="00B76E14">
              <w:rPr>
                <w:rFonts w:asciiTheme="minorHAnsi" w:hAnsiTheme="minorHAnsi" w:cstheme="minorHAnsi"/>
                <w:sz w:val="24"/>
                <w:szCs w:val="24"/>
              </w:rPr>
              <w:t xml:space="preserve"> Platform (GCP).</w:t>
            </w:r>
          </w:p>
          <w:p w14:paraId="2C86305A" w14:textId="77777777" w:rsidR="00AE71F6" w:rsidRPr="00B76E14" w:rsidRDefault="00AE71F6" w:rsidP="007823A1">
            <w:pPr>
              <w:pStyle w:val="Akapitzlist"/>
              <w:numPr>
                <w:ilvl w:val="0"/>
                <w:numId w:val="71"/>
              </w:numPr>
              <w:suppressAutoHyphens w:val="0"/>
              <w:ind w:left="1068"/>
              <w:contextualSpacing/>
              <w:jc w:val="both"/>
              <w:textAlignment w:val="auto"/>
              <w:rPr>
                <w:rFonts w:asciiTheme="minorHAnsi" w:hAnsiTheme="minorHAnsi" w:cstheme="minorHAnsi"/>
                <w:sz w:val="24"/>
                <w:szCs w:val="24"/>
              </w:rPr>
            </w:pPr>
            <w:proofErr w:type="spellStart"/>
            <w:r w:rsidRPr="00B76E14">
              <w:rPr>
                <w:rFonts w:asciiTheme="minorHAnsi" w:hAnsiTheme="minorHAnsi" w:cstheme="minorHAnsi"/>
                <w:sz w:val="24"/>
                <w:szCs w:val="24"/>
              </w:rPr>
              <w:t>OpenStack</w:t>
            </w:r>
            <w:proofErr w:type="spellEnd"/>
            <w:r w:rsidRPr="00B76E14">
              <w:rPr>
                <w:rFonts w:asciiTheme="minorHAnsi" w:hAnsiTheme="minorHAnsi" w:cstheme="minorHAnsi"/>
                <w:sz w:val="24"/>
                <w:szCs w:val="24"/>
              </w:rPr>
              <w:t>.</w:t>
            </w:r>
          </w:p>
          <w:p w14:paraId="32F9C20A" w14:textId="77777777" w:rsidR="00AE71F6" w:rsidRPr="00B76E14" w:rsidRDefault="00AE71F6" w:rsidP="007823A1">
            <w:pPr>
              <w:pStyle w:val="Akapitzlist"/>
              <w:numPr>
                <w:ilvl w:val="0"/>
                <w:numId w:val="72"/>
              </w:numPr>
              <w:suppressAutoHyphens w:val="0"/>
              <w:ind w:left="1068"/>
              <w:contextualSpacing/>
              <w:jc w:val="both"/>
              <w:textAlignment w:val="auto"/>
              <w:rPr>
                <w:rFonts w:asciiTheme="minorHAnsi" w:hAnsiTheme="minorHAnsi" w:cstheme="minorHAnsi"/>
                <w:sz w:val="24"/>
                <w:szCs w:val="24"/>
              </w:rPr>
            </w:pPr>
            <w:proofErr w:type="spellStart"/>
            <w:r w:rsidRPr="00B76E14">
              <w:rPr>
                <w:rFonts w:asciiTheme="minorHAnsi" w:hAnsiTheme="minorHAnsi" w:cstheme="minorHAnsi"/>
                <w:sz w:val="24"/>
                <w:szCs w:val="24"/>
              </w:rPr>
              <w:t>VMware</w:t>
            </w:r>
            <w:proofErr w:type="spellEnd"/>
            <w:r w:rsidRPr="00B76E14">
              <w:rPr>
                <w:rFonts w:asciiTheme="minorHAnsi" w:hAnsiTheme="minorHAnsi" w:cstheme="minorHAnsi"/>
                <w:sz w:val="24"/>
                <w:szCs w:val="24"/>
              </w:rPr>
              <w:t xml:space="preserve"> NSX.</w:t>
            </w:r>
          </w:p>
          <w:p w14:paraId="5555F197" w14:textId="4F6BBB28" w:rsidR="0030303F" w:rsidRPr="00B76E14" w:rsidRDefault="00AE71F6" w:rsidP="007823A1">
            <w:pPr>
              <w:pStyle w:val="Akapitzlist"/>
              <w:numPr>
                <w:ilvl w:val="0"/>
                <w:numId w:val="73"/>
              </w:numPr>
              <w:suppressAutoHyphens w:val="0"/>
              <w:ind w:left="1068"/>
              <w:contextualSpacing/>
              <w:jc w:val="both"/>
              <w:textAlignment w:val="auto"/>
              <w:rPr>
                <w:rFonts w:asciiTheme="minorHAnsi" w:hAnsiTheme="minorHAnsi" w:cstheme="minorHAnsi"/>
                <w:sz w:val="24"/>
                <w:szCs w:val="24"/>
              </w:rPr>
            </w:pPr>
            <w:proofErr w:type="spellStart"/>
            <w:r w:rsidRPr="00B76E14">
              <w:rPr>
                <w:rFonts w:asciiTheme="minorHAnsi" w:hAnsiTheme="minorHAnsi" w:cstheme="minorHAnsi"/>
                <w:sz w:val="24"/>
                <w:szCs w:val="24"/>
              </w:rPr>
              <w:t>Kubernetes</w:t>
            </w:r>
            <w:proofErr w:type="spellEnd"/>
            <w:r w:rsidRPr="00B76E14">
              <w:rPr>
                <w:rFonts w:asciiTheme="minorHAnsi" w:hAnsiTheme="minorHAnsi" w:cstheme="minorHAnsi"/>
                <w:sz w:val="24"/>
                <w:szCs w:val="24"/>
              </w:rPr>
              <w:t>.</w:t>
            </w:r>
          </w:p>
        </w:tc>
      </w:tr>
      <w:tr w:rsidR="0030303F" w:rsidRPr="0030303F" w14:paraId="44BC3FE7"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7C8B54F9"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rPr>
              <w:lastRenderedPageBreak/>
              <w:t>Połączenia VPN</w:t>
            </w:r>
          </w:p>
        </w:tc>
        <w:tc>
          <w:tcPr>
            <w:tcW w:w="11340" w:type="dxa"/>
            <w:tcBorders>
              <w:top w:val="single" w:sz="4" w:space="0" w:color="auto"/>
              <w:left w:val="single" w:sz="4" w:space="0" w:color="auto"/>
              <w:bottom w:val="single" w:sz="4" w:space="0" w:color="auto"/>
              <w:right w:val="single" w:sz="4" w:space="0" w:color="auto"/>
            </w:tcBorders>
            <w:vAlign w:val="center"/>
          </w:tcPr>
          <w:p w14:paraId="274C31D0"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630BC470" w14:textId="72F7CBA3" w:rsidR="00AE71F6" w:rsidRPr="00B76E14" w:rsidRDefault="00AE71F6" w:rsidP="007823A1">
            <w:pPr>
              <w:pStyle w:val="Akapitzlist"/>
              <w:numPr>
                <w:ilvl w:val="0"/>
                <w:numId w:val="7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umożliwia konfigurację połączeń typu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VPN. W zakresie tej funkcji zapewnia:</w:t>
            </w:r>
          </w:p>
          <w:p w14:paraId="557BF6E5" w14:textId="77777777" w:rsidR="00AE71F6" w:rsidRPr="00B76E14" w:rsidRDefault="00AE71F6" w:rsidP="007823A1">
            <w:pPr>
              <w:pStyle w:val="Akapitzlist"/>
              <w:numPr>
                <w:ilvl w:val="0"/>
                <w:numId w:val="75"/>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Wsparcie dla IKE v1 oraz v2.</w:t>
            </w:r>
          </w:p>
          <w:p w14:paraId="0FBB92D9" w14:textId="77777777" w:rsidR="00AE71F6" w:rsidRPr="00B76E14" w:rsidRDefault="00AE71F6" w:rsidP="007823A1">
            <w:pPr>
              <w:pStyle w:val="Akapitzlist"/>
              <w:numPr>
                <w:ilvl w:val="0"/>
                <w:numId w:val="76"/>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Obsługę szyfrowania protokołem minimum AES z kluczem  128 oraz 256 bitów w trybie pracy </w:t>
            </w:r>
            <w:proofErr w:type="spellStart"/>
            <w:r w:rsidRPr="00B76E14">
              <w:rPr>
                <w:rFonts w:asciiTheme="minorHAnsi" w:hAnsiTheme="minorHAnsi" w:cstheme="minorHAnsi"/>
                <w:sz w:val="24"/>
                <w:szCs w:val="24"/>
              </w:rPr>
              <w:t>Galois</w:t>
            </w:r>
            <w:proofErr w:type="spellEnd"/>
            <w:r w:rsidRPr="00B76E14">
              <w:rPr>
                <w:rFonts w:asciiTheme="minorHAnsi" w:hAnsiTheme="minorHAnsi" w:cstheme="minorHAnsi"/>
                <w:sz w:val="24"/>
                <w:szCs w:val="24"/>
              </w:rPr>
              <w:t>/</w:t>
            </w:r>
            <w:proofErr w:type="spellStart"/>
            <w:r w:rsidRPr="00B76E14">
              <w:rPr>
                <w:rFonts w:asciiTheme="minorHAnsi" w:hAnsiTheme="minorHAnsi" w:cstheme="minorHAnsi"/>
                <w:sz w:val="24"/>
                <w:szCs w:val="24"/>
              </w:rPr>
              <w:t>Counter</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Mode</w:t>
            </w:r>
            <w:proofErr w:type="spellEnd"/>
            <w:r w:rsidRPr="00B76E14">
              <w:rPr>
                <w:rFonts w:asciiTheme="minorHAnsi" w:hAnsiTheme="minorHAnsi" w:cstheme="minorHAnsi"/>
                <w:sz w:val="24"/>
                <w:szCs w:val="24"/>
              </w:rPr>
              <w:t>(GCM).</w:t>
            </w:r>
          </w:p>
          <w:p w14:paraId="29FD58A3" w14:textId="77777777" w:rsidR="00AE71F6" w:rsidRPr="00B76E14" w:rsidRDefault="00AE71F6" w:rsidP="007823A1">
            <w:pPr>
              <w:pStyle w:val="Akapitzlist"/>
              <w:numPr>
                <w:ilvl w:val="0"/>
                <w:numId w:val="77"/>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Obsługa protokołu </w:t>
            </w:r>
            <w:proofErr w:type="spellStart"/>
            <w:r w:rsidRPr="00B76E14">
              <w:rPr>
                <w:rFonts w:asciiTheme="minorHAnsi" w:hAnsiTheme="minorHAnsi" w:cstheme="minorHAnsi"/>
                <w:sz w:val="24"/>
                <w:szCs w:val="24"/>
              </w:rPr>
              <w:t>Diffie-Hellman</w:t>
            </w:r>
            <w:proofErr w:type="spellEnd"/>
            <w:r w:rsidRPr="00B76E14">
              <w:rPr>
                <w:rFonts w:asciiTheme="minorHAnsi" w:hAnsiTheme="minorHAnsi" w:cstheme="minorHAnsi"/>
                <w:sz w:val="24"/>
                <w:szCs w:val="24"/>
              </w:rPr>
              <w:t xml:space="preserve">  grup 19, 20.</w:t>
            </w:r>
          </w:p>
          <w:p w14:paraId="773E3BD4" w14:textId="77777777" w:rsidR="00AE71F6" w:rsidRPr="00B76E14" w:rsidRDefault="00AE71F6" w:rsidP="007823A1">
            <w:pPr>
              <w:pStyle w:val="Akapitzlist"/>
              <w:numPr>
                <w:ilvl w:val="0"/>
                <w:numId w:val="78"/>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Wsparcie dla Pracy w topologii Hub and </w:t>
            </w:r>
            <w:proofErr w:type="spellStart"/>
            <w:r w:rsidRPr="00B76E14">
              <w:rPr>
                <w:rFonts w:asciiTheme="minorHAnsi" w:hAnsiTheme="minorHAnsi" w:cstheme="minorHAnsi"/>
                <w:sz w:val="24"/>
                <w:szCs w:val="24"/>
              </w:rPr>
              <w:t>Spoke</w:t>
            </w:r>
            <w:proofErr w:type="spellEnd"/>
            <w:r w:rsidRPr="00B76E14">
              <w:rPr>
                <w:rFonts w:asciiTheme="minorHAnsi" w:hAnsiTheme="minorHAnsi" w:cstheme="minorHAnsi"/>
                <w:sz w:val="24"/>
                <w:szCs w:val="24"/>
              </w:rPr>
              <w:t xml:space="preserve"> oraz </w:t>
            </w:r>
            <w:proofErr w:type="spellStart"/>
            <w:r w:rsidRPr="00B76E14">
              <w:rPr>
                <w:rFonts w:asciiTheme="minorHAnsi" w:hAnsiTheme="minorHAnsi" w:cstheme="minorHAnsi"/>
                <w:sz w:val="24"/>
                <w:szCs w:val="24"/>
              </w:rPr>
              <w:t>Mesh</w:t>
            </w:r>
            <w:proofErr w:type="spellEnd"/>
            <w:r w:rsidRPr="00B76E14">
              <w:rPr>
                <w:rFonts w:asciiTheme="minorHAnsi" w:hAnsiTheme="minorHAnsi" w:cstheme="minorHAnsi"/>
                <w:sz w:val="24"/>
                <w:szCs w:val="24"/>
              </w:rPr>
              <w:t>.</w:t>
            </w:r>
          </w:p>
          <w:p w14:paraId="298A3352" w14:textId="77777777" w:rsidR="00AE71F6" w:rsidRPr="00B76E14" w:rsidRDefault="00AE71F6" w:rsidP="007823A1">
            <w:pPr>
              <w:pStyle w:val="Akapitzlist"/>
              <w:numPr>
                <w:ilvl w:val="0"/>
                <w:numId w:val="79"/>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Tworzenie połączeń typu Site-to-Site oraz Client-to-Site.</w:t>
            </w:r>
          </w:p>
          <w:p w14:paraId="35DF9BA5" w14:textId="77777777" w:rsidR="00AE71F6" w:rsidRPr="00B76E14" w:rsidRDefault="00AE71F6" w:rsidP="007823A1">
            <w:pPr>
              <w:pStyle w:val="Akapitzlist"/>
              <w:numPr>
                <w:ilvl w:val="0"/>
                <w:numId w:val="80"/>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Monitorowanie stanu tuneli VPN i stałego utrzymywania ich aktywności.</w:t>
            </w:r>
          </w:p>
          <w:p w14:paraId="5E62CE06" w14:textId="77777777" w:rsidR="00AE71F6" w:rsidRPr="00B76E14" w:rsidRDefault="00AE71F6" w:rsidP="007823A1">
            <w:pPr>
              <w:pStyle w:val="Akapitzlist"/>
              <w:numPr>
                <w:ilvl w:val="0"/>
                <w:numId w:val="81"/>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wyboru tunelu przez protokoły: dynamicznego routingu (np. OSPF) oraz routingu statycznego.</w:t>
            </w:r>
          </w:p>
          <w:p w14:paraId="0F86A828" w14:textId="77777777" w:rsidR="00AE71F6" w:rsidRPr="00B76E14" w:rsidRDefault="00AE71F6" w:rsidP="007823A1">
            <w:pPr>
              <w:pStyle w:val="Akapitzlist"/>
              <w:numPr>
                <w:ilvl w:val="0"/>
                <w:numId w:val="82"/>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Wsparcie dla następujących typów uwierzytelniania: </w:t>
            </w:r>
            <w:proofErr w:type="spellStart"/>
            <w:r w:rsidRPr="00B76E14">
              <w:rPr>
                <w:rFonts w:asciiTheme="minorHAnsi" w:hAnsiTheme="minorHAnsi" w:cstheme="minorHAnsi"/>
                <w:sz w:val="24"/>
                <w:szCs w:val="24"/>
              </w:rPr>
              <w:t>pre-shared</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key</w:t>
            </w:r>
            <w:proofErr w:type="spellEnd"/>
            <w:r w:rsidRPr="00B76E14">
              <w:rPr>
                <w:rFonts w:asciiTheme="minorHAnsi" w:hAnsiTheme="minorHAnsi" w:cstheme="minorHAnsi"/>
                <w:sz w:val="24"/>
                <w:szCs w:val="24"/>
              </w:rPr>
              <w:t>, certyfikat.</w:t>
            </w:r>
          </w:p>
          <w:p w14:paraId="3BEDB031" w14:textId="77777777" w:rsidR="00AE71F6" w:rsidRPr="00B76E14" w:rsidRDefault="00AE71F6" w:rsidP="007823A1">
            <w:pPr>
              <w:pStyle w:val="Akapitzlist"/>
              <w:numPr>
                <w:ilvl w:val="0"/>
                <w:numId w:val="83"/>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Możliwość ustawienia maksymalnej liczby tuneli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negocjowanych (nawiązywanych) jednocześnie w celu ochrony zasobów systemu.</w:t>
            </w:r>
          </w:p>
          <w:p w14:paraId="288D2158" w14:textId="77777777" w:rsidR="00AE71F6" w:rsidRPr="00B76E14" w:rsidRDefault="00AE71F6" w:rsidP="007823A1">
            <w:pPr>
              <w:pStyle w:val="Akapitzlist"/>
              <w:numPr>
                <w:ilvl w:val="0"/>
                <w:numId w:val="84"/>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Możliwość monitorowania wybranego tunelu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site</w:t>
            </w:r>
            <w:proofErr w:type="spellEnd"/>
            <w:r w:rsidRPr="00B76E14">
              <w:rPr>
                <w:rFonts w:asciiTheme="minorHAnsi" w:hAnsiTheme="minorHAnsi" w:cstheme="minorHAnsi"/>
                <w:sz w:val="24"/>
                <w:szCs w:val="24"/>
              </w:rPr>
              <w:t>-to-</w:t>
            </w:r>
            <w:proofErr w:type="spellStart"/>
            <w:r w:rsidRPr="00B76E14">
              <w:rPr>
                <w:rFonts w:asciiTheme="minorHAnsi" w:hAnsiTheme="minorHAnsi" w:cstheme="minorHAnsi"/>
                <w:sz w:val="24"/>
                <w:szCs w:val="24"/>
              </w:rPr>
              <w:t>site</w:t>
            </w:r>
            <w:proofErr w:type="spellEnd"/>
            <w:r w:rsidRPr="00B76E14">
              <w:rPr>
                <w:rFonts w:asciiTheme="minorHAnsi" w:hAnsiTheme="minorHAnsi" w:cstheme="minorHAnsi"/>
                <w:sz w:val="24"/>
                <w:szCs w:val="24"/>
              </w:rPr>
              <w:t xml:space="preserve"> i w przypadku jego niedostępności automatycznego aktywowania zapasowego tunelu.</w:t>
            </w:r>
          </w:p>
          <w:p w14:paraId="4944E2C4" w14:textId="77777777" w:rsidR="00AE71F6" w:rsidRPr="00B76E14" w:rsidRDefault="00AE71F6" w:rsidP="007823A1">
            <w:pPr>
              <w:pStyle w:val="Akapitzlist"/>
              <w:numPr>
                <w:ilvl w:val="0"/>
                <w:numId w:val="85"/>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Obsługę mechanizmów: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NAT </w:t>
            </w:r>
            <w:proofErr w:type="spellStart"/>
            <w:r w:rsidRPr="00B76E14">
              <w:rPr>
                <w:rFonts w:asciiTheme="minorHAnsi" w:hAnsiTheme="minorHAnsi" w:cstheme="minorHAnsi"/>
                <w:sz w:val="24"/>
                <w:szCs w:val="24"/>
              </w:rPr>
              <w:t>Traversal</w:t>
            </w:r>
            <w:proofErr w:type="spellEnd"/>
            <w:r w:rsidRPr="00B76E14">
              <w:rPr>
                <w:rFonts w:asciiTheme="minorHAnsi" w:hAnsiTheme="minorHAnsi" w:cstheme="minorHAnsi"/>
                <w:sz w:val="24"/>
                <w:szCs w:val="24"/>
              </w:rPr>
              <w:t xml:space="preserve">, DPD, </w:t>
            </w:r>
            <w:proofErr w:type="spellStart"/>
            <w:r w:rsidRPr="00B76E14">
              <w:rPr>
                <w:rFonts w:asciiTheme="minorHAnsi" w:hAnsiTheme="minorHAnsi" w:cstheme="minorHAnsi"/>
                <w:sz w:val="24"/>
                <w:szCs w:val="24"/>
              </w:rPr>
              <w:t>Xauth</w:t>
            </w:r>
            <w:proofErr w:type="spellEnd"/>
            <w:r w:rsidRPr="00B76E14">
              <w:rPr>
                <w:rFonts w:asciiTheme="minorHAnsi" w:hAnsiTheme="minorHAnsi" w:cstheme="minorHAnsi"/>
                <w:sz w:val="24"/>
                <w:szCs w:val="24"/>
              </w:rPr>
              <w:t>.</w:t>
            </w:r>
          </w:p>
          <w:p w14:paraId="72BC6313" w14:textId="77777777" w:rsidR="00AE71F6" w:rsidRPr="00B76E14" w:rsidRDefault="00AE71F6" w:rsidP="007823A1">
            <w:pPr>
              <w:pStyle w:val="Akapitzlist"/>
              <w:numPr>
                <w:ilvl w:val="0"/>
                <w:numId w:val="86"/>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Mechanizm „Split </w:t>
            </w:r>
            <w:proofErr w:type="spellStart"/>
            <w:r w:rsidRPr="00B76E14">
              <w:rPr>
                <w:rFonts w:asciiTheme="minorHAnsi" w:hAnsiTheme="minorHAnsi" w:cstheme="minorHAnsi"/>
                <w:sz w:val="24"/>
                <w:szCs w:val="24"/>
              </w:rPr>
              <w:t>tunneling</w:t>
            </w:r>
            <w:proofErr w:type="spellEnd"/>
            <w:r w:rsidRPr="00B76E14">
              <w:rPr>
                <w:rFonts w:asciiTheme="minorHAnsi" w:hAnsiTheme="minorHAnsi" w:cstheme="minorHAnsi"/>
                <w:sz w:val="24"/>
                <w:szCs w:val="24"/>
              </w:rPr>
              <w:t>” dla połączeń Client-to-Site.</w:t>
            </w:r>
          </w:p>
          <w:p w14:paraId="4031C2FE" w14:textId="77777777" w:rsidR="00AE71F6" w:rsidRPr="00B76E14" w:rsidRDefault="00AE71F6" w:rsidP="007823A1">
            <w:pPr>
              <w:pStyle w:val="Akapitzlist"/>
              <w:numPr>
                <w:ilvl w:val="0"/>
                <w:numId w:val="7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umożliwia konfigurację połączeń typu . W zakresie tej funkcji zapewnia:</w:t>
            </w:r>
          </w:p>
          <w:p w14:paraId="5012641D" w14:textId="77777777" w:rsidR="00AE71F6" w:rsidRPr="00B76E14" w:rsidRDefault="00AE71F6" w:rsidP="007823A1">
            <w:pPr>
              <w:pStyle w:val="Akapitzlist"/>
              <w:numPr>
                <w:ilvl w:val="0"/>
                <w:numId w:val="87"/>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Pracę w trybie </w:t>
            </w:r>
            <w:proofErr w:type="spellStart"/>
            <w:r w:rsidRPr="00B76E14">
              <w:rPr>
                <w:rFonts w:asciiTheme="minorHAnsi" w:hAnsiTheme="minorHAnsi" w:cstheme="minorHAnsi"/>
                <w:sz w:val="24"/>
                <w:szCs w:val="24"/>
              </w:rPr>
              <w:t>Tunnel</w:t>
            </w:r>
            <w:proofErr w:type="spellEnd"/>
            <w:r w:rsidRPr="00B76E14">
              <w:rPr>
                <w:rFonts w:asciiTheme="minorHAnsi" w:hAnsiTheme="minorHAnsi" w:cstheme="minorHAnsi"/>
                <w:sz w:val="24"/>
                <w:szCs w:val="24"/>
              </w:rPr>
              <w:t xml:space="preserve"> z możliwością włączenia funkcji przy zastosowaniu dedykowanego klienta.</w:t>
            </w:r>
          </w:p>
          <w:p w14:paraId="0847C77A" w14:textId="311FCD4F" w:rsidR="0030303F" w:rsidRPr="00B76E14" w:rsidRDefault="00AE71F6" w:rsidP="007823A1">
            <w:pPr>
              <w:pStyle w:val="Akapitzlist"/>
              <w:numPr>
                <w:ilvl w:val="0"/>
                <w:numId w:val="7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 xml:space="preserve">Producent rozwiązania posiada w ofercie oprogramowanie klienckie VPN, które umożliwia realizację połączeń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VPN lub SSL VPN. Oprogramowanie klienckie </w:t>
            </w:r>
            <w:proofErr w:type="spellStart"/>
            <w:r w:rsidRPr="00B76E14">
              <w:rPr>
                <w:rFonts w:asciiTheme="minorHAnsi" w:hAnsiTheme="minorHAnsi" w:cstheme="minorHAnsi"/>
                <w:sz w:val="24"/>
                <w:szCs w:val="24"/>
              </w:rPr>
              <w:t>vpn</w:t>
            </w:r>
            <w:proofErr w:type="spellEnd"/>
            <w:r w:rsidRPr="00B76E14">
              <w:rPr>
                <w:rFonts w:asciiTheme="minorHAnsi" w:hAnsiTheme="minorHAnsi" w:cstheme="minorHAnsi"/>
                <w:sz w:val="24"/>
                <w:szCs w:val="24"/>
              </w:rPr>
              <w:t xml:space="preserve"> jest dostępne jako opcja i nie jest wymagane w implementacji.</w:t>
            </w:r>
          </w:p>
        </w:tc>
      </w:tr>
      <w:tr w:rsidR="0030303F" w:rsidRPr="0030303F" w14:paraId="356D8892"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04EC5DAF" w14:textId="473C7C6C" w:rsidR="0030303F" w:rsidRPr="0030303F" w:rsidRDefault="00AE71F6"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Routing i obsługa łączy WAN:</w:t>
            </w:r>
          </w:p>
        </w:tc>
        <w:tc>
          <w:tcPr>
            <w:tcW w:w="11340" w:type="dxa"/>
            <w:tcBorders>
              <w:top w:val="single" w:sz="4" w:space="0" w:color="auto"/>
              <w:left w:val="single" w:sz="4" w:space="0" w:color="auto"/>
              <w:bottom w:val="single" w:sz="4" w:space="0" w:color="auto"/>
              <w:right w:val="single" w:sz="4" w:space="0" w:color="auto"/>
            </w:tcBorders>
            <w:vAlign w:val="center"/>
          </w:tcPr>
          <w:p w14:paraId="194BAA2F" w14:textId="77777777" w:rsidR="00B76E14" w:rsidRDefault="00B76E14" w:rsidP="00AE71F6">
            <w:pPr>
              <w:jc w:val="both"/>
              <w:rPr>
                <w:rFonts w:asciiTheme="minorHAnsi" w:hAnsiTheme="minorHAnsi" w:cstheme="minorHAnsi"/>
                <w:sz w:val="24"/>
                <w:szCs w:val="24"/>
              </w:rPr>
            </w:pPr>
          </w:p>
          <w:p w14:paraId="471C501F" w14:textId="2C1413E3" w:rsidR="00AE71F6" w:rsidRPr="00B76E14" w:rsidRDefault="00AE71F6" w:rsidP="00AE71F6">
            <w:pPr>
              <w:jc w:val="both"/>
              <w:rPr>
                <w:rFonts w:asciiTheme="minorHAnsi" w:hAnsiTheme="minorHAnsi" w:cstheme="minorHAnsi"/>
                <w:sz w:val="24"/>
                <w:szCs w:val="24"/>
              </w:rPr>
            </w:pPr>
            <w:r w:rsidRPr="00B76E14">
              <w:rPr>
                <w:rFonts w:asciiTheme="minorHAnsi" w:hAnsiTheme="minorHAnsi" w:cstheme="minorHAnsi"/>
                <w:sz w:val="24"/>
                <w:szCs w:val="24"/>
              </w:rPr>
              <w:t>W zakresie routingu rozwiązanie zapewnia obsługę:</w:t>
            </w:r>
          </w:p>
          <w:p w14:paraId="243A99BE" w14:textId="77777777" w:rsidR="00AE71F6" w:rsidRPr="00B76E14" w:rsidRDefault="00AE71F6" w:rsidP="007823A1">
            <w:pPr>
              <w:pStyle w:val="Akapitzlist"/>
              <w:numPr>
                <w:ilvl w:val="0"/>
                <w:numId w:val="8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Routingu statycznego.</w:t>
            </w:r>
          </w:p>
          <w:p w14:paraId="7728D7C0" w14:textId="77777777" w:rsidR="00AE71F6" w:rsidRPr="00B76E14" w:rsidRDefault="00AE71F6" w:rsidP="007823A1">
            <w:pPr>
              <w:pStyle w:val="Akapitzlist"/>
              <w:numPr>
                <w:ilvl w:val="0"/>
                <w:numId w:val="8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Policy </w:t>
            </w:r>
            <w:proofErr w:type="spellStart"/>
            <w:r w:rsidRPr="00B76E14">
              <w:rPr>
                <w:rFonts w:asciiTheme="minorHAnsi" w:hAnsiTheme="minorHAnsi" w:cstheme="minorHAnsi"/>
                <w:sz w:val="24"/>
                <w:szCs w:val="24"/>
              </w:rPr>
              <w:t>Based</w:t>
            </w:r>
            <w:proofErr w:type="spellEnd"/>
            <w:r w:rsidRPr="00B76E14">
              <w:rPr>
                <w:rFonts w:asciiTheme="minorHAnsi" w:hAnsiTheme="minorHAnsi" w:cstheme="minorHAnsi"/>
                <w:sz w:val="24"/>
                <w:szCs w:val="24"/>
              </w:rPr>
              <w:t xml:space="preserve"> Routingu (w tym: wybór trasy w zależności od adresu źródłowego, protokołu sieciowego).</w:t>
            </w:r>
          </w:p>
          <w:p w14:paraId="74E9D6C2" w14:textId="77777777" w:rsidR="00AE71F6" w:rsidRPr="00B76E14" w:rsidRDefault="00AE71F6" w:rsidP="007823A1">
            <w:pPr>
              <w:pStyle w:val="Akapitzlist"/>
              <w:numPr>
                <w:ilvl w:val="0"/>
                <w:numId w:val="8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Protokołów dynamicznego routingu w oparciu o protokoły: RIPv2 (w tym </w:t>
            </w:r>
            <w:proofErr w:type="spellStart"/>
            <w:r w:rsidRPr="00B76E14">
              <w:rPr>
                <w:rFonts w:asciiTheme="minorHAnsi" w:hAnsiTheme="minorHAnsi" w:cstheme="minorHAnsi"/>
                <w:sz w:val="24"/>
                <w:szCs w:val="24"/>
              </w:rPr>
              <w:t>RIPng</w:t>
            </w:r>
            <w:proofErr w:type="spellEnd"/>
            <w:r w:rsidRPr="00B76E14">
              <w:rPr>
                <w:rFonts w:asciiTheme="minorHAnsi" w:hAnsiTheme="minorHAnsi" w:cstheme="minorHAnsi"/>
                <w:sz w:val="24"/>
                <w:szCs w:val="24"/>
              </w:rPr>
              <w:t>), OSPF (w tym OSPFv3), BGP oraz PIM.</w:t>
            </w:r>
          </w:p>
          <w:p w14:paraId="49E0D3FA" w14:textId="77777777" w:rsidR="00AE71F6" w:rsidRPr="00B76E14" w:rsidRDefault="00AE71F6" w:rsidP="007823A1">
            <w:pPr>
              <w:pStyle w:val="Akapitzlist"/>
              <w:numPr>
                <w:ilvl w:val="0"/>
                <w:numId w:val="8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filtrowania tras rozgłaszanych w protokołach dynamicznego routingu.</w:t>
            </w:r>
          </w:p>
          <w:p w14:paraId="5130EF44" w14:textId="77777777" w:rsidR="00AE71F6" w:rsidRPr="00B76E14" w:rsidRDefault="00AE71F6" w:rsidP="007823A1">
            <w:pPr>
              <w:pStyle w:val="Akapitzlist"/>
              <w:numPr>
                <w:ilvl w:val="0"/>
                <w:numId w:val="8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ECMP (</w:t>
            </w:r>
            <w:proofErr w:type="spellStart"/>
            <w:r w:rsidRPr="00B76E14">
              <w:rPr>
                <w:rFonts w:asciiTheme="minorHAnsi" w:hAnsiTheme="minorHAnsi" w:cstheme="minorHAnsi"/>
                <w:sz w:val="24"/>
                <w:szCs w:val="24"/>
              </w:rPr>
              <w:t>Equal</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cost</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multi-path</w:t>
            </w:r>
            <w:proofErr w:type="spellEnd"/>
            <w:r w:rsidRPr="00B76E14">
              <w:rPr>
                <w:rFonts w:asciiTheme="minorHAnsi" w:hAnsiTheme="minorHAnsi" w:cstheme="minorHAnsi"/>
                <w:sz w:val="24"/>
                <w:szCs w:val="24"/>
              </w:rPr>
              <w:t>) – wybór wielu równoważnych tras w tablicy routingu.</w:t>
            </w:r>
          </w:p>
          <w:p w14:paraId="5D57EE8D" w14:textId="77777777" w:rsidR="00AE71F6" w:rsidRPr="00B76E14" w:rsidRDefault="00AE71F6" w:rsidP="007823A1">
            <w:pPr>
              <w:pStyle w:val="Akapitzlist"/>
              <w:numPr>
                <w:ilvl w:val="0"/>
                <w:numId w:val="8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BFD (</w:t>
            </w:r>
            <w:proofErr w:type="spellStart"/>
            <w:r w:rsidRPr="00B76E14">
              <w:rPr>
                <w:rFonts w:asciiTheme="minorHAnsi" w:hAnsiTheme="minorHAnsi" w:cstheme="minorHAnsi"/>
                <w:sz w:val="24"/>
                <w:szCs w:val="24"/>
              </w:rPr>
              <w:t>Bidirectional</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Forwarding</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Detection</w:t>
            </w:r>
            <w:proofErr w:type="spellEnd"/>
            <w:r w:rsidRPr="00B76E14">
              <w:rPr>
                <w:rFonts w:asciiTheme="minorHAnsi" w:hAnsiTheme="minorHAnsi" w:cstheme="minorHAnsi"/>
                <w:sz w:val="24"/>
                <w:szCs w:val="24"/>
              </w:rPr>
              <w:t>).</w:t>
            </w:r>
          </w:p>
          <w:p w14:paraId="116771D0" w14:textId="77777777" w:rsidR="00AE71F6" w:rsidRPr="00B76E14" w:rsidRDefault="00AE71F6" w:rsidP="007823A1">
            <w:pPr>
              <w:pStyle w:val="Akapitzlist"/>
              <w:numPr>
                <w:ilvl w:val="0"/>
                <w:numId w:val="8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Monitoringu dostępności wybranego adresu IP z danego interfejsu urządzenia i w przypadku jego niedostępności automatyczne usunięcie wybranych tras z tablicy routingu.</w:t>
            </w:r>
          </w:p>
          <w:p w14:paraId="73C05AEF" w14:textId="77777777" w:rsidR="0030303F" w:rsidRPr="00B76E14" w:rsidRDefault="0030303F" w:rsidP="00FD7834">
            <w:pPr>
              <w:pStyle w:val="Default"/>
              <w:spacing w:after="49"/>
              <w:rPr>
                <w:rFonts w:asciiTheme="minorHAnsi" w:hAnsiTheme="minorHAnsi" w:cstheme="minorHAnsi"/>
              </w:rPr>
            </w:pPr>
          </w:p>
        </w:tc>
      </w:tr>
      <w:tr w:rsidR="0030303F" w:rsidRPr="0030303F" w14:paraId="5777D271"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461D2BB8" w14:textId="60CB5169" w:rsidR="0030303F" w:rsidRPr="0030303F" w:rsidRDefault="00AE71F6" w:rsidP="00FD7834">
            <w:pPr>
              <w:pStyle w:val="Default"/>
              <w:spacing w:after="49"/>
              <w:rPr>
                <w:rFonts w:asciiTheme="minorHAnsi" w:hAnsiTheme="minorHAnsi" w:cstheme="minorHAnsi"/>
                <w:b/>
                <w:bCs/>
              </w:rPr>
            </w:pPr>
            <w:r>
              <w:rPr>
                <w:rFonts w:asciiTheme="minorHAnsi" w:hAnsiTheme="minorHAnsi" w:cstheme="minorHAnsi"/>
                <w:b/>
                <w:bCs/>
              </w:rPr>
              <w:t>Funkcje SD-WAN</w:t>
            </w:r>
          </w:p>
        </w:tc>
        <w:tc>
          <w:tcPr>
            <w:tcW w:w="11340" w:type="dxa"/>
            <w:tcBorders>
              <w:top w:val="single" w:sz="4" w:space="0" w:color="auto"/>
              <w:left w:val="single" w:sz="4" w:space="0" w:color="auto"/>
              <w:bottom w:val="single" w:sz="4" w:space="0" w:color="auto"/>
              <w:right w:val="single" w:sz="4" w:space="0" w:color="auto"/>
            </w:tcBorders>
            <w:vAlign w:val="center"/>
          </w:tcPr>
          <w:p w14:paraId="6E9D50B2"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69B9A894" w14:textId="06CC81D4" w:rsidR="00AE71F6" w:rsidRPr="00B76E14" w:rsidRDefault="00AE71F6" w:rsidP="007823A1">
            <w:pPr>
              <w:pStyle w:val="Akapitzlist"/>
              <w:numPr>
                <w:ilvl w:val="0"/>
                <w:numId w:val="8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umożliwia wykorzystanie protokołów dynamicznego routingu przy konfiguracji równoważenia obciążenia do łączy WAN.</w:t>
            </w:r>
          </w:p>
          <w:p w14:paraId="1285123B" w14:textId="77777777" w:rsidR="00AE71F6" w:rsidRPr="00B76E14" w:rsidRDefault="00AE71F6" w:rsidP="007823A1">
            <w:pPr>
              <w:pStyle w:val="Akapitzlist"/>
              <w:numPr>
                <w:ilvl w:val="0"/>
                <w:numId w:val="8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SD-WAN wspiera zarówno interfejsy fizyczne jak i wirtualne (w tym VLAN,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w:t>
            </w:r>
          </w:p>
          <w:p w14:paraId="61035244" w14:textId="77777777" w:rsidR="0030303F" w:rsidRPr="00B76E14" w:rsidRDefault="0030303F" w:rsidP="00FD7834">
            <w:pPr>
              <w:pStyle w:val="Default"/>
              <w:spacing w:after="49"/>
              <w:rPr>
                <w:rFonts w:asciiTheme="minorHAnsi" w:hAnsiTheme="minorHAnsi" w:cstheme="minorHAnsi"/>
              </w:rPr>
            </w:pPr>
          </w:p>
        </w:tc>
      </w:tr>
      <w:tr w:rsidR="0030303F" w:rsidRPr="0030303F" w14:paraId="426B01DA"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2AD12DCA"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t>Zarządzanie pasmem:</w:t>
            </w:r>
          </w:p>
        </w:tc>
        <w:tc>
          <w:tcPr>
            <w:tcW w:w="11340" w:type="dxa"/>
            <w:tcBorders>
              <w:top w:val="single" w:sz="4" w:space="0" w:color="auto"/>
              <w:left w:val="single" w:sz="4" w:space="0" w:color="auto"/>
              <w:bottom w:val="single" w:sz="4" w:space="0" w:color="auto"/>
              <w:right w:val="single" w:sz="4" w:space="0" w:color="auto"/>
            </w:tcBorders>
            <w:vAlign w:val="center"/>
          </w:tcPr>
          <w:p w14:paraId="04E239F4"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714524CA" w14:textId="242D9CB9" w:rsidR="00AE71F6" w:rsidRPr="00B76E14" w:rsidRDefault="00AE71F6" w:rsidP="007823A1">
            <w:pPr>
              <w:pStyle w:val="Akapitzlist"/>
              <w:numPr>
                <w:ilvl w:val="0"/>
                <w:numId w:val="9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Firewall umożliwia zarządzanie pasmem poprzez określenie: maksymalnej i gwarantowanej ilości pasma, oznaczanie DSCP oraz wskazanie priorytetu ruchu.</w:t>
            </w:r>
          </w:p>
          <w:p w14:paraId="04A1601C" w14:textId="77777777" w:rsidR="00AE71F6" w:rsidRPr="00B76E14" w:rsidRDefault="00AE71F6" w:rsidP="007823A1">
            <w:pPr>
              <w:pStyle w:val="Akapitzlist"/>
              <w:numPr>
                <w:ilvl w:val="0"/>
                <w:numId w:val="9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daje możliwość określania pasma dla poszczególnych aplikacji.</w:t>
            </w:r>
          </w:p>
          <w:p w14:paraId="3DF0B610" w14:textId="77777777" w:rsidR="00AE71F6" w:rsidRPr="00B76E14" w:rsidRDefault="00AE71F6" w:rsidP="007823A1">
            <w:pPr>
              <w:pStyle w:val="Akapitzlist"/>
              <w:numPr>
                <w:ilvl w:val="0"/>
                <w:numId w:val="9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pozwala zdefiniować pasmo dla wybranych użytkowników niezależnie od ich adresu IP.</w:t>
            </w:r>
          </w:p>
          <w:p w14:paraId="4D2C955D" w14:textId="75D609D3" w:rsidR="0030303F" w:rsidRPr="00B76E14" w:rsidRDefault="00AE71F6" w:rsidP="007823A1">
            <w:pPr>
              <w:pStyle w:val="Akapitzlist"/>
              <w:numPr>
                <w:ilvl w:val="0"/>
                <w:numId w:val="9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System zapewnia możliwość zarządzania pasmem dla wybranych kategorii URL.</w:t>
            </w:r>
          </w:p>
        </w:tc>
      </w:tr>
      <w:tr w:rsidR="0030303F" w:rsidRPr="0030303F" w14:paraId="5B5D9886"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1E32E5B5" w14:textId="344D6F26" w:rsidR="0030303F" w:rsidRPr="0030303F" w:rsidRDefault="00AE71F6" w:rsidP="00FD7834">
            <w:pPr>
              <w:pStyle w:val="Default"/>
              <w:spacing w:after="49"/>
              <w:rPr>
                <w:rFonts w:asciiTheme="minorHAnsi" w:hAnsiTheme="minorHAnsi" w:cstheme="minorHAnsi"/>
                <w:b/>
                <w:bCs/>
              </w:rPr>
            </w:pPr>
            <w:r>
              <w:rPr>
                <w:rFonts w:asciiTheme="minorHAnsi" w:hAnsiTheme="minorHAnsi" w:cstheme="minorHAnsi"/>
                <w:b/>
                <w:bCs/>
              </w:rPr>
              <w:lastRenderedPageBreak/>
              <w:t xml:space="preserve">Ochrona </w:t>
            </w:r>
            <w:r w:rsidR="0030303F" w:rsidRPr="0030303F">
              <w:rPr>
                <w:rFonts w:asciiTheme="minorHAnsi" w:hAnsiTheme="minorHAnsi" w:cstheme="minorHAnsi"/>
                <w:b/>
                <w:bCs/>
              </w:rPr>
              <w:t>Antywirusowa:</w:t>
            </w:r>
          </w:p>
        </w:tc>
        <w:tc>
          <w:tcPr>
            <w:tcW w:w="11340" w:type="dxa"/>
            <w:tcBorders>
              <w:top w:val="single" w:sz="4" w:space="0" w:color="auto"/>
              <w:left w:val="single" w:sz="4" w:space="0" w:color="auto"/>
              <w:bottom w:val="single" w:sz="4" w:space="0" w:color="auto"/>
              <w:right w:val="single" w:sz="4" w:space="0" w:color="auto"/>
            </w:tcBorders>
            <w:vAlign w:val="center"/>
          </w:tcPr>
          <w:p w14:paraId="2261C75E"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4F3270EC" w14:textId="69314645" w:rsidR="00AE71F6" w:rsidRPr="00B76E14" w:rsidRDefault="00AE71F6" w:rsidP="007823A1">
            <w:pPr>
              <w:pStyle w:val="Akapitzlist"/>
              <w:numPr>
                <w:ilvl w:val="0"/>
                <w:numId w:val="9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Silnik antywirusowy umożliwia skanowanie ruchu w obu kierunkach komunikacji dla protokołów działających na niestandardowych portach (np. FTP na porcie 2021).</w:t>
            </w:r>
          </w:p>
          <w:p w14:paraId="5D22EEFD" w14:textId="77777777" w:rsidR="00AE71F6" w:rsidRPr="00B76E14" w:rsidRDefault="00AE71F6" w:rsidP="007823A1">
            <w:pPr>
              <w:pStyle w:val="Akapitzlist"/>
              <w:numPr>
                <w:ilvl w:val="0"/>
                <w:numId w:val="9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Silnik antywirusowy zapewnia skanowanie następujących protokołów: HTTP, HTTPS, FTP, POP3, IMAP, SMTP, CIFS.</w:t>
            </w:r>
          </w:p>
          <w:p w14:paraId="20375746" w14:textId="77777777" w:rsidR="00AE71F6" w:rsidRPr="00B76E14" w:rsidRDefault="00AE71F6" w:rsidP="007823A1">
            <w:pPr>
              <w:pStyle w:val="Akapitzlist"/>
              <w:numPr>
                <w:ilvl w:val="0"/>
                <w:numId w:val="9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W przypadku archiwów zagnieżdżonych istnieje możliwość określenia, ile zagnieżdżeń kompresji system będzie próbował zdekompresować w celu przeskanowania zawartości  lub umożliwia konfigurację maksymalnego czasu, który system bezpieczeństwa może poświęcić na dekompresję archiwum.</w:t>
            </w:r>
          </w:p>
          <w:p w14:paraId="061BD979" w14:textId="77777777" w:rsidR="00AE71F6" w:rsidRPr="00B76E14" w:rsidRDefault="00AE71F6" w:rsidP="007823A1">
            <w:pPr>
              <w:pStyle w:val="Akapitzlist"/>
              <w:numPr>
                <w:ilvl w:val="0"/>
                <w:numId w:val="9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umożliwia blokowanie i logowanie archiwów, które nie mogą zostać przeskanowane, ponieważ są zaszyfrowane, uszkodzone lub system nie wspiera inspekcji tego typu archiwów.</w:t>
            </w:r>
          </w:p>
          <w:p w14:paraId="75729D8B" w14:textId="77777777" w:rsidR="00AE71F6" w:rsidRPr="00B76E14" w:rsidRDefault="00AE71F6" w:rsidP="007823A1">
            <w:pPr>
              <w:pStyle w:val="Akapitzlist"/>
              <w:numPr>
                <w:ilvl w:val="0"/>
                <w:numId w:val="9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dysponuje sygnaturami do ochrony urządzeń mobilnych (co najmniej dla systemu operacyjnego Android).</w:t>
            </w:r>
          </w:p>
          <w:p w14:paraId="4912CC3D" w14:textId="77777777" w:rsidR="00AE71F6" w:rsidRPr="00B76E14" w:rsidRDefault="00AE71F6" w:rsidP="007823A1">
            <w:pPr>
              <w:pStyle w:val="Akapitzlist"/>
              <w:numPr>
                <w:ilvl w:val="0"/>
                <w:numId w:val="9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Baza sygnatur musi być aktualizowana automatycznie, zgodnie z harmonogramem definiowanym przez administratora.</w:t>
            </w:r>
          </w:p>
          <w:p w14:paraId="71322BFB" w14:textId="77777777" w:rsidR="00AE71F6" w:rsidRPr="00B76E14" w:rsidRDefault="00AE71F6" w:rsidP="007823A1">
            <w:pPr>
              <w:pStyle w:val="Akapitzlist"/>
              <w:numPr>
                <w:ilvl w:val="0"/>
                <w:numId w:val="9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współpracuje z dedykowaną platformą typu </w:t>
            </w:r>
            <w:proofErr w:type="spellStart"/>
            <w:r w:rsidRPr="00B76E14">
              <w:rPr>
                <w:rFonts w:asciiTheme="minorHAnsi" w:hAnsiTheme="minorHAnsi" w:cstheme="minorHAnsi"/>
                <w:sz w:val="24"/>
                <w:szCs w:val="24"/>
              </w:rPr>
              <w:t>Sandbox</w:t>
            </w:r>
            <w:proofErr w:type="spellEnd"/>
            <w:r w:rsidRPr="00B76E14">
              <w:rPr>
                <w:rFonts w:asciiTheme="minorHAnsi" w:hAnsiTheme="minorHAnsi" w:cstheme="minorHAnsi"/>
                <w:sz w:val="24"/>
                <w:szCs w:val="24"/>
              </w:rPr>
              <w:t xml:space="preserve"> lub usługą typu </w:t>
            </w:r>
            <w:proofErr w:type="spellStart"/>
            <w:r w:rsidRPr="00B76E14">
              <w:rPr>
                <w:rFonts w:asciiTheme="minorHAnsi" w:hAnsiTheme="minorHAnsi" w:cstheme="minorHAnsi"/>
                <w:sz w:val="24"/>
                <w:szCs w:val="24"/>
              </w:rPr>
              <w:t>Sandbox</w:t>
            </w:r>
            <w:proofErr w:type="spellEnd"/>
            <w:r w:rsidRPr="00B76E14">
              <w:rPr>
                <w:rFonts w:asciiTheme="minorHAnsi" w:hAnsiTheme="minorHAnsi" w:cstheme="minorHAnsi"/>
                <w:sz w:val="24"/>
                <w:szCs w:val="24"/>
              </w:rPr>
              <w:t xml:space="preserve"> realizowaną w chmurze. Konieczne jest zastosowanie platformy typu </w:t>
            </w:r>
            <w:proofErr w:type="spellStart"/>
            <w:r w:rsidRPr="00B76E14">
              <w:rPr>
                <w:rFonts w:asciiTheme="minorHAnsi" w:hAnsiTheme="minorHAnsi" w:cstheme="minorHAnsi"/>
                <w:sz w:val="24"/>
                <w:szCs w:val="24"/>
              </w:rPr>
              <w:t>Sandbox</w:t>
            </w:r>
            <w:proofErr w:type="spellEnd"/>
            <w:r w:rsidRPr="00B76E14">
              <w:rPr>
                <w:rFonts w:asciiTheme="minorHAnsi" w:hAnsiTheme="minorHAnsi" w:cstheme="minorHAnsi"/>
                <w:sz w:val="24"/>
                <w:szCs w:val="24"/>
              </w:rPr>
              <w:t xml:space="preserve"> wraz z niezbędnymi serwisami lub licencjami upoważniającymi do korzystania z usługi typu </w:t>
            </w:r>
            <w:proofErr w:type="spellStart"/>
            <w:r w:rsidRPr="00B76E14">
              <w:rPr>
                <w:rFonts w:asciiTheme="minorHAnsi" w:hAnsiTheme="minorHAnsi" w:cstheme="minorHAnsi"/>
                <w:sz w:val="24"/>
                <w:szCs w:val="24"/>
              </w:rPr>
              <w:t>Sandbox</w:t>
            </w:r>
            <w:proofErr w:type="spellEnd"/>
            <w:r w:rsidRPr="00B76E14">
              <w:rPr>
                <w:rFonts w:asciiTheme="minorHAnsi" w:hAnsiTheme="minorHAnsi" w:cstheme="minorHAnsi"/>
                <w:sz w:val="24"/>
                <w:szCs w:val="24"/>
              </w:rPr>
              <w:t xml:space="preserve"> w usłudze chmurowej realizowanej na terenie Unii Europejskiej.</w:t>
            </w:r>
          </w:p>
          <w:p w14:paraId="2CCE24A3" w14:textId="77777777" w:rsidR="00AE71F6" w:rsidRPr="00B76E14" w:rsidRDefault="00AE71F6" w:rsidP="007823A1">
            <w:pPr>
              <w:pStyle w:val="Akapitzlist"/>
              <w:numPr>
                <w:ilvl w:val="0"/>
                <w:numId w:val="9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zapewnia usuwanie aktywnej zawartości plików oraz Microsoft Office bez konieczności blokowania transferu całych plików.</w:t>
            </w:r>
          </w:p>
          <w:p w14:paraId="7B603CC8" w14:textId="77777777" w:rsidR="00AE71F6" w:rsidRPr="00B76E14" w:rsidRDefault="00AE71F6" w:rsidP="007823A1">
            <w:pPr>
              <w:pStyle w:val="Akapitzlist"/>
              <w:numPr>
                <w:ilvl w:val="0"/>
                <w:numId w:val="9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wykorzystania silnika sztucznej inteligencji AI wytrenowanego przez laboratoria producenta.</w:t>
            </w:r>
          </w:p>
          <w:p w14:paraId="201832B2" w14:textId="1C2A361F" w:rsidR="0030303F" w:rsidRPr="00B76E14" w:rsidRDefault="00AE71F6" w:rsidP="007823A1">
            <w:pPr>
              <w:pStyle w:val="Akapitzlist"/>
              <w:numPr>
                <w:ilvl w:val="0"/>
                <w:numId w:val="9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Możliwość uruchomienia ochrony przed </w:t>
            </w:r>
            <w:proofErr w:type="spellStart"/>
            <w:r w:rsidRPr="00B76E14">
              <w:rPr>
                <w:rFonts w:asciiTheme="minorHAnsi" w:hAnsiTheme="minorHAnsi" w:cstheme="minorHAnsi"/>
                <w:sz w:val="24"/>
                <w:szCs w:val="24"/>
              </w:rPr>
              <w:t>malware</w:t>
            </w:r>
            <w:proofErr w:type="spellEnd"/>
            <w:r w:rsidRPr="00B76E14">
              <w:rPr>
                <w:rFonts w:asciiTheme="minorHAnsi" w:hAnsiTheme="minorHAnsi" w:cstheme="minorHAnsi"/>
                <w:sz w:val="24"/>
                <w:szCs w:val="24"/>
              </w:rPr>
              <w:t xml:space="preserve"> dla wybranego zakresu ruchu.</w:t>
            </w:r>
          </w:p>
        </w:tc>
      </w:tr>
      <w:tr w:rsidR="0030303F" w:rsidRPr="0030303F" w14:paraId="4B50310F"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3D0C90EA" w14:textId="77777777" w:rsidR="00B76E14" w:rsidRDefault="00B76E14" w:rsidP="00FD7834">
            <w:pPr>
              <w:pStyle w:val="Default"/>
              <w:spacing w:after="49"/>
              <w:rPr>
                <w:rFonts w:asciiTheme="minorHAnsi" w:hAnsiTheme="minorHAnsi" w:cstheme="minorHAnsi"/>
                <w:b/>
                <w:bCs/>
              </w:rPr>
            </w:pPr>
          </w:p>
          <w:p w14:paraId="3BBDFCAE" w14:textId="77777777" w:rsidR="00B76E14" w:rsidRDefault="00B76E14" w:rsidP="00FD7834">
            <w:pPr>
              <w:pStyle w:val="Default"/>
              <w:spacing w:after="49"/>
              <w:rPr>
                <w:rFonts w:asciiTheme="minorHAnsi" w:hAnsiTheme="minorHAnsi" w:cstheme="minorHAnsi"/>
                <w:b/>
                <w:bCs/>
              </w:rPr>
            </w:pPr>
          </w:p>
          <w:p w14:paraId="6D220A34" w14:textId="77777777" w:rsidR="00B76E14" w:rsidRDefault="00B76E14" w:rsidP="00FD7834">
            <w:pPr>
              <w:pStyle w:val="Default"/>
              <w:spacing w:after="49"/>
              <w:rPr>
                <w:rFonts w:asciiTheme="minorHAnsi" w:hAnsiTheme="minorHAnsi" w:cstheme="minorHAnsi"/>
                <w:b/>
                <w:bCs/>
              </w:rPr>
            </w:pPr>
          </w:p>
          <w:p w14:paraId="4E971D7F" w14:textId="77777777" w:rsidR="00B76E14" w:rsidRDefault="00B76E14" w:rsidP="00FD7834">
            <w:pPr>
              <w:pStyle w:val="Default"/>
              <w:spacing w:after="49"/>
              <w:rPr>
                <w:rFonts w:asciiTheme="minorHAnsi" w:hAnsiTheme="minorHAnsi" w:cstheme="minorHAnsi"/>
                <w:b/>
                <w:bCs/>
              </w:rPr>
            </w:pPr>
          </w:p>
          <w:p w14:paraId="30B13FEC" w14:textId="4DEE6B4C"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t>Ochrona przed atakami:</w:t>
            </w:r>
          </w:p>
        </w:tc>
        <w:tc>
          <w:tcPr>
            <w:tcW w:w="11340" w:type="dxa"/>
            <w:tcBorders>
              <w:top w:val="single" w:sz="4" w:space="0" w:color="auto"/>
              <w:left w:val="single" w:sz="4" w:space="0" w:color="auto"/>
              <w:bottom w:val="single" w:sz="4" w:space="0" w:color="auto"/>
              <w:right w:val="single" w:sz="4" w:space="0" w:color="auto"/>
            </w:tcBorders>
            <w:vAlign w:val="center"/>
          </w:tcPr>
          <w:p w14:paraId="146BC3A1" w14:textId="03D39345"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26BED3A5" w14:textId="1A6AF5FE" w:rsidR="00AE71F6" w:rsidRPr="00B76E14" w:rsidRDefault="00AE71F6" w:rsidP="007823A1">
            <w:pPr>
              <w:pStyle w:val="Akapitzlist"/>
              <w:numPr>
                <w:ilvl w:val="0"/>
                <w:numId w:val="9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Ochrona IPS opiera się co najmniej na analizie sygnaturowej oraz na analizie anomalii w protokołach sieciowych.</w:t>
            </w:r>
          </w:p>
          <w:p w14:paraId="01CA347E" w14:textId="77777777" w:rsidR="00AE71F6" w:rsidRPr="00B76E14" w:rsidRDefault="00AE71F6" w:rsidP="007823A1">
            <w:pPr>
              <w:pStyle w:val="Akapitzlist"/>
              <w:numPr>
                <w:ilvl w:val="0"/>
                <w:numId w:val="9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chroni przed atakami na aplikacje pracujące na niestandardowych portach.</w:t>
            </w:r>
          </w:p>
          <w:p w14:paraId="454C6731" w14:textId="77777777" w:rsidR="00AE71F6" w:rsidRPr="00B76E14" w:rsidRDefault="00AE71F6" w:rsidP="007823A1">
            <w:pPr>
              <w:pStyle w:val="Akapitzlist"/>
              <w:numPr>
                <w:ilvl w:val="0"/>
                <w:numId w:val="9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Baza sygnatur ataków zawiera minimum 5000 wpisów i jest aktualizowana automatycznie, zgodnie z harmonogramem definiowanym przez administratora.</w:t>
            </w:r>
          </w:p>
          <w:p w14:paraId="1F1F9D18" w14:textId="77777777" w:rsidR="00AE71F6" w:rsidRPr="00B76E14" w:rsidRDefault="00AE71F6" w:rsidP="007823A1">
            <w:pPr>
              <w:pStyle w:val="Akapitzlist"/>
              <w:numPr>
                <w:ilvl w:val="0"/>
                <w:numId w:val="9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Administrator systemu ma możliwość definiowania własnych wyjątków oraz własnych sygnatur.</w:t>
            </w:r>
          </w:p>
          <w:p w14:paraId="1ADA677B" w14:textId="77777777" w:rsidR="00AE71F6" w:rsidRPr="00B76E14" w:rsidRDefault="00AE71F6" w:rsidP="007823A1">
            <w:pPr>
              <w:pStyle w:val="Akapitzlist"/>
              <w:numPr>
                <w:ilvl w:val="0"/>
                <w:numId w:val="9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zapewnia wykrywanie anomalii protokołów i ruchu sieciowego, realizując tym samym podstawową ochronę przed atakami typu </w:t>
            </w:r>
            <w:proofErr w:type="spellStart"/>
            <w:r w:rsidRPr="00B76E14">
              <w:rPr>
                <w:rFonts w:asciiTheme="minorHAnsi" w:hAnsiTheme="minorHAnsi" w:cstheme="minorHAnsi"/>
                <w:sz w:val="24"/>
                <w:szCs w:val="24"/>
              </w:rPr>
              <w:t>DoS</w:t>
            </w:r>
            <w:proofErr w:type="spellEnd"/>
            <w:r w:rsidRPr="00B76E14">
              <w:rPr>
                <w:rFonts w:asciiTheme="minorHAnsi" w:hAnsiTheme="minorHAnsi" w:cstheme="minorHAnsi"/>
                <w:sz w:val="24"/>
                <w:szCs w:val="24"/>
              </w:rPr>
              <w:t xml:space="preserve"> oraz </w:t>
            </w:r>
            <w:proofErr w:type="spellStart"/>
            <w:r w:rsidRPr="00B76E14">
              <w:rPr>
                <w:rFonts w:asciiTheme="minorHAnsi" w:hAnsiTheme="minorHAnsi" w:cstheme="minorHAnsi"/>
                <w:sz w:val="24"/>
                <w:szCs w:val="24"/>
              </w:rPr>
              <w:t>DDoS</w:t>
            </w:r>
            <w:proofErr w:type="spellEnd"/>
            <w:r w:rsidRPr="00B76E14">
              <w:rPr>
                <w:rFonts w:asciiTheme="minorHAnsi" w:hAnsiTheme="minorHAnsi" w:cstheme="minorHAnsi"/>
                <w:sz w:val="24"/>
                <w:szCs w:val="24"/>
              </w:rPr>
              <w:t>.</w:t>
            </w:r>
          </w:p>
          <w:p w14:paraId="47C09148" w14:textId="77777777" w:rsidR="00AE71F6" w:rsidRPr="00B76E14" w:rsidRDefault="00AE71F6" w:rsidP="007823A1">
            <w:pPr>
              <w:pStyle w:val="Akapitzlist"/>
              <w:numPr>
                <w:ilvl w:val="0"/>
                <w:numId w:val="9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Mechanizmy ochrony dla aplikacji </w:t>
            </w:r>
            <w:proofErr w:type="spellStart"/>
            <w:r w:rsidRPr="00B76E14">
              <w:rPr>
                <w:rFonts w:asciiTheme="minorHAnsi" w:hAnsiTheme="minorHAnsi" w:cstheme="minorHAnsi"/>
                <w:sz w:val="24"/>
                <w:szCs w:val="24"/>
              </w:rPr>
              <w:t>Web’owych</w:t>
            </w:r>
            <w:proofErr w:type="spellEnd"/>
            <w:r w:rsidRPr="00B76E14">
              <w:rPr>
                <w:rFonts w:asciiTheme="minorHAnsi" w:hAnsiTheme="minorHAnsi" w:cstheme="minorHAnsi"/>
                <w:sz w:val="24"/>
                <w:szCs w:val="24"/>
              </w:rPr>
              <w:t xml:space="preserve"> na poziomie sygnaturowym (co najmniej ochrona przed: CSS, SQL </w:t>
            </w:r>
            <w:proofErr w:type="spellStart"/>
            <w:r w:rsidRPr="00B76E14">
              <w:rPr>
                <w:rFonts w:asciiTheme="minorHAnsi" w:hAnsiTheme="minorHAnsi" w:cstheme="minorHAnsi"/>
                <w:sz w:val="24"/>
                <w:szCs w:val="24"/>
              </w:rPr>
              <w:t>Injecton</w:t>
            </w:r>
            <w:proofErr w:type="spellEnd"/>
            <w:r w:rsidRPr="00B76E14">
              <w:rPr>
                <w:rFonts w:asciiTheme="minorHAnsi" w:hAnsiTheme="minorHAnsi" w:cstheme="minorHAnsi"/>
                <w:sz w:val="24"/>
                <w:szCs w:val="24"/>
              </w:rPr>
              <w:t xml:space="preserve">, Trojany, </w:t>
            </w:r>
            <w:proofErr w:type="spellStart"/>
            <w:r w:rsidRPr="00B76E14">
              <w:rPr>
                <w:rFonts w:asciiTheme="minorHAnsi" w:hAnsiTheme="minorHAnsi" w:cstheme="minorHAnsi"/>
                <w:sz w:val="24"/>
                <w:szCs w:val="24"/>
              </w:rPr>
              <w:t>Exploity</w:t>
            </w:r>
            <w:proofErr w:type="spellEnd"/>
            <w:r w:rsidRPr="00B76E14">
              <w:rPr>
                <w:rFonts w:asciiTheme="minorHAnsi" w:hAnsiTheme="minorHAnsi" w:cstheme="minorHAnsi"/>
                <w:sz w:val="24"/>
                <w:szCs w:val="24"/>
              </w:rPr>
              <w:t>, Roboty).</w:t>
            </w:r>
          </w:p>
          <w:p w14:paraId="41924874" w14:textId="77777777" w:rsidR="00AE71F6" w:rsidRPr="00B76E14" w:rsidRDefault="00AE71F6" w:rsidP="007823A1">
            <w:pPr>
              <w:pStyle w:val="Akapitzlist"/>
              <w:numPr>
                <w:ilvl w:val="0"/>
                <w:numId w:val="9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kontrolowania długości nagłówka, ilości parametrów URL oraz dla protokołu http.</w:t>
            </w:r>
          </w:p>
          <w:p w14:paraId="23F2670E" w14:textId="77777777" w:rsidR="00AE71F6" w:rsidRPr="00B76E14" w:rsidRDefault="00AE71F6" w:rsidP="007823A1">
            <w:pPr>
              <w:pStyle w:val="Akapitzlist"/>
              <w:numPr>
                <w:ilvl w:val="0"/>
                <w:numId w:val="9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Wykrywanie i blokowanie komunikacji C&amp;C do sieci </w:t>
            </w:r>
            <w:proofErr w:type="spellStart"/>
            <w:r w:rsidRPr="00B76E14">
              <w:rPr>
                <w:rFonts w:asciiTheme="minorHAnsi" w:hAnsiTheme="minorHAnsi" w:cstheme="minorHAnsi"/>
                <w:sz w:val="24"/>
                <w:szCs w:val="24"/>
              </w:rPr>
              <w:t>botnet</w:t>
            </w:r>
            <w:proofErr w:type="spellEnd"/>
            <w:r w:rsidRPr="00B76E14">
              <w:rPr>
                <w:rFonts w:asciiTheme="minorHAnsi" w:hAnsiTheme="minorHAnsi" w:cstheme="minorHAnsi"/>
                <w:sz w:val="24"/>
                <w:szCs w:val="24"/>
              </w:rPr>
              <w:t>.</w:t>
            </w:r>
          </w:p>
          <w:p w14:paraId="2568408E" w14:textId="77777777" w:rsidR="00AE71F6" w:rsidRPr="00B76E14" w:rsidRDefault="00AE71F6" w:rsidP="007823A1">
            <w:pPr>
              <w:pStyle w:val="Akapitzlist"/>
              <w:numPr>
                <w:ilvl w:val="0"/>
                <w:numId w:val="9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uruchomienia ochrony przed atakami dla wybranych zakresów komunikacji sieciowej. Mechanizmy ochrony IPS nie mogą działać globalnie.</w:t>
            </w:r>
          </w:p>
          <w:p w14:paraId="367BED6D" w14:textId="77777777" w:rsidR="0030303F" w:rsidRPr="00B76E14" w:rsidRDefault="0030303F" w:rsidP="00FD7834">
            <w:pPr>
              <w:pStyle w:val="Default"/>
              <w:spacing w:after="49"/>
              <w:rPr>
                <w:rFonts w:asciiTheme="minorHAnsi" w:hAnsiTheme="minorHAnsi" w:cstheme="minorHAnsi"/>
              </w:rPr>
            </w:pPr>
          </w:p>
        </w:tc>
      </w:tr>
      <w:tr w:rsidR="0030303F" w:rsidRPr="0030303F" w14:paraId="19B0D1E3"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5E76EAB5"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Kontrola aplikacji:</w:t>
            </w:r>
          </w:p>
        </w:tc>
        <w:tc>
          <w:tcPr>
            <w:tcW w:w="11340" w:type="dxa"/>
            <w:tcBorders>
              <w:top w:val="single" w:sz="4" w:space="0" w:color="auto"/>
              <w:left w:val="single" w:sz="4" w:space="0" w:color="auto"/>
              <w:bottom w:val="single" w:sz="4" w:space="0" w:color="auto"/>
              <w:right w:val="single" w:sz="4" w:space="0" w:color="auto"/>
            </w:tcBorders>
            <w:vAlign w:val="center"/>
          </w:tcPr>
          <w:p w14:paraId="16E7683D"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48806AE2" w14:textId="02D094C1" w:rsidR="00AE71F6" w:rsidRPr="00B76E14" w:rsidRDefault="00AE71F6" w:rsidP="007823A1">
            <w:pPr>
              <w:pStyle w:val="Akapitzlist"/>
              <w:numPr>
                <w:ilvl w:val="0"/>
                <w:numId w:val="9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Funkcja Kontroli Aplikacji umożliwia kontrolę ruchu na podstawie głębokiej analizy pakietów, nie bazując jedynie na wartościach portów TCP/UDP.</w:t>
            </w:r>
          </w:p>
          <w:p w14:paraId="0191458F" w14:textId="77777777" w:rsidR="00AE71F6" w:rsidRPr="00B76E14" w:rsidRDefault="00AE71F6" w:rsidP="007823A1">
            <w:pPr>
              <w:pStyle w:val="Akapitzlist"/>
              <w:numPr>
                <w:ilvl w:val="0"/>
                <w:numId w:val="9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Baza Kontroli Aplikacji zawiera minimum 2000 sygnatur i jest aktualizowana automatycznie, zgodnie z harmonogramem definiowanym przez administratora.</w:t>
            </w:r>
          </w:p>
          <w:p w14:paraId="3D26302D" w14:textId="77777777" w:rsidR="00AE71F6" w:rsidRPr="00B76E14" w:rsidRDefault="00AE71F6" w:rsidP="007823A1">
            <w:pPr>
              <w:pStyle w:val="Akapitzlist"/>
              <w:numPr>
                <w:ilvl w:val="0"/>
                <w:numId w:val="9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Aplikacje chmurowe (co najmniej: Facebook, Google </w:t>
            </w:r>
            <w:proofErr w:type="spellStart"/>
            <w:r w:rsidRPr="00B76E14">
              <w:rPr>
                <w:rFonts w:asciiTheme="minorHAnsi" w:hAnsiTheme="minorHAnsi" w:cstheme="minorHAnsi"/>
                <w:sz w:val="24"/>
                <w:szCs w:val="24"/>
              </w:rPr>
              <w:t>Docs</w:t>
            </w:r>
            <w:proofErr w:type="spellEnd"/>
            <w:r w:rsidRPr="00B76E14">
              <w:rPr>
                <w:rFonts w:asciiTheme="minorHAnsi" w:hAnsiTheme="minorHAnsi" w:cstheme="minorHAnsi"/>
                <w:sz w:val="24"/>
                <w:szCs w:val="24"/>
              </w:rPr>
              <w:t xml:space="preserve">, Dropbox) są kontrolowane pod względem wykonywanych czynności, np.: pobieranie, wysyłanie plików. </w:t>
            </w:r>
          </w:p>
          <w:p w14:paraId="7D131526" w14:textId="77777777" w:rsidR="00AE71F6" w:rsidRPr="00B76E14" w:rsidRDefault="00AE71F6" w:rsidP="007823A1">
            <w:pPr>
              <w:pStyle w:val="Akapitzlist"/>
              <w:numPr>
                <w:ilvl w:val="0"/>
                <w:numId w:val="9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Baza sygnatur zawiera kategorie aplikacji szczególnie istotne z punktu widzenia bezpieczeństwa: </w:t>
            </w:r>
            <w:proofErr w:type="spellStart"/>
            <w:r w:rsidRPr="00B76E14">
              <w:rPr>
                <w:rFonts w:asciiTheme="minorHAnsi" w:hAnsiTheme="minorHAnsi" w:cstheme="minorHAnsi"/>
                <w:sz w:val="24"/>
                <w:szCs w:val="24"/>
              </w:rPr>
              <w:t>proxy</w:t>
            </w:r>
            <w:proofErr w:type="spellEnd"/>
            <w:r w:rsidRPr="00B76E14">
              <w:rPr>
                <w:rFonts w:asciiTheme="minorHAnsi" w:hAnsiTheme="minorHAnsi" w:cstheme="minorHAnsi"/>
                <w:sz w:val="24"/>
                <w:szCs w:val="24"/>
              </w:rPr>
              <w:t>, P2P.</w:t>
            </w:r>
          </w:p>
          <w:p w14:paraId="601F4033" w14:textId="77777777" w:rsidR="00AE71F6" w:rsidRPr="00B76E14" w:rsidRDefault="00AE71F6" w:rsidP="007823A1">
            <w:pPr>
              <w:pStyle w:val="Akapitzlist"/>
              <w:numPr>
                <w:ilvl w:val="0"/>
                <w:numId w:val="9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Administrator systemu ma możliwość definiowania wyjątków oraz własnych sygnatur. </w:t>
            </w:r>
          </w:p>
          <w:p w14:paraId="29EEC5DC" w14:textId="77777777" w:rsidR="00AE71F6" w:rsidRPr="00B76E14" w:rsidRDefault="00AE71F6" w:rsidP="007823A1">
            <w:pPr>
              <w:pStyle w:val="Akapitzlist"/>
              <w:numPr>
                <w:ilvl w:val="0"/>
                <w:numId w:val="9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Istnieje możliwość blokowania aplikacji działających na niestandardowych portach (np. FTP na porcie 2021).</w:t>
            </w:r>
          </w:p>
          <w:p w14:paraId="690C58A0" w14:textId="4696A183" w:rsidR="0030303F" w:rsidRPr="00B76E14" w:rsidRDefault="00AE71F6" w:rsidP="007823A1">
            <w:pPr>
              <w:pStyle w:val="Akapitzlist"/>
              <w:numPr>
                <w:ilvl w:val="0"/>
                <w:numId w:val="9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System daje możliwość określenia dopuszczalnych protokołów na danym porcie TCP/UDP i blokowania pozostałych protokołów korzystających z tego portu (np. dopuszczenie tylko HTTP na porcie 80).</w:t>
            </w:r>
          </w:p>
        </w:tc>
      </w:tr>
      <w:tr w:rsidR="0030303F" w:rsidRPr="0030303F" w14:paraId="7C42DFA1"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2F70AA30"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Kontrola WWW:</w:t>
            </w:r>
          </w:p>
        </w:tc>
        <w:tc>
          <w:tcPr>
            <w:tcW w:w="11340" w:type="dxa"/>
            <w:tcBorders>
              <w:top w:val="single" w:sz="4" w:space="0" w:color="auto"/>
              <w:left w:val="single" w:sz="4" w:space="0" w:color="auto"/>
              <w:bottom w:val="single" w:sz="4" w:space="0" w:color="auto"/>
              <w:right w:val="single" w:sz="4" w:space="0" w:color="auto"/>
            </w:tcBorders>
            <w:vAlign w:val="center"/>
          </w:tcPr>
          <w:p w14:paraId="07E30A6C"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1172411F" w14:textId="1BBEF5A9" w:rsidR="00AE71F6" w:rsidRPr="00B76E14" w:rsidRDefault="00AE71F6" w:rsidP="007823A1">
            <w:pPr>
              <w:pStyle w:val="Akapitzlist"/>
              <w:numPr>
                <w:ilvl w:val="0"/>
                <w:numId w:val="9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Moduł kontroli WWW korzysta z bazy zawierającej co najmniej 40 milionów adresów URL  pogrupowanych w kategorie tematyczne.</w:t>
            </w:r>
          </w:p>
          <w:p w14:paraId="67390C70" w14:textId="77777777" w:rsidR="00AE71F6" w:rsidRPr="00B76E14" w:rsidRDefault="00AE71F6" w:rsidP="007823A1">
            <w:pPr>
              <w:pStyle w:val="Akapitzlist"/>
              <w:numPr>
                <w:ilvl w:val="0"/>
                <w:numId w:val="9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 ramach filtra WWW są dostępne kategorie istotne z punktu widzenia bezpieczeństwa, jak: </w:t>
            </w:r>
            <w:proofErr w:type="spellStart"/>
            <w:r w:rsidRPr="00B76E14">
              <w:rPr>
                <w:rFonts w:asciiTheme="minorHAnsi" w:hAnsiTheme="minorHAnsi" w:cstheme="minorHAnsi"/>
                <w:sz w:val="24"/>
                <w:szCs w:val="24"/>
              </w:rPr>
              <w:t>malware</w:t>
            </w:r>
            <w:proofErr w:type="spellEnd"/>
            <w:r w:rsidRPr="00B76E14">
              <w:rPr>
                <w:rFonts w:asciiTheme="minorHAnsi" w:hAnsiTheme="minorHAnsi" w:cstheme="minorHAnsi"/>
                <w:sz w:val="24"/>
                <w:szCs w:val="24"/>
              </w:rPr>
              <w:t xml:space="preserve"> (lub inne będące źródłem złośliwego oprogramowania), </w:t>
            </w:r>
            <w:proofErr w:type="spellStart"/>
            <w:r w:rsidRPr="00B76E14">
              <w:rPr>
                <w:rFonts w:asciiTheme="minorHAnsi" w:hAnsiTheme="minorHAnsi" w:cstheme="minorHAnsi"/>
                <w:sz w:val="24"/>
                <w:szCs w:val="24"/>
              </w:rPr>
              <w:t>phishing</w:t>
            </w:r>
            <w:proofErr w:type="spellEnd"/>
            <w:r w:rsidRPr="00B76E14">
              <w:rPr>
                <w:rFonts w:asciiTheme="minorHAnsi" w:hAnsiTheme="minorHAnsi" w:cstheme="minorHAnsi"/>
                <w:sz w:val="24"/>
                <w:szCs w:val="24"/>
              </w:rPr>
              <w:t xml:space="preserve">, spam, </w:t>
            </w:r>
            <w:proofErr w:type="spellStart"/>
            <w:r w:rsidRPr="00B76E14">
              <w:rPr>
                <w:rFonts w:asciiTheme="minorHAnsi" w:hAnsiTheme="minorHAnsi" w:cstheme="minorHAnsi"/>
                <w:sz w:val="24"/>
                <w:szCs w:val="24"/>
              </w:rPr>
              <w:t>Dynamic</w:t>
            </w:r>
            <w:proofErr w:type="spellEnd"/>
            <w:r w:rsidRPr="00B76E14">
              <w:rPr>
                <w:rFonts w:asciiTheme="minorHAnsi" w:hAnsiTheme="minorHAnsi" w:cstheme="minorHAnsi"/>
                <w:sz w:val="24"/>
                <w:szCs w:val="24"/>
              </w:rPr>
              <w:t xml:space="preserve"> DNS, </w:t>
            </w:r>
            <w:proofErr w:type="spellStart"/>
            <w:r w:rsidRPr="00B76E14">
              <w:rPr>
                <w:rFonts w:asciiTheme="minorHAnsi" w:hAnsiTheme="minorHAnsi" w:cstheme="minorHAnsi"/>
                <w:sz w:val="24"/>
                <w:szCs w:val="24"/>
              </w:rPr>
              <w:t>proxy</w:t>
            </w:r>
            <w:proofErr w:type="spellEnd"/>
            <w:r w:rsidRPr="00B76E14">
              <w:rPr>
                <w:rFonts w:asciiTheme="minorHAnsi" w:hAnsiTheme="minorHAnsi" w:cstheme="minorHAnsi"/>
                <w:sz w:val="24"/>
                <w:szCs w:val="24"/>
              </w:rPr>
              <w:t>.</w:t>
            </w:r>
          </w:p>
          <w:p w14:paraId="129F1E26" w14:textId="77777777" w:rsidR="00AE71F6" w:rsidRPr="00B76E14" w:rsidRDefault="00AE71F6" w:rsidP="007823A1">
            <w:pPr>
              <w:pStyle w:val="Akapitzlist"/>
              <w:numPr>
                <w:ilvl w:val="0"/>
                <w:numId w:val="9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Filtr WWW dostarcza kategorii stron zabronionych prawem np.: Hazard.</w:t>
            </w:r>
          </w:p>
          <w:p w14:paraId="7D545C23" w14:textId="77777777" w:rsidR="00AE71F6" w:rsidRPr="00B76E14" w:rsidRDefault="00AE71F6" w:rsidP="007823A1">
            <w:pPr>
              <w:pStyle w:val="Akapitzlist"/>
              <w:numPr>
                <w:ilvl w:val="0"/>
                <w:numId w:val="9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Administrator ma możliwość nadpisywania kategorii oraz tworzenia wyjątków – białe/czarne listy dla adresów URL.</w:t>
            </w:r>
          </w:p>
          <w:p w14:paraId="285F9DBB" w14:textId="77777777" w:rsidR="00AE71F6" w:rsidRPr="00B76E14" w:rsidRDefault="00AE71F6" w:rsidP="007823A1">
            <w:pPr>
              <w:pStyle w:val="Akapitzlist"/>
              <w:numPr>
                <w:ilvl w:val="0"/>
                <w:numId w:val="9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Filtr WWW umożliwia statyczne dopuszczanie lub blokowanie ruchu do wybranych stron WWW, w tym pozwala definiować strony z zastosowaniem wyrażeń regularnych (</w:t>
            </w:r>
            <w:proofErr w:type="spellStart"/>
            <w:r w:rsidRPr="00B76E14">
              <w:rPr>
                <w:rFonts w:asciiTheme="minorHAnsi" w:hAnsiTheme="minorHAnsi" w:cstheme="minorHAnsi"/>
                <w:sz w:val="24"/>
                <w:szCs w:val="24"/>
              </w:rPr>
              <w:t>Regex</w:t>
            </w:r>
            <w:proofErr w:type="spellEnd"/>
            <w:r w:rsidRPr="00B76E14">
              <w:rPr>
                <w:rFonts w:asciiTheme="minorHAnsi" w:hAnsiTheme="minorHAnsi" w:cstheme="minorHAnsi"/>
                <w:sz w:val="24"/>
                <w:szCs w:val="24"/>
              </w:rPr>
              <w:t>).</w:t>
            </w:r>
          </w:p>
          <w:p w14:paraId="7732E1E0" w14:textId="77777777" w:rsidR="00AE71F6" w:rsidRPr="00B76E14" w:rsidRDefault="00AE71F6" w:rsidP="007823A1">
            <w:pPr>
              <w:pStyle w:val="Akapitzlist"/>
              <w:numPr>
                <w:ilvl w:val="0"/>
                <w:numId w:val="9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Filtr WWW daje możliwość wykonania akcji typu „</w:t>
            </w:r>
            <w:proofErr w:type="spellStart"/>
            <w:r w:rsidRPr="00B76E14">
              <w:rPr>
                <w:rFonts w:asciiTheme="minorHAnsi" w:hAnsiTheme="minorHAnsi" w:cstheme="minorHAnsi"/>
                <w:sz w:val="24"/>
                <w:szCs w:val="24"/>
              </w:rPr>
              <w:t>Warning</w:t>
            </w:r>
            <w:proofErr w:type="spellEnd"/>
            <w:r w:rsidRPr="00B76E14">
              <w:rPr>
                <w:rFonts w:asciiTheme="minorHAnsi" w:hAnsiTheme="minorHAnsi" w:cstheme="minorHAnsi"/>
                <w:sz w:val="24"/>
                <w:szCs w:val="24"/>
              </w:rPr>
              <w:t>” – ostrzeżenie użytkownika wymagające od niego potwierdzenia przed otwarciem żądanej strony.</w:t>
            </w:r>
          </w:p>
          <w:p w14:paraId="7610517F" w14:textId="77777777" w:rsidR="00AE71F6" w:rsidRPr="00B76E14" w:rsidRDefault="00AE71F6" w:rsidP="007823A1">
            <w:pPr>
              <w:pStyle w:val="Akapitzlist"/>
              <w:numPr>
                <w:ilvl w:val="0"/>
                <w:numId w:val="9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Funkcja </w:t>
            </w:r>
            <w:proofErr w:type="spellStart"/>
            <w:r w:rsidRPr="00B76E14">
              <w:rPr>
                <w:rFonts w:asciiTheme="minorHAnsi" w:hAnsiTheme="minorHAnsi" w:cstheme="minorHAnsi"/>
                <w:sz w:val="24"/>
                <w:szCs w:val="24"/>
              </w:rPr>
              <w:t>Safe</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Search</w:t>
            </w:r>
            <w:proofErr w:type="spellEnd"/>
            <w:r w:rsidRPr="00B76E14">
              <w:rPr>
                <w:rFonts w:asciiTheme="minorHAnsi" w:hAnsiTheme="minorHAnsi" w:cstheme="minorHAnsi"/>
                <w:sz w:val="24"/>
                <w:szCs w:val="24"/>
              </w:rPr>
              <w:t xml:space="preserve"> – przeciwdziałająca pojawieniu się niechcianych treści w wynikach wyszukiwarek takich jak: Google oraz Yahoo.</w:t>
            </w:r>
          </w:p>
          <w:p w14:paraId="6B13708B" w14:textId="77777777" w:rsidR="00AE71F6" w:rsidRPr="00B76E14" w:rsidRDefault="00AE71F6" w:rsidP="007823A1">
            <w:pPr>
              <w:pStyle w:val="Akapitzlist"/>
              <w:numPr>
                <w:ilvl w:val="0"/>
                <w:numId w:val="9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Administrator ma możliwość definiowania komunikatów zwracanych użytkownikowi dla różnych akcji podejmowanych przez moduł filtrowania WWW.</w:t>
            </w:r>
          </w:p>
          <w:p w14:paraId="7F3DADD6" w14:textId="2C13834A" w:rsidR="0030303F" w:rsidRPr="00B76E14" w:rsidRDefault="00AE71F6" w:rsidP="007823A1">
            <w:pPr>
              <w:pStyle w:val="Akapitzlist"/>
              <w:numPr>
                <w:ilvl w:val="0"/>
                <w:numId w:val="9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pozwala określić, dla których kategorii URL lub wskazanych URL nie będzie realizowana inspekcja szyfrowanej komunikacji.</w:t>
            </w:r>
          </w:p>
        </w:tc>
      </w:tr>
      <w:tr w:rsidR="0030303F" w:rsidRPr="0030303F" w14:paraId="58E14EF2"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2C8A0B1E"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t>Uwierzytelnianie użytkowników w ramach sesji:</w:t>
            </w:r>
          </w:p>
        </w:tc>
        <w:tc>
          <w:tcPr>
            <w:tcW w:w="11340" w:type="dxa"/>
            <w:tcBorders>
              <w:top w:val="single" w:sz="4" w:space="0" w:color="auto"/>
              <w:left w:val="single" w:sz="4" w:space="0" w:color="auto"/>
              <w:bottom w:val="single" w:sz="4" w:space="0" w:color="auto"/>
              <w:right w:val="single" w:sz="4" w:space="0" w:color="auto"/>
            </w:tcBorders>
            <w:vAlign w:val="center"/>
          </w:tcPr>
          <w:p w14:paraId="6C5744AA"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1102EA3E" w14:textId="2D929B29" w:rsidR="00AE71F6" w:rsidRPr="00B76E14" w:rsidRDefault="00AE71F6" w:rsidP="007823A1">
            <w:pPr>
              <w:pStyle w:val="Akapitzlist"/>
              <w:numPr>
                <w:ilvl w:val="0"/>
                <w:numId w:val="95"/>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Firewall umożliwia weryfikację tożsamości użytkowników za pomocą:</w:t>
            </w:r>
          </w:p>
          <w:p w14:paraId="37E109D1" w14:textId="77777777" w:rsidR="00AE71F6" w:rsidRPr="00B76E14" w:rsidRDefault="00AE71F6" w:rsidP="007823A1">
            <w:pPr>
              <w:pStyle w:val="Akapitzlist"/>
              <w:numPr>
                <w:ilvl w:val="0"/>
                <w:numId w:val="96"/>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Haseł statycznych i definicji użytkowników przechowywanych w lokalnej bazie systemu.</w:t>
            </w:r>
          </w:p>
          <w:p w14:paraId="4F4260BB" w14:textId="77777777" w:rsidR="00AE71F6" w:rsidRPr="00B76E14" w:rsidRDefault="00AE71F6" w:rsidP="007823A1">
            <w:pPr>
              <w:pStyle w:val="Akapitzlist"/>
              <w:numPr>
                <w:ilvl w:val="0"/>
                <w:numId w:val="97"/>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Haseł statycznych i definicji użytkowników przechowywanych w bazach zgodnych z LDAP.</w:t>
            </w:r>
          </w:p>
          <w:p w14:paraId="4085BC8D" w14:textId="77777777" w:rsidR="00AE71F6" w:rsidRPr="00B76E14" w:rsidRDefault="00AE71F6" w:rsidP="007823A1">
            <w:pPr>
              <w:pStyle w:val="Akapitzlist"/>
              <w:numPr>
                <w:ilvl w:val="0"/>
                <w:numId w:val="98"/>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Haseł dynamicznych (RADIUS, RSA </w:t>
            </w:r>
            <w:proofErr w:type="spellStart"/>
            <w:r w:rsidRPr="00B76E14">
              <w:rPr>
                <w:rFonts w:asciiTheme="minorHAnsi" w:hAnsiTheme="minorHAnsi" w:cstheme="minorHAnsi"/>
                <w:sz w:val="24"/>
                <w:szCs w:val="24"/>
              </w:rPr>
              <w:t>SecurID</w:t>
            </w:r>
            <w:proofErr w:type="spellEnd"/>
            <w:r w:rsidRPr="00B76E14">
              <w:rPr>
                <w:rFonts w:asciiTheme="minorHAnsi" w:hAnsiTheme="minorHAnsi" w:cstheme="minorHAnsi"/>
                <w:sz w:val="24"/>
                <w:szCs w:val="24"/>
              </w:rPr>
              <w:t xml:space="preserve">) w oparciu o zewnętrzne bazy danych. </w:t>
            </w:r>
          </w:p>
          <w:p w14:paraId="659F4629" w14:textId="77777777" w:rsidR="00AE71F6" w:rsidRPr="00B76E14" w:rsidRDefault="00AE71F6" w:rsidP="007823A1">
            <w:pPr>
              <w:pStyle w:val="Akapitzlist"/>
              <w:numPr>
                <w:ilvl w:val="0"/>
                <w:numId w:val="95"/>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System daje możliwość zastosowania w tym procesie uwierzytelniania wieloskładnikowego.</w:t>
            </w:r>
          </w:p>
          <w:p w14:paraId="2A53840A" w14:textId="77777777" w:rsidR="00AE71F6" w:rsidRPr="00B76E14" w:rsidRDefault="00AE71F6" w:rsidP="007823A1">
            <w:pPr>
              <w:pStyle w:val="Akapitzlist"/>
              <w:numPr>
                <w:ilvl w:val="0"/>
                <w:numId w:val="95"/>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umożliwia budowę architektury uwierzytelniania typu Single </w:t>
            </w:r>
            <w:proofErr w:type="spellStart"/>
            <w:r w:rsidRPr="00B76E14">
              <w:rPr>
                <w:rFonts w:asciiTheme="minorHAnsi" w:hAnsiTheme="minorHAnsi" w:cstheme="minorHAnsi"/>
                <w:sz w:val="24"/>
                <w:szCs w:val="24"/>
              </w:rPr>
              <w:t>Sign</w:t>
            </w:r>
            <w:proofErr w:type="spellEnd"/>
            <w:r w:rsidRPr="00B76E14">
              <w:rPr>
                <w:rFonts w:asciiTheme="minorHAnsi" w:hAnsiTheme="minorHAnsi" w:cstheme="minorHAnsi"/>
                <w:sz w:val="24"/>
                <w:szCs w:val="24"/>
              </w:rPr>
              <w:t xml:space="preserve"> On przy integracji ze środowiskiem Active Directory oraz zastosowanie innych mechanizmów: RADIUS, API lub SYSLOG w tym procesie.</w:t>
            </w:r>
          </w:p>
          <w:p w14:paraId="22CACB2D" w14:textId="3588E196" w:rsidR="0030303F" w:rsidRPr="00B76E14" w:rsidRDefault="00AE71F6" w:rsidP="007823A1">
            <w:pPr>
              <w:pStyle w:val="Akapitzlist"/>
              <w:numPr>
                <w:ilvl w:val="0"/>
                <w:numId w:val="95"/>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Uwierzytelnianie w oparciu o protokół SAML w politykach bezpieczeństwa systemu dotyczących ruchu HTTP.</w:t>
            </w:r>
          </w:p>
        </w:tc>
      </w:tr>
      <w:tr w:rsidR="0030303F" w:rsidRPr="0030303F" w14:paraId="768EAF0C"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569E6C56"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Zarządzanie:</w:t>
            </w:r>
          </w:p>
        </w:tc>
        <w:tc>
          <w:tcPr>
            <w:tcW w:w="11340" w:type="dxa"/>
            <w:tcBorders>
              <w:top w:val="single" w:sz="4" w:space="0" w:color="auto"/>
              <w:left w:val="single" w:sz="4" w:space="0" w:color="auto"/>
              <w:bottom w:val="single" w:sz="4" w:space="0" w:color="auto"/>
              <w:right w:val="single" w:sz="4" w:space="0" w:color="auto"/>
            </w:tcBorders>
            <w:vAlign w:val="center"/>
          </w:tcPr>
          <w:p w14:paraId="66C054C9"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5CDFA52A" w14:textId="6AF2269D" w:rsidR="00AE71F6" w:rsidRPr="00B76E14" w:rsidRDefault="00AE71F6" w:rsidP="007823A1">
            <w:pPr>
              <w:pStyle w:val="Akapitzlist"/>
              <w:numPr>
                <w:ilvl w:val="0"/>
                <w:numId w:val="9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Elementy systemu bezpieczeństwa muszą mieć możliwość zarządzania lokalnego z wykorzystaniem protokołów: HTTPS oraz SSH, jak i mogą współpracować z dedykowanymi platformami centralnego zarządzania i monitorowania.</w:t>
            </w:r>
          </w:p>
          <w:p w14:paraId="0AD02BFB" w14:textId="77777777" w:rsidR="00AE71F6" w:rsidRPr="00B76E14" w:rsidRDefault="00AE71F6" w:rsidP="007823A1">
            <w:pPr>
              <w:pStyle w:val="Akapitzlist"/>
              <w:numPr>
                <w:ilvl w:val="0"/>
                <w:numId w:val="9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Komunikacja elementów systemu zabezpieczeń z platformami centralnego zarządzania jest  realizowana z wykorzystaniem szyfrowanych protokołów.</w:t>
            </w:r>
          </w:p>
          <w:p w14:paraId="6F33E8FD" w14:textId="77777777" w:rsidR="00AE71F6" w:rsidRPr="00B76E14" w:rsidRDefault="00AE71F6" w:rsidP="007823A1">
            <w:pPr>
              <w:pStyle w:val="Akapitzlist"/>
              <w:numPr>
                <w:ilvl w:val="0"/>
                <w:numId w:val="9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Istnieje możliwość włączenia mechanizmów uwierzytelniania wieloskładnikowego dla dostępu administracyjnego.</w:t>
            </w:r>
          </w:p>
          <w:p w14:paraId="357E2394" w14:textId="77777777" w:rsidR="00AE71F6" w:rsidRPr="00B76E14" w:rsidRDefault="00AE71F6" w:rsidP="007823A1">
            <w:pPr>
              <w:pStyle w:val="Akapitzlist"/>
              <w:numPr>
                <w:ilvl w:val="0"/>
                <w:numId w:val="9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współpracuje z rozwiązaniami monitorowania poprzez protokoły SNMP w wersjach 2c, 3 oraz umożliwia przekazywanie statystyk ruchu za pomocą protokołów </w:t>
            </w:r>
            <w:proofErr w:type="spellStart"/>
            <w:r w:rsidRPr="00B76E14">
              <w:rPr>
                <w:rFonts w:asciiTheme="minorHAnsi" w:hAnsiTheme="minorHAnsi" w:cstheme="minorHAnsi"/>
                <w:sz w:val="24"/>
                <w:szCs w:val="24"/>
              </w:rPr>
              <w:t>Netflow</w:t>
            </w:r>
            <w:proofErr w:type="spellEnd"/>
            <w:r w:rsidRPr="00B76E14">
              <w:rPr>
                <w:rFonts w:asciiTheme="minorHAnsi" w:hAnsiTheme="minorHAnsi" w:cstheme="minorHAnsi"/>
                <w:sz w:val="24"/>
                <w:szCs w:val="24"/>
              </w:rPr>
              <w:t xml:space="preserve"> lub </w:t>
            </w:r>
            <w:proofErr w:type="spellStart"/>
            <w:r w:rsidRPr="00B76E14">
              <w:rPr>
                <w:rFonts w:asciiTheme="minorHAnsi" w:hAnsiTheme="minorHAnsi" w:cstheme="minorHAnsi"/>
                <w:sz w:val="24"/>
                <w:szCs w:val="24"/>
              </w:rPr>
              <w:t>sFlow</w:t>
            </w:r>
            <w:proofErr w:type="spellEnd"/>
            <w:r w:rsidRPr="00B76E14">
              <w:rPr>
                <w:rFonts w:asciiTheme="minorHAnsi" w:hAnsiTheme="minorHAnsi" w:cstheme="minorHAnsi"/>
                <w:sz w:val="24"/>
                <w:szCs w:val="24"/>
              </w:rPr>
              <w:t>.</w:t>
            </w:r>
          </w:p>
          <w:p w14:paraId="4327AD5F" w14:textId="77777777" w:rsidR="00AE71F6" w:rsidRPr="00B76E14" w:rsidRDefault="00AE71F6" w:rsidP="007823A1">
            <w:pPr>
              <w:pStyle w:val="Akapitzlist"/>
              <w:numPr>
                <w:ilvl w:val="0"/>
                <w:numId w:val="9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daje możliwość zarządzania przez systemy firm trzecich poprzez API, do którego producent udostępnia dokumentację.</w:t>
            </w:r>
          </w:p>
          <w:p w14:paraId="6432EFB9" w14:textId="77777777" w:rsidR="00AE71F6" w:rsidRPr="00B76E14" w:rsidRDefault="00AE71F6" w:rsidP="007823A1">
            <w:pPr>
              <w:pStyle w:val="Akapitzlist"/>
              <w:numPr>
                <w:ilvl w:val="0"/>
                <w:numId w:val="9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Element systemu pełniący funkcję Firewall posiada wbudowane narzędzia diagnostyczne, przynajmniej: ping, </w:t>
            </w:r>
            <w:proofErr w:type="spellStart"/>
            <w:r w:rsidRPr="00B76E14">
              <w:rPr>
                <w:rFonts w:asciiTheme="minorHAnsi" w:hAnsiTheme="minorHAnsi" w:cstheme="minorHAnsi"/>
                <w:sz w:val="24"/>
                <w:szCs w:val="24"/>
              </w:rPr>
              <w:t>traceroute</w:t>
            </w:r>
            <w:proofErr w:type="spellEnd"/>
            <w:r w:rsidRPr="00B76E14">
              <w:rPr>
                <w:rFonts w:asciiTheme="minorHAnsi" w:hAnsiTheme="minorHAnsi" w:cstheme="minorHAnsi"/>
                <w:sz w:val="24"/>
                <w:szCs w:val="24"/>
              </w:rPr>
              <w:t>, podglądu pakietów, monitorowanie procesowania sesji oraz stanu sesji firewall.</w:t>
            </w:r>
          </w:p>
          <w:p w14:paraId="112380B9" w14:textId="77777777" w:rsidR="00AE71F6" w:rsidRPr="00B76E14" w:rsidRDefault="00AE71F6" w:rsidP="007823A1">
            <w:pPr>
              <w:pStyle w:val="Akapitzlist"/>
              <w:numPr>
                <w:ilvl w:val="0"/>
                <w:numId w:val="9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Element systemu realizujący funkcję Firewall umożliwia wykonanie szeregu zmian przez administratora w CLI lub GUI, które nie zostaną zaimplementowane zanim nie zostaną zatwierdzone.</w:t>
            </w:r>
          </w:p>
          <w:p w14:paraId="1A0DFDFE" w14:textId="77777777" w:rsidR="00AE71F6" w:rsidRPr="00B76E14" w:rsidRDefault="00AE71F6" w:rsidP="007823A1">
            <w:pPr>
              <w:pStyle w:val="Akapitzlist"/>
              <w:numPr>
                <w:ilvl w:val="0"/>
                <w:numId w:val="9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przypisywania administratorom praw do zarządzania określonymi częściami systemu (RBM).</w:t>
            </w:r>
          </w:p>
          <w:p w14:paraId="38CEF4B6" w14:textId="696DD4C8" w:rsidR="0030303F" w:rsidRPr="00B76E14" w:rsidRDefault="00AE71F6" w:rsidP="007823A1">
            <w:pPr>
              <w:pStyle w:val="Akapitzlist"/>
              <w:numPr>
                <w:ilvl w:val="0"/>
                <w:numId w:val="9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zarządzania systemem tylko z określonych adresów źródłowych IP.</w:t>
            </w:r>
          </w:p>
        </w:tc>
      </w:tr>
      <w:tr w:rsidR="0030303F" w:rsidRPr="0030303F" w14:paraId="53EFBFDE"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3F4CB47D" w14:textId="77777777" w:rsidR="00B76E14" w:rsidRDefault="00B76E14" w:rsidP="00FD7834">
            <w:pPr>
              <w:pStyle w:val="Default"/>
              <w:spacing w:after="49"/>
              <w:rPr>
                <w:rFonts w:asciiTheme="minorHAnsi" w:hAnsiTheme="minorHAnsi" w:cstheme="minorHAnsi"/>
                <w:b/>
                <w:bCs/>
              </w:rPr>
            </w:pPr>
          </w:p>
          <w:p w14:paraId="4477AD2F" w14:textId="77777777" w:rsidR="00B76E14" w:rsidRDefault="00B76E14" w:rsidP="00FD7834">
            <w:pPr>
              <w:pStyle w:val="Default"/>
              <w:spacing w:after="49"/>
              <w:rPr>
                <w:rFonts w:asciiTheme="minorHAnsi" w:hAnsiTheme="minorHAnsi" w:cstheme="minorHAnsi"/>
                <w:b/>
                <w:bCs/>
              </w:rPr>
            </w:pPr>
          </w:p>
          <w:p w14:paraId="130321ED" w14:textId="77777777" w:rsidR="00B76E14" w:rsidRDefault="00B76E14" w:rsidP="00FD7834">
            <w:pPr>
              <w:pStyle w:val="Default"/>
              <w:spacing w:after="49"/>
              <w:rPr>
                <w:rFonts w:asciiTheme="minorHAnsi" w:hAnsiTheme="minorHAnsi" w:cstheme="minorHAnsi"/>
                <w:b/>
                <w:bCs/>
              </w:rPr>
            </w:pPr>
          </w:p>
          <w:p w14:paraId="024EDE4C" w14:textId="77777777" w:rsidR="00B76E14" w:rsidRDefault="00B76E14" w:rsidP="00FD7834">
            <w:pPr>
              <w:pStyle w:val="Default"/>
              <w:spacing w:after="49"/>
              <w:rPr>
                <w:rFonts w:asciiTheme="minorHAnsi" w:hAnsiTheme="minorHAnsi" w:cstheme="minorHAnsi"/>
                <w:b/>
                <w:bCs/>
              </w:rPr>
            </w:pPr>
          </w:p>
          <w:p w14:paraId="3479AABC" w14:textId="77777777" w:rsidR="00B76E14" w:rsidRDefault="00B76E14" w:rsidP="00FD7834">
            <w:pPr>
              <w:pStyle w:val="Default"/>
              <w:spacing w:after="49"/>
              <w:rPr>
                <w:rFonts w:asciiTheme="minorHAnsi" w:hAnsiTheme="minorHAnsi" w:cstheme="minorHAnsi"/>
                <w:b/>
                <w:bCs/>
              </w:rPr>
            </w:pPr>
          </w:p>
          <w:p w14:paraId="5ADE63C2" w14:textId="26B2CD46"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t>Logowanie:</w:t>
            </w:r>
          </w:p>
        </w:tc>
        <w:tc>
          <w:tcPr>
            <w:tcW w:w="11340" w:type="dxa"/>
            <w:tcBorders>
              <w:top w:val="single" w:sz="4" w:space="0" w:color="auto"/>
              <w:left w:val="single" w:sz="4" w:space="0" w:color="auto"/>
              <w:bottom w:val="single" w:sz="4" w:space="0" w:color="auto"/>
              <w:right w:val="single" w:sz="4" w:space="0" w:color="auto"/>
            </w:tcBorders>
            <w:vAlign w:val="center"/>
          </w:tcPr>
          <w:p w14:paraId="35A4E74C" w14:textId="77777777" w:rsidR="00B76E14" w:rsidRDefault="00B76E14" w:rsidP="00B76E14">
            <w:pPr>
              <w:pStyle w:val="Akapitzlist"/>
              <w:suppressAutoHyphens w:val="0"/>
              <w:ind w:left="720"/>
              <w:contextualSpacing/>
              <w:jc w:val="both"/>
              <w:textAlignment w:val="auto"/>
              <w:rPr>
                <w:rFonts w:asciiTheme="minorHAnsi" w:hAnsiTheme="minorHAnsi" w:cstheme="minorHAnsi"/>
                <w:sz w:val="24"/>
                <w:szCs w:val="24"/>
              </w:rPr>
            </w:pPr>
          </w:p>
          <w:p w14:paraId="6BC26D4F" w14:textId="7B8197AE" w:rsidR="00AE71F6" w:rsidRPr="00B76E14" w:rsidRDefault="00AE71F6" w:rsidP="007823A1">
            <w:pPr>
              <w:pStyle w:val="Akapitzlist"/>
              <w:numPr>
                <w:ilvl w:val="0"/>
                <w:numId w:val="10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1CE86A49" w14:textId="77777777" w:rsidR="00AE71F6" w:rsidRPr="00B76E14" w:rsidRDefault="00AE71F6" w:rsidP="007823A1">
            <w:pPr>
              <w:pStyle w:val="Akapitzlist"/>
              <w:numPr>
                <w:ilvl w:val="0"/>
                <w:numId w:val="10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1B42435F" w14:textId="77777777" w:rsidR="00AE71F6" w:rsidRPr="00B76E14" w:rsidRDefault="00AE71F6" w:rsidP="007823A1">
            <w:pPr>
              <w:pStyle w:val="Akapitzlist"/>
              <w:numPr>
                <w:ilvl w:val="0"/>
                <w:numId w:val="10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Logowanie obejmuje zdarzenia dotyczące wszystkich modułów sieciowych i bezpieczeństwa.</w:t>
            </w:r>
          </w:p>
          <w:p w14:paraId="581F469D" w14:textId="77777777" w:rsidR="00AE71F6" w:rsidRPr="00B76E14" w:rsidRDefault="00AE71F6" w:rsidP="007823A1">
            <w:pPr>
              <w:pStyle w:val="Akapitzlist"/>
              <w:numPr>
                <w:ilvl w:val="0"/>
                <w:numId w:val="10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włączenia logowania per reguła w polityce firewall.</w:t>
            </w:r>
          </w:p>
          <w:p w14:paraId="42E4CA3B" w14:textId="77777777" w:rsidR="00AE71F6" w:rsidRPr="00B76E14" w:rsidRDefault="00AE71F6" w:rsidP="007823A1">
            <w:pPr>
              <w:pStyle w:val="Akapitzlist"/>
              <w:numPr>
                <w:ilvl w:val="0"/>
                <w:numId w:val="10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zapewnia możliwość logowania do serwera SYSLOG.</w:t>
            </w:r>
          </w:p>
          <w:p w14:paraId="2C47A773" w14:textId="730A33B0" w:rsidR="0030303F" w:rsidRPr="00B76E14" w:rsidRDefault="00AE71F6" w:rsidP="007823A1">
            <w:pPr>
              <w:pStyle w:val="Akapitzlist"/>
              <w:numPr>
                <w:ilvl w:val="0"/>
                <w:numId w:val="10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Przesyłanie SYSLOG do zewnętrznych systemów jest możliwe z wykorzystaniem protokołu TCP oraz szyfrowania SSL/TLS.</w:t>
            </w:r>
          </w:p>
        </w:tc>
      </w:tr>
      <w:tr w:rsidR="0030303F" w:rsidRPr="0030303F" w14:paraId="259DCB95"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5603B621"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Serwisy i licencje:</w:t>
            </w:r>
          </w:p>
        </w:tc>
        <w:tc>
          <w:tcPr>
            <w:tcW w:w="11340" w:type="dxa"/>
            <w:tcBorders>
              <w:top w:val="single" w:sz="4" w:space="0" w:color="auto"/>
              <w:left w:val="single" w:sz="4" w:space="0" w:color="auto"/>
              <w:bottom w:val="single" w:sz="4" w:space="0" w:color="auto"/>
              <w:right w:val="single" w:sz="4" w:space="0" w:color="auto"/>
            </w:tcBorders>
            <w:vAlign w:val="center"/>
          </w:tcPr>
          <w:p w14:paraId="685C411F" w14:textId="77777777" w:rsidR="00B76E14" w:rsidRDefault="00B76E14" w:rsidP="00AE71F6">
            <w:pPr>
              <w:jc w:val="both"/>
              <w:rPr>
                <w:rFonts w:asciiTheme="minorHAnsi" w:hAnsiTheme="minorHAnsi" w:cstheme="minorHAnsi"/>
                <w:sz w:val="24"/>
                <w:szCs w:val="24"/>
              </w:rPr>
            </w:pPr>
          </w:p>
          <w:p w14:paraId="2FB507FE" w14:textId="3A97B089" w:rsidR="00AE71F6" w:rsidRPr="00B76E14" w:rsidRDefault="00AE71F6" w:rsidP="00AE71F6">
            <w:pPr>
              <w:jc w:val="both"/>
              <w:rPr>
                <w:rFonts w:asciiTheme="minorHAnsi" w:hAnsiTheme="minorHAnsi" w:cstheme="minorHAnsi"/>
                <w:sz w:val="24"/>
                <w:szCs w:val="24"/>
              </w:rPr>
            </w:pPr>
            <w:r w:rsidRPr="00B76E14">
              <w:rPr>
                <w:rFonts w:asciiTheme="minorHAnsi" w:hAnsiTheme="minorHAnsi" w:cstheme="minorHAnsi"/>
                <w:sz w:val="24"/>
                <w:szCs w:val="24"/>
              </w:rPr>
              <w:t>Do korzystania z aktualnych baz funkcji ochronnych producenta i serwisów wymagane są licencje:</w:t>
            </w:r>
          </w:p>
          <w:p w14:paraId="4F007ACE" w14:textId="77777777" w:rsidR="00AE71F6" w:rsidRPr="00B76E14" w:rsidRDefault="00AE71F6" w:rsidP="00AE71F6">
            <w:pPr>
              <w:ind w:left="708"/>
              <w:jc w:val="both"/>
              <w:rPr>
                <w:rFonts w:asciiTheme="minorHAnsi" w:hAnsiTheme="minorHAnsi" w:cstheme="minorHAnsi"/>
                <w:sz w:val="24"/>
                <w:szCs w:val="24"/>
              </w:rPr>
            </w:pPr>
            <w:r w:rsidRPr="00B76E14">
              <w:rPr>
                <w:rFonts w:asciiTheme="minorHAnsi" w:hAnsiTheme="minorHAnsi" w:cstheme="minorHAnsi"/>
                <w:sz w:val="24"/>
                <w:szCs w:val="24"/>
              </w:rPr>
              <w:t xml:space="preserve">a)     Kontrola Aplikacji, IPS, Antywirus (z uwzględnieniem sygnatur do ochrony urządzeń mobilnych - co najmniej dla systemu operacyjnego Android), Analiza typu </w:t>
            </w:r>
            <w:proofErr w:type="spellStart"/>
            <w:r w:rsidRPr="00B76E14">
              <w:rPr>
                <w:rFonts w:asciiTheme="minorHAnsi" w:hAnsiTheme="minorHAnsi" w:cstheme="minorHAnsi"/>
                <w:sz w:val="24"/>
                <w:szCs w:val="24"/>
              </w:rPr>
              <w:t>Sandbox</w:t>
            </w:r>
            <w:proofErr w:type="spellEnd"/>
            <w:r w:rsidRPr="00B76E14">
              <w:rPr>
                <w:rFonts w:asciiTheme="minorHAnsi" w:hAnsiTheme="minorHAnsi" w:cstheme="minorHAnsi"/>
                <w:sz w:val="24"/>
                <w:szCs w:val="24"/>
              </w:rPr>
              <w:t xml:space="preserve"> realizowana </w:t>
            </w:r>
            <w:proofErr w:type="spellStart"/>
            <w:r w:rsidRPr="00B76E14">
              <w:rPr>
                <w:rFonts w:asciiTheme="minorHAnsi" w:hAnsiTheme="minorHAnsi" w:cstheme="minorHAnsi"/>
                <w:sz w:val="24"/>
                <w:szCs w:val="24"/>
              </w:rPr>
              <w:t>inline</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Antyspam</w:t>
            </w:r>
            <w:proofErr w:type="spellEnd"/>
            <w:r w:rsidRPr="00B76E14">
              <w:rPr>
                <w:rFonts w:asciiTheme="minorHAnsi" w:hAnsiTheme="minorHAnsi" w:cstheme="minorHAnsi"/>
                <w:sz w:val="24"/>
                <w:szCs w:val="24"/>
              </w:rPr>
              <w:t xml:space="preserve">, Web </w:t>
            </w:r>
            <w:proofErr w:type="spellStart"/>
            <w:r w:rsidRPr="00B76E14">
              <w:rPr>
                <w:rFonts w:asciiTheme="minorHAnsi" w:hAnsiTheme="minorHAnsi" w:cstheme="minorHAnsi"/>
                <w:sz w:val="24"/>
                <w:szCs w:val="24"/>
              </w:rPr>
              <w:t>Filtering</w:t>
            </w:r>
            <w:proofErr w:type="spellEnd"/>
            <w:r w:rsidRPr="00B76E14">
              <w:rPr>
                <w:rFonts w:asciiTheme="minorHAnsi" w:hAnsiTheme="minorHAnsi" w:cstheme="minorHAnsi"/>
                <w:sz w:val="24"/>
                <w:szCs w:val="24"/>
              </w:rPr>
              <w:t xml:space="preserve">, bazy </w:t>
            </w:r>
            <w:proofErr w:type="spellStart"/>
            <w:r w:rsidRPr="00B76E14">
              <w:rPr>
                <w:rFonts w:asciiTheme="minorHAnsi" w:hAnsiTheme="minorHAnsi" w:cstheme="minorHAnsi"/>
                <w:sz w:val="24"/>
                <w:szCs w:val="24"/>
              </w:rPr>
              <w:t>reputacyjne</w:t>
            </w:r>
            <w:proofErr w:type="spellEnd"/>
            <w:r w:rsidRPr="00B76E14">
              <w:rPr>
                <w:rFonts w:asciiTheme="minorHAnsi" w:hAnsiTheme="minorHAnsi" w:cstheme="minorHAnsi"/>
                <w:sz w:val="24"/>
                <w:szCs w:val="24"/>
              </w:rPr>
              <w:t xml:space="preserve"> adresów IP/domen, Weryfikacja zgodności konfiguracji z dobrymi praktykami producenta (audyt konfiguracji i polityk urządzenia) na okres 36 miesięcy.</w:t>
            </w:r>
          </w:p>
          <w:p w14:paraId="09413513" w14:textId="77777777" w:rsidR="0030303F" w:rsidRPr="00B76E14" w:rsidRDefault="0030303F" w:rsidP="00FD7834">
            <w:pPr>
              <w:pStyle w:val="Default"/>
              <w:spacing w:after="49"/>
              <w:rPr>
                <w:rFonts w:asciiTheme="minorHAnsi" w:hAnsiTheme="minorHAnsi" w:cstheme="minorHAnsi"/>
              </w:rPr>
            </w:pPr>
          </w:p>
        </w:tc>
      </w:tr>
      <w:tr w:rsidR="0030303F" w:rsidRPr="0030303F" w14:paraId="5E8181A0"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3197D704"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t>Gwarancja oraz wsparcie:</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15630FEC" w14:textId="77777777" w:rsidR="00B76E14" w:rsidRDefault="00B76E14" w:rsidP="00B76E14">
            <w:pPr>
              <w:suppressAutoHyphens w:val="0"/>
              <w:contextualSpacing/>
              <w:jc w:val="both"/>
              <w:textAlignment w:val="auto"/>
              <w:rPr>
                <w:rFonts w:asciiTheme="minorHAnsi" w:hAnsiTheme="minorHAnsi" w:cstheme="minorHAnsi"/>
                <w:sz w:val="24"/>
                <w:szCs w:val="24"/>
              </w:rPr>
            </w:pPr>
          </w:p>
          <w:p w14:paraId="3DF04603" w14:textId="3BCE6868" w:rsidR="0030303F" w:rsidRDefault="00AE71F6" w:rsidP="00B76E14">
            <w:p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jest objęty serwisem gwarancyjnym producenta przez okres </w:t>
            </w:r>
            <w:r w:rsidR="00FD7834">
              <w:rPr>
                <w:rFonts w:asciiTheme="minorHAnsi" w:hAnsiTheme="minorHAnsi" w:cstheme="minorHAnsi"/>
                <w:sz w:val="24"/>
                <w:szCs w:val="24"/>
              </w:rPr>
              <w:t>36</w:t>
            </w:r>
            <w:r w:rsidRPr="00B76E14">
              <w:rPr>
                <w:rFonts w:asciiTheme="minorHAnsi" w:hAnsiTheme="minorHAnsi" w:cstheme="minorHAnsi"/>
                <w:sz w:val="24"/>
                <w:szCs w:val="24"/>
              </w:rPr>
              <w:t xml:space="preserve"> miesięcy, polegającym na naprawie lub wymianie urządzenia w przypadku jego wadliwości w trybie AHR (</w:t>
            </w:r>
            <w:proofErr w:type="spellStart"/>
            <w:r w:rsidRPr="00B76E14">
              <w:rPr>
                <w:rFonts w:asciiTheme="minorHAnsi" w:hAnsiTheme="minorHAnsi" w:cstheme="minorHAnsi"/>
                <w:sz w:val="24"/>
                <w:szCs w:val="24"/>
              </w:rPr>
              <w:t>advanced</w:t>
            </w:r>
            <w:proofErr w:type="spellEnd"/>
            <w:r w:rsidRPr="00B76E14">
              <w:rPr>
                <w:rFonts w:asciiTheme="minorHAnsi" w:hAnsiTheme="minorHAnsi" w:cstheme="minorHAnsi"/>
                <w:sz w:val="24"/>
                <w:szCs w:val="24"/>
              </w:rPr>
              <w:t xml:space="preserve"> hardware </w:t>
            </w:r>
            <w:proofErr w:type="spellStart"/>
            <w:r w:rsidRPr="00B76E14">
              <w:rPr>
                <w:rFonts w:asciiTheme="minorHAnsi" w:hAnsiTheme="minorHAnsi" w:cstheme="minorHAnsi"/>
                <w:sz w:val="24"/>
                <w:szCs w:val="24"/>
              </w:rPr>
              <w:t>replacement</w:t>
            </w:r>
            <w:proofErr w:type="spellEnd"/>
            <w:r w:rsidRPr="00B76E14">
              <w:rPr>
                <w:rFonts w:asciiTheme="minorHAnsi" w:hAnsiTheme="minorHAnsi" w:cstheme="minorHAnsi"/>
                <w:sz w:val="24"/>
                <w:szCs w:val="24"/>
              </w:rPr>
              <w:t xml:space="preserve">). W ramach tego serwisu producent zapewnia dostęp do aktualizacji oprogramowania oraz wsparcie techniczne w trybie 24x7. </w:t>
            </w:r>
          </w:p>
          <w:p w14:paraId="29207DA9" w14:textId="371E02ED" w:rsidR="00B76E14" w:rsidRPr="00B76E14" w:rsidRDefault="00B76E14" w:rsidP="00B76E14">
            <w:pPr>
              <w:suppressAutoHyphens w:val="0"/>
              <w:contextualSpacing/>
              <w:jc w:val="both"/>
              <w:textAlignment w:val="auto"/>
              <w:rPr>
                <w:rFonts w:asciiTheme="minorHAnsi" w:hAnsiTheme="minorHAnsi" w:cstheme="minorHAnsi"/>
                <w:sz w:val="24"/>
                <w:szCs w:val="24"/>
              </w:rPr>
            </w:pPr>
          </w:p>
        </w:tc>
      </w:tr>
      <w:tr w:rsidR="0030303F" w:rsidRPr="0030303F" w14:paraId="524ABF36"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2956D109"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t>Termin realizacji</w:t>
            </w:r>
          </w:p>
        </w:tc>
        <w:tc>
          <w:tcPr>
            <w:tcW w:w="11340" w:type="dxa"/>
            <w:tcBorders>
              <w:top w:val="single" w:sz="4" w:space="0" w:color="auto"/>
              <w:left w:val="single" w:sz="4" w:space="0" w:color="auto"/>
              <w:bottom w:val="single" w:sz="4" w:space="0" w:color="auto"/>
              <w:right w:val="single" w:sz="4" w:space="0" w:color="auto"/>
            </w:tcBorders>
            <w:vAlign w:val="center"/>
          </w:tcPr>
          <w:p w14:paraId="2F39681F" w14:textId="77777777" w:rsidR="00B76E14" w:rsidRDefault="00B76E14" w:rsidP="00FD7834">
            <w:pPr>
              <w:pStyle w:val="Default"/>
              <w:spacing w:after="49"/>
              <w:rPr>
                <w:rFonts w:asciiTheme="minorHAnsi" w:hAnsiTheme="minorHAnsi" w:cstheme="minorHAnsi"/>
              </w:rPr>
            </w:pPr>
          </w:p>
          <w:p w14:paraId="029E0E0E" w14:textId="3E9531E8" w:rsidR="0030303F" w:rsidRPr="00B76E14" w:rsidRDefault="0030303F" w:rsidP="00FD7834">
            <w:pPr>
              <w:pStyle w:val="Default"/>
              <w:spacing w:after="49"/>
              <w:rPr>
                <w:rFonts w:asciiTheme="minorHAnsi" w:hAnsiTheme="minorHAnsi" w:cstheme="minorHAnsi"/>
              </w:rPr>
            </w:pPr>
            <w:r w:rsidRPr="00B76E14">
              <w:rPr>
                <w:rFonts w:asciiTheme="minorHAnsi" w:hAnsiTheme="minorHAnsi" w:cstheme="minorHAnsi"/>
              </w:rPr>
              <w:t xml:space="preserve">Zawarcia umowy i wystawienie faktury musi być zrealizowane nie później niż </w:t>
            </w:r>
            <w:r w:rsidR="00C86BA5">
              <w:rPr>
                <w:rFonts w:asciiTheme="minorHAnsi" w:hAnsiTheme="minorHAnsi" w:cstheme="minorHAnsi"/>
              </w:rPr>
              <w:t>30</w:t>
            </w:r>
            <w:r w:rsidR="007271D2">
              <w:rPr>
                <w:rFonts w:asciiTheme="minorHAnsi" w:hAnsiTheme="minorHAnsi" w:cstheme="minorHAnsi"/>
              </w:rPr>
              <w:t>.12.</w:t>
            </w:r>
            <w:r w:rsidRPr="00B76E14">
              <w:rPr>
                <w:rFonts w:asciiTheme="minorHAnsi" w:hAnsiTheme="minorHAnsi" w:cstheme="minorHAnsi"/>
              </w:rPr>
              <w:t>202</w:t>
            </w:r>
            <w:r w:rsidR="00FD7834">
              <w:rPr>
                <w:rFonts w:asciiTheme="minorHAnsi" w:hAnsiTheme="minorHAnsi" w:cstheme="minorHAnsi"/>
              </w:rPr>
              <w:t>4</w:t>
            </w:r>
            <w:r w:rsidRPr="00B76E14">
              <w:rPr>
                <w:rFonts w:asciiTheme="minorHAnsi" w:hAnsiTheme="minorHAnsi" w:cstheme="minorHAnsi"/>
              </w:rPr>
              <w:t xml:space="preserve"> r.</w:t>
            </w:r>
          </w:p>
          <w:p w14:paraId="048DE304" w14:textId="77777777" w:rsidR="0030303F" w:rsidRPr="00B76E14" w:rsidRDefault="0030303F" w:rsidP="00FD7834">
            <w:pPr>
              <w:pStyle w:val="Default"/>
              <w:spacing w:after="49"/>
              <w:rPr>
                <w:rFonts w:asciiTheme="minorHAnsi" w:hAnsiTheme="minorHAnsi" w:cstheme="minorHAnsi"/>
              </w:rPr>
            </w:pPr>
          </w:p>
        </w:tc>
      </w:tr>
      <w:tr w:rsidR="0030303F" w:rsidRPr="0030303F" w14:paraId="60BE5DB8"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18965247" w14:textId="77777777" w:rsidR="0030303F" w:rsidRPr="0030303F" w:rsidRDefault="0030303F" w:rsidP="00FD7834">
            <w:pPr>
              <w:pStyle w:val="Default"/>
              <w:spacing w:after="49"/>
              <w:rPr>
                <w:rFonts w:asciiTheme="minorHAnsi" w:hAnsiTheme="minorHAnsi" w:cstheme="minorHAnsi"/>
                <w:b/>
                <w:bCs/>
              </w:rPr>
            </w:pPr>
            <w:r w:rsidRPr="0030303F">
              <w:rPr>
                <w:rFonts w:asciiTheme="minorHAnsi" w:hAnsiTheme="minorHAnsi" w:cstheme="minorHAnsi"/>
                <w:b/>
                <w:bCs/>
              </w:rPr>
              <w:t>Inne:</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25A26528" w14:textId="77777777" w:rsidR="00B76E14" w:rsidRDefault="00B76E14" w:rsidP="00FD7834">
            <w:pPr>
              <w:pStyle w:val="Default"/>
              <w:spacing w:after="49"/>
              <w:rPr>
                <w:rFonts w:asciiTheme="minorHAnsi" w:hAnsiTheme="minorHAnsi" w:cstheme="minorHAnsi"/>
              </w:rPr>
            </w:pPr>
          </w:p>
          <w:p w14:paraId="2CC13A04" w14:textId="77777777" w:rsidR="00570173" w:rsidRPr="00B76E14" w:rsidRDefault="00570173" w:rsidP="00570173">
            <w:pPr>
              <w:pStyle w:val="Default"/>
              <w:spacing w:after="49"/>
              <w:rPr>
                <w:rFonts w:asciiTheme="minorHAnsi" w:hAnsiTheme="minorHAnsi" w:cstheme="minorHAnsi"/>
              </w:rPr>
            </w:pPr>
            <w:r w:rsidRPr="00B76E14">
              <w:rPr>
                <w:rFonts w:asciiTheme="minorHAnsi" w:hAnsiTheme="minorHAnsi" w:cstheme="minorHAnsi"/>
              </w:rPr>
              <w:lastRenderedPageBreak/>
              <w:t>Oferent winien przedłożyć oświadczenie producenta lub autoryzowanego dystrybutora producenta na terenie Polski, iż produkt pochodzi z autoryzowanego kanału sprzedaży, np. poprzez oświadczenie o posiadanym statusie autoryzacyjnym.</w:t>
            </w:r>
          </w:p>
          <w:p w14:paraId="0BDB7DCE" w14:textId="77777777" w:rsidR="00570173" w:rsidRDefault="00570173" w:rsidP="00570173">
            <w:pPr>
              <w:pStyle w:val="Default"/>
              <w:spacing w:after="49"/>
              <w:rPr>
                <w:rFonts w:asciiTheme="minorHAnsi" w:hAnsiTheme="minorHAnsi" w:cstheme="minorHAnsi"/>
              </w:rPr>
            </w:pPr>
            <w:r w:rsidRPr="00B76E14">
              <w:rPr>
                <w:rFonts w:asciiTheme="minorHAnsi" w:hAnsiTheme="minorHAnsi" w:cstheme="minorHAnsi"/>
              </w:rPr>
              <w:t>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03F70E29" w14:textId="77777777" w:rsidR="00B76E14" w:rsidRPr="00B76E14" w:rsidRDefault="00B76E14" w:rsidP="00570173">
            <w:pPr>
              <w:pStyle w:val="Default"/>
              <w:spacing w:after="49"/>
              <w:rPr>
                <w:rFonts w:asciiTheme="minorHAnsi" w:hAnsiTheme="minorHAnsi" w:cstheme="minorHAnsi"/>
              </w:rPr>
            </w:pPr>
          </w:p>
          <w:p w14:paraId="59DF25EA" w14:textId="77777777" w:rsidR="00570173" w:rsidRPr="00B76E14" w:rsidRDefault="00570173" w:rsidP="00FD7834">
            <w:pPr>
              <w:pStyle w:val="Default"/>
              <w:spacing w:after="49"/>
              <w:rPr>
                <w:rFonts w:asciiTheme="minorHAnsi" w:hAnsiTheme="minorHAnsi" w:cstheme="minorHAnsi"/>
              </w:rPr>
            </w:pPr>
          </w:p>
        </w:tc>
      </w:tr>
    </w:tbl>
    <w:p w14:paraId="021E4246" w14:textId="77777777" w:rsidR="0030303F" w:rsidRDefault="0030303F" w:rsidP="0030303F">
      <w:pPr>
        <w:pStyle w:val="Default"/>
        <w:spacing w:after="49"/>
        <w:rPr>
          <w:rFonts w:asciiTheme="minorHAnsi" w:hAnsiTheme="minorHAnsi" w:cstheme="minorHAnsi"/>
        </w:rPr>
      </w:pPr>
    </w:p>
    <w:p w14:paraId="296BD3B8" w14:textId="77777777" w:rsidR="0030303F" w:rsidRDefault="0030303F" w:rsidP="0030303F">
      <w:pPr>
        <w:pStyle w:val="Default"/>
        <w:spacing w:after="49"/>
        <w:rPr>
          <w:rFonts w:asciiTheme="minorHAnsi" w:hAnsiTheme="minorHAnsi" w:cstheme="minorHAnsi"/>
        </w:rPr>
      </w:pPr>
    </w:p>
    <w:p w14:paraId="00D2CC73" w14:textId="1F60BC0F" w:rsidR="00FD252E" w:rsidRPr="0030303F" w:rsidRDefault="00FD252E" w:rsidP="00FD252E">
      <w:pPr>
        <w:pStyle w:val="Default"/>
        <w:spacing w:after="49"/>
        <w:rPr>
          <w:rFonts w:asciiTheme="minorHAnsi" w:hAnsiTheme="minorHAnsi" w:cstheme="minorHAnsi"/>
          <w:b/>
          <w:bCs/>
          <w:iCs/>
        </w:rPr>
      </w:pPr>
      <w:r w:rsidRPr="0030303F">
        <w:rPr>
          <w:rFonts w:asciiTheme="minorHAnsi" w:hAnsiTheme="minorHAnsi" w:cstheme="minorHAnsi"/>
          <w:b/>
          <w:bCs/>
          <w:iCs/>
        </w:rPr>
        <w:t xml:space="preserve">Poz. </w:t>
      </w:r>
      <w:r w:rsidR="005B51A2">
        <w:rPr>
          <w:rFonts w:asciiTheme="minorHAnsi" w:hAnsiTheme="minorHAnsi" w:cstheme="minorHAnsi"/>
          <w:b/>
          <w:bCs/>
          <w:iCs/>
        </w:rPr>
        <w:t>3</w:t>
      </w:r>
      <w:r w:rsidRPr="0030303F">
        <w:rPr>
          <w:rFonts w:asciiTheme="minorHAnsi" w:hAnsiTheme="minorHAnsi" w:cstheme="minorHAnsi"/>
          <w:b/>
          <w:bCs/>
          <w:iCs/>
        </w:rPr>
        <w:t xml:space="preserve"> – URZĄDZENIE KLASY UTM – </w:t>
      </w:r>
      <w:r w:rsidR="005B51A2">
        <w:rPr>
          <w:rFonts w:asciiTheme="minorHAnsi" w:hAnsiTheme="minorHAnsi" w:cstheme="minorHAnsi"/>
          <w:b/>
          <w:bCs/>
          <w:iCs/>
        </w:rPr>
        <w:t>1</w:t>
      </w:r>
      <w:r w:rsidRPr="0030303F">
        <w:rPr>
          <w:rFonts w:asciiTheme="minorHAnsi" w:hAnsiTheme="minorHAnsi" w:cstheme="minorHAnsi"/>
          <w:b/>
          <w:bCs/>
          <w:iCs/>
        </w:rPr>
        <w:t xml:space="preserve"> szt. </w:t>
      </w:r>
    </w:p>
    <w:p w14:paraId="31F9F753" w14:textId="77777777" w:rsidR="00FD252E" w:rsidRDefault="00FD252E" w:rsidP="00FD252E">
      <w:pPr>
        <w:pStyle w:val="Default"/>
        <w:spacing w:after="49"/>
        <w:rPr>
          <w:rFonts w:asciiTheme="minorHAnsi" w:hAnsiTheme="minorHAnsi" w:cstheme="minorHAnsi"/>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0"/>
      </w:tblGrid>
      <w:tr w:rsidR="00C9054E" w:rsidRPr="0030303F" w14:paraId="7BD99AEB" w14:textId="77777777" w:rsidTr="00FD7834">
        <w:tc>
          <w:tcPr>
            <w:tcW w:w="14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ECAF9AF" w14:textId="77777777" w:rsidR="00C9054E" w:rsidRPr="0030303F" w:rsidRDefault="00C9054E" w:rsidP="00FD7834">
            <w:pPr>
              <w:pStyle w:val="Default"/>
              <w:spacing w:after="49"/>
              <w:rPr>
                <w:rFonts w:asciiTheme="minorHAnsi" w:hAnsiTheme="minorHAnsi" w:cstheme="minorHAnsi"/>
                <w:b/>
              </w:rPr>
            </w:pPr>
            <w:r w:rsidRPr="0030303F">
              <w:rPr>
                <w:rFonts w:asciiTheme="minorHAnsi" w:hAnsiTheme="minorHAnsi" w:cstheme="minorHAnsi"/>
                <w:b/>
              </w:rPr>
              <w:t>Minimalne wymagane parametry</w:t>
            </w:r>
          </w:p>
        </w:tc>
      </w:tr>
      <w:tr w:rsidR="00C9054E" w:rsidRPr="0030303F" w14:paraId="1311BBE4"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66191C62"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t>Wymagania Ogólne:</w:t>
            </w:r>
          </w:p>
        </w:tc>
        <w:tc>
          <w:tcPr>
            <w:tcW w:w="11340" w:type="dxa"/>
            <w:tcBorders>
              <w:top w:val="single" w:sz="4" w:space="0" w:color="auto"/>
              <w:left w:val="single" w:sz="4" w:space="0" w:color="auto"/>
              <w:bottom w:val="single" w:sz="4" w:space="0" w:color="auto"/>
              <w:right w:val="single" w:sz="4" w:space="0" w:color="auto"/>
            </w:tcBorders>
            <w:vAlign w:val="center"/>
          </w:tcPr>
          <w:p w14:paraId="6C62D4E8" w14:textId="77777777" w:rsidR="00C9054E" w:rsidRPr="0030303F" w:rsidRDefault="00C9054E" w:rsidP="00FD7834">
            <w:pPr>
              <w:pStyle w:val="Default"/>
              <w:spacing w:after="49"/>
              <w:rPr>
                <w:rFonts w:asciiTheme="minorHAnsi" w:hAnsiTheme="minorHAnsi" w:cstheme="minorHAnsi"/>
              </w:rPr>
            </w:pPr>
            <w:r w:rsidRPr="0030303F">
              <w:rPr>
                <w:rFonts w:asciiTheme="minorHAnsi" w:hAnsiTheme="minorHAnsi" w:cstheme="minorHAnsi"/>
              </w:rPr>
              <w:t>Dostarczone urządzenie dla systemu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268ECB68" w14:textId="77777777" w:rsidR="00C9054E" w:rsidRPr="0030303F" w:rsidRDefault="00C9054E" w:rsidP="00FD7834">
            <w:pPr>
              <w:pStyle w:val="Default"/>
              <w:spacing w:after="49"/>
              <w:rPr>
                <w:rFonts w:asciiTheme="minorHAnsi" w:hAnsiTheme="minorHAnsi" w:cstheme="minorHAnsi"/>
              </w:rPr>
            </w:pPr>
            <w:r w:rsidRPr="0030303F">
              <w:rPr>
                <w:rFonts w:asciiTheme="minorHAnsi" w:hAnsiTheme="minorHAnsi" w:cstheme="minorHAnsi"/>
              </w:rPr>
              <w:t xml:space="preserve">System realizujący funkcję Firewall musi dawać możliwość pracy w jednym z trzech trybów: Routera z funkcją NAT, transparentnym oraz monitorowania na porcie SPAN. </w:t>
            </w:r>
          </w:p>
          <w:p w14:paraId="4F1E29D3" w14:textId="77777777" w:rsidR="00C9054E" w:rsidRPr="0030303F" w:rsidRDefault="00C9054E" w:rsidP="00FD7834">
            <w:pPr>
              <w:pStyle w:val="Default"/>
              <w:spacing w:after="49"/>
              <w:rPr>
                <w:rFonts w:asciiTheme="minorHAnsi" w:hAnsiTheme="minorHAnsi" w:cstheme="minorHAnsi"/>
              </w:rPr>
            </w:pPr>
            <w:r w:rsidRPr="0030303F">
              <w:rPr>
                <w:rFonts w:asciiTheme="minorHAnsi" w:hAnsiTheme="minorHAnsi" w:cstheme="minorHAnsi"/>
              </w:rPr>
              <w:lastRenderedPageBreak/>
              <w:t xml:space="preserve">W ramach dostarczonego systemu bezpieczeństwa musi być zapewniona możliwość budowy minimum 2 oddzielnych (fizycznych lub logicznych) instancji systemów w zakresie: Routingu, </w:t>
            </w:r>
            <w:proofErr w:type="spellStart"/>
            <w:r w:rsidRPr="0030303F">
              <w:rPr>
                <w:rFonts w:asciiTheme="minorHAnsi" w:hAnsiTheme="minorHAnsi" w:cstheme="minorHAnsi"/>
              </w:rPr>
              <w:t>Firewall’a</w:t>
            </w:r>
            <w:proofErr w:type="spellEnd"/>
            <w:r w:rsidRPr="0030303F">
              <w:rPr>
                <w:rFonts w:asciiTheme="minorHAnsi" w:hAnsiTheme="minorHAnsi" w:cstheme="minorHAnsi"/>
              </w:rPr>
              <w:t xml:space="preserve">, </w:t>
            </w:r>
            <w:proofErr w:type="spellStart"/>
            <w:r w:rsidRPr="0030303F">
              <w:rPr>
                <w:rFonts w:asciiTheme="minorHAnsi" w:hAnsiTheme="minorHAnsi" w:cstheme="minorHAnsi"/>
              </w:rPr>
              <w:t>IPSec</w:t>
            </w:r>
            <w:proofErr w:type="spellEnd"/>
            <w:r w:rsidRPr="0030303F">
              <w:rPr>
                <w:rFonts w:asciiTheme="minorHAnsi" w:hAnsiTheme="minorHAnsi" w:cstheme="minorHAnsi"/>
              </w:rPr>
              <w:t xml:space="preserve"> VPN, Antywirus, IPS, Kontroli Aplikacji. Powinna istnieć możliwość dedykowania co najmniej </w:t>
            </w:r>
            <w:r>
              <w:rPr>
                <w:rFonts w:asciiTheme="minorHAnsi" w:hAnsiTheme="minorHAnsi" w:cstheme="minorHAnsi"/>
              </w:rPr>
              <w:t>5</w:t>
            </w:r>
            <w:r w:rsidRPr="0030303F">
              <w:rPr>
                <w:rFonts w:asciiTheme="minorHAnsi" w:hAnsiTheme="minorHAnsi" w:cstheme="minorHAnsi"/>
              </w:rPr>
              <w:t xml:space="preserve"> administratorów do poszczególnych instancji systemu.</w:t>
            </w:r>
          </w:p>
          <w:p w14:paraId="533763B6" w14:textId="77777777" w:rsidR="00C9054E" w:rsidRPr="0030303F" w:rsidRDefault="00C9054E" w:rsidP="00FD7834">
            <w:pPr>
              <w:pStyle w:val="Default"/>
              <w:spacing w:after="49"/>
              <w:rPr>
                <w:rFonts w:asciiTheme="minorHAnsi" w:hAnsiTheme="minorHAnsi" w:cstheme="minorHAnsi"/>
              </w:rPr>
            </w:pPr>
            <w:r w:rsidRPr="0030303F">
              <w:rPr>
                <w:rFonts w:asciiTheme="minorHAnsi" w:hAnsiTheme="minorHAnsi" w:cstheme="minorHAnsi"/>
              </w:rPr>
              <w:t>System musi wspierać IPv4 oraz IPv6 w zakresie:</w:t>
            </w:r>
          </w:p>
          <w:p w14:paraId="0EF911B7" w14:textId="77777777" w:rsidR="00C9054E" w:rsidRPr="0030303F" w:rsidRDefault="00C9054E" w:rsidP="00FD7834">
            <w:pPr>
              <w:pStyle w:val="Default"/>
              <w:spacing w:after="49"/>
              <w:rPr>
                <w:rFonts w:asciiTheme="minorHAnsi" w:hAnsiTheme="minorHAnsi" w:cstheme="minorHAnsi"/>
              </w:rPr>
            </w:pPr>
            <w:r w:rsidRPr="0030303F">
              <w:rPr>
                <w:rFonts w:asciiTheme="minorHAnsi" w:hAnsiTheme="minorHAnsi" w:cstheme="minorHAnsi"/>
              </w:rPr>
              <w:t>•</w:t>
            </w:r>
            <w:r w:rsidRPr="0030303F">
              <w:rPr>
                <w:rFonts w:asciiTheme="minorHAnsi" w:hAnsiTheme="minorHAnsi" w:cstheme="minorHAnsi"/>
              </w:rPr>
              <w:tab/>
              <w:t>Firewall.</w:t>
            </w:r>
          </w:p>
          <w:p w14:paraId="04294FBC" w14:textId="77777777" w:rsidR="00C9054E" w:rsidRPr="0030303F" w:rsidRDefault="00C9054E" w:rsidP="00FD7834">
            <w:pPr>
              <w:pStyle w:val="Default"/>
              <w:spacing w:after="49"/>
              <w:rPr>
                <w:rFonts w:asciiTheme="minorHAnsi" w:hAnsiTheme="minorHAnsi" w:cstheme="minorHAnsi"/>
              </w:rPr>
            </w:pPr>
            <w:r w:rsidRPr="0030303F">
              <w:rPr>
                <w:rFonts w:asciiTheme="minorHAnsi" w:hAnsiTheme="minorHAnsi" w:cstheme="minorHAnsi"/>
              </w:rPr>
              <w:t>•</w:t>
            </w:r>
            <w:r w:rsidRPr="0030303F">
              <w:rPr>
                <w:rFonts w:asciiTheme="minorHAnsi" w:hAnsiTheme="minorHAnsi" w:cstheme="minorHAnsi"/>
              </w:rPr>
              <w:tab/>
              <w:t>Ochrony w warstwie aplikacji.</w:t>
            </w:r>
          </w:p>
          <w:p w14:paraId="3FE47FE4" w14:textId="77777777" w:rsidR="00C9054E" w:rsidRPr="0030303F" w:rsidRDefault="00C9054E" w:rsidP="00FD7834">
            <w:pPr>
              <w:pStyle w:val="Default"/>
              <w:spacing w:after="49"/>
              <w:rPr>
                <w:rFonts w:asciiTheme="minorHAnsi" w:hAnsiTheme="minorHAnsi" w:cstheme="minorHAnsi"/>
              </w:rPr>
            </w:pPr>
            <w:r w:rsidRPr="0030303F">
              <w:rPr>
                <w:rFonts w:asciiTheme="minorHAnsi" w:hAnsiTheme="minorHAnsi" w:cstheme="minorHAnsi"/>
              </w:rPr>
              <w:t>•</w:t>
            </w:r>
            <w:r w:rsidRPr="0030303F">
              <w:rPr>
                <w:rFonts w:asciiTheme="minorHAnsi" w:hAnsiTheme="minorHAnsi" w:cstheme="minorHAnsi"/>
              </w:rPr>
              <w:tab/>
              <w:t>Protokołów routingu dynamicznego.</w:t>
            </w:r>
          </w:p>
          <w:p w14:paraId="3C0B2831" w14:textId="77777777" w:rsidR="00C9054E" w:rsidRPr="0030303F" w:rsidRDefault="00C9054E" w:rsidP="00FD7834">
            <w:pPr>
              <w:pStyle w:val="Default"/>
              <w:spacing w:after="49"/>
              <w:rPr>
                <w:rFonts w:asciiTheme="minorHAnsi" w:hAnsiTheme="minorHAnsi" w:cstheme="minorHAnsi"/>
              </w:rPr>
            </w:pPr>
          </w:p>
        </w:tc>
      </w:tr>
      <w:tr w:rsidR="00C9054E" w:rsidRPr="0030303F" w14:paraId="23719ECA" w14:textId="77777777" w:rsidTr="00FD7834">
        <w:tc>
          <w:tcPr>
            <w:tcW w:w="2802" w:type="dxa"/>
            <w:tcBorders>
              <w:top w:val="single" w:sz="4" w:space="0" w:color="auto"/>
              <w:left w:val="single" w:sz="4" w:space="0" w:color="auto"/>
              <w:bottom w:val="single" w:sz="4" w:space="0" w:color="auto"/>
              <w:right w:val="single" w:sz="4" w:space="0" w:color="auto"/>
            </w:tcBorders>
            <w:vAlign w:val="center"/>
          </w:tcPr>
          <w:p w14:paraId="2A61D65F"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Redundancja, monitoring i wykrywanie awarii:</w:t>
            </w:r>
          </w:p>
          <w:p w14:paraId="0669CB5D" w14:textId="77777777" w:rsidR="00C9054E" w:rsidRPr="0030303F" w:rsidRDefault="00C9054E" w:rsidP="00FD7834">
            <w:pPr>
              <w:pStyle w:val="Default"/>
              <w:spacing w:after="49"/>
              <w:rPr>
                <w:rFonts w:asciiTheme="minorHAnsi" w:hAnsiTheme="minorHAnsi" w:cstheme="minorHAnsi"/>
              </w:rPr>
            </w:pPr>
          </w:p>
        </w:tc>
        <w:tc>
          <w:tcPr>
            <w:tcW w:w="11340" w:type="dxa"/>
            <w:tcBorders>
              <w:top w:val="single" w:sz="4" w:space="0" w:color="auto"/>
              <w:left w:val="single" w:sz="4" w:space="0" w:color="auto"/>
              <w:bottom w:val="single" w:sz="4" w:space="0" w:color="auto"/>
              <w:right w:val="single" w:sz="4" w:space="0" w:color="auto"/>
            </w:tcBorders>
            <w:vAlign w:val="center"/>
          </w:tcPr>
          <w:p w14:paraId="23AB61E3"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00D716AA" w14:textId="77777777" w:rsidR="00C9054E" w:rsidRPr="00B76E14" w:rsidRDefault="00C9054E" w:rsidP="00FC6FA1">
            <w:pPr>
              <w:pStyle w:val="Akapitzlist"/>
              <w:numPr>
                <w:ilvl w:val="0"/>
                <w:numId w:val="14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 przypadku systemu pełniącego funkcje: Firewall,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Kontrola Aplikacji oraz IPS – istnieje możliwość łączenia w klaster Active-Active lub Active-</w:t>
            </w:r>
            <w:proofErr w:type="spellStart"/>
            <w:r w:rsidRPr="00B76E14">
              <w:rPr>
                <w:rFonts w:asciiTheme="minorHAnsi" w:hAnsiTheme="minorHAnsi" w:cstheme="minorHAnsi"/>
                <w:sz w:val="24"/>
                <w:szCs w:val="24"/>
              </w:rPr>
              <w:t>Passive</w:t>
            </w:r>
            <w:proofErr w:type="spellEnd"/>
            <w:r w:rsidRPr="00B76E14">
              <w:rPr>
                <w:rFonts w:asciiTheme="minorHAnsi" w:hAnsiTheme="minorHAnsi" w:cstheme="minorHAnsi"/>
                <w:sz w:val="24"/>
                <w:szCs w:val="24"/>
              </w:rPr>
              <w:t>. W obu trybach system firewall zapewnia funkcję synchronizacji sesji.</w:t>
            </w:r>
          </w:p>
          <w:p w14:paraId="568D1906" w14:textId="77777777" w:rsidR="00C9054E" w:rsidRPr="00B76E14" w:rsidRDefault="00C9054E" w:rsidP="00FC6FA1">
            <w:pPr>
              <w:pStyle w:val="Akapitzlist"/>
              <w:numPr>
                <w:ilvl w:val="0"/>
                <w:numId w:val="14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Monitoring i wykrywanie uszkodzenia elementów sprzętowych i programowych systemów zabezpieczeń oraz łączy sieciowych.</w:t>
            </w:r>
          </w:p>
          <w:p w14:paraId="7E05EDE5" w14:textId="77777777" w:rsidR="00C9054E" w:rsidRPr="00B76E14" w:rsidRDefault="00C9054E" w:rsidP="00FC6FA1">
            <w:pPr>
              <w:pStyle w:val="Akapitzlist"/>
              <w:numPr>
                <w:ilvl w:val="0"/>
                <w:numId w:val="14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Monitoring stanu realizowanych połączeń VPN.</w:t>
            </w:r>
          </w:p>
          <w:p w14:paraId="44845304" w14:textId="77777777" w:rsidR="00C9054E" w:rsidRPr="00B76E14" w:rsidRDefault="00C9054E" w:rsidP="00FC6FA1">
            <w:pPr>
              <w:pStyle w:val="Akapitzlist"/>
              <w:numPr>
                <w:ilvl w:val="0"/>
                <w:numId w:val="14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umożliwia agregację linków statyczną oraz w oparciu o protokół LACP. Ponadto daje możliwość tworzenia interfejsów redundantnych.</w:t>
            </w:r>
          </w:p>
        </w:tc>
      </w:tr>
      <w:tr w:rsidR="00C9054E" w:rsidRPr="0030303F" w14:paraId="0187D156"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58E57928"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t>Parametry fizyczne systemu:</w:t>
            </w:r>
          </w:p>
        </w:tc>
        <w:tc>
          <w:tcPr>
            <w:tcW w:w="11340" w:type="dxa"/>
            <w:tcBorders>
              <w:top w:val="single" w:sz="4" w:space="0" w:color="auto"/>
              <w:left w:val="single" w:sz="4" w:space="0" w:color="auto"/>
              <w:bottom w:val="single" w:sz="4" w:space="0" w:color="auto"/>
              <w:right w:val="single" w:sz="4" w:space="0" w:color="auto"/>
            </w:tcBorders>
            <w:vAlign w:val="center"/>
          </w:tcPr>
          <w:p w14:paraId="7665E233"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3DA3A33B" w14:textId="77777777" w:rsidR="00C9054E" w:rsidRPr="00B76E14" w:rsidRDefault="00C9054E" w:rsidP="00FC6FA1">
            <w:pPr>
              <w:pStyle w:val="Akapitzlist"/>
              <w:numPr>
                <w:ilvl w:val="0"/>
                <w:numId w:val="14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realizujący funkcję Firewall dysponuje co najmniej poniższą liczbą i rodzajem interfejsów: </w:t>
            </w:r>
          </w:p>
          <w:p w14:paraId="49B9ED11" w14:textId="77777777" w:rsidR="00C9054E" w:rsidRPr="00B76E14" w:rsidRDefault="00C9054E" w:rsidP="007823A1">
            <w:pPr>
              <w:pStyle w:val="Akapitzlist"/>
              <w:numPr>
                <w:ilvl w:val="0"/>
                <w:numId w:val="61"/>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10 portami Gigabit Ethernet RJ-45.</w:t>
            </w:r>
          </w:p>
          <w:p w14:paraId="7CC88ED2" w14:textId="77777777" w:rsidR="00C9054E" w:rsidRPr="00B76E14" w:rsidRDefault="00C9054E" w:rsidP="00FC6FA1">
            <w:pPr>
              <w:pStyle w:val="Akapitzlist"/>
              <w:numPr>
                <w:ilvl w:val="0"/>
                <w:numId w:val="14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Firewall posiada wbudowany port konsoli szeregowej oraz gniazdo USB umożliwiające instalację oprogramowania z klucza USB.</w:t>
            </w:r>
          </w:p>
          <w:p w14:paraId="351C12D7" w14:textId="77777777" w:rsidR="00C9054E" w:rsidRPr="00B76E14" w:rsidRDefault="00C9054E" w:rsidP="00FC6FA1">
            <w:pPr>
              <w:pStyle w:val="Akapitzlist"/>
              <w:numPr>
                <w:ilvl w:val="0"/>
                <w:numId w:val="14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Firewall pozwala skonfigurować co najmniej 200 interfejsów wirtualnych, definiowanych jako </w:t>
            </w:r>
            <w:proofErr w:type="spellStart"/>
            <w:r w:rsidRPr="00B76E14">
              <w:rPr>
                <w:rFonts w:asciiTheme="minorHAnsi" w:hAnsiTheme="minorHAnsi" w:cstheme="minorHAnsi"/>
                <w:sz w:val="24"/>
                <w:szCs w:val="24"/>
              </w:rPr>
              <w:t>VLAN’y</w:t>
            </w:r>
            <w:proofErr w:type="spellEnd"/>
            <w:r w:rsidRPr="00B76E14">
              <w:rPr>
                <w:rFonts w:asciiTheme="minorHAnsi" w:hAnsiTheme="minorHAnsi" w:cstheme="minorHAnsi"/>
                <w:sz w:val="24"/>
                <w:szCs w:val="24"/>
              </w:rPr>
              <w:t xml:space="preserve"> w oparciu o standard 802.1Q.</w:t>
            </w:r>
          </w:p>
          <w:p w14:paraId="110B8206" w14:textId="77777777" w:rsidR="00C9054E" w:rsidRPr="00B76E14" w:rsidRDefault="00C9054E" w:rsidP="00FC6FA1">
            <w:pPr>
              <w:pStyle w:val="Akapitzlist"/>
              <w:numPr>
                <w:ilvl w:val="0"/>
                <w:numId w:val="14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System jest wyposażony w zasilanie AC.</w:t>
            </w:r>
          </w:p>
        </w:tc>
      </w:tr>
      <w:tr w:rsidR="00C9054E" w:rsidRPr="0030303F" w14:paraId="091D82AE"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527689B6"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Parametry wydajnościowe:</w:t>
            </w:r>
          </w:p>
        </w:tc>
        <w:tc>
          <w:tcPr>
            <w:tcW w:w="11340" w:type="dxa"/>
            <w:tcBorders>
              <w:top w:val="single" w:sz="4" w:space="0" w:color="auto"/>
              <w:left w:val="single" w:sz="4" w:space="0" w:color="auto"/>
              <w:bottom w:val="single" w:sz="4" w:space="0" w:color="auto"/>
              <w:right w:val="single" w:sz="4" w:space="0" w:color="auto"/>
            </w:tcBorders>
            <w:vAlign w:val="center"/>
          </w:tcPr>
          <w:p w14:paraId="288DF12C"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6869F30F" w14:textId="77777777" w:rsidR="00C9054E" w:rsidRPr="00B76E14" w:rsidRDefault="00C9054E" w:rsidP="00FC6FA1">
            <w:pPr>
              <w:pStyle w:val="Akapitzlist"/>
              <w:numPr>
                <w:ilvl w:val="0"/>
                <w:numId w:val="15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 zakresie </w:t>
            </w:r>
            <w:proofErr w:type="spellStart"/>
            <w:r w:rsidRPr="00B76E14">
              <w:rPr>
                <w:rFonts w:asciiTheme="minorHAnsi" w:hAnsiTheme="minorHAnsi" w:cstheme="minorHAnsi"/>
                <w:sz w:val="24"/>
                <w:szCs w:val="24"/>
              </w:rPr>
              <w:t>Firewall’a</w:t>
            </w:r>
            <w:proofErr w:type="spellEnd"/>
            <w:r w:rsidRPr="00B76E14">
              <w:rPr>
                <w:rFonts w:asciiTheme="minorHAnsi" w:hAnsiTheme="minorHAnsi" w:cstheme="minorHAnsi"/>
                <w:sz w:val="24"/>
                <w:szCs w:val="24"/>
              </w:rPr>
              <w:t xml:space="preserve"> obsługa nie mniej niż 700 tys. jednoczesnych połączeń oraz 32 tys. nowych połączeń na sekundę.</w:t>
            </w:r>
          </w:p>
          <w:p w14:paraId="439E6AA1" w14:textId="77777777" w:rsidR="00C9054E" w:rsidRPr="00B76E14" w:rsidRDefault="00C9054E" w:rsidP="00FC6FA1">
            <w:pPr>
              <w:pStyle w:val="Akapitzlist"/>
              <w:numPr>
                <w:ilvl w:val="0"/>
                <w:numId w:val="15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Przepustowość </w:t>
            </w:r>
            <w:proofErr w:type="spellStart"/>
            <w:r w:rsidRPr="00B76E14">
              <w:rPr>
                <w:rFonts w:asciiTheme="minorHAnsi" w:hAnsiTheme="minorHAnsi" w:cstheme="minorHAnsi"/>
                <w:sz w:val="24"/>
                <w:szCs w:val="24"/>
              </w:rPr>
              <w:t>Stateful</w:t>
            </w:r>
            <w:proofErr w:type="spellEnd"/>
            <w:r w:rsidRPr="00B76E14">
              <w:rPr>
                <w:rFonts w:asciiTheme="minorHAnsi" w:hAnsiTheme="minorHAnsi" w:cstheme="minorHAnsi"/>
                <w:sz w:val="24"/>
                <w:szCs w:val="24"/>
              </w:rPr>
              <w:t xml:space="preserve"> Firewall: nie mniej niż 10 </w:t>
            </w:r>
            <w:proofErr w:type="spellStart"/>
            <w:r w:rsidRPr="00B76E14">
              <w:rPr>
                <w:rFonts w:asciiTheme="minorHAnsi" w:hAnsiTheme="minorHAnsi" w:cstheme="minorHAnsi"/>
                <w:sz w:val="24"/>
                <w:szCs w:val="24"/>
              </w:rPr>
              <w:t>Gbps</w:t>
            </w:r>
            <w:proofErr w:type="spellEnd"/>
            <w:r w:rsidRPr="00B76E14">
              <w:rPr>
                <w:rFonts w:asciiTheme="minorHAnsi" w:hAnsiTheme="minorHAnsi" w:cstheme="minorHAnsi"/>
                <w:sz w:val="24"/>
                <w:szCs w:val="24"/>
              </w:rPr>
              <w:t xml:space="preserve"> dla pakietów 512 B.</w:t>
            </w:r>
          </w:p>
          <w:p w14:paraId="2F6D76B6" w14:textId="77777777" w:rsidR="00C9054E" w:rsidRPr="00B76E14" w:rsidRDefault="00C9054E" w:rsidP="00FC6FA1">
            <w:pPr>
              <w:pStyle w:val="Akapitzlist"/>
              <w:numPr>
                <w:ilvl w:val="0"/>
                <w:numId w:val="15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Przepustowość Firewall z włączoną funkcją Kontroli Aplikacji: nie mniej niż 1.7 </w:t>
            </w:r>
            <w:proofErr w:type="spellStart"/>
            <w:r w:rsidRPr="00B76E14">
              <w:rPr>
                <w:rFonts w:asciiTheme="minorHAnsi" w:hAnsiTheme="minorHAnsi" w:cstheme="minorHAnsi"/>
                <w:sz w:val="24"/>
                <w:szCs w:val="24"/>
              </w:rPr>
              <w:t>Gbps</w:t>
            </w:r>
            <w:proofErr w:type="spellEnd"/>
            <w:r w:rsidRPr="00B76E14">
              <w:rPr>
                <w:rFonts w:asciiTheme="minorHAnsi" w:hAnsiTheme="minorHAnsi" w:cstheme="minorHAnsi"/>
                <w:sz w:val="24"/>
                <w:szCs w:val="24"/>
              </w:rPr>
              <w:t>.</w:t>
            </w:r>
          </w:p>
          <w:p w14:paraId="156FDDE4" w14:textId="77777777" w:rsidR="00C9054E" w:rsidRPr="00B76E14" w:rsidRDefault="00C9054E" w:rsidP="00FC6FA1">
            <w:pPr>
              <w:pStyle w:val="Akapitzlist"/>
              <w:numPr>
                <w:ilvl w:val="0"/>
                <w:numId w:val="15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Wydajność szyfrowania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VPN protokołem AES z kluczem 128 nie mniej niż 6 </w:t>
            </w:r>
            <w:proofErr w:type="spellStart"/>
            <w:r w:rsidRPr="00B76E14">
              <w:rPr>
                <w:rFonts w:asciiTheme="minorHAnsi" w:hAnsiTheme="minorHAnsi" w:cstheme="minorHAnsi"/>
                <w:sz w:val="24"/>
                <w:szCs w:val="24"/>
              </w:rPr>
              <w:t>Gbps</w:t>
            </w:r>
            <w:proofErr w:type="spellEnd"/>
            <w:r w:rsidRPr="00B76E14">
              <w:rPr>
                <w:rFonts w:asciiTheme="minorHAnsi" w:hAnsiTheme="minorHAnsi" w:cstheme="minorHAnsi"/>
                <w:sz w:val="24"/>
                <w:szCs w:val="24"/>
              </w:rPr>
              <w:t>.</w:t>
            </w:r>
          </w:p>
          <w:p w14:paraId="7FA02906" w14:textId="77777777" w:rsidR="00C9054E" w:rsidRPr="00B76E14" w:rsidRDefault="00C9054E" w:rsidP="00FC6FA1">
            <w:pPr>
              <w:pStyle w:val="Akapitzlist"/>
              <w:numPr>
                <w:ilvl w:val="0"/>
                <w:numId w:val="15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Wydajność skanowania ruchu w celu ochrony przed atakami (zarówno </w:t>
            </w:r>
            <w:proofErr w:type="spellStart"/>
            <w:r w:rsidRPr="00B76E14">
              <w:rPr>
                <w:rFonts w:asciiTheme="minorHAnsi" w:hAnsiTheme="minorHAnsi" w:cstheme="minorHAnsi"/>
                <w:sz w:val="24"/>
                <w:szCs w:val="24"/>
              </w:rPr>
              <w:t>client</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side</w:t>
            </w:r>
            <w:proofErr w:type="spellEnd"/>
            <w:r w:rsidRPr="00B76E14">
              <w:rPr>
                <w:rFonts w:asciiTheme="minorHAnsi" w:hAnsiTheme="minorHAnsi" w:cstheme="minorHAnsi"/>
                <w:sz w:val="24"/>
                <w:szCs w:val="24"/>
              </w:rPr>
              <w:t xml:space="preserve"> jak i </w:t>
            </w:r>
            <w:proofErr w:type="spellStart"/>
            <w:r w:rsidRPr="00B76E14">
              <w:rPr>
                <w:rFonts w:asciiTheme="minorHAnsi" w:hAnsiTheme="minorHAnsi" w:cstheme="minorHAnsi"/>
                <w:sz w:val="24"/>
                <w:szCs w:val="24"/>
              </w:rPr>
              <w:t>server</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side</w:t>
            </w:r>
            <w:proofErr w:type="spellEnd"/>
            <w:r w:rsidRPr="00B76E14">
              <w:rPr>
                <w:rFonts w:asciiTheme="minorHAnsi" w:hAnsiTheme="minorHAnsi" w:cstheme="minorHAnsi"/>
                <w:sz w:val="24"/>
                <w:szCs w:val="24"/>
              </w:rPr>
              <w:t xml:space="preserve"> w ramach modułu IPS) dla ruchu o charakterystyce typowej dla środowiska przedsiębiorstw (np.: Enterprise </w:t>
            </w:r>
            <w:proofErr w:type="spellStart"/>
            <w:r w:rsidRPr="00B76E14">
              <w:rPr>
                <w:rFonts w:asciiTheme="minorHAnsi" w:hAnsiTheme="minorHAnsi" w:cstheme="minorHAnsi"/>
                <w:sz w:val="24"/>
                <w:szCs w:val="24"/>
              </w:rPr>
              <w:t>Traffic</w:t>
            </w:r>
            <w:proofErr w:type="spellEnd"/>
            <w:r w:rsidRPr="00B76E14">
              <w:rPr>
                <w:rFonts w:asciiTheme="minorHAnsi" w:hAnsiTheme="minorHAnsi" w:cstheme="minorHAnsi"/>
                <w:sz w:val="24"/>
                <w:szCs w:val="24"/>
              </w:rPr>
              <w:t xml:space="preserve"> Mix, Enterprise </w:t>
            </w:r>
            <w:proofErr w:type="spellStart"/>
            <w:r w:rsidRPr="00B76E14">
              <w:rPr>
                <w:rFonts w:asciiTheme="minorHAnsi" w:hAnsiTheme="minorHAnsi" w:cstheme="minorHAnsi"/>
                <w:sz w:val="24"/>
                <w:szCs w:val="24"/>
              </w:rPr>
              <w:t>Testing</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Conditions</w:t>
            </w:r>
            <w:proofErr w:type="spellEnd"/>
            <w:r w:rsidRPr="00B76E14">
              <w:rPr>
                <w:rFonts w:asciiTheme="minorHAnsi" w:hAnsiTheme="minorHAnsi" w:cstheme="minorHAnsi"/>
                <w:sz w:val="24"/>
                <w:szCs w:val="24"/>
              </w:rPr>
              <w:t xml:space="preserve">)- minimum 1.3 </w:t>
            </w:r>
            <w:proofErr w:type="spellStart"/>
            <w:r w:rsidRPr="00B76E14">
              <w:rPr>
                <w:rFonts w:asciiTheme="minorHAnsi" w:hAnsiTheme="minorHAnsi" w:cstheme="minorHAnsi"/>
                <w:sz w:val="24"/>
                <w:szCs w:val="24"/>
              </w:rPr>
              <w:t>Gbps</w:t>
            </w:r>
            <w:proofErr w:type="spellEnd"/>
            <w:r w:rsidRPr="00B76E14">
              <w:rPr>
                <w:rFonts w:asciiTheme="minorHAnsi" w:hAnsiTheme="minorHAnsi" w:cstheme="minorHAnsi"/>
                <w:sz w:val="24"/>
                <w:szCs w:val="24"/>
              </w:rPr>
              <w:t>.</w:t>
            </w:r>
          </w:p>
          <w:p w14:paraId="3E52CA09" w14:textId="77777777" w:rsidR="00C9054E" w:rsidRPr="00B76E14" w:rsidRDefault="00C9054E" w:rsidP="00FC6FA1">
            <w:pPr>
              <w:pStyle w:val="Akapitzlist"/>
              <w:numPr>
                <w:ilvl w:val="0"/>
                <w:numId w:val="15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Wydajność skanowania ruchu o charakterystyce typowej dla środowiska przedsiębiorstw (np.: Enterprise </w:t>
            </w:r>
            <w:proofErr w:type="spellStart"/>
            <w:r w:rsidRPr="00B76E14">
              <w:rPr>
                <w:rFonts w:asciiTheme="minorHAnsi" w:hAnsiTheme="minorHAnsi" w:cstheme="minorHAnsi"/>
                <w:sz w:val="24"/>
                <w:szCs w:val="24"/>
              </w:rPr>
              <w:t>Traffic</w:t>
            </w:r>
            <w:proofErr w:type="spellEnd"/>
            <w:r w:rsidRPr="00B76E14">
              <w:rPr>
                <w:rFonts w:asciiTheme="minorHAnsi" w:hAnsiTheme="minorHAnsi" w:cstheme="minorHAnsi"/>
                <w:sz w:val="24"/>
                <w:szCs w:val="24"/>
              </w:rPr>
              <w:t xml:space="preserve"> Mix, Enterprise </w:t>
            </w:r>
            <w:proofErr w:type="spellStart"/>
            <w:r w:rsidRPr="00B76E14">
              <w:rPr>
                <w:rFonts w:asciiTheme="minorHAnsi" w:hAnsiTheme="minorHAnsi" w:cstheme="minorHAnsi"/>
                <w:sz w:val="24"/>
                <w:szCs w:val="24"/>
              </w:rPr>
              <w:t>Testing</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Conditions</w:t>
            </w:r>
            <w:proofErr w:type="spellEnd"/>
            <w:r w:rsidRPr="00B76E14">
              <w:rPr>
                <w:rFonts w:asciiTheme="minorHAnsi" w:hAnsiTheme="minorHAnsi" w:cstheme="minorHAnsi"/>
                <w:sz w:val="24"/>
                <w:szCs w:val="24"/>
              </w:rPr>
              <w:t xml:space="preserve">) z włączonymi funkcjami: IPS, Application Control, Antywirus - minimum 650 </w:t>
            </w:r>
            <w:proofErr w:type="spellStart"/>
            <w:r w:rsidRPr="00B76E14">
              <w:rPr>
                <w:rFonts w:asciiTheme="minorHAnsi" w:hAnsiTheme="minorHAnsi" w:cstheme="minorHAnsi"/>
                <w:sz w:val="24"/>
                <w:szCs w:val="24"/>
              </w:rPr>
              <w:t>Mbps</w:t>
            </w:r>
            <w:proofErr w:type="spellEnd"/>
            <w:r w:rsidRPr="00B76E14">
              <w:rPr>
                <w:rFonts w:asciiTheme="minorHAnsi" w:hAnsiTheme="minorHAnsi" w:cstheme="minorHAnsi"/>
                <w:sz w:val="24"/>
                <w:szCs w:val="24"/>
              </w:rPr>
              <w:t>.</w:t>
            </w:r>
          </w:p>
        </w:tc>
      </w:tr>
      <w:tr w:rsidR="00C9054E" w:rsidRPr="0030303F" w14:paraId="2CA57877"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4C2B04A8"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t>Funkcje Systemu Bezpieczeństwa:</w:t>
            </w:r>
          </w:p>
        </w:tc>
        <w:tc>
          <w:tcPr>
            <w:tcW w:w="11340" w:type="dxa"/>
            <w:tcBorders>
              <w:top w:val="single" w:sz="4" w:space="0" w:color="auto"/>
              <w:left w:val="single" w:sz="4" w:space="0" w:color="auto"/>
              <w:bottom w:val="single" w:sz="4" w:space="0" w:color="auto"/>
              <w:right w:val="single" w:sz="4" w:space="0" w:color="auto"/>
            </w:tcBorders>
            <w:vAlign w:val="center"/>
          </w:tcPr>
          <w:p w14:paraId="295E8AC2" w14:textId="77777777" w:rsidR="00C9054E" w:rsidRDefault="00C9054E" w:rsidP="00FD7834">
            <w:pPr>
              <w:jc w:val="both"/>
              <w:rPr>
                <w:rFonts w:asciiTheme="minorHAnsi" w:hAnsiTheme="minorHAnsi" w:cstheme="minorHAnsi"/>
                <w:sz w:val="24"/>
                <w:szCs w:val="24"/>
              </w:rPr>
            </w:pPr>
          </w:p>
          <w:p w14:paraId="2AFDF345" w14:textId="77777777" w:rsidR="00C9054E" w:rsidRPr="00B76E14" w:rsidRDefault="00C9054E" w:rsidP="00FD7834">
            <w:pPr>
              <w:jc w:val="both"/>
              <w:rPr>
                <w:rFonts w:asciiTheme="minorHAnsi" w:hAnsiTheme="minorHAnsi" w:cstheme="minorHAnsi"/>
                <w:sz w:val="24"/>
                <w:szCs w:val="24"/>
              </w:rPr>
            </w:pPr>
            <w:r w:rsidRPr="00B76E14">
              <w:rPr>
                <w:rFonts w:asciiTheme="minorHAnsi" w:hAnsiTheme="minorHAnsi" w:cstheme="minorHAnsi"/>
                <w:sz w:val="24"/>
                <w:szCs w:val="24"/>
              </w:rPr>
              <w:t>W ramach systemu ochrony są realizowane wszystkie poniższe funkcje. Mogą one być zrealizowane w postaci osobnych, komercyjnych platform sprzętowych lub programowych:</w:t>
            </w:r>
          </w:p>
          <w:p w14:paraId="6B6A59C8"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Kontrola dostępu - zapora ogniowa klasy </w:t>
            </w:r>
            <w:proofErr w:type="spellStart"/>
            <w:r w:rsidRPr="00B76E14">
              <w:rPr>
                <w:rFonts w:asciiTheme="minorHAnsi" w:hAnsiTheme="minorHAnsi" w:cstheme="minorHAnsi"/>
                <w:sz w:val="24"/>
                <w:szCs w:val="24"/>
              </w:rPr>
              <w:t>Stateful</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Inspection</w:t>
            </w:r>
            <w:proofErr w:type="spellEnd"/>
            <w:r w:rsidRPr="00B76E14">
              <w:rPr>
                <w:rFonts w:asciiTheme="minorHAnsi" w:hAnsiTheme="minorHAnsi" w:cstheme="minorHAnsi"/>
                <w:sz w:val="24"/>
                <w:szCs w:val="24"/>
              </w:rPr>
              <w:t>.</w:t>
            </w:r>
          </w:p>
          <w:p w14:paraId="6A0344F1"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Kontrola Aplikacji.</w:t>
            </w:r>
          </w:p>
          <w:p w14:paraId="1A78B1FC"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Poufność transmisji danych - połączenia szyfrowane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VPN .</w:t>
            </w:r>
          </w:p>
          <w:p w14:paraId="2350E19F"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Ochrona przed </w:t>
            </w:r>
            <w:proofErr w:type="spellStart"/>
            <w:r w:rsidRPr="00B76E14">
              <w:rPr>
                <w:rFonts w:asciiTheme="minorHAnsi" w:hAnsiTheme="minorHAnsi" w:cstheme="minorHAnsi"/>
                <w:sz w:val="24"/>
                <w:szCs w:val="24"/>
              </w:rPr>
              <w:t>malware</w:t>
            </w:r>
            <w:proofErr w:type="spellEnd"/>
            <w:r w:rsidRPr="00B76E14">
              <w:rPr>
                <w:rFonts w:asciiTheme="minorHAnsi" w:hAnsiTheme="minorHAnsi" w:cstheme="minorHAnsi"/>
                <w:sz w:val="24"/>
                <w:szCs w:val="24"/>
              </w:rPr>
              <w:t>.</w:t>
            </w:r>
          </w:p>
          <w:p w14:paraId="70EC58C4"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Ochrona przed atakami - </w:t>
            </w:r>
            <w:proofErr w:type="spellStart"/>
            <w:r w:rsidRPr="00B76E14">
              <w:rPr>
                <w:rFonts w:asciiTheme="minorHAnsi" w:hAnsiTheme="minorHAnsi" w:cstheme="minorHAnsi"/>
                <w:sz w:val="24"/>
                <w:szCs w:val="24"/>
              </w:rPr>
              <w:t>Intrusion</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Prevention</w:t>
            </w:r>
            <w:proofErr w:type="spellEnd"/>
            <w:r w:rsidRPr="00B76E14">
              <w:rPr>
                <w:rFonts w:asciiTheme="minorHAnsi" w:hAnsiTheme="minorHAnsi" w:cstheme="minorHAnsi"/>
                <w:sz w:val="24"/>
                <w:szCs w:val="24"/>
              </w:rPr>
              <w:t xml:space="preserve"> System.</w:t>
            </w:r>
          </w:p>
          <w:p w14:paraId="36164666"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Kontrola stron WWW.</w:t>
            </w:r>
          </w:p>
          <w:p w14:paraId="0F977FD0"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Kontrola zawartości poczty – </w:t>
            </w:r>
            <w:proofErr w:type="spellStart"/>
            <w:r w:rsidRPr="00B76E14">
              <w:rPr>
                <w:rFonts w:asciiTheme="minorHAnsi" w:hAnsiTheme="minorHAnsi" w:cstheme="minorHAnsi"/>
                <w:sz w:val="24"/>
                <w:szCs w:val="24"/>
              </w:rPr>
              <w:t>Antyspam</w:t>
            </w:r>
            <w:proofErr w:type="spellEnd"/>
            <w:r w:rsidRPr="00B76E14">
              <w:rPr>
                <w:rFonts w:asciiTheme="minorHAnsi" w:hAnsiTheme="minorHAnsi" w:cstheme="minorHAnsi"/>
                <w:sz w:val="24"/>
                <w:szCs w:val="24"/>
              </w:rPr>
              <w:t xml:space="preserve"> dla protokołów SMTP.</w:t>
            </w:r>
          </w:p>
          <w:p w14:paraId="420F105A"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Zarządzanie pasmem (</w:t>
            </w:r>
            <w:proofErr w:type="spellStart"/>
            <w:r w:rsidRPr="00B76E14">
              <w:rPr>
                <w:rFonts w:asciiTheme="minorHAnsi" w:hAnsiTheme="minorHAnsi" w:cstheme="minorHAnsi"/>
                <w:sz w:val="24"/>
                <w:szCs w:val="24"/>
              </w:rPr>
              <w:t>QoS</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Traffic</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shaping</w:t>
            </w:r>
            <w:proofErr w:type="spellEnd"/>
            <w:r w:rsidRPr="00B76E14">
              <w:rPr>
                <w:rFonts w:asciiTheme="minorHAnsi" w:hAnsiTheme="minorHAnsi" w:cstheme="minorHAnsi"/>
                <w:sz w:val="24"/>
                <w:szCs w:val="24"/>
              </w:rPr>
              <w:t>).</w:t>
            </w:r>
          </w:p>
          <w:p w14:paraId="56F3129A"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Mechanizmy ochrony przed wyciekiem poufnej informacji .</w:t>
            </w:r>
          </w:p>
          <w:p w14:paraId="461D89D8"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 xml:space="preserve">Dwuskładnikowe uwierzytelnianie z wykorzystaniem </w:t>
            </w:r>
            <w:proofErr w:type="spellStart"/>
            <w:r w:rsidRPr="00B76E14">
              <w:rPr>
                <w:rFonts w:asciiTheme="minorHAnsi" w:hAnsiTheme="minorHAnsi" w:cstheme="minorHAnsi"/>
                <w:sz w:val="24"/>
                <w:szCs w:val="24"/>
              </w:rPr>
              <w:t>tokenów</w:t>
            </w:r>
            <w:proofErr w:type="spellEnd"/>
            <w:r w:rsidRPr="00B76E14">
              <w:rPr>
                <w:rFonts w:asciiTheme="minorHAnsi" w:hAnsiTheme="minorHAnsi" w:cstheme="minorHAnsi"/>
                <w:sz w:val="24"/>
                <w:szCs w:val="24"/>
              </w:rPr>
              <w:t xml:space="preserve"> sprzętowych lub programowych. Konieczne są co najmniej 2 </w:t>
            </w:r>
            <w:proofErr w:type="spellStart"/>
            <w:r w:rsidRPr="00B76E14">
              <w:rPr>
                <w:rFonts w:asciiTheme="minorHAnsi" w:hAnsiTheme="minorHAnsi" w:cstheme="minorHAnsi"/>
                <w:sz w:val="24"/>
                <w:szCs w:val="24"/>
              </w:rPr>
              <w:t>tokeny</w:t>
            </w:r>
            <w:proofErr w:type="spellEnd"/>
            <w:r w:rsidRPr="00B76E14">
              <w:rPr>
                <w:rFonts w:asciiTheme="minorHAnsi" w:hAnsiTheme="minorHAnsi" w:cstheme="minorHAnsi"/>
                <w:sz w:val="24"/>
                <w:szCs w:val="24"/>
              </w:rPr>
              <w:t xml:space="preserve"> sprzętowe lub programowe, które będą zastosowane do dwu-składnikowego uwierzytelnienia administratorów lub w ramach połączeń VPN typu </w:t>
            </w:r>
            <w:proofErr w:type="spellStart"/>
            <w:r w:rsidRPr="00B76E14">
              <w:rPr>
                <w:rFonts w:asciiTheme="minorHAnsi" w:hAnsiTheme="minorHAnsi" w:cstheme="minorHAnsi"/>
                <w:sz w:val="24"/>
                <w:szCs w:val="24"/>
              </w:rPr>
              <w:t>client</w:t>
            </w:r>
            <w:proofErr w:type="spellEnd"/>
            <w:r w:rsidRPr="00B76E14">
              <w:rPr>
                <w:rFonts w:asciiTheme="minorHAnsi" w:hAnsiTheme="minorHAnsi" w:cstheme="minorHAnsi"/>
                <w:sz w:val="24"/>
                <w:szCs w:val="24"/>
              </w:rPr>
              <w:t>-to-</w:t>
            </w:r>
            <w:proofErr w:type="spellStart"/>
            <w:r w:rsidRPr="00B76E14">
              <w:rPr>
                <w:rFonts w:asciiTheme="minorHAnsi" w:hAnsiTheme="minorHAnsi" w:cstheme="minorHAnsi"/>
                <w:sz w:val="24"/>
                <w:szCs w:val="24"/>
              </w:rPr>
              <w:t>site</w:t>
            </w:r>
            <w:proofErr w:type="spellEnd"/>
            <w:r w:rsidRPr="00B76E14">
              <w:rPr>
                <w:rFonts w:asciiTheme="minorHAnsi" w:hAnsiTheme="minorHAnsi" w:cstheme="minorHAnsi"/>
                <w:sz w:val="24"/>
                <w:szCs w:val="24"/>
              </w:rPr>
              <w:t>.</w:t>
            </w:r>
          </w:p>
          <w:p w14:paraId="763DEC85"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Inspekcja (minimum: IPS) ruchu szyfrowanego protokołem SSL/TLS, minimum dla następujących typów ruchu: HTTP (w tym HTTP/2), SMTP, FTP, POP3.</w:t>
            </w:r>
          </w:p>
          <w:p w14:paraId="40A7AE57"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filtrowania zapytań DNS w ruchu przechodzącym przez system.</w:t>
            </w:r>
          </w:p>
          <w:p w14:paraId="7BD81B8A" w14:textId="77777777" w:rsidR="00C9054E" w:rsidRPr="00B76E14" w:rsidRDefault="00C9054E" w:rsidP="00FC6FA1">
            <w:pPr>
              <w:pStyle w:val="Akapitzlist"/>
              <w:numPr>
                <w:ilvl w:val="0"/>
                <w:numId w:val="15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Rozwiązanie posiada wbudowane mechanizmy automatyzacji polegające na wykonaniu określonej sekwencji akcji (takich jak zmiana konfiguracji, wysłanie powiadomień do administratora) po wystąpieniu wybranego zdarzenia (np. naruszenie polityki bezpieczeństwa).</w:t>
            </w:r>
          </w:p>
        </w:tc>
      </w:tr>
      <w:tr w:rsidR="00C9054E" w:rsidRPr="0030303F" w14:paraId="612E1A96"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630B4678"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Polityki, Firewall:</w:t>
            </w:r>
          </w:p>
        </w:tc>
        <w:tc>
          <w:tcPr>
            <w:tcW w:w="11340" w:type="dxa"/>
            <w:tcBorders>
              <w:top w:val="single" w:sz="4" w:space="0" w:color="auto"/>
              <w:left w:val="single" w:sz="4" w:space="0" w:color="auto"/>
              <w:bottom w:val="single" w:sz="4" w:space="0" w:color="auto"/>
              <w:right w:val="single" w:sz="4" w:space="0" w:color="auto"/>
            </w:tcBorders>
            <w:vAlign w:val="center"/>
          </w:tcPr>
          <w:p w14:paraId="429B503F"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5B6254E1" w14:textId="77777777" w:rsidR="00C9054E" w:rsidRPr="00B76E14" w:rsidRDefault="00C9054E" w:rsidP="00FC6FA1">
            <w:pPr>
              <w:pStyle w:val="Akapitzlist"/>
              <w:numPr>
                <w:ilvl w:val="0"/>
                <w:numId w:val="15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Polityka Firewall uwzględnia: adresy IP, użytkowników, protokoły, usługi sieciowe, aplikacje lub zbiory aplikacji, reakcje zabezpieczeń, rejestrowanie zdarzeń.</w:t>
            </w:r>
          </w:p>
          <w:p w14:paraId="665F2D54" w14:textId="77777777" w:rsidR="00C9054E" w:rsidRPr="00B76E14" w:rsidRDefault="00C9054E" w:rsidP="00FC6FA1">
            <w:pPr>
              <w:pStyle w:val="Akapitzlist"/>
              <w:numPr>
                <w:ilvl w:val="0"/>
                <w:numId w:val="15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realizuje translację adresów NAT: źródłowego i docelowego, translację PAT oraz:</w:t>
            </w:r>
          </w:p>
          <w:p w14:paraId="6C5AD770" w14:textId="77777777" w:rsidR="00C9054E" w:rsidRPr="00B76E14" w:rsidRDefault="00C9054E" w:rsidP="007823A1">
            <w:pPr>
              <w:pStyle w:val="Akapitzlist"/>
              <w:numPr>
                <w:ilvl w:val="0"/>
                <w:numId w:val="65"/>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Translację jeden do jeden oraz jeden do wielu.</w:t>
            </w:r>
          </w:p>
          <w:p w14:paraId="7407E16A" w14:textId="77777777" w:rsidR="00C9054E" w:rsidRPr="00B76E14" w:rsidRDefault="00C9054E" w:rsidP="007823A1">
            <w:pPr>
              <w:pStyle w:val="Akapitzlist"/>
              <w:numPr>
                <w:ilvl w:val="0"/>
                <w:numId w:val="66"/>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Dedykowany ALG (Application Level Gateway) dla protokołu SIP. </w:t>
            </w:r>
          </w:p>
          <w:p w14:paraId="6D5F97EA" w14:textId="77777777" w:rsidR="00C9054E" w:rsidRPr="00B76E14" w:rsidRDefault="00C9054E" w:rsidP="00FC6FA1">
            <w:pPr>
              <w:pStyle w:val="Akapitzlist"/>
              <w:numPr>
                <w:ilvl w:val="0"/>
                <w:numId w:val="15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W ramach systemu istnieje możliwość tworzenia wydzielonych stref bezpieczeństwa np. DMZ, LAN, WAN.</w:t>
            </w:r>
          </w:p>
          <w:p w14:paraId="0753E851" w14:textId="77777777" w:rsidR="00C9054E" w:rsidRPr="00B76E14" w:rsidRDefault="00C9054E" w:rsidP="00FC6FA1">
            <w:pPr>
              <w:pStyle w:val="Akapitzlist"/>
              <w:numPr>
                <w:ilvl w:val="0"/>
                <w:numId w:val="15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wykorzystania w polityce bezpieczeństwa zewnętrznych repozytoriów zawierających: adresy URL, adresy IP.</w:t>
            </w:r>
          </w:p>
          <w:p w14:paraId="39042C17" w14:textId="77777777" w:rsidR="00C9054E" w:rsidRPr="00B76E14" w:rsidRDefault="00C9054E" w:rsidP="00FC6FA1">
            <w:pPr>
              <w:pStyle w:val="Akapitzlist"/>
              <w:numPr>
                <w:ilvl w:val="0"/>
                <w:numId w:val="15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Polityka firewall umożliwia filtrowanie ruchu w zależności od kraju, do którego przypisane są adresy IP źródłowe lub docelowe.</w:t>
            </w:r>
          </w:p>
          <w:p w14:paraId="701C3ED3" w14:textId="77777777" w:rsidR="00C9054E" w:rsidRPr="00B76E14" w:rsidRDefault="00C9054E" w:rsidP="00FC6FA1">
            <w:pPr>
              <w:pStyle w:val="Akapitzlist"/>
              <w:numPr>
                <w:ilvl w:val="0"/>
                <w:numId w:val="15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ustawienia przedziału czasu, w którym dana reguła w politykach firewall jest aktywna.</w:t>
            </w:r>
          </w:p>
          <w:p w14:paraId="06A32801" w14:textId="77777777" w:rsidR="00C9054E" w:rsidRPr="00B76E14" w:rsidRDefault="00C9054E" w:rsidP="00FC6FA1">
            <w:pPr>
              <w:pStyle w:val="Akapitzlist"/>
              <w:numPr>
                <w:ilvl w:val="0"/>
                <w:numId w:val="15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Element systemu realizujący funkcję Firewall integruje się z następującymi rozwiązaniami SDN w celu dynamicznego pobierania informacji o zainstalowanych maszynach wirtualnych po to, aby użyć ich przy budowaniu polityk kontroli dostępu.</w:t>
            </w:r>
          </w:p>
          <w:p w14:paraId="3C4271E0" w14:textId="77777777" w:rsidR="00C9054E" w:rsidRPr="00B76E14" w:rsidRDefault="00C9054E" w:rsidP="007823A1">
            <w:pPr>
              <w:pStyle w:val="Akapitzlist"/>
              <w:numPr>
                <w:ilvl w:val="0"/>
                <w:numId w:val="67"/>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Amazon Web Services (AWS).</w:t>
            </w:r>
          </w:p>
          <w:p w14:paraId="5C176B1A" w14:textId="77777777" w:rsidR="00C9054E" w:rsidRPr="00B76E14" w:rsidRDefault="00C9054E" w:rsidP="007823A1">
            <w:pPr>
              <w:pStyle w:val="Akapitzlist"/>
              <w:numPr>
                <w:ilvl w:val="0"/>
                <w:numId w:val="68"/>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Microsoft </w:t>
            </w:r>
            <w:proofErr w:type="spellStart"/>
            <w:r w:rsidRPr="00B76E14">
              <w:rPr>
                <w:rFonts w:asciiTheme="minorHAnsi" w:hAnsiTheme="minorHAnsi" w:cstheme="minorHAnsi"/>
                <w:sz w:val="24"/>
                <w:szCs w:val="24"/>
              </w:rPr>
              <w:t>Azure</w:t>
            </w:r>
            <w:proofErr w:type="spellEnd"/>
            <w:r w:rsidRPr="00B76E14">
              <w:rPr>
                <w:rFonts w:asciiTheme="minorHAnsi" w:hAnsiTheme="minorHAnsi" w:cstheme="minorHAnsi"/>
                <w:sz w:val="24"/>
                <w:szCs w:val="24"/>
              </w:rPr>
              <w:t>.</w:t>
            </w:r>
          </w:p>
          <w:p w14:paraId="09749E4A" w14:textId="77777777" w:rsidR="00C9054E" w:rsidRPr="00B76E14" w:rsidRDefault="00C9054E" w:rsidP="007823A1">
            <w:pPr>
              <w:pStyle w:val="Akapitzlist"/>
              <w:numPr>
                <w:ilvl w:val="0"/>
                <w:numId w:val="69"/>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Cisco ACI.</w:t>
            </w:r>
          </w:p>
          <w:p w14:paraId="59E92831" w14:textId="77777777" w:rsidR="00C9054E" w:rsidRPr="00B76E14" w:rsidRDefault="00C9054E" w:rsidP="007823A1">
            <w:pPr>
              <w:pStyle w:val="Akapitzlist"/>
              <w:numPr>
                <w:ilvl w:val="0"/>
                <w:numId w:val="70"/>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Google </w:t>
            </w:r>
            <w:proofErr w:type="spellStart"/>
            <w:r w:rsidRPr="00B76E14">
              <w:rPr>
                <w:rFonts w:asciiTheme="minorHAnsi" w:hAnsiTheme="minorHAnsi" w:cstheme="minorHAnsi"/>
                <w:sz w:val="24"/>
                <w:szCs w:val="24"/>
              </w:rPr>
              <w:t>Cloud</w:t>
            </w:r>
            <w:proofErr w:type="spellEnd"/>
            <w:r w:rsidRPr="00B76E14">
              <w:rPr>
                <w:rFonts w:asciiTheme="minorHAnsi" w:hAnsiTheme="minorHAnsi" w:cstheme="minorHAnsi"/>
                <w:sz w:val="24"/>
                <w:szCs w:val="24"/>
              </w:rPr>
              <w:t xml:space="preserve"> Platform (GCP).</w:t>
            </w:r>
          </w:p>
          <w:p w14:paraId="60B7B930" w14:textId="77777777" w:rsidR="00C9054E" w:rsidRPr="00B76E14" w:rsidRDefault="00C9054E" w:rsidP="007823A1">
            <w:pPr>
              <w:pStyle w:val="Akapitzlist"/>
              <w:numPr>
                <w:ilvl w:val="0"/>
                <w:numId w:val="71"/>
              </w:numPr>
              <w:suppressAutoHyphens w:val="0"/>
              <w:ind w:left="1068"/>
              <w:contextualSpacing/>
              <w:jc w:val="both"/>
              <w:textAlignment w:val="auto"/>
              <w:rPr>
                <w:rFonts w:asciiTheme="minorHAnsi" w:hAnsiTheme="minorHAnsi" w:cstheme="minorHAnsi"/>
                <w:sz w:val="24"/>
                <w:szCs w:val="24"/>
              </w:rPr>
            </w:pPr>
            <w:proofErr w:type="spellStart"/>
            <w:r w:rsidRPr="00B76E14">
              <w:rPr>
                <w:rFonts w:asciiTheme="minorHAnsi" w:hAnsiTheme="minorHAnsi" w:cstheme="minorHAnsi"/>
                <w:sz w:val="24"/>
                <w:szCs w:val="24"/>
              </w:rPr>
              <w:t>OpenStack</w:t>
            </w:r>
            <w:proofErr w:type="spellEnd"/>
            <w:r w:rsidRPr="00B76E14">
              <w:rPr>
                <w:rFonts w:asciiTheme="minorHAnsi" w:hAnsiTheme="minorHAnsi" w:cstheme="minorHAnsi"/>
                <w:sz w:val="24"/>
                <w:szCs w:val="24"/>
              </w:rPr>
              <w:t>.</w:t>
            </w:r>
          </w:p>
          <w:p w14:paraId="03485B08" w14:textId="77777777" w:rsidR="00C9054E" w:rsidRPr="00B76E14" w:rsidRDefault="00C9054E" w:rsidP="007823A1">
            <w:pPr>
              <w:pStyle w:val="Akapitzlist"/>
              <w:numPr>
                <w:ilvl w:val="0"/>
                <w:numId w:val="72"/>
              </w:numPr>
              <w:suppressAutoHyphens w:val="0"/>
              <w:ind w:left="1068"/>
              <w:contextualSpacing/>
              <w:jc w:val="both"/>
              <w:textAlignment w:val="auto"/>
              <w:rPr>
                <w:rFonts w:asciiTheme="minorHAnsi" w:hAnsiTheme="minorHAnsi" w:cstheme="minorHAnsi"/>
                <w:sz w:val="24"/>
                <w:szCs w:val="24"/>
              </w:rPr>
            </w:pPr>
            <w:proofErr w:type="spellStart"/>
            <w:r w:rsidRPr="00B76E14">
              <w:rPr>
                <w:rFonts w:asciiTheme="minorHAnsi" w:hAnsiTheme="minorHAnsi" w:cstheme="minorHAnsi"/>
                <w:sz w:val="24"/>
                <w:szCs w:val="24"/>
              </w:rPr>
              <w:t>VMware</w:t>
            </w:r>
            <w:proofErr w:type="spellEnd"/>
            <w:r w:rsidRPr="00B76E14">
              <w:rPr>
                <w:rFonts w:asciiTheme="minorHAnsi" w:hAnsiTheme="minorHAnsi" w:cstheme="minorHAnsi"/>
                <w:sz w:val="24"/>
                <w:szCs w:val="24"/>
              </w:rPr>
              <w:t xml:space="preserve"> NSX.</w:t>
            </w:r>
          </w:p>
          <w:p w14:paraId="09D8E74D" w14:textId="77777777" w:rsidR="00C9054E" w:rsidRPr="00B76E14" w:rsidRDefault="00C9054E" w:rsidP="007823A1">
            <w:pPr>
              <w:pStyle w:val="Akapitzlist"/>
              <w:numPr>
                <w:ilvl w:val="0"/>
                <w:numId w:val="73"/>
              </w:numPr>
              <w:suppressAutoHyphens w:val="0"/>
              <w:ind w:left="1068"/>
              <w:contextualSpacing/>
              <w:jc w:val="both"/>
              <w:textAlignment w:val="auto"/>
              <w:rPr>
                <w:rFonts w:asciiTheme="minorHAnsi" w:hAnsiTheme="minorHAnsi" w:cstheme="minorHAnsi"/>
                <w:sz w:val="24"/>
                <w:szCs w:val="24"/>
              </w:rPr>
            </w:pPr>
            <w:proofErr w:type="spellStart"/>
            <w:r w:rsidRPr="00B76E14">
              <w:rPr>
                <w:rFonts w:asciiTheme="minorHAnsi" w:hAnsiTheme="minorHAnsi" w:cstheme="minorHAnsi"/>
                <w:sz w:val="24"/>
                <w:szCs w:val="24"/>
              </w:rPr>
              <w:t>Kubernetes</w:t>
            </w:r>
            <w:proofErr w:type="spellEnd"/>
            <w:r w:rsidRPr="00B76E14">
              <w:rPr>
                <w:rFonts w:asciiTheme="minorHAnsi" w:hAnsiTheme="minorHAnsi" w:cstheme="minorHAnsi"/>
                <w:sz w:val="24"/>
                <w:szCs w:val="24"/>
              </w:rPr>
              <w:t>.</w:t>
            </w:r>
          </w:p>
        </w:tc>
      </w:tr>
      <w:tr w:rsidR="00C9054E" w:rsidRPr="0030303F" w14:paraId="076133E5"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40BEE45E"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rPr>
              <w:lastRenderedPageBreak/>
              <w:t>Połączenia VPN</w:t>
            </w:r>
          </w:p>
        </w:tc>
        <w:tc>
          <w:tcPr>
            <w:tcW w:w="11340" w:type="dxa"/>
            <w:tcBorders>
              <w:top w:val="single" w:sz="4" w:space="0" w:color="auto"/>
              <w:left w:val="single" w:sz="4" w:space="0" w:color="auto"/>
              <w:bottom w:val="single" w:sz="4" w:space="0" w:color="auto"/>
              <w:right w:val="single" w:sz="4" w:space="0" w:color="auto"/>
            </w:tcBorders>
            <w:vAlign w:val="center"/>
          </w:tcPr>
          <w:p w14:paraId="764BCCAD"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54F80394" w14:textId="77777777" w:rsidR="00C9054E" w:rsidRPr="00B76E14" w:rsidRDefault="00C9054E" w:rsidP="008667CD">
            <w:pPr>
              <w:pStyle w:val="Akapitzlist"/>
              <w:numPr>
                <w:ilvl w:val="0"/>
                <w:numId w:val="15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umożliwia konfigurację połączeń typu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VPN. W zakresie tej funkcji zapewnia:</w:t>
            </w:r>
          </w:p>
          <w:p w14:paraId="49AE32FC" w14:textId="77777777" w:rsidR="00C9054E" w:rsidRPr="00B76E14" w:rsidRDefault="00C9054E" w:rsidP="007823A1">
            <w:pPr>
              <w:pStyle w:val="Akapitzlist"/>
              <w:numPr>
                <w:ilvl w:val="0"/>
                <w:numId w:val="75"/>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Wsparcie dla IKE v1 oraz v2.</w:t>
            </w:r>
          </w:p>
          <w:p w14:paraId="3AE6CECE" w14:textId="77777777" w:rsidR="00C9054E" w:rsidRPr="00B76E14" w:rsidRDefault="00C9054E" w:rsidP="007823A1">
            <w:pPr>
              <w:pStyle w:val="Akapitzlist"/>
              <w:numPr>
                <w:ilvl w:val="0"/>
                <w:numId w:val="76"/>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Obsługę szyfrowania protokołem minimum AES z kluczem  128 oraz 256 bitów w trybie pracy </w:t>
            </w:r>
            <w:proofErr w:type="spellStart"/>
            <w:r w:rsidRPr="00B76E14">
              <w:rPr>
                <w:rFonts w:asciiTheme="minorHAnsi" w:hAnsiTheme="minorHAnsi" w:cstheme="minorHAnsi"/>
                <w:sz w:val="24"/>
                <w:szCs w:val="24"/>
              </w:rPr>
              <w:t>Galois</w:t>
            </w:r>
            <w:proofErr w:type="spellEnd"/>
            <w:r w:rsidRPr="00B76E14">
              <w:rPr>
                <w:rFonts w:asciiTheme="minorHAnsi" w:hAnsiTheme="minorHAnsi" w:cstheme="minorHAnsi"/>
                <w:sz w:val="24"/>
                <w:szCs w:val="24"/>
              </w:rPr>
              <w:t>/</w:t>
            </w:r>
            <w:proofErr w:type="spellStart"/>
            <w:r w:rsidRPr="00B76E14">
              <w:rPr>
                <w:rFonts w:asciiTheme="minorHAnsi" w:hAnsiTheme="minorHAnsi" w:cstheme="minorHAnsi"/>
                <w:sz w:val="24"/>
                <w:szCs w:val="24"/>
              </w:rPr>
              <w:t>Counter</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Mode</w:t>
            </w:r>
            <w:proofErr w:type="spellEnd"/>
            <w:r w:rsidRPr="00B76E14">
              <w:rPr>
                <w:rFonts w:asciiTheme="minorHAnsi" w:hAnsiTheme="minorHAnsi" w:cstheme="minorHAnsi"/>
                <w:sz w:val="24"/>
                <w:szCs w:val="24"/>
              </w:rPr>
              <w:t>(GCM).</w:t>
            </w:r>
          </w:p>
          <w:p w14:paraId="439885D5" w14:textId="77777777" w:rsidR="00C9054E" w:rsidRPr="00B76E14" w:rsidRDefault="00C9054E" w:rsidP="007823A1">
            <w:pPr>
              <w:pStyle w:val="Akapitzlist"/>
              <w:numPr>
                <w:ilvl w:val="0"/>
                <w:numId w:val="77"/>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Obsługa protokołu </w:t>
            </w:r>
            <w:proofErr w:type="spellStart"/>
            <w:r w:rsidRPr="00B76E14">
              <w:rPr>
                <w:rFonts w:asciiTheme="minorHAnsi" w:hAnsiTheme="minorHAnsi" w:cstheme="minorHAnsi"/>
                <w:sz w:val="24"/>
                <w:szCs w:val="24"/>
              </w:rPr>
              <w:t>Diffie-Hellman</w:t>
            </w:r>
            <w:proofErr w:type="spellEnd"/>
            <w:r w:rsidRPr="00B76E14">
              <w:rPr>
                <w:rFonts w:asciiTheme="minorHAnsi" w:hAnsiTheme="minorHAnsi" w:cstheme="minorHAnsi"/>
                <w:sz w:val="24"/>
                <w:szCs w:val="24"/>
              </w:rPr>
              <w:t xml:space="preserve">  grup 19, 20.</w:t>
            </w:r>
          </w:p>
          <w:p w14:paraId="4D5323C8" w14:textId="77777777" w:rsidR="00C9054E" w:rsidRPr="00B76E14" w:rsidRDefault="00C9054E" w:rsidP="007823A1">
            <w:pPr>
              <w:pStyle w:val="Akapitzlist"/>
              <w:numPr>
                <w:ilvl w:val="0"/>
                <w:numId w:val="78"/>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Wsparcie dla Pracy w topologii Hub and </w:t>
            </w:r>
            <w:proofErr w:type="spellStart"/>
            <w:r w:rsidRPr="00B76E14">
              <w:rPr>
                <w:rFonts w:asciiTheme="minorHAnsi" w:hAnsiTheme="minorHAnsi" w:cstheme="minorHAnsi"/>
                <w:sz w:val="24"/>
                <w:szCs w:val="24"/>
              </w:rPr>
              <w:t>Spoke</w:t>
            </w:r>
            <w:proofErr w:type="spellEnd"/>
            <w:r w:rsidRPr="00B76E14">
              <w:rPr>
                <w:rFonts w:asciiTheme="minorHAnsi" w:hAnsiTheme="minorHAnsi" w:cstheme="minorHAnsi"/>
                <w:sz w:val="24"/>
                <w:szCs w:val="24"/>
              </w:rPr>
              <w:t xml:space="preserve"> oraz </w:t>
            </w:r>
            <w:proofErr w:type="spellStart"/>
            <w:r w:rsidRPr="00B76E14">
              <w:rPr>
                <w:rFonts w:asciiTheme="minorHAnsi" w:hAnsiTheme="minorHAnsi" w:cstheme="minorHAnsi"/>
                <w:sz w:val="24"/>
                <w:szCs w:val="24"/>
              </w:rPr>
              <w:t>Mesh</w:t>
            </w:r>
            <w:proofErr w:type="spellEnd"/>
            <w:r w:rsidRPr="00B76E14">
              <w:rPr>
                <w:rFonts w:asciiTheme="minorHAnsi" w:hAnsiTheme="minorHAnsi" w:cstheme="minorHAnsi"/>
                <w:sz w:val="24"/>
                <w:szCs w:val="24"/>
              </w:rPr>
              <w:t>.</w:t>
            </w:r>
          </w:p>
          <w:p w14:paraId="09907C9C" w14:textId="77777777" w:rsidR="00C9054E" w:rsidRPr="00B76E14" w:rsidRDefault="00C9054E" w:rsidP="007823A1">
            <w:pPr>
              <w:pStyle w:val="Akapitzlist"/>
              <w:numPr>
                <w:ilvl w:val="0"/>
                <w:numId w:val="79"/>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Tworzenie połączeń typu Site-to-Site oraz Client-to-Site.</w:t>
            </w:r>
          </w:p>
          <w:p w14:paraId="0709350E" w14:textId="77777777" w:rsidR="00C9054E" w:rsidRPr="00B76E14" w:rsidRDefault="00C9054E" w:rsidP="007823A1">
            <w:pPr>
              <w:pStyle w:val="Akapitzlist"/>
              <w:numPr>
                <w:ilvl w:val="0"/>
                <w:numId w:val="80"/>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Monitorowanie stanu tuneli VPN i stałego utrzymywania ich aktywności.</w:t>
            </w:r>
          </w:p>
          <w:p w14:paraId="07451F66" w14:textId="77777777" w:rsidR="00C9054E" w:rsidRPr="00B76E14" w:rsidRDefault="00C9054E" w:rsidP="007823A1">
            <w:pPr>
              <w:pStyle w:val="Akapitzlist"/>
              <w:numPr>
                <w:ilvl w:val="0"/>
                <w:numId w:val="81"/>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wyboru tunelu przez protokoły: dynamicznego routingu (np. OSPF) oraz routingu statycznego.</w:t>
            </w:r>
          </w:p>
          <w:p w14:paraId="01D24035" w14:textId="77777777" w:rsidR="00C9054E" w:rsidRPr="00B76E14" w:rsidRDefault="00C9054E" w:rsidP="007823A1">
            <w:pPr>
              <w:pStyle w:val="Akapitzlist"/>
              <w:numPr>
                <w:ilvl w:val="0"/>
                <w:numId w:val="82"/>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Wsparcie dla następujących typów uwierzytelniania: </w:t>
            </w:r>
            <w:proofErr w:type="spellStart"/>
            <w:r w:rsidRPr="00B76E14">
              <w:rPr>
                <w:rFonts w:asciiTheme="minorHAnsi" w:hAnsiTheme="minorHAnsi" w:cstheme="minorHAnsi"/>
                <w:sz w:val="24"/>
                <w:szCs w:val="24"/>
              </w:rPr>
              <w:t>pre-shared</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key</w:t>
            </w:r>
            <w:proofErr w:type="spellEnd"/>
            <w:r w:rsidRPr="00B76E14">
              <w:rPr>
                <w:rFonts w:asciiTheme="minorHAnsi" w:hAnsiTheme="minorHAnsi" w:cstheme="minorHAnsi"/>
                <w:sz w:val="24"/>
                <w:szCs w:val="24"/>
              </w:rPr>
              <w:t>, certyfikat.</w:t>
            </w:r>
          </w:p>
          <w:p w14:paraId="79F5F4E9" w14:textId="77777777" w:rsidR="00C9054E" w:rsidRPr="00B76E14" w:rsidRDefault="00C9054E" w:rsidP="007823A1">
            <w:pPr>
              <w:pStyle w:val="Akapitzlist"/>
              <w:numPr>
                <w:ilvl w:val="0"/>
                <w:numId w:val="83"/>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Możliwość ustawienia maksymalnej liczby tuneli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negocjowanych (nawiązywanych) jednocześnie w celu ochrony zasobów systemu.</w:t>
            </w:r>
          </w:p>
          <w:p w14:paraId="6BC18FAC" w14:textId="77777777" w:rsidR="00C9054E" w:rsidRPr="00B76E14" w:rsidRDefault="00C9054E" w:rsidP="007823A1">
            <w:pPr>
              <w:pStyle w:val="Akapitzlist"/>
              <w:numPr>
                <w:ilvl w:val="0"/>
                <w:numId w:val="84"/>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Możliwość monitorowania wybranego tunelu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site</w:t>
            </w:r>
            <w:proofErr w:type="spellEnd"/>
            <w:r w:rsidRPr="00B76E14">
              <w:rPr>
                <w:rFonts w:asciiTheme="minorHAnsi" w:hAnsiTheme="minorHAnsi" w:cstheme="minorHAnsi"/>
                <w:sz w:val="24"/>
                <w:szCs w:val="24"/>
              </w:rPr>
              <w:t>-to-</w:t>
            </w:r>
            <w:proofErr w:type="spellStart"/>
            <w:r w:rsidRPr="00B76E14">
              <w:rPr>
                <w:rFonts w:asciiTheme="minorHAnsi" w:hAnsiTheme="minorHAnsi" w:cstheme="minorHAnsi"/>
                <w:sz w:val="24"/>
                <w:szCs w:val="24"/>
              </w:rPr>
              <w:t>site</w:t>
            </w:r>
            <w:proofErr w:type="spellEnd"/>
            <w:r w:rsidRPr="00B76E14">
              <w:rPr>
                <w:rFonts w:asciiTheme="minorHAnsi" w:hAnsiTheme="minorHAnsi" w:cstheme="minorHAnsi"/>
                <w:sz w:val="24"/>
                <w:szCs w:val="24"/>
              </w:rPr>
              <w:t xml:space="preserve"> i w przypadku jego niedostępności automatycznego aktywowania zapasowego tunelu.</w:t>
            </w:r>
          </w:p>
          <w:p w14:paraId="7BB1A228" w14:textId="77777777" w:rsidR="00C9054E" w:rsidRPr="00B76E14" w:rsidRDefault="00C9054E" w:rsidP="007823A1">
            <w:pPr>
              <w:pStyle w:val="Akapitzlist"/>
              <w:numPr>
                <w:ilvl w:val="0"/>
                <w:numId w:val="85"/>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Obsługę mechanizmów: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NAT </w:t>
            </w:r>
            <w:proofErr w:type="spellStart"/>
            <w:r w:rsidRPr="00B76E14">
              <w:rPr>
                <w:rFonts w:asciiTheme="minorHAnsi" w:hAnsiTheme="minorHAnsi" w:cstheme="minorHAnsi"/>
                <w:sz w:val="24"/>
                <w:szCs w:val="24"/>
              </w:rPr>
              <w:t>Traversal</w:t>
            </w:r>
            <w:proofErr w:type="spellEnd"/>
            <w:r w:rsidRPr="00B76E14">
              <w:rPr>
                <w:rFonts w:asciiTheme="minorHAnsi" w:hAnsiTheme="minorHAnsi" w:cstheme="minorHAnsi"/>
                <w:sz w:val="24"/>
                <w:szCs w:val="24"/>
              </w:rPr>
              <w:t xml:space="preserve">, DPD, </w:t>
            </w:r>
            <w:proofErr w:type="spellStart"/>
            <w:r w:rsidRPr="00B76E14">
              <w:rPr>
                <w:rFonts w:asciiTheme="minorHAnsi" w:hAnsiTheme="minorHAnsi" w:cstheme="minorHAnsi"/>
                <w:sz w:val="24"/>
                <w:szCs w:val="24"/>
              </w:rPr>
              <w:t>Xauth</w:t>
            </w:r>
            <w:proofErr w:type="spellEnd"/>
            <w:r w:rsidRPr="00B76E14">
              <w:rPr>
                <w:rFonts w:asciiTheme="minorHAnsi" w:hAnsiTheme="minorHAnsi" w:cstheme="minorHAnsi"/>
                <w:sz w:val="24"/>
                <w:szCs w:val="24"/>
              </w:rPr>
              <w:t>.</w:t>
            </w:r>
          </w:p>
          <w:p w14:paraId="68A6CF4A" w14:textId="77777777" w:rsidR="00C9054E" w:rsidRPr="00B76E14" w:rsidRDefault="00C9054E" w:rsidP="007823A1">
            <w:pPr>
              <w:pStyle w:val="Akapitzlist"/>
              <w:numPr>
                <w:ilvl w:val="0"/>
                <w:numId w:val="86"/>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Mechanizm „Split </w:t>
            </w:r>
            <w:proofErr w:type="spellStart"/>
            <w:r w:rsidRPr="00B76E14">
              <w:rPr>
                <w:rFonts w:asciiTheme="minorHAnsi" w:hAnsiTheme="minorHAnsi" w:cstheme="minorHAnsi"/>
                <w:sz w:val="24"/>
                <w:szCs w:val="24"/>
              </w:rPr>
              <w:t>tunneling</w:t>
            </w:r>
            <w:proofErr w:type="spellEnd"/>
            <w:r w:rsidRPr="00B76E14">
              <w:rPr>
                <w:rFonts w:asciiTheme="minorHAnsi" w:hAnsiTheme="minorHAnsi" w:cstheme="minorHAnsi"/>
                <w:sz w:val="24"/>
                <w:szCs w:val="24"/>
              </w:rPr>
              <w:t>” dla połączeń Client-to-Site.</w:t>
            </w:r>
          </w:p>
          <w:p w14:paraId="626B4656" w14:textId="77777777" w:rsidR="00C9054E" w:rsidRPr="00B76E14" w:rsidRDefault="00C9054E" w:rsidP="00FC6FA1">
            <w:pPr>
              <w:pStyle w:val="Akapitzlist"/>
              <w:numPr>
                <w:ilvl w:val="0"/>
                <w:numId w:val="15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umożliwia konfigurację połączeń typu . W zakresie tej funkcji zapewnia:</w:t>
            </w:r>
          </w:p>
          <w:p w14:paraId="48764621" w14:textId="77777777" w:rsidR="00C9054E" w:rsidRPr="00B76E14" w:rsidRDefault="00C9054E" w:rsidP="007823A1">
            <w:pPr>
              <w:pStyle w:val="Akapitzlist"/>
              <w:numPr>
                <w:ilvl w:val="0"/>
                <w:numId w:val="87"/>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Pracę w trybie </w:t>
            </w:r>
            <w:proofErr w:type="spellStart"/>
            <w:r w:rsidRPr="00B76E14">
              <w:rPr>
                <w:rFonts w:asciiTheme="minorHAnsi" w:hAnsiTheme="minorHAnsi" w:cstheme="minorHAnsi"/>
                <w:sz w:val="24"/>
                <w:szCs w:val="24"/>
              </w:rPr>
              <w:t>Tunnel</w:t>
            </w:r>
            <w:proofErr w:type="spellEnd"/>
            <w:r w:rsidRPr="00B76E14">
              <w:rPr>
                <w:rFonts w:asciiTheme="minorHAnsi" w:hAnsiTheme="minorHAnsi" w:cstheme="minorHAnsi"/>
                <w:sz w:val="24"/>
                <w:szCs w:val="24"/>
              </w:rPr>
              <w:t xml:space="preserve"> z możliwością włączenia funkcji przy zastosowaniu dedykowanego klienta.</w:t>
            </w:r>
          </w:p>
          <w:p w14:paraId="7C6D479C" w14:textId="77777777" w:rsidR="00C9054E" w:rsidRPr="00B76E14" w:rsidRDefault="00C9054E" w:rsidP="00FC6FA1">
            <w:pPr>
              <w:pStyle w:val="Akapitzlist"/>
              <w:numPr>
                <w:ilvl w:val="0"/>
                <w:numId w:val="15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 xml:space="preserve">Producent rozwiązania posiada w ofercie oprogramowanie klienckie VPN, które umożliwia realizację połączeń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 xml:space="preserve"> VPN lub SSL VPN. Oprogramowanie klienckie </w:t>
            </w:r>
            <w:proofErr w:type="spellStart"/>
            <w:r w:rsidRPr="00B76E14">
              <w:rPr>
                <w:rFonts w:asciiTheme="minorHAnsi" w:hAnsiTheme="minorHAnsi" w:cstheme="minorHAnsi"/>
                <w:sz w:val="24"/>
                <w:szCs w:val="24"/>
              </w:rPr>
              <w:t>vpn</w:t>
            </w:r>
            <w:proofErr w:type="spellEnd"/>
            <w:r w:rsidRPr="00B76E14">
              <w:rPr>
                <w:rFonts w:asciiTheme="minorHAnsi" w:hAnsiTheme="minorHAnsi" w:cstheme="minorHAnsi"/>
                <w:sz w:val="24"/>
                <w:szCs w:val="24"/>
              </w:rPr>
              <w:t xml:space="preserve"> jest dostępne jako opcja i nie jest wymagane w implementacji.</w:t>
            </w:r>
          </w:p>
        </w:tc>
      </w:tr>
      <w:tr w:rsidR="00C9054E" w:rsidRPr="0030303F" w14:paraId="74E29D2C"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3710945C"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Routing i obsługa łączy WAN:</w:t>
            </w:r>
          </w:p>
        </w:tc>
        <w:tc>
          <w:tcPr>
            <w:tcW w:w="11340" w:type="dxa"/>
            <w:tcBorders>
              <w:top w:val="single" w:sz="4" w:space="0" w:color="auto"/>
              <w:left w:val="single" w:sz="4" w:space="0" w:color="auto"/>
              <w:bottom w:val="single" w:sz="4" w:space="0" w:color="auto"/>
              <w:right w:val="single" w:sz="4" w:space="0" w:color="auto"/>
            </w:tcBorders>
            <w:vAlign w:val="center"/>
          </w:tcPr>
          <w:p w14:paraId="121861CB" w14:textId="77777777" w:rsidR="00C9054E" w:rsidRDefault="00C9054E" w:rsidP="00FD7834">
            <w:pPr>
              <w:jc w:val="both"/>
              <w:rPr>
                <w:rFonts w:asciiTheme="minorHAnsi" w:hAnsiTheme="minorHAnsi" w:cstheme="minorHAnsi"/>
                <w:sz w:val="24"/>
                <w:szCs w:val="24"/>
              </w:rPr>
            </w:pPr>
          </w:p>
          <w:p w14:paraId="4C6C7074" w14:textId="77777777" w:rsidR="00C9054E" w:rsidRPr="00B76E14" w:rsidRDefault="00C9054E" w:rsidP="00FD7834">
            <w:pPr>
              <w:jc w:val="both"/>
              <w:rPr>
                <w:rFonts w:asciiTheme="minorHAnsi" w:hAnsiTheme="minorHAnsi" w:cstheme="minorHAnsi"/>
                <w:sz w:val="24"/>
                <w:szCs w:val="24"/>
              </w:rPr>
            </w:pPr>
            <w:r w:rsidRPr="00B76E14">
              <w:rPr>
                <w:rFonts w:asciiTheme="minorHAnsi" w:hAnsiTheme="minorHAnsi" w:cstheme="minorHAnsi"/>
                <w:sz w:val="24"/>
                <w:szCs w:val="24"/>
              </w:rPr>
              <w:t>W zakresie routingu rozwiązanie zapewnia obsługę:</w:t>
            </w:r>
          </w:p>
          <w:p w14:paraId="7722E575" w14:textId="77777777" w:rsidR="00C9054E" w:rsidRPr="00B76E14" w:rsidRDefault="00C9054E" w:rsidP="00FC6FA1">
            <w:pPr>
              <w:pStyle w:val="Akapitzlist"/>
              <w:numPr>
                <w:ilvl w:val="0"/>
                <w:numId w:val="15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Routingu statycznego.</w:t>
            </w:r>
          </w:p>
          <w:p w14:paraId="10C9B91C" w14:textId="77777777" w:rsidR="00C9054E" w:rsidRPr="00B76E14" w:rsidRDefault="00C9054E" w:rsidP="00FC6FA1">
            <w:pPr>
              <w:pStyle w:val="Akapitzlist"/>
              <w:numPr>
                <w:ilvl w:val="0"/>
                <w:numId w:val="15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Policy </w:t>
            </w:r>
            <w:proofErr w:type="spellStart"/>
            <w:r w:rsidRPr="00B76E14">
              <w:rPr>
                <w:rFonts w:asciiTheme="minorHAnsi" w:hAnsiTheme="minorHAnsi" w:cstheme="minorHAnsi"/>
                <w:sz w:val="24"/>
                <w:szCs w:val="24"/>
              </w:rPr>
              <w:t>Based</w:t>
            </w:r>
            <w:proofErr w:type="spellEnd"/>
            <w:r w:rsidRPr="00B76E14">
              <w:rPr>
                <w:rFonts w:asciiTheme="minorHAnsi" w:hAnsiTheme="minorHAnsi" w:cstheme="minorHAnsi"/>
                <w:sz w:val="24"/>
                <w:szCs w:val="24"/>
              </w:rPr>
              <w:t xml:space="preserve"> Routingu (w tym: wybór trasy w zależności od adresu źródłowego, protokołu sieciowego).</w:t>
            </w:r>
          </w:p>
          <w:p w14:paraId="25CF278A" w14:textId="77777777" w:rsidR="00C9054E" w:rsidRPr="00B76E14" w:rsidRDefault="00C9054E" w:rsidP="00FC6FA1">
            <w:pPr>
              <w:pStyle w:val="Akapitzlist"/>
              <w:numPr>
                <w:ilvl w:val="0"/>
                <w:numId w:val="15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Protokołów dynamicznego routingu w oparciu o protokoły: RIPv2 (w tym </w:t>
            </w:r>
            <w:proofErr w:type="spellStart"/>
            <w:r w:rsidRPr="00B76E14">
              <w:rPr>
                <w:rFonts w:asciiTheme="minorHAnsi" w:hAnsiTheme="minorHAnsi" w:cstheme="minorHAnsi"/>
                <w:sz w:val="24"/>
                <w:szCs w:val="24"/>
              </w:rPr>
              <w:t>RIPng</w:t>
            </w:r>
            <w:proofErr w:type="spellEnd"/>
            <w:r w:rsidRPr="00B76E14">
              <w:rPr>
                <w:rFonts w:asciiTheme="minorHAnsi" w:hAnsiTheme="minorHAnsi" w:cstheme="minorHAnsi"/>
                <w:sz w:val="24"/>
                <w:szCs w:val="24"/>
              </w:rPr>
              <w:t>), OSPF (w tym OSPFv3), BGP oraz PIM.</w:t>
            </w:r>
          </w:p>
          <w:p w14:paraId="172C8DBC" w14:textId="77777777" w:rsidR="00C9054E" w:rsidRPr="00B76E14" w:rsidRDefault="00C9054E" w:rsidP="00FC6FA1">
            <w:pPr>
              <w:pStyle w:val="Akapitzlist"/>
              <w:numPr>
                <w:ilvl w:val="0"/>
                <w:numId w:val="15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filtrowania tras rozgłaszanych w protokołach dynamicznego routingu.</w:t>
            </w:r>
          </w:p>
          <w:p w14:paraId="23462C68" w14:textId="77777777" w:rsidR="00C9054E" w:rsidRPr="00B76E14" w:rsidRDefault="00C9054E" w:rsidP="00FC6FA1">
            <w:pPr>
              <w:pStyle w:val="Akapitzlist"/>
              <w:numPr>
                <w:ilvl w:val="0"/>
                <w:numId w:val="15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ECMP (</w:t>
            </w:r>
            <w:proofErr w:type="spellStart"/>
            <w:r w:rsidRPr="00B76E14">
              <w:rPr>
                <w:rFonts w:asciiTheme="minorHAnsi" w:hAnsiTheme="minorHAnsi" w:cstheme="minorHAnsi"/>
                <w:sz w:val="24"/>
                <w:szCs w:val="24"/>
              </w:rPr>
              <w:t>Equal</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cost</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multi-path</w:t>
            </w:r>
            <w:proofErr w:type="spellEnd"/>
            <w:r w:rsidRPr="00B76E14">
              <w:rPr>
                <w:rFonts w:asciiTheme="minorHAnsi" w:hAnsiTheme="minorHAnsi" w:cstheme="minorHAnsi"/>
                <w:sz w:val="24"/>
                <w:szCs w:val="24"/>
              </w:rPr>
              <w:t>) – wybór wielu równoważnych tras w tablicy routingu.</w:t>
            </w:r>
          </w:p>
          <w:p w14:paraId="562253B8" w14:textId="77777777" w:rsidR="00C9054E" w:rsidRPr="00B76E14" w:rsidRDefault="00C9054E" w:rsidP="00FC6FA1">
            <w:pPr>
              <w:pStyle w:val="Akapitzlist"/>
              <w:numPr>
                <w:ilvl w:val="0"/>
                <w:numId w:val="15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BFD (</w:t>
            </w:r>
            <w:proofErr w:type="spellStart"/>
            <w:r w:rsidRPr="00B76E14">
              <w:rPr>
                <w:rFonts w:asciiTheme="minorHAnsi" w:hAnsiTheme="minorHAnsi" w:cstheme="minorHAnsi"/>
                <w:sz w:val="24"/>
                <w:szCs w:val="24"/>
              </w:rPr>
              <w:t>Bidirectional</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Forwarding</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Detection</w:t>
            </w:r>
            <w:proofErr w:type="spellEnd"/>
            <w:r w:rsidRPr="00B76E14">
              <w:rPr>
                <w:rFonts w:asciiTheme="minorHAnsi" w:hAnsiTheme="minorHAnsi" w:cstheme="minorHAnsi"/>
                <w:sz w:val="24"/>
                <w:szCs w:val="24"/>
              </w:rPr>
              <w:t>).</w:t>
            </w:r>
          </w:p>
          <w:p w14:paraId="7DF28DAF" w14:textId="77777777" w:rsidR="00C9054E" w:rsidRPr="00B76E14" w:rsidRDefault="00C9054E" w:rsidP="00FC6FA1">
            <w:pPr>
              <w:pStyle w:val="Akapitzlist"/>
              <w:numPr>
                <w:ilvl w:val="0"/>
                <w:numId w:val="154"/>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Monitoringu dostępności wybranego adresu IP z danego interfejsu urządzenia i w przypadku jego niedostępności automatyczne usunięcie wybranych tras z tablicy routingu.</w:t>
            </w:r>
          </w:p>
          <w:p w14:paraId="5D327C97" w14:textId="77777777" w:rsidR="00C9054E" w:rsidRPr="00B76E14" w:rsidRDefault="00C9054E" w:rsidP="00FD7834">
            <w:pPr>
              <w:pStyle w:val="Default"/>
              <w:spacing w:after="49"/>
              <w:rPr>
                <w:rFonts w:asciiTheme="minorHAnsi" w:hAnsiTheme="minorHAnsi" w:cstheme="minorHAnsi"/>
              </w:rPr>
            </w:pPr>
          </w:p>
        </w:tc>
      </w:tr>
      <w:tr w:rsidR="00C9054E" w:rsidRPr="0030303F" w14:paraId="3F6FACB4"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34B4858A" w14:textId="77777777" w:rsidR="00C9054E" w:rsidRPr="0030303F" w:rsidRDefault="00C9054E" w:rsidP="00FD7834">
            <w:pPr>
              <w:pStyle w:val="Default"/>
              <w:spacing w:after="49"/>
              <w:rPr>
                <w:rFonts w:asciiTheme="minorHAnsi" w:hAnsiTheme="minorHAnsi" w:cstheme="minorHAnsi"/>
                <w:b/>
                <w:bCs/>
              </w:rPr>
            </w:pPr>
            <w:r>
              <w:rPr>
                <w:rFonts w:asciiTheme="minorHAnsi" w:hAnsiTheme="minorHAnsi" w:cstheme="minorHAnsi"/>
                <w:b/>
                <w:bCs/>
              </w:rPr>
              <w:t>Funkcje SD-WAN</w:t>
            </w:r>
          </w:p>
        </w:tc>
        <w:tc>
          <w:tcPr>
            <w:tcW w:w="11340" w:type="dxa"/>
            <w:tcBorders>
              <w:top w:val="single" w:sz="4" w:space="0" w:color="auto"/>
              <w:left w:val="single" w:sz="4" w:space="0" w:color="auto"/>
              <w:bottom w:val="single" w:sz="4" w:space="0" w:color="auto"/>
              <w:right w:val="single" w:sz="4" w:space="0" w:color="auto"/>
            </w:tcBorders>
            <w:vAlign w:val="center"/>
          </w:tcPr>
          <w:p w14:paraId="0C73CFFC"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51FEA9A6" w14:textId="77777777" w:rsidR="00C9054E" w:rsidRPr="00B76E14" w:rsidRDefault="00C9054E" w:rsidP="00FC6FA1">
            <w:pPr>
              <w:pStyle w:val="Akapitzlist"/>
              <w:numPr>
                <w:ilvl w:val="0"/>
                <w:numId w:val="155"/>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umożliwia wykorzystanie protokołów dynamicznego routingu przy konfiguracji równoważenia obciążenia do łączy WAN.</w:t>
            </w:r>
          </w:p>
          <w:p w14:paraId="31BF1A80" w14:textId="77777777" w:rsidR="00C9054E" w:rsidRPr="00B76E14" w:rsidRDefault="00C9054E" w:rsidP="00FC6FA1">
            <w:pPr>
              <w:pStyle w:val="Akapitzlist"/>
              <w:numPr>
                <w:ilvl w:val="0"/>
                <w:numId w:val="155"/>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SD-WAN wspiera zarówno interfejsy fizyczne jak i wirtualne (w tym VLAN, </w:t>
            </w:r>
            <w:proofErr w:type="spellStart"/>
            <w:r w:rsidRPr="00B76E14">
              <w:rPr>
                <w:rFonts w:asciiTheme="minorHAnsi" w:hAnsiTheme="minorHAnsi" w:cstheme="minorHAnsi"/>
                <w:sz w:val="24"/>
                <w:szCs w:val="24"/>
              </w:rPr>
              <w:t>IPSec</w:t>
            </w:r>
            <w:proofErr w:type="spellEnd"/>
            <w:r w:rsidRPr="00B76E14">
              <w:rPr>
                <w:rFonts w:asciiTheme="minorHAnsi" w:hAnsiTheme="minorHAnsi" w:cstheme="minorHAnsi"/>
                <w:sz w:val="24"/>
                <w:szCs w:val="24"/>
              </w:rPr>
              <w:t>).</w:t>
            </w:r>
          </w:p>
          <w:p w14:paraId="0B686823" w14:textId="77777777" w:rsidR="00C9054E" w:rsidRPr="00B76E14" w:rsidRDefault="00C9054E" w:rsidP="00FD7834">
            <w:pPr>
              <w:pStyle w:val="Default"/>
              <w:spacing w:after="49"/>
              <w:rPr>
                <w:rFonts w:asciiTheme="minorHAnsi" w:hAnsiTheme="minorHAnsi" w:cstheme="minorHAnsi"/>
              </w:rPr>
            </w:pPr>
          </w:p>
        </w:tc>
      </w:tr>
      <w:tr w:rsidR="00C9054E" w:rsidRPr="0030303F" w14:paraId="3309FC45"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3A4152C0"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t>Zarządzanie pasmem:</w:t>
            </w:r>
          </w:p>
        </w:tc>
        <w:tc>
          <w:tcPr>
            <w:tcW w:w="11340" w:type="dxa"/>
            <w:tcBorders>
              <w:top w:val="single" w:sz="4" w:space="0" w:color="auto"/>
              <w:left w:val="single" w:sz="4" w:space="0" w:color="auto"/>
              <w:bottom w:val="single" w:sz="4" w:space="0" w:color="auto"/>
              <w:right w:val="single" w:sz="4" w:space="0" w:color="auto"/>
            </w:tcBorders>
            <w:vAlign w:val="center"/>
          </w:tcPr>
          <w:p w14:paraId="77107606"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4D8CC20F" w14:textId="77777777" w:rsidR="00C9054E" w:rsidRPr="00B76E14" w:rsidRDefault="00C9054E" w:rsidP="00FC6FA1">
            <w:pPr>
              <w:pStyle w:val="Akapitzlist"/>
              <w:numPr>
                <w:ilvl w:val="0"/>
                <w:numId w:val="156"/>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Firewall umożliwia zarządzanie pasmem poprzez określenie: maksymalnej i gwarantowanej ilości pasma, oznaczanie DSCP oraz wskazanie priorytetu ruchu.</w:t>
            </w:r>
          </w:p>
          <w:p w14:paraId="2BFD9949" w14:textId="77777777" w:rsidR="00C9054E" w:rsidRPr="00B76E14" w:rsidRDefault="00C9054E" w:rsidP="00FC6FA1">
            <w:pPr>
              <w:pStyle w:val="Akapitzlist"/>
              <w:numPr>
                <w:ilvl w:val="0"/>
                <w:numId w:val="156"/>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daje możliwość określania pasma dla poszczególnych aplikacji.</w:t>
            </w:r>
          </w:p>
          <w:p w14:paraId="3AEE4536" w14:textId="77777777" w:rsidR="00C9054E" w:rsidRPr="00B76E14" w:rsidRDefault="00C9054E" w:rsidP="00FC6FA1">
            <w:pPr>
              <w:pStyle w:val="Akapitzlist"/>
              <w:numPr>
                <w:ilvl w:val="0"/>
                <w:numId w:val="156"/>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pozwala zdefiniować pasmo dla wybranych użytkowników niezależnie od ich adresu IP.</w:t>
            </w:r>
          </w:p>
          <w:p w14:paraId="61E1EB3A" w14:textId="77777777" w:rsidR="00C9054E" w:rsidRPr="00B76E14" w:rsidRDefault="00C9054E" w:rsidP="00FC6FA1">
            <w:pPr>
              <w:pStyle w:val="Akapitzlist"/>
              <w:numPr>
                <w:ilvl w:val="0"/>
                <w:numId w:val="156"/>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System zapewnia możliwość zarządzania pasmem dla wybranych kategorii URL.</w:t>
            </w:r>
          </w:p>
        </w:tc>
      </w:tr>
      <w:tr w:rsidR="00C9054E" w:rsidRPr="0030303F" w14:paraId="52DFC250"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211FA1A2" w14:textId="77777777" w:rsidR="00C9054E" w:rsidRPr="0030303F" w:rsidRDefault="00C9054E" w:rsidP="00FD7834">
            <w:pPr>
              <w:pStyle w:val="Default"/>
              <w:spacing w:after="49"/>
              <w:rPr>
                <w:rFonts w:asciiTheme="minorHAnsi" w:hAnsiTheme="minorHAnsi" w:cstheme="minorHAnsi"/>
                <w:b/>
                <w:bCs/>
              </w:rPr>
            </w:pPr>
            <w:r>
              <w:rPr>
                <w:rFonts w:asciiTheme="minorHAnsi" w:hAnsiTheme="minorHAnsi" w:cstheme="minorHAnsi"/>
                <w:b/>
                <w:bCs/>
              </w:rPr>
              <w:lastRenderedPageBreak/>
              <w:t xml:space="preserve">Ochrona </w:t>
            </w:r>
            <w:r w:rsidRPr="0030303F">
              <w:rPr>
                <w:rFonts w:asciiTheme="minorHAnsi" w:hAnsiTheme="minorHAnsi" w:cstheme="minorHAnsi"/>
                <w:b/>
                <w:bCs/>
              </w:rPr>
              <w:t>Antywirusowa:</w:t>
            </w:r>
          </w:p>
        </w:tc>
        <w:tc>
          <w:tcPr>
            <w:tcW w:w="11340" w:type="dxa"/>
            <w:tcBorders>
              <w:top w:val="single" w:sz="4" w:space="0" w:color="auto"/>
              <w:left w:val="single" w:sz="4" w:space="0" w:color="auto"/>
              <w:bottom w:val="single" w:sz="4" w:space="0" w:color="auto"/>
              <w:right w:val="single" w:sz="4" w:space="0" w:color="auto"/>
            </w:tcBorders>
            <w:vAlign w:val="center"/>
          </w:tcPr>
          <w:p w14:paraId="55889107"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733096D3" w14:textId="77777777" w:rsidR="00C9054E" w:rsidRPr="00B76E14" w:rsidRDefault="00C9054E" w:rsidP="00FC6FA1">
            <w:pPr>
              <w:pStyle w:val="Akapitzlist"/>
              <w:numPr>
                <w:ilvl w:val="0"/>
                <w:numId w:val="157"/>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Silnik antywirusowy umożliwia skanowanie ruchu w obu kierunkach komunikacji dla protokołów działających na niestandardowych portach (np. FTP na porcie 2021).</w:t>
            </w:r>
          </w:p>
          <w:p w14:paraId="2A172253" w14:textId="77777777" w:rsidR="00C9054E" w:rsidRPr="00B76E14" w:rsidRDefault="00C9054E" w:rsidP="00FC6FA1">
            <w:pPr>
              <w:pStyle w:val="Akapitzlist"/>
              <w:numPr>
                <w:ilvl w:val="0"/>
                <w:numId w:val="157"/>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Silnik antywirusowy zapewnia skanowanie następujących protokołów: HTTP, HTTPS, FTP, POP3, IMAP, SMTP, CIFS.</w:t>
            </w:r>
          </w:p>
          <w:p w14:paraId="548CA5CA" w14:textId="77777777" w:rsidR="00C9054E" w:rsidRPr="00B76E14" w:rsidRDefault="00C9054E" w:rsidP="00FC6FA1">
            <w:pPr>
              <w:pStyle w:val="Akapitzlist"/>
              <w:numPr>
                <w:ilvl w:val="0"/>
                <w:numId w:val="157"/>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W przypadku archiwów zagnieżdżonych istnieje możliwość określenia, ile zagnieżdżeń kompresji system będzie próbował zdekompresować w celu przeskanowania zawartości  lub umożliwia konfigurację maksymalnego czasu, który system bezpieczeństwa może poświęcić na dekompresję archiwum.</w:t>
            </w:r>
          </w:p>
          <w:p w14:paraId="32C115D8" w14:textId="77777777" w:rsidR="00C9054E" w:rsidRPr="00B76E14" w:rsidRDefault="00C9054E" w:rsidP="00FC6FA1">
            <w:pPr>
              <w:pStyle w:val="Akapitzlist"/>
              <w:numPr>
                <w:ilvl w:val="0"/>
                <w:numId w:val="157"/>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umożliwia blokowanie i logowanie archiwów, które nie mogą zostać przeskanowane, ponieważ są zaszyfrowane, uszkodzone lub system nie wspiera inspekcji tego typu archiwów.</w:t>
            </w:r>
          </w:p>
          <w:p w14:paraId="346FC2AE" w14:textId="77777777" w:rsidR="00C9054E" w:rsidRPr="00B76E14" w:rsidRDefault="00C9054E" w:rsidP="00FC6FA1">
            <w:pPr>
              <w:pStyle w:val="Akapitzlist"/>
              <w:numPr>
                <w:ilvl w:val="0"/>
                <w:numId w:val="157"/>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dysponuje sygnaturami do ochrony urządzeń mobilnych (co najmniej dla systemu operacyjnego Android).</w:t>
            </w:r>
          </w:p>
          <w:p w14:paraId="3E8C646E" w14:textId="77777777" w:rsidR="00C9054E" w:rsidRPr="00B76E14" w:rsidRDefault="00C9054E" w:rsidP="00FC6FA1">
            <w:pPr>
              <w:pStyle w:val="Akapitzlist"/>
              <w:numPr>
                <w:ilvl w:val="0"/>
                <w:numId w:val="157"/>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Baza sygnatur musi być aktualizowana automatycznie, zgodnie z harmonogramem definiowanym przez administratora.</w:t>
            </w:r>
          </w:p>
          <w:p w14:paraId="2AF593EC" w14:textId="77777777" w:rsidR="00C9054E" w:rsidRPr="00B76E14" w:rsidRDefault="00C9054E" w:rsidP="00FC6FA1">
            <w:pPr>
              <w:pStyle w:val="Akapitzlist"/>
              <w:numPr>
                <w:ilvl w:val="0"/>
                <w:numId w:val="157"/>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współpracuje z dedykowaną platformą typu </w:t>
            </w:r>
            <w:proofErr w:type="spellStart"/>
            <w:r w:rsidRPr="00B76E14">
              <w:rPr>
                <w:rFonts w:asciiTheme="minorHAnsi" w:hAnsiTheme="minorHAnsi" w:cstheme="minorHAnsi"/>
                <w:sz w:val="24"/>
                <w:szCs w:val="24"/>
              </w:rPr>
              <w:t>Sandbox</w:t>
            </w:r>
            <w:proofErr w:type="spellEnd"/>
            <w:r w:rsidRPr="00B76E14">
              <w:rPr>
                <w:rFonts w:asciiTheme="minorHAnsi" w:hAnsiTheme="minorHAnsi" w:cstheme="minorHAnsi"/>
                <w:sz w:val="24"/>
                <w:szCs w:val="24"/>
              </w:rPr>
              <w:t xml:space="preserve"> lub usługą typu </w:t>
            </w:r>
            <w:proofErr w:type="spellStart"/>
            <w:r w:rsidRPr="00B76E14">
              <w:rPr>
                <w:rFonts w:asciiTheme="minorHAnsi" w:hAnsiTheme="minorHAnsi" w:cstheme="minorHAnsi"/>
                <w:sz w:val="24"/>
                <w:szCs w:val="24"/>
              </w:rPr>
              <w:t>Sandbox</w:t>
            </w:r>
            <w:proofErr w:type="spellEnd"/>
            <w:r w:rsidRPr="00B76E14">
              <w:rPr>
                <w:rFonts w:asciiTheme="minorHAnsi" w:hAnsiTheme="minorHAnsi" w:cstheme="minorHAnsi"/>
                <w:sz w:val="24"/>
                <w:szCs w:val="24"/>
              </w:rPr>
              <w:t xml:space="preserve"> realizowaną w chmurze. Konieczne jest zastosowanie platformy typu </w:t>
            </w:r>
            <w:proofErr w:type="spellStart"/>
            <w:r w:rsidRPr="00B76E14">
              <w:rPr>
                <w:rFonts w:asciiTheme="minorHAnsi" w:hAnsiTheme="minorHAnsi" w:cstheme="minorHAnsi"/>
                <w:sz w:val="24"/>
                <w:szCs w:val="24"/>
              </w:rPr>
              <w:t>Sandbox</w:t>
            </w:r>
            <w:proofErr w:type="spellEnd"/>
            <w:r w:rsidRPr="00B76E14">
              <w:rPr>
                <w:rFonts w:asciiTheme="minorHAnsi" w:hAnsiTheme="minorHAnsi" w:cstheme="minorHAnsi"/>
                <w:sz w:val="24"/>
                <w:szCs w:val="24"/>
              </w:rPr>
              <w:t xml:space="preserve"> wraz z niezbędnymi serwisami lub licencjami upoważniającymi do korzystania z usługi typu </w:t>
            </w:r>
            <w:proofErr w:type="spellStart"/>
            <w:r w:rsidRPr="00B76E14">
              <w:rPr>
                <w:rFonts w:asciiTheme="minorHAnsi" w:hAnsiTheme="minorHAnsi" w:cstheme="minorHAnsi"/>
                <w:sz w:val="24"/>
                <w:szCs w:val="24"/>
              </w:rPr>
              <w:t>Sandbox</w:t>
            </w:r>
            <w:proofErr w:type="spellEnd"/>
            <w:r w:rsidRPr="00B76E14">
              <w:rPr>
                <w:rFonts w:asciiTheme="minorHAnsi" w:hAnsiTheme="minorHAnsi" w:cstheme="minorHAnsi"/>
                <w:sz w:val="24"/>
                <w:szCs w:val="24"/>
              </w:rPr>
              <w:t xml:space="preserve"> w usłudze chmurowej realizowanej na terenie Unii Europejskiej.</w:t>
            </w:r>
          </w:p>
          <w:p w14:paraId="2A3894E9" w14:textId="77777777" w:rsidR="00C9054E" w:rsidRPr="00B76E14" w:rsidRDefault="00C9054E" w:rsidP="00FC6FA1">
            <w:pPr>
              <w:pStyle w:val="Akapitzlist"/>
              <w:numPr>
                <w:ilvl w:val="0"/>
                <w:numId w:val="157"/>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zapewnia usuwanie aktywnej zawartości plików oraz Microsoft Office bez konieczności blokowania transferu całych plików.</w:t>
            </w:r>
          </w:p>
          <w:p w14:paraId="57B56FC2" w14:textId="77777777" w:rsidR="00C9054E" w:rsidRPr="00B76E14" w:rsidRDefault="00C9054E" w:rsidP="00FC6FA1">
            <w:pPr>
              <w:pStyle w:val="Akapitzlist"/>
              <w:numPr>
                <w:ilvl w:val="0"/>
                <w:numId w:val="157"/>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wykorzystania silnika sztucznej inteligencji AI wytrenowanego przez laboratoria producenta.</w:t>
            </w:r>
          </w:p>
          <w:p w14:paraId="668D3965" w14:textId="77777777" w:rsidR="00C9054E" w:rsidRPr="00B76E14" w:rsidRDefault="00C9054E" w:rsidP="00FC6FA1">
            <w:pPr>
              <w:pStyle w:val="Akapitzlist"/>
              <w:numPr>
                <w:ilvl w:val="0"/>
                <w:numId w:val="157"/>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Możliwość uruchomienia ochrony przed </w:t>
            </w:r>
            <w:proofErr w:type="spellStart"/>
            <w:r w:rsidRPr="00B76E14">
              <w:rPr>
                <w:rFonts w:asciiTheme="minorHAnsi" w:hAnsiTheme="minorHAnsi" w:cstheme="minorHAnsi"/>
                <w:sz w:val="24"/>
                <w:szCs w:val="24"/>
              </w:rPr>
              <w:t>malware</w:t>
            </w:r>
            <w:proofErr w:type="spellEnd"/>
            <w:r w:rsidRPr="00B76E14">
              <w:rPr>
                <w:rFonts w:asciiTheme="minorHAnsi" w:hAnsiTheme="minorHAnsi" w:cstheme="minorHAnsi"/>
                <w:sz w:val="24"/>
                <w:szCs w:val="24"/>
              </w:rPr>
              <w:t xml:space="preserve"> dla wybranego zakresu ruchu.</w:t>
            </w:r>
          </w:p>
        </w:tc>
      </w:tr>
      <w:tr w:rsidR="00C9054E" w:rsidRPr="0030303F" w14:paraId="3333D007"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6D2E631B" w14:textId="77777777" w:rsidR="00C9054E" w:rsidRDefault="00C9054E" w:rsidP="00FD7834">
            <w:pPr>
              <w:pStyle w:val="Default"/>
              <w:spacing w:after="49"/>
              <w:rPr>
                <w:rFonts w:asciiTheme="minorHAnsi" w:hAnsiTheme="minorHAnsi" w:cstheme="minorHAnsi"/>
                <w:b/>
                <w:bCs/>
              </w:rPr>
            </w:pPr>
          </w:p>
          <w:p w14:paraId="279D002A" w14:textId="77777777" w:rsidR="00C9054E" w:rsidRDefault="00C9054E" w:rsidP="00FD7834">
            <w:pPr>
              <w:pStyle w:val="Default"/>
              <w:spacing w:after="49"/>
              <w:rPr>
                <w:rFonts w:asciiTheme="minorHAnsi" w:hAnsiTheme="minorHAnsi" w:cstheme="minorHAnsi"/>
                <w:b/>
                <w:bCs/>
              </w:rPr>
            </w:pPr>
          </w:p>
          <w:p w14:paraId="4D1C20C0" w14:textId="77777777" w:rsidR="00C9054E" w:rsidRDefault="00C9054E" w:rsidP="00FD7834">
            <w:pPr>
              <w:pStyle w:val="Default"/>
              <w:spacing w:after="49"/>
              <w:rPr>
                <w:rFonts w:asciiTheme="minorHAnsi" w:hAnsiTheme="minorHAnsi" w:cstheme="minorHAnsi"/>
                <w:b/>
                <w:bCs/>
              </w:rPr>
            </w:pPr>
          </w:p>
          <w:p w14:paraId="4B214941" w14:textId="77777777" w:rsidR="00C9054E" w:rsidRDefault="00C9054E" w:rsidP="00FD7834">
            <w:pPr>
              <w:pStyle w:val="Default"/>
              <w:spacing w:after="49"/>
              <w:rPr>
                <w:rFonts w:asciiTheme="minorHAnsi" w:hAnsiTheme="minorHAnsi" w:cstheme="minorHAnsi"/>
                <w:b/>
                <w:bCs/>
              </w:rPr>
            </w:pPr>
          </w:p>
          <w:p w14:paraId="570424D8"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t>Ochrona przed atakami:</w:t>
            </w:r>
          </w:p>
        </w:tc>
        <w:tc>
          <w:tcPr>
            <w:tcW w:w="11340" w:type="dxa"/>
            <w:tcBorders>
              <w:top w:val="single" w:sz="4" w:space="0" w:color="auto"/>
              <w:left w:val="single" w:sz="4" w:space="0" w:color="auto"/>
              <w:bottom w:val="single" w:sz="4" w:space="0" w:color="auto"/>
              <w:right w:val="single" w:sz="4" w:space="0" w:color="auto"/>
            </w:tcBorders>
            <w:vAlign w:val="center"/>
          </w:tcPr>
          <w:p w14:paraId="55065154"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6E6ADBB4" w14:textId="77777777" w:rsidR="00C9054E" w:rsidRPr="00B76E14" w:rsidRDefault="00C9054E" w:rsidP="00FC6FA1">
            <w:pPr>
              <w:pStyle w:val="Akapitzlist"/>
              <w:numPr>
                <w:ilvl w:val="0"/>
                <w:numId w:val="15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Ochrona IPS opiera się co najmniej na analizie sygnaturowej oraz na analizie anomalii w protokołach sieciowych.</w:t>
            </w:r>
          </w:p>
          <w:p w14:paraId="147B8094" w14:textId="77777777" w:rsidR="00C9054E" w:rsidRPr="00B76E14" w:rsidRDefault="00C9054E" w:rsidP="00FC6FA1">
            <w:pPr>
              <w:pStyle w:val="Akapitzlist"/>
              <w:numPr>
                <w:ilvl w:val="0"/>
                <w:numId w:val="15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chroni przed atakami na aplikacje pracujące na niestandardowych portach.</w:t>
            </w:r>
          </w:p>
          <w:p w14:paraId="61006EBA" w14:textId="77777777" w:rsidR="00C9054E" w:rsidRPr="00B76E14" w:rsidRDefault="00C9054E" w:rsidP="00FC6FA1">
            <w:pPr>
              <w:pStyle w:val="Akapitzlist"/>
              <w:numPr>
                <w:ilvl w:val="0"/>
                <w:numId w:val="15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Baza sygnatur ataków zawiera minimum 5000 wpisów i jest aktualizowana automatycznie, zgodnie z harmonogramem definiowanym przez administratora.</w:t>
            </w:r>
          </w:p>
          <w:p w14:paraId="68A4C1EA" w14:textId="77777777" w:rsidR="00C9054E" w:rsidRPr="00B76E14" w:rsidRDefault="00C9054E" w:rsidP="00FC6FA1">
            <w:pPr>
              <w:pStyle w:val="Akapitzlist"/>
              <w:numPr>
                <w:ilvl w:val="0"/>
                <w:numId w:val="15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Administrator systemu ma możliwość definiowania własnych wyjątków oraz własnych sygnatur.</w:t>
            </w:r>
          </w:p>
          <w:p w14:paraId="13B020E0" w14:textId="77777777" w:rsidR="00C9054E" w:rsidRPr="00B76E14" w:rsidRDefault="00C9054E" w:rsidP="00FC6FA1">
            <w:pPr>
              <w:pStyle w:val="Akapitzlist"/>
              <w:numPr>
                <w:ilvl w:val="0"/>
                <w:numId w:val="15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zapewnia wykrywanie anomalii protokołów i ruchu sieciowego, realizując tym samym podstawową ochronę przed atakami typu </w:t>
            </w:r>
            <w:proofErr w:type="spellStart"/>
            <w:r w:rsidRPr="00B76E14">
              <w:rPr>
                <w:rFonts w:asciiTheme="minorHAnsi" w:hAnsiTheme="minorHAnsi" w:cstheme="minorHAnsi"/>
                <w:sz w:val="24"/>
                <w:szCs w:val="24"/>
              </w:rPr>
              <w:t>DoS</w:t>
            </w:r>
            <w:proofErr w:type="spellEnd"/>
            <w:r w:rsidRPr="00B76E14">
              <w:rPr>
                <w:rFonts w:asciiTheme="minorHAnsi" w:hAnsiTheme="minorHAnsi" w:cstheme="minorHAnsi"/>
                <w:sz w:val="24"/>
                <w:szCs w:val="24"/>
              </w:rPr>
              <w:t xml:space="preserve"> oraz </w:t>
            </w:r>
            <w:proofErr w:type="spellStart"/>
            <w:r w:rsidRPr="00B76E14">
              <w:rPr>
                <w:rFonts w:asciiTheme="minorHAnsi" w:hAnsiTheme="minorHAnsi" w:cstheme="minorHAnsi"/>
                <w:sz w:val="24"/>
                <w:szCs w:val="24"/>
              </w:rPr>
              <w:t>DDoS</w:t>
            </w:r>
            <w:proofErr w:type="spellEnd"/>
            <w:r w:rsidRPr="00B76E14">
              <w:rPr>
                <w:rFonts w:asciiTheme="minorHAnsi" w:hAnsiTheme="minorHAnsi" w:cstheme="minorHAnsi"/>
                <w:sz w:val="24"/>
                <w:szCs w:val="24"/>
              </w:rPr>
              <w:t>.</w:t>
            </w:r>
          </w:p>
          <w:p w14:paraId="66E9F64F" w14:textId="77777777" w:rsidR="00C9054E" w:rsidRPr="00B76E14" w:rsidRDefault="00C9054E" w:rsidP="00FC6FA1">
            <w:pPr>
              <w:pStyle w:val="Akapitzlist"/>
              <w:numPr>
                <w:ilvl w:val="0"/>
                <w:numId w:val="15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Mechanizmy ochrony dla aplikacji </w:t>
            </w:r>
            <w:proofErr w:type="spellStart"/>
            <w:r w:rsidRPr="00B76E14">
              <w:rPr>
                <w:rFonts w:asciiTheme="minorHAnsi" w:hAnsiTheme="minorHAnsi" w:cstheme="minorHAnsi"/>
                <w:sz w:val="24"/>
                <w:szCs w:val="24"/>
              </w:rPr>
              <w:t>Web’owych</w:t>
            </w:r>
            <w:proofErr w:type="spellEnd"/>
            <w:r w:rsidRPr="00B76E14">
              <w:rPr>
                <w:rFonts w:asciiTheme="minorHAnsi" w:hAnsiTheme="minorHAnsi" w:cstheme="minorHAnsi"/>
                <w:sz w:val="24"/>
                <w:szCs w:val="24"/>
              </w:rPr>
              <w:t xml:space="preserve"> na poziomie sygnaturowym (co najmniej ochrona przed: CSS, SQL </w:t>
            </w:r>
            <w:proofErr w:type="spellStart"/>
            <w:r w:rsidRPr="00B76E14">
              <w:rPr>
                <w:rFonts w:asciiTheme="minorHAnsi" w:hAnsiTheme="minorHAnsi" w:cstheme="minorHAnsi"/>
                <w:sz w:val="24"/>
                <w:szCs w:val="24"/>
              </w:rPr>
              <w:t>Injecton</w:t>
            </w:r>
            <w:proofErr w:type="spellEnd"/>
            <w:r w:rsidRPr="00B76E14">
              <w:rPr>
                <w:rFonts w:asciiTheme="minorHAnsi" w:hAnsiTheme="minorHAnsi" w:cstheme="minorHAnsi"/>
                <w:sz w:val="24"/>
                <w:szCs w:val="24"/>
              </w:rPr>
              <w:t xml:space="preserve">, Trojany, </w:t>
            </w:r>
            <w:proofErr w:type="spellStart"/>
            <w:r w:rsidRPr="00B76E14">
              <w:rPr>
                <w:rFonts w:asciiTheme="minorHAnsi" w:hAnsiTheme="minorHAnsi" w:cstheme="minorHAnsi"/>
                <w:sz w:val="24"/>
                <w:szCs w:val="24"/>
              </w:rPr>
              <w:t>Exploity</w:t>
            </w:r>
            <w:proofErr w:type="spellEnd"/>
            <w:r w:rsidRPr="00B76E14">
              <w:rPr>
                <w:rFonts w:asciiTheme="minorHAnsi" w:hAnsiTheme="minorHAnsi" w:cstheme="minorHAnsi"/>
                <w:sz w:val="24"/>
                <w:szCs w:val="24"/>
              </w:rPr>
              <w:t>, Roboty).</w:t>
            </w:r>
          </w:p>
          <w:p w14:paraId="389B12BC" w14:textId="77777777" w:rsidR="00C9054E" w:rsidRPr="00B76E14" w:rsidRDefault="00C9054E" w:rsidP="00FC6FA1">
            <w:pPr>
              <w:pStyle w:val="Akapitzlist"/>
              <w:numPr>
                <w:ilvl w:val="0"/>
                <w:numId w:val="15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kontrolowania długości nagłówka, ilości parametrów URL oraz dla protokołu http.</w:t>
            </w:r>
          </w:p>
          <w:p w14:paraId="302A8E90" w14:textId="77777777" w:rsidR="00C9054E" w:rsidRPr="00B76E14" w:rsidRDefault="00C9054E" w:rsidP="00FC6FA1">
            <w:pPr>
              <w:pStyle w:val="Akapitzlist"/>
              <w:numPr>
                <w:ilvl w:val="0"/>
                <w:numId w:val="15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Wykrywanie i blokowanie komunikacji C&amp;C do sieci </w:t>
            </w:r>
            <w:proofErr w:type="spellStart"/>
            <w:r w:rsidRPr="00B76E14">
              <w:rPr>
                <w:rFonts w:asciiTheme="minorHAnsi" w:hAnsiTheme="minorHAnsi" w:cstheme="minorHAnsi"/>
                <w:sz w:val="24"/>
                <w:szCs w:val="24"/>
              </w:rPr>
              <w:t>botnet</w:t>
            </w:r>
            <w:proofErr w:type="spellEnd"/>
            <w:r w:rsidRPr="00B76E14">
              <w:rPr>
                <w:rFonts w:asciiTheme="minorHAnsi" w:hAnsiTheme="minorHAnsi" w:cstheme="minorHAnsi"/>
                <w:sz w:val="24"/>
                <w:szCs w:val="24"/>
              </w:rPr>
              <w:t>.</w:t>
            </w:r>
          </w:p>
          <w:p w14:paraId="6BAC031A" w14:textId="77777777" w:rsidR="00C9054E" w:rsidRPr="00B76E14" w:rsidRDefault="00C9054E" w:rsidP="00FC6FA1">
            <w:pPr>
              <w:pStyle w:val="Akapitzlist"/>
              <w:numPr>
                <w:ilvl w:val="0"/>
                <w:numId w:val="158"/>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uruchomienia ochrony przed atakami dla wybranych zakresów komunikacji sieciowej. Mechanizmy ochrony IPS nie mogą działać globalnie.</w:t>
            </w:r>
          </w:p>
          <w:p w14:paraId="40FFDFA7" w14:textId="77777777" w:rsidR="00C9054E" w:rsidRPr="00B76E14" w:rsidRDefault="00C9054E" w:rsidP="00FD7834">
            <w:pPr>
              <w:pStyle w:val="Default"/>
              <w:spacing w:after="49"/>
              <w:rPr>
                <w:rFonts w:asciiTheme="minorHAnsi" w:hAnsiTheme="minorHAnsi" w:cstheme="minorHAnsi"/>
              </w:rPr>
            </w:pPr>
          </w:p>
        </w:tc>
      </w:tr>
      <w:tr w:rsidR="00C9054E" w:rsidRPr="0030303F" w14:paraId="61779A80"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65C06585"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Kontrola aplikacji:</w:t>
            </w:r>
          </w:p>
        </w:tc>
        <w:tc>
          <w:tcPr>
            <w:tcW w:w="11340" w:type="dxa"/>
            <w:tcBorders>
              <w:top w:val="single" w:sz="4" w:space="0" w:color="auto"/>
              <w:left w:val="single" w:sz="4" w:space="0" w:color="auto"/>
              <w:bottom w:val="single" w:sz="4" w:space="0" w:color="auto"/>
              <w:right w:val="single" w:sz="4" w:space="0" w:color="auto"/>
            </w:tcBorders>
            <w:vAlign w:val="center"/>
          </w:tcPr>
          <w:p w14:paraId="21039C60"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2292C86C" w14:textId="77777777" w:rsidR="00C9054E" w:rsidRPr="00B76E14" w:rsidRDefault="00C9054E" w:rsidP="00FC6FA1">
            <w:pPr>
              <w:pStyle w:val="Akapitzlist"/>
              <w:numPr>
                <w:ilvl w:val="0"/>
                <w:numId w:val="1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Funkcja Kontroli Aplikacji umożliwia kontrolę ruchu na podstawie głębokiej analizy pakietów, nie bazując jedynie na wartościach portów TCP/UDP.</w:t>
            </w:r>
          </w:p>
          <w:p w14:paraId="741F9DE4" w14:textId="77777777" w:rsidR="00C9054E" w:rsidRPr="00B76E14" w:rsidRDefault="00C9054E" w:rsidP="00FC6FA1">
            <w:pPr>
              <w:pStyle w:val="Akapitzlist"/>
              <w:numPr>
                <w:ilvl w:val="0"/>
                <w:numId w:val="1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Baza Kontroli Aplikacji zawiera minimum 2000 sygnatur i jest aktualizowana automatycznie, zgodnie z harmonogramem definiowanym przez administratora.</w:t>
            </w:r>
          </w:p>
          <w:p w14:paraId="7BF918AE" w14:textId="77777777" w:rsidR="00C9054E" w:rsidRPr="00B76E14" w:rsidRDefault="00C9054E" w:rsidP="00FC6FA1">
            <w:pPr>
              <w:pStyle w:val="Akapitzlist"/>
              <w:numPr>
                <w:ilvl w:val="0"/>
                <w:numId w:val="1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Aplikacje chmurowe (co najmniej: Facebook, Google </w:t>
            </w:r>
            <w:proofErr w:type="spellStart"/>
            <w:r w:rsidRPr="00B76E14">
              <w:rPr>
                <w:rFonts w:asciiTheme="minorHAnsi" w:hAnsiTheme="minorHAnsi" w:cstheme="minorHAnsi"/>
                <w:sz w:val="24"/>
                <w:szCs w:val="24"/>
              </w:rPr>
              <w:t>Docs</w:t>
            </w:r>
            <w:proofErr w:type="spellEnd"/>
            <w:r w:rsidRPr="00B76E14">
              <w:rPr>
                <w:rFonts w:asciiTheme="minorHAnsi" w:hAnsiTheme="minorHAnsi" w:cstheme="minorHAnsi"/>
                <w:sz w:val="24"/>
                <w:szCs w:val="24"/>
              </w:rPr>
              <w:t xml:space="preserve">, Dropbox) są kontrolowane pod względem wykonywanych czynności, np.: pobieranie, wysyłanie plików. </w:t>
            </w:r>
          </w:p>
          <w:p w14:paraId="1E34B7EF" w14:textId="77777777" w:rsidR="00C9054E" w:rsidRPr="00B76E14" w:rsidRDefault="00C9054E" w:rsidP="00FC6FA1">
            <w:pPr>
              <w:pStyle w:val="Akapitzlist"/>
              <w:numPr>
                <w:ilvl w:val="0"/>
                <w:numId w:val="1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Baza sygnatur zawiera kategorie aplikacji szczególnie istotne z punktu widzenia bezpieczeństwa: </w:t>
            </w:r>
            <w:proofErr w:type="spellStart"/>
            <w:r w:rsidRPr="00B76E14">
              <w:rPr>
                <w:rFonts w:asciiTheme="minorHAnsi" w:hAnsiTheme="minorHAnsi" w:cstheme="minorHAnsi"/>
                <w:sz w:val="24"/>
                <w:szCs w:val="24"/>
              </w:rPr>
              <w:t>proxy</w:t>
            </w:r>
            <w:proofErr w:type="spellEnd"/>
            <w:r w:rsidRPr="00B76E14">
              <w:rPr>
                <w:rFonts w:asciiTheme="minorHAnsi" w:hAnsiTheme="minorHAnsi" w:cstheme="minorHAnsi"/>
                <w:sz w:val="24"/>
                <w:szCs w:val="24"/>
              </w:rPr>
              <w:t>, P2P.</w:t>
            </w:r>
          </w:p>
          <w:p w14:paraId="678114E1" w14:textId="77777777" w:rsidR="00C9054E" w:rsidRPr="00B76E14" w:rsidRDefault="00C9054E" w:rsidP="00FC6FA1">
            <w:pPr>
              <w:pStyle w:val="Akapitzlist"/>
              <w:numPr>
                <w:ilvl w:val="0"/>
                <w:numId w:val="1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Administrator systemu ma możliwość definiowania wyjątków oraz własnych sygnatur. </w:t>
            </w:r>
          </w:p>
          <w:p w14:paraId="5E0AD966" w14:textId="77777777" w:rsidR="00C9054E" w:rsidRPr="00B76E14" w:rsidRDefault="00C9054E" w:rsidP="00FC6FA1">
            <w:pPr>
              <w:pStyle w:val="Akapitzlist"/>
              <w:numPr>
                <w:ilvl w:val="0"/>
                <w:numId w:val="1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Istnieje możliwość blokowania aplikacji działających na niestandardowych portach (np. FTP na porcie 2021).</w:t>
            </w:r>
          </w:p>
          <w:p w14:paraId="6142F9D7" w14:textId="77777777" w:rsidR="00C9054E" w:rsidRPr="00B76E14" w:rsidRDefault="00C9054E" w:rsidP="00FC6FA1">
            <w:pPr>
              <w:pStyle w:val="Akapitzlist"/>
              <w:numPr>
                <w:ilvl w:val="0"/>
                <w:numId w:val="159"/>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System daje możliwość określenia dopuszczalnych protokołów na danym porcie TCP/UDP i blokowania pozostałych protokołów korzystających z tego portu (np. dopuszczenie tylko HTTP na porcie 80).</w:t>
            </w:r>
          </w:p>
        </w:tc>
      </w:tr>
      <w:tr w:rsidR="00C9054E" w:rsidRPr="0030303F" w14:paraId="69187E78"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446F01D5"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Kontrola WWW:</w:t>
            </w:r>
          </w:p>
        </w:tc>
        <w:tc>
          <w:tcPr>
            <w:tcW w:w="11340" w:type="dxa"/>
            <w:tcBorders>
              <w:top w:val="single" w:sz="4" w:space="0" w:color="auto"/>
              <w:left w:val="single" w:sz="4" w:space="0" w:color="auto"/>
              <w:bottom w:val="single" w:sz="4" w:space="0" w:color="auto"/>
              <w:right w:val="single" w:sz="4" w:space="0" w:color="auto"/>
            </w:tcBorders>
            <w:vAlign w:val="center"/>
          </w:tcPr>
          <w:p w14:paraId="71A62058"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0D33B341" w14:textId="77777777" w:rsidR="00C9054E" w:rsidRPr="00B76E14" w:rsidRDefault="00C9054E" w:rsidP="00FC6FA1">
            <w:pPr>
              <w:pStyle w:val="Akapitzlist"/>
              <w:numPr>
                <w:ilvl w:val="0"/>
                <w:numId w:val="1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Moduł kontroli WWW korzysta z bazy zawierającej co najmniej 40 milionów adresów URL  pogrupowanych w kategorie tematyczne.</w:t>
            </w:r>
          </w:p>
          <w:p w14:paraId="13706BA7" w14:textId="77777777" w:rsidR="00C9054E" w:rsidRPr="00B76E14" w:rsidRDefault="00C9054E" w:rsidP="00FC6FA1">
            <w:pPr>
              <w:pStyle w:val="Akapitzlist"/>
              <w:numPr>
                <w:ilvl w:val="0"/>
                <w:numId w:val="1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W ramach filtra WWW są dostępne kategorie istotne z punktu widzenia bezpieczeństwa, jak: </w:t>
            </w:r>
            <w:proofErr w:type="spellStart"/>
            <w:r w:rsidRPr="00B76E14">
              <w:rPr>
                <w:rFonts w:asciiTheme="minorHAnsi" w:hAnsiTheme="minorHAnsi" w:cstheme="minorHAnsi"/>
                <w:sz w:val="24"/>
                <w:szCs w:val="24"/>
              </w:rPr>
              <w:t>malware</w:t>
            </w:r>
            <w:proofErr w:type="spellEnd"/>
            <w:r w:rsidRPr="00B76E14">
              <w:rPr>
                <w:rFonts w:asciiTheme="minorHAnsi" w:hAnsiTheme="minorHAnsi" w:cstheme="minorHAnsi"/>
                <w:sz w:val="24"/>
                <w:szCs w:val="24"/>
              </w:rPr>
              <w:t xml:space="preserve"> (lub inne będące źródłem złośliwego oprogramowania), </w:t>
            </w:r>
            <w:proofErr w:type="spellStart"/>
            <w:r w:rsidRPr="00B76E14">
              <w:rPr>
                <w:rFonts w:asciiTheme="minorHAnsi" w:hAnsiTheme="minorHAnsi" w:cstheme="minorHAnsi"/>
                <w:sz w:val="24"/>
                <w:szCs w:val="24"/>
              </w:rPr>
              <w:t>phishing</w:t>
            </w:r>
            <w:proofErr w:type="spellEnd"/>
            <w:r w:rsidRPr="00B76E14">
              <w:rPr>
                <w:rFonts w:asciiTheme="minorHAnsi" w:hAnsiTheme="minorHAnsi" w:cstheme="minorHAnsi"/>
                <w:sz w:val="24"/>
                <w:szCs w:val="24"/>
              </w:rPr>
              <w:t xml:space="preserve">, spam, </w:t>
            </w:r>
            <w:proofErr w:type="spellStart"/>
            <w:r w:rsidRPr="00B76E14">
              <w:rPr>
                <w:rFonts w:asciiTheme="minorHAnsi" w:hAnsiTheme="minorHAnsi" w:cstheme="minorHAnsi"/>
                <w:sz w:val="24"/>
                <w:szCs w:val="24"/>
              </w:rPr>
              <w:t>Dynamic</w:t>
            </w:r>
            <w:proofErr w:type="spellEnd"/>
            <w:r w:rsidRPr="00B76E14">
              <w:rPr>
                <w:rFonts w:asciiTheme="minorHAnsi" w:hAnsiTheme="minorHAnsi" w:cstheme="minorHAnsi"/>
                <w:sz w:val="24"/>
                <w:szCs w:val="24"/>
              </w:rPr>
              <w:t xml:space="preserve"> DNS, </w:t>
            </w:r>
            <w:proofErr w:type="spellStart"/>
            <w:r w:rsidRPr="00B76E14">
              <w:rPr>
                <w:rFonts w:asciiTheme="minorHAnsi" w:hAnsiTheme="minorHAnsi" w:cstheme="minorHAnsi"/>
                <w:sz w:val="24"/>
                <w:szCs w:val="24"/>
              </w:rPr>
              <w:t>proxy</w:t>
            </w:r>
            <w:proofErr w:type="spellEnd"/>
            <w:r w:rsidRPr="00B76E14">
              <w:rPr>
                <w:rFonts w:asciiTheme="minorHAnsi" w:hAnsiTheme="minorHAnsi" w:cstheme="minorHAnsi"/>
                <w:sz w:val="24"/>
                <w:szCs w:val="24"/>
              </w:rPr>
              <w:t>.</w:t>
            </w:r>
          </w:p>
          <w:p w14:paraId="5ADEB17E" w14:textId="77777777" w:rsidR="00C9054E" w:rsidRPr="00B76E14" w:rsidRDefault="00C9054E" w:rsidP="00FC6FA1">
            <w:pPr>
              <w:pStyle w:val="Akapitzlist"/>
              <w:numPr>
                <w:ilvl w:val="0"/>
                <w:numId w:val="1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Filtr WWW dostarcza kategorii stron zabronionych prawem np.: Hazard.</w:t>
            </w:r>
          </w:p>
          <w:p w14:paraId="2C4C2815" w14:textId="77777777" w:rsidR="00C9054E" w:rsidRPr="00B76E14" w:rsidRDefault="00C9054E" w:rsidP="00FC6FA1">
            <w:pPr>
              <w:pStyle w:val="Akapitzlist"/>
              <w:numPr>
                <w:ilvl w:val="0"/>
                <w:numId w:val="1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Administrator ma możliwość nadpisywania kategorii oraz tworzenia wyjątków – białe/czarne listy dla adresów URL.</w:t>
            </w:r>
          </w:p>
          <w:p w14:paraId="00AA8A65" w14:textId="77777777" w:rsidR="00C9054E" w:rsidRPr="00B76E14" w:rsidRDefault="00C9054E" w:rsidP="00FC6FA1">
            <w:pPr>
              <w:pStyle w:val="Akapitzlist"/>
              <w:numPr>
                <w:ilvl w:val="0"/>
                <w:numId w:val="1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Filtr WWW umożliwia statyczne dopuszczanie lub blokowanie ruchu do wybranych stron WWW, w tym pozwala definiować strony z zastosowaniem wyrażeń regularnych (</w:t>
            </w:r>
            <w:proofErr w:type="spellStart"/>
            <w:r w:rsidRPr="00B76E14">
              <w:rPr>
                <w:rFonts w:asciiTheme="minorHAnsi" w:hAnsiTheme="minorHAnsi" w:cstheme="minorHAnsi"/>
                <w:sz w:val="24"/>
                <w:szCs w:val="24"/>
              </w:rPr>
              <w:t>Regex</w:t>
            </w:r>
            <w:proofErr w:type="spellEnd"/>
            <w:r w:rsidRPr="00B76E14">
              <w:rPr>
                <w:rFonts w:asciiTheme="minorHAnsi" w:hAnsiTheme="minorHAnsi" w:cstheme="minorHAnsi"/>
                <w:sz w:val="24"/>
                <w:szCs w:val="24"/>
              </w:rPr>
              <w:t>).</w:t>
            </w:r>
          </w:p>
          <w:p w14:paraId="298BF339" w14:textId="77777777" w:rsidR="00C9054E" w:rsidRPr="00B76E14" w:rsidRDefault="00C9054E" w:rsidP="00FC6FA1">
            <w:pPr>
              <w:pStyle w:val="Akapitzlist"/>
              <w:numPr>
                <w:ilvl w:val="0"/>
                <w:numId w:val="1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Filtr WWW daje możliwość wykonania akcji typu „</w:t>
            </w:r>
            <w:proofErr w:type="spellStart"/>
            <w:r w:rsidRPr="00B76E14">
              <w:rPr>
                <w:rFonts w:asciiTheme="minorHAnsi" w:hAnsiTheme="minorHAnsi" w:cstheme="minorHAnsi"/>
                <w:sz w:val="24"/>
                <w:szCs w:val="24"/>
              </w:rPr>
              <w:t>Warning</w:t>
            </w:r>
            <w:proofErr w:type="spellEnd"/>
            <w:r w:rsidRPr="00B76E14">
              <w:rPr>
                <w:rFonts w:asciiTheme="minorHAnsi" w:hAnsiTheme="minorHAnsi" w:cstheme="minorHAnsi"/>
                <w:sz w:val="24"/>
                <w:szCs w:val="24"/>
              </w:rPr>
              <w:t>” – ostrzeżenie użytkownika wymagające od niego potwierdzenia przed otwarciem żądanej strony.</w:t>
            </w:r>
          </w:p>
          <w:p w14:paraId="78FEA3D4" w14:textId="77777777" w:rsidR="00C9054E" w:rsidRPr="00B76E14" w:rsidRDefault="00C9054E" w:rsidP="00FC6FA1">
            <w:pPr>
              <w:pStyle w:val="Akapitzlist"/>
              <w:numPr>
                <w:ilvl w:val="0"/>
                <w:numId w:val="1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Funkcja </w:t>
            </w:r>
            <w:proofErr w:type="spellStart"/>
            <w:r w:rsidRPr="00B76E14">
              <w:rPr>
                <w:rFonts w:asciiTheme="minorHAnsi" w:hAnsiTheme="minorHAnsi" w:cstheme="minorHAnsi"/>
                <w:sz w:val="24"/>
                <w:szCs w:val="24"/>
              </w:rPr>
              <w:t>Safe</w:t>
            </w:r>
            <w:proofErr w:type="spellEnd"/>
            <w:r w:rsidRPr="00B76E14">
              <w:rPr>
                <w:rFonts w:asciiTheme="minorHAnsi" w:hAnsiTheme="minorHAnsi" w:cstheme="minorHAnsi"/>
                <w:sz w:val="24"/>
                <w:szCs w:val="24"/>
              </w:rPr>
              <w:t xml:space="preserve"> </w:t>
            </w:r>
            <w:proofErr w:type="spellStart"/>
            <w:r w:rsidRPr="00B76E14">
              <w:rPr>
                <w:rFonts w:asciiTheme="minorHAnsi" w:hAnsiTheme="minorHAnsi" w:cstheme="minorHAnsi"/>
                <w:sz w:val="24"/>
                <w:szCs w:val="24"/>
              </w:rPr>
              <w:t>Search</w:t>
            </w:r>
            <w:proofErr w:type="spellEnd"/>
            <w:r w:rsidRPr="00B76E14">
              <w:rPr>
                <w:rFonts w:asciiTheme="minorHAnsi" w:hAnsiTheme="minorHAnsi" w:cstheme="minorHAnsi"/>
                <w:sz w:val="24"/>
                <w:szCs w:val="24"/>
              </w:rPr>
              <w:t xml:space="preserve"> – przeciwdziałająca pojawieniu się niechcianych treści w wynikach wyszukiwarek takich jak: Google oraz Yahoo.</w:t>
            </w:r>
          </w:p>
          <w:p w14:paraId="5BDFE45A" w14:textId="77777777" w:rsidR="00C9054E" w:rsidRPr="00B76E14" w:rsidRDefault="00C9054E" w:rsidP="00FC6FA1">
            <w:pPr>
              <w:pStyle w:val="Akapitzlist"/>
              <w:numPr>
                <w:ilvl w:val="0"/>
                <w:numId w:val="1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Administrator ma możliwość definiowania komunikatów zwracanych użytkownikowi dla różnych akcji podejmowanych przez moduł filtrowania WWW.</w:t>
            </w:r>
          </w:p>
          <w:p w14:paraId="37483B52" w14:textId="77777777" w:rsidR="00C9054E" w:rsidRPr="00B76E14" w:rsidRDefault="00C9054E" w:rsidP="00FC6FA1">
            <w:pPr>
              <w:pStyle w:val="Akapitzlist"/>
              <w:numPr>
                <w:ilvl w:val="0"/>
                <w:numId w:val="160"/>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pozwala określić, dla których kategorii URL lub wskazanych URL nie będzie realizowana inspekcja szyfrowanej komunikacji.</w:t>
            </w:r>
          </w:p>
        </w:tc>
      </w:tr>
      <w:tr w:rsidR="00C9054E" w:rsidRPr="0030303F" w14:paraId="4089BB38"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6BB8BEF2"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t>Uwierzytelnianie użytkowników w ramach sesji:</w:t>
            </w:r>
          </w:p>
        </w:tc>
        <w:tc>
          <w:tcPr>
            <w:tcW w:w="11340" w:type="dxa"/>
            <w:tcBorders>
              <w:top w:val="single" w:sz="4" w:space="0" w:color="auto"/>
              <w:left w:val="single" w:sz="4" w:space="0" w:color="auto"/>
              <w:bottom w:val="single" w:sz="4" w:space="0" w:color="auto"/>
              <w:right w:val="single" w:sz="4" w:space="0" w:color="auto"/>
            </w:tcBorders>
            <w:vAlign w:val="center"/>
          </w:tcPr>
          <w:p w14:paraId="298245B3"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05B89A34" w14:textId="77777777" w:rsidR="00C9054E" w:rsidRPr="00B76E14" w:rsidRDefault="00C9054E" w:rsidP="00FC6FA1">
            <w:pPr>
              <w:pStyle w:val="Akapitzlist"/>
              <w:numPr>
                <w:ilvl w:val="0"/>
                <w:numId w:val="16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Firewall umożliwia weryfikację tożsamości użytkowników za pomocą:</w:t>
            </w:r>
          </w:p>
          <w:p w14:paraId="16007CE2" w14:textId="77777777" w:rsidR="00C9054E" w:rsidRPr="00B76E14" w:rsidRDefault="00C9054E" w:rsidP="007823A1">
            <w:pPr>
              <w:pStyle w:val="Akapitzlist"/>
              <w:numPr>
                <w:ilvl w:val="0"/>
                <w:numId w:val="96"/>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Haseł statycznych i definicji użytkowników przechowywanych w lokalnej bazie systemu.</w:t>
            </w:r>
          </w:p>
          <w:p w14:paraId="2BC3A239" w14:textId="77777777" w:rsidR="00C9054E" w:rsidRPr="00B76E14" w:rsidRDefault="00C9054E" w:rsidP="007823A1">
            <w:pPr>
              <w:pStyle w:val="Akapitzlist"/>
              <w:numPr>
                <w:ilvl w:val="0"/>
                <w:numId w:val="97"/>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Haseł statycznych i definicji użytkowników przechowywanych w bazach zgodnych z LDAP.</w:t>
            </w:r>
          </w:p>
          <w:p w14:paraId="0B33406C" w14:textId="77777777" w:rsidR="00C9054E" w:rsidRPr="00B76E14" w:rsidRDefault="00C9054E" w:rsidP="007823A1">
            <w:pPr>
              <w:pStyle w:val="Akapitzlist"/>
              <w:numPr>
                <w:ilvl w:val="0"/>
                <w:numId w:val="98"/>
              </w:numPr>
              <w:suppressAutoHyphens w:val="0"/>
              <w:ind w:left="1068"/>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Haseł dynamicznych (RADIUS, RSA </w:t>
            </w:r>
            <w:proofErr w:type="spellStart"/>
            <w:r w:rsidRPr="00B76E14">
              <w:rPr>
                <w:rFonts w:asciiTheme="minorHAnsi" w:hAnsiTheme="minorHAnsi" w:cstheme="minorHAnsi"/>
                <w:sz w:val="24"/>
                <w:szCs w:val="24"/>
              </w:rPr>
              <w:t>SecurID</w:t>
            </w:r>
            <w:proofErr w:type="spellEnd"/>
            <w:r w:rsidRPr="00B76E14">
              <w:rPr>
                <w:rFonts w:asciiTheme="minorHAnsi" w:hAnsiTheme="minorHAnsi" w:cstheme="minorHAnsi"/>
                <w:sz w:val="24"/>
                <w:szCs w:val="24"/>
              </w:rPr>
              <w:t xml:space="preserve">) w oparciu o zewnętrzne bazy danych. </w:t>
            </w:r>
          </w:p>
          <w:p w14:paraId="483B2F4C" w14:textId="77777777" w:rsidR="00C9054E" w:rsidRPr="00B76E14" w:rsidRDefault="00C9054E" w:rsidP="00FC6FA1">
            <w:pPr>
              <w:pStyle w:val="Akapitzlist"/>
              <w:numPr>
                <w:ilvl w:val="0"/>
                <w:numId w:val="16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System daje możliwość zastosowania w tym procesie uwierzytelniania wieloskładnikowego.</w:t>
            </w:r>
          </w:p>
          <w:p w14:paraId="21925C11" w14:textId="77777777" w:rsidR="00C9054E" w:rsidRPr="00B76E14" w:rsidRDefault="00C9054E" w:rsidP="00FC6FA1">
            <w:pPr>
              <w:pStyle w:val="Akapitzlist"/>
              <w:numPr>
                <w:ilvl w:val="0"/>
                <w:numId w:val="16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umożliwia budowę architektury uwierzytelniania typu Single </w:t>
            </w:r>
            <w:proofErr w:type="spellStart"/>
            <w:r w:rsidRPr="00B76E14">
              <w:rPr>
                <w:rFonts w:asciiTheme="minorHAnsi" w:hAnsiTheme="minorHAnsi" w:cstheme="minorHAnsi"/>
                <w:sz w:val="24"/>
                <w:szCs w:val="24"/>
              </w:rPr>
              <w:t>Sign</w:t>
            </w:r>
            <w:proofErr w:type="spellEnd"/>
            <w:r w:rsidRPr="00B76E14">
              <w:rPr>
                <w:rFonts w:asciiTheme="minorHAnsi" w:hAnsiTheme="minorHAnsi" w:cstheme="minorHAnsi"/>
                <w:sz w:val="24"/>
                <w:szCs w:val="24"/>
              </w:rPr>
              <w:t xml:space="preserve"> On przy integracji ze środowiskiem Active Directory oraz zastosowanie innych mechanizmów: RADIUS, API lub SYSLOG w tym procesie.</w:t>
            </w:r>
          </w:p>
          <w:p w14:paraId="06E2A968" w14:textId="77777777" w:rsidR="00C9054E" w:rsidRPr="00B76E14" w:rsidRDefault="00C9054E" w:rsidP="00FC6FA1">
            <w:pPr>
              <w:pStyle w:val="Akapitzlist"/>
              <w:numPr>
                <w:ilvl w:val="0"/>
                <w:numId w:val="161"/>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Uwierzytelnianie w oparciu o protokół SAML w politykach bezpieczeństwa systemu dotyczących ruchu HTTP.</w:t>
            </w:r>
          </w:p>
        </w:tc>
      </w:tr>
      <w:tr w:rsidR="00C9054E" w:rsidRPr="0030303F" w14:paraId="28A4B529"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7EE03546"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Zarządzanie:</w:t>
            </w:r>
          </w:p>
        </w:tc>
        <w:tc>
          <w:tcPr>
            <w:tcW w:w="11340" w:type="dxa"/>
            <w:tcBorders>
              <w:top w:val="single" w:sz="4" w:space="0" w:color="auto"/>
              <w:left w:val="single" w:sz="4" w:space="0" w:color="auto"/>
              <w:bottom w:val="single" w:sz="4" w:space="0" w:color="auto"/>
              <w:right w:val="single" w:sz="4" w:space="0" w:color="auto"/>
            </w:tcBorders>
            <w:vAlign w:val="center"/>
          </w:tcPr>
          <w:p w14:paraId="7A68A7C7"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1BF9661F" w14:textId="77777777" w:rsidR="00C9054E" w:rsidRPr="00B76E14" w:rsidRDefault="00C9054E" w:rsidP="00FC6FA1">
            <w:pPr>
              <w:pStyle w:val="Akapitzlist"/>
              <w:numPr>
                <w:ilvl w:val="0"/>
                <w:numId w:val="1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Elementy systemu bezpieczeństwa muszą mieć możliwość zarządzania lokalnego z wykorzystaniem protokołów: HTTPS oraz SSH, jak i mogą współpracować z dedykowanymi platformami centralnego zarządzania i monitorowania.</w:t>
            </w:r>
          </w:p>
          <w:p w14:paraId="49CF6B3C" w14:textId="77777777" w:rsidR="00C9054E" w:rsidRPr="00B76E14" w:rsidRDefault="00C9054E" w:rsidP="00FC6FA1">
            <w:pPr>
              <w:pStyle w:val="Akapitzlist"/>
              <w:numPr>
                <w:ilvl w:val="0"/>
                <w:numId w:val="1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Komunikacja elementów systemu zabezpieczeń z platformami centralnego zarządzania jest  realizowana z wykorzystaniem szyfrowanych protokołów.</w:t>
            </w:r>
          </w:p>
          <w:p w14:paraId="3551AA93" w14:textId="77777777" w:rsidR="00C9054E" w:rsidRPr="00B76E14" w:rsidRDefault="00C9054E" w:rsidP="00FC6FA1">
            <w:pPr>
              <w:pStyle w:val="Akapitzlist"/>
              <w:numPr>
                <w:ilvl w:val="0"/>
                <w:numId w:val="1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Istnieje możliwość włączenia mechanizmów uwierzytelniania wieloskładnikowego dla dostępu administracyjnego.</w:t>
            </w:r>
          </w:p>
          <w:p w14:paraId="190991B6" w14:textId="77777777" w:rsidR="00C9054E" w:rsidRPr="00B76E14" w:rsidRDefault="00C9054E" w:rsidP="00FC6FA1">
            <w:pPr>
              <w:pStyle w:val="Akapitzlist"/>
              <w:numPr>
                <w:ilvl w:val="0"/>
                <w:numId w:val="1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współpracuje z rozwiązaniami monitorowania poprzez protokoły SNMP w wersjach 2c, 3 oraz umożliwia przekazywanie statystyk ruchu za pomocą protokołów </w:t>
            </w:r>
            <w:proofErr w:type="spellStart"/>
            <w:r w:rsidRPr="00B76E14">
              <w:rPr>
                <w:rFonts w:asciiTheme="minorHAnsi" w:hAnsiTheme="minorHAnsi" w:cstheme="minorHAnsi"/>
                <w:sz w:val="24"/>
                <w:szCs w:val="24"/>
              </w:rPr>
              <w:t>Netflow</w:t>
            </w:r>
            <w:proofErr w:type="spellEnd"/>
            <w:r w:rsidRPr="00B76E14">
              <w:rPr>
                <w:rFonts w:asciiTheme="minorHAnsi" w:hAnsiTheme="minorHAnsi" w:cstheme="minorHAnsi"/>
                <w:sz w:val="24"/>
                <w:szCs w:val="24"/>
              </w:rPr>
              <w:t xml:space="preserve"> lub </w:t>
            </w:r>
            <w:proofErr w:type="spellStart"/>
            <w:r w:rsidRPr="00B76E14">
              <w:rPr>
                <w:rFonts w:asciiTheme="minorHAnsi" w:hAnsiTheme="minorHAnsi" w:cstheme="minorHAnsi"/>
                <w:sz w:val="24"/>
                <w:szCs w:val="24"/>
              </w:rPr>
              <w:t>sFlow</w:t>
            </w:r>
            <w:proofErr w:type="spellEnd"/>
            <w:r w:rsidRPr="00B76E14">
              <w:rPr>
                <w:rFonts w:asciiTheme="minorHAnsi" w:hAnsiTheme="minorHAnsi" w:cstheme="minorHAnsi"/>
                <w:sz w:val="24"/>
                <w:szCs w:val="24"/>
              </w:rPr>
              <w:t>.</w:t>
            </w:r>
          </w:p>
          <w:p w14:paraId="1F27B176" w14:textId="77777777" w:rsidR="00C9054E" w:rsidRPr="00B76E14" w:rsidRDefault="00C9054E" w:rsidP="00FC6FA1">
            <w:pPr>
              <w:pStyle w:val="Akapitzlist"/>
              <w:numPr>
                <w:ilvl w:val="0"/>
                <w:numId w:val="1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daje możliwość zarządzania przez systemy firm trzecich poprzez API, do którego producent udostępnia dokumentację.</w:t>
            </w:r>
          </w:p>
          <w:p w14:paraId="50CFB423" w14:textId="77777777" w:rsidR="00C9054E" w:rsidRPr="00B76E14" w:rsidRDefault="00C9054E" w:rsidP="00FC6FA1">
            <w:pPr>
              <w:pStyle w:val="Akapitzlist"/>
              <w:numPr>
                <w:ilvl w:val="0"/>
                <w:numId w:val="1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Element systemu pełniący funkcję Firewall posiada wbudowane narzędzia diagnostyczne, przynajmniej: ping, </w:t>
            </w:r>
            <w:proofErr w:type="spellStart"/>
            <w:r w:rsidRPr="00B76E14">
              <w:rPr>
                <w:rFonts w:asciiTheme="minorHAnsi" w:hAnsiTheme="minorHAnsi" w:cstheme="minorHAnsi"/>
                <w:sz w:val="24"/>
                <w:szCs w:val="24"/>
              </w:rPr>
              <w:t>traceroute</w:t>
            </w:r>
            <w:proofErr w:type="spellEnd"/>
            <w:r w:rsidRPr="00B76E14">
              <w:rPr>
                <w:rFonts w:asciiTheme="minorHAnsi" w:hAnsiTheme="minorHAnsi" w:cstheme="minorHAnsi"/>
                <w:sz w:val="24"/>
                <w:szCs w:val="24"/>
              </w:rPr>
              <w:t>, podglądu pakietów, monitorowanie procesowania sesji oraz stanu sesji firewall.</w:t>
            </w:r>
          </w:p>
          <w:p w14:paraId="4B3E8C5D" w14:textId="77777777" w:rsidR="00C9054E" w:rsidRPr="00B76E14" w:rsidRDefault="00C9054E" w:rsidP="00FC6FA1">
            <w:pPr>
              <w:pStyle w:val="Akapitzlist"/>
              <w:numPr>
                <w:ilvl w:val="0"/>
                <w:numId w:val="1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Element systemu realizujący funkcję Firewall umożliwia wykonanie szeregu zmian przez administratora w CLI lub GUI, które nie zostaną zaimplementowane zanim nie zostaną zatwierdzone.</w:t>
            </w:r>
          </w:p>
          <w:p w14:paraId="399BA9F9" w14:textId="77777777" w:rsidR="00C9054E" w:rsidRPr="00B76E14" w:rsidRDefault="00C9054E" w:rsidP="00FC6FA1">
            <w:pPr>
              <w:pStyle w:val="Akapitzlist"/>
              <w:numPr>
                <w:ilvl w:val="0"/>
                <w:numId w:val="1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przypisywania administratorom praw do zarządzania określonymi częściami systemu (RBM).</w:t>
            </w:r>
          </w:p>
          <w:p w14:paraId="23D4754C" w14:textId="77777777" w:rsidR="00C9054E" w:rsidRPr="00B76E14" w:rsidRDefault="00C9054E" w:rsidP="00FC6FA1">
            <w:pPr>
              <w:pStyle w:val="Akapitzlist"/>
              <w:numPr>
                <w:ilvl w:val="0"/>
                <w:numId w:val="162"/>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zarządzania systemem tylko z określonych adresów źródłowych IP.</w:t>
            </w:r>
          </w:p>
        </w:tc>
      </w:tr>
      <w:tr w:rsidR="00C9054E" w:rsidRPr="0030303F" w14:paraId="2815B116"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51C6A37C" w14:textId="77777777" w:rsidR="00C9054E" w:rsidRDefault="00C9054E" w:rsidP="00FD7834">
            <w:pPr>
              <w:pStyle w:val="Default"/>
              <w:spacing w:after="49"/>
              <w:rPr>
                <w:rFonts w:asciiTheme="minorHAnsi" w:hAnsiTheme="minorHAnsi" w:cstheme="minorHAnsi"/>
                <w:b/>
                <w:bCs/>
              </w:rPr>
            </w:pPr>
          </w:p>
          <w:p w14:paraId="4C7AB1B9" w14:textId="77777777" w:rsidR="00C9054E" w:rsidRDefault="00C9054E" w:rsidP="00FD7834">
            <w:pPr>
              <w:pStyle w:val="Default"/>
              <w:spacing w:after="49"/>
              <w:rPr>
                <w:rFonts w:asciiTheme="minorHAnsi" w:hAnsiTheme="minorHAnsi" w:cstheme="minorHAnsi"/>
                <w:b/>
                <w:bCs/>
              </w:rPr>
            </w:pPr>
          </w:p>
          <w:p w14:paraId="1A00F2B5" w14:textId="77777777" w:rsidR="00C9054E" w:rsidRDefault="00C9054E" w:rsidP="00FD7834">
            <w:pPr>
              <w:pStyle w:val="Default"/>
              <w:spacing w:after="49"/>
              <w:rPr>
                <w:rFonts w:asciiTheme="minorHAnsi" w:hAnsiTheme="minorHAnsi" w:cstheme="minorHAnsi"/>
                <w:b/>
                <w:bCs/>
              </w:rPr>
            </w:pPr>
          </w:p>
          <w:p w14:paraId="316BBDD5" w14:textId="77777777" w:rsidR="00C9054E" w:rsidRDefault="00C9054E" w:rsidP="00FD7834">
            <w:pPr>
              <w:pStyle w:val="Default"/>
              <w:spacing w:after="49"/>
              <w:rPr>
                <w:rFonts w:asciiTheme="minorHAnsi" w:hAnsiTheme="minorHAnsi" w:cstheme="minorHAnsi"/>
                <w:b/>
                <w:bCs/>
              </w:rPr>
            </w:pPr>
          </w:p>
          <w:p w14:paraId="0D5E5113" w14:textId="77777777" w:rsidR="00C9054E" w:rsidRDefault="00C9054E" w:rsidP="00FD7834">
            <w:pPr>
              <w:pStyle w:val="Default"/>
              <w:spacing w:after="49"/>
              <w:rPr>
                <w:rFonts w:asciiTheme="minorHAnsi" w:hAnsiTheme="minorHAnsi" w:cstheme="minorHAnsi"/>
                <w:b/>
                <w:bCs/>
              </w:rPr>
            </w:pPr>
          </w:p>
          <w:p w14:paraId="7658FE52"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t>Logowanie:</w:t>
            </w:r>
          </w:p>
        </w:tc>
        <w:tc>
          <w:tcPr>
            <w:tcW w:w="11340" w:type="dxa"/>
            <w:tcBorders>
              <w:top w:val="single" w:sz="4" w:space="0" w:color="auto"/>
              <w:left w:val="single" w:sz="4" w:space="0" w:color="auto"/>
              <w:bottom w:val="single" w:sz="4" w:space="0" w:color="auto"/>
              <w:right w:val="single" w:sz="4" w:space="0" w:color="auto"/>
            </w:tcBorders>
            <w:vAlign w:val="center"/>
          </w:tcPr>
          <w:p w14:paraId="4F218760" w14:textId="77777777" w:rsidR="00C9054E" w:rsidRDefault="00C9054E" w:rsidP="00FD7834">
            <w:pPr>
              <w:pStyle w:val="Akapitzlist"/>
              <w:suppressAutoHyphens w:val="0"/>
              <w:ind w:left="720"/>
              <w:contextualSpacing/>
              <w:jc w:val="both"/>
              <w:textAlignment w:val="auto"/>
              <w:rPr>
                <w:rFonts w:asciiTheme="minorHAnsi" w:hAnsiTheme="minorHAnsi" w:cstheme="minorHAnsi"/>
                <w:sz w:val="24"/>
                <w:szCs w:val="24"/>
              </w:rPr>
            </w:pPr>
          </w:p>
          <w:p w14:paraId="545343D1" w14:textId="77777777" w:rsidR="00C9054E" w:rsidRPr="00B76E14" w:rsidRDefault="00C9054E" w:rsidP="00FC6FA1">
            <w:pPr>
              <w:pStyle w:val="Akapitzlist"/>
              <w:numPr>
                <w:ilvl w:val="0"/>
                <w:numId w:val="1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lastRenderedPageBreak/>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195D8FE1" w14:textId="77777777" w:rsidR="00C9054E" w:rsidRPr="00B76E14" w:rsidRDefault="00C9054E" w:rsidP="00FC6FA1">
            <w:pPr>
              <w:pStyle w:val="Akapitzlist"/>
              <w:numPr>
                <w:ilvl w:val="0"/>
                <w:numId w:val="1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3565743E" w14:textId="77777777" w:rsidR="00C9054E" w:rsidRPr="00B76E14" w:rsidRDefault="00C9054E" w:rsidP="00FC6FA1">
            <w:pPr>
              <w:pStyle w:val="Akapitzlist"/>
              <w:numPr>
                <w:ilvl w:val="0"/>
                <w:numId w:val="1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Logowanie obejmuje zdarzenia dotyczące wszystkich modułów sieciowych i bezpieczeństwa.</w:t>
            </w:r>
          </w:p>
          <w:p w14:paraId="10294FA2" w14:textId="77777777" w:rsidR="00C9054E" w:rsidRPr="00B76E14" w:rsidRDefault="00C9054E" w:rsidP="00FC6FA1">
            <w:pPr>
              <w:pStyle w:val="Akapitzlist"/>
              <w:numPr>
                <w:ilvl w:val="0"/>
                <w:numId w:val="1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Możliwość włączenia logowania per reguła w polityce firewall.</w:t>
            </w:r>
          </w:p>
          <w:p w14:paraId="1BE0BCEA" w14:textId="77777777" w:rsidR="00C9054E" w:rsidRPr="00B76E14" w:rsidRDefault="00C9054E" w:rsidP="00FC6FA1">
            <w:pPr>
              <w:pStyle w:val="Akapitzlist"/>
              <w:numPr>
                <w:ilvl w:val="0"/>
                <w:numId w:val="1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System zapewnia możliwość logowania do serwera SYSLOG.</w:t>
            </w:r>
          </w:p>
          <w:p w14:paraId="17BC264A" w14:textId="77777777" w:rsidR="00C9054E" w:rsidRPr="00B76E14" w:rsidRDefault="00C9054E" w:rsidP="00FC6FA1">
            <w:pPr>
              <w:pStyle w:val="Akapitzlist"/>
              <w:numPr>
                <w:ilvl w:val="0"/>
                <w:numId w:val="163"/>
              </w:num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Przesyłanie SYSLOG do zewnętrznych systemów jest możliwe z wykorzystaniem protokołu TCP oraz szyfrowania SSL/TLS.</w:t>
            </w:r>
          </w:p>
        </w:tc>
      </w:tr>
      <w:tr w:rsidR="00C9054E" w:rsidRPr="0030303F" w14:paraId="473EA93D"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79EEF993"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Gwarancja oraz wsparcie:</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5FE96F91" w14:textId="77777777" w:rsidR="00C9054E" w:rsidRDefault="00C9054E" w:rsidP="00FD7834">
            <w:pPr>
              <w:suppressAutoHyphens w:val="0"/>
              <w:contextualSpacing/>
              <w:jc w:val="both"/>
              <w:textAlignment w:val="auto"/>
              <w:rPr>
                <w:rFonts w:asciiTheme="minorHAnsi" w:hAnsiTheme="minorHAnsi" w:cstheme="minorHAnsi"/>
                <w:sz w:val="24"/>
                <w:szCs w:val="24"/>
              </w:rPr>
            </w:pPr>
          </w:p>
          <w:p w14:paraId="1969EE90" w14:textId="6A7701B7" w:rsidR="00C9054E" w:rsidRDefault="00C9054E" w:rsidP="00FD7834">
            <w:pPr>
              <w:suppressAutoHyphens w:val="0"/>
              <w:contextualSpacing/>
              <w:jc w:val="both"/>
              <w:textAlignment w:val="auto"/>
              <w:rPr>
                <w:rFonts w:asciiTheme="minorHAnsi" w:hAnsiTheme="minorHAnsi" w:cstheme="minorHAnsi"/>
                <w:sz w:val="24"/>
                <w:szCs w:val="24"/>
              </w:rPr>
            </w:pPr>
            <w:r w:rsidRPr="00B76E14">
              <w:rPr>
                <w:rFonts w:asciiTheme="minorHAnsi" w:hAnsiTheme="minorHAnsi" w:cstheme="minorHAnsi"/>
                <w:sz w:val="24"/>
                <w:szCs w:val="24"/>
              </w:rPr>
              <w:t xml:space="preserve">System jest objęty serwisem gwarancyjnym producenta przez okres </w:t>
            </w:r>
            <w:r w:rsidR="00FD7834">
              <w:rPr>
                <w:rFonts w:asciiTheme="minorHAnsi" w:hAnsiTheme="minorHAnsi" w:cstheme="minorHAnsi"/>
                <w:sz w:val="24"/>
                <w:szCs w:val="24"/>
              </w:rPr>
              <w:t>12</w:t>
            </w:r>
            <w:r w:rsidRPr="00B76E14">
              <w:rPr>
                <w:rFonts w:asciiTheme="minorHAnsi" w:hAnsiTheme="minorHAnsi" w:cstheme="minorHAnsi"/>
                <w:sz w:val="24"/>
                <w:szCs w:val="24"/>
              </w:rPr>
              <w:t xml:space="preserve"> miesięcy, polegającym na naprawie lub wymianie urządzenia w przypadku jego wadliwości w trybie AHR (</w:t>
            </w:r>
            <w:proofErr w:type="spellStart"/>
            <w:r w:rsidRPr="00B76E14">
              <w:rPr>
                <w:rFonts w:asciiTheme="minorHAnsi" w:hAnsiTheme="minorHAnsi" w:cstheme="minorHAnsi"/>
                <w:sz w:val="24"/>
                <w:szCs w:val="24"/>
              </w:rPr>
              <w:t>advanced</w:t>
            </w:r>
            <w:proofErr w:type="spellEnd"/>
            <w:r w:rsidRPr="00B76E14">
              <w:rPr>
                <w:rFonts w:asciiTheme="minorHAnsi" w:hAnsiTheme="minorHAnsi" w:cstheme="minorHAnsi"/>
                <w:sz w:val="24"/>
                <w:szCs w:val="24"/>
              </w:rPr>
              <w:t xml:space="preserve"> hardware </w:t>
            </w:r>
            <w:proofErr w:type="spellStart"/>
            <w:r w:rsidRPr="00B76E14">
              <w:rPr>
                <w:rFonts w:asciiTheme="minorHAnsi" w:hAnsiTheme="minorHAnsi" w:cstheme="minorHAnsi"/>
                <w:sz w:val="24"/>
                <w:szCs w:val="24"/>
              </w:rPr>
              <w:t>replacement</w:t>
            </w:r>
            <w:proofErr w:type="spellEnd"/>
            <w:r w:rsidRPr="00B76E14">
              <w:rPr>
                <w:rFonts w:asciiTheme="minorHAnsi" w:hAnsiTheme="minorHAnsi" w:cstheme="minorHAnsi"/>
                <w:sz w:val="24"/>
                <w:szCs w:val="24"/>
              </w:rPr>
              <w:t xml:space="preserve">). W ramach tego serwisu producent zapewnia dostęp do aktualizacji oprogramowania oraz wsparcie techniczne w trybie 24x7. </w:t>
            </w:r>
          </w:p>
          <w:p w14:paraId="0FF1B879" w14:textId="77777777" w:rsidR="00C9054E" w:rsidRPr="00B76E14" w:rsidRDefault="00C9054E" w:rsidP="00FD7834">
            <w:pPr>
              <w:suppressAutoHyphens w:val="0"/>
              <w:contextualSpacing/>
              <w:jc w:val="both"/>
              <w:textAlignment w:val="auto"/>
              <w:rPr>
                <w:rFonts w:asciiTheme="minorHAnsi" w:hAnsiTheme="minorHAnsi" w:cstheme="minorHAnsi"/>
                <w:sz w:val="24"/>
                <w:szCs w:val="24"/>
              </w:rPr>
            </w:pPr>
          </w:p>
        </w:tc>
      </w:tr>
      <w:tr w:rsidR="00C9054E" w:rsidRPr="0030303F" w14:paraId="13D36602"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49EF543D"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t>Termin realizacji</w:t>
            </w:r>
          </w:p>
        </w:tc>
        <w:tc>
          <w:tcPr>
            <w:tcW w:w="11340" w:type="dxa"/>
            <w:tcBorders>
              <w:top w:val="single" w:sz="4" w:space="0" w:color="auto"/>
              <w:left w:val="single" w:sz="4" w:space="0" w:color="auto"/>
              <w:bottom w:val="single" w:sz="4" w:space="0" w:color="auto"/>
              <w:right w:val="single" w:sz="4" w:space="0" w:color="auto"/>
            </w:tcBorders>
            <w:vAlign w:val="center"/>
          </w:tcPr>
          <w:p w14:paraId="7D7F8225" w14:textId="77777777" w:rsidR="00C9054E" w:rsidRDefault="00C9054E" w:rsidP="00FD7834">
            <w:pPr>
              <w:pStyle w:val="Default"/>
              <w:spacing w:after="49"/>
              <w:rPr>
                <w:rFonts w:asciiTheme="minorHAnsi" w:hAnsiTheme="minorHAnsi" w:cstheme="minorHAnsi"/>
              </w:rPr>
            </w:pPr>
          </w:p>
          <w:p w14:paraId="1FB0CB6A" w14:textId="03B12F4F" w:rsidR="00C9054E" w:rsidRPr="00B76E14" w:rsidRDefault="00C9054E" w:rsidP="00FD7834">
            <w:pPr>
              <w:pStyle w:val="Default"/>
              <w:spacing w:after="49"/>
              <w:rPr>
                <w:rFonts w:asciiTheme="minorHAnsi" w:hAnsiTheme="minorHAnsi" w:cstheme="minorHAnsi"/>
              </w:rPr>
            </w:pPr>
            <w:r w:rsidRPr="00B76E14">
              <w:rPr>
                <w:rFonts w:asciiTheme="minorHAnsi" w:hAnsiTheme="minorHAnsi" w:cstheme="minorHAnsi"/>
              </w:rPr>
              <w:t xml:space="preserve">Zawarcia umowy i wystawienie faktury musi być zrealizowane nie później niż </w:t>
            </w:r>
            <w:r w:rsidR="00C86BA5">
              <w:rPr>
                <w:rFonts w:asciiTheme="minorHAnsi" w:hAnsiTheme="minorHAnsi" w:cstheme="minorHAnsi"/>
              </w:rPr>
              <w:t>30</w:t>
            </w:r>
            <w:r w:rsidR="008667CD">
              <w:rPr>
                <w:rFonts w:asciiTheme="minorHAnsi" w:hAnsiTheme="minorHAnsi" w:cstheme="minorHAnsi"/>
              </w:rPr>
              <w:t>.12.</w:t>
            </w:r>
            <w:r w:rsidRPr="00B76E14">
              <w:rPr>
                <w:rFonts w:asciiTheme="minorHAnsi" w:hAnsiTheme="minorHAnsi" w:cstheme="minorHAnsi"/>
              </w:rPr>
              <w:t>202</w:t>
            </w:r>
            <w:r w:rsidR="00FD7834">
              <w:rPr>
                <w:rFonts w:asciiTheme="minorHAnsi" w:hAnsiTheme="minorHAnsi" w:cstheme="minorHAnsi"/>
              </w:rPr>
              <w:t>4</w:t>
            </w:r>
            <w:r w:rsidRPr="00B76E14">
              <w:rPr>
                <w:rFonts w:asciiTheme="minorHAnsi" w:hAnsiTheme="minorHAnsi" w:cstheme="minorHAnsi"/>
              </w:rPr>
              <w:t xml:space="preserve"> r.</w:t>
            </w:r>
          </w:p>
          <w:p w14:paraId="5C7872A7" w14:textId="77777777" w:rsidR="00C9054E" w:rsidRPr="00B76E14" w:rsidRDefault="00C9054E" w:rsidP="00FD7834">
            <w:pPr>
              <w:pStyle w:val="Default"/>
              <w:spacing w:after="49"/>
              <w:rPr>
                <w:rFonts w:asciiTheme="minorHAnsi" w:hAnsiTheme="minorHAnsi" w:cstheme="minorHAnsi"/>
              </w:rPr>
            </w:pPr>
          </w:p>
        </w:tc>
      </w:tr>
      <w:tr w:rsidR="00C9054E" w:rsidRPr="0030303F" w14:paraId="3F29BFFC"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2FFD1F70" w14:textId="77777777" w:rsidR="00C9054E" w:rsidRPr="0030303F" w:rsidRDefault="00C9054E" w:rsidP="00FD7834">
            <w:pPr>
              <w:pStyle w:val="Default"/>
              <w:spacing w:after="49"/>
              <w:rPr>
                <w:rFonts w:asciiTheme="minorHAnsi" w:hAnsiTheme="minorHAnsi" w:cstheme="minorHAnsi"/>
                <w:b/>
                <w:bCs/>
              </w:rPr>
            </w:pPr>
            <w:r w:rsidRPr="0030303F">
              <w:rPr>
                <w:rFonts w:asciiTheme="minorHAnsi" w:hAnsiTheme="minorHAnsi" w:cstheme="minorHAnsi"/>
                <w:b/>
                <w:bCs/>
              </w:rPr>
              <w:t>Inne:</w:t>
            </w:r>
          </w:p>
        </w:tc>
        <w:tc>
          <w:tcPr>
            <w:tcW w:w="11340" w:type="dxa"/>
            <w:tcBorders>
              <w:top w:val="single" w:sz="4" w:space="0" w:color="auto"/>
              <w:left w:val="single" w:sz="4" w:space="0" w:color="auto"/>
              <w:bottom w:val="single" w:sz="4" w:space="0" w:color="auto"/>
              <w:right w:val="single" w:sz="4" w:space="0" w:color="auto"/>
            </w:tcBorders>
            <w:vAlign w:val="center"/>
            <w:hideMark/>
          </w:tcPr>
          <w:p w14:paraId="1CABD4D2" w14:textId="77777777" w:rsidR="00C9054E" w:rsidRDefault="00C9054E" w:rsidP="00FD7834">
            <w:pPr>
              <w:pStyle w:val="Default"/>
              <w:spacing w:after="49"/>
              <w:rPr>
                <w:rFonts w:asciiTheme="minorHAnsi" w:hAnsiTheme="minorHAnsi" w:cstheme="minorHAnsi"/>
              </w:rPr>
            </w:pPr>
          </w:p>
          <w:p w14:paraId="14A33141" w14:textId="77777777" w:rsidR="00C9054E" w:rsidRPr="00B76E14" w:rsidRDefault="00C9054E" w:rsidP="00FD7834">
            <w:pPr>
              <w:pStyle w:val="Default"/>
              <w:spacing w:after="49"/>
              <w:rPr>
                <w:rFonts w:asciiTheme="minorHAnsi" w:hAnsiTheme="minorHAnsi" w:cstheme="minorHAnsi"/>
              </w:rPr>
            </w:pPr>
            <w:r w:rsidRPr="00B76E14">
              <w:rPr>
                <w:rFonts w:asciiTheme="minorHAnsi" w:hAnsiTheme="minorHAnsi" w:cstheme="minorHAnsi"/>
              </w:rPr>
              <w:t>Oferent winien przedłożyć oświadczenie producenta lub autoryzowanego dystrybutora producenta na terenie Polski, iż produkt pochodzi z autoryzowanego kanału sprzedaży, np. poprzez oświadczenie o posiadanym statusie autoryzacyjnym.</w:t>
            </w:r>
          </w:p>
          <w:p w14:paraId="53A55205" w14:textId="77777777" w:rsidR="00C9054E" w:rsidRDefault="00C9054E" w:rsidP="00FD7834">
            <w:pPr>
              <w:pStyle w:val="Default"/>
              <w:spacing w:after="49"/>
              <w:rPr>
                <w:rFonts w:asciiTheme="minorHAnsi" w:hAnsiTheme="minorHAnsi" w:cstheme="minorHAnsi"/>
              </w:rPr>
            </w:pPr>
            <w:r w:rsidRPr="00B76E14">
              <w:rPr>
                <w:rFonts w:asciiTheme="minorHAnsi" w:hAnsiTheme="minorHAnsi" w:cstheme="minorHAnsi"/>
              </w:rPr>
              <w:t xml:space="preserve">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w:t>
            </w:r>
            <w:r w:rsidRPr="00B76E14">
              <w:rPr>
                <w:rFonts w:asciiTheme="minorHAnsi" w:hAnsiTheme="minorHAnsi" w:cstheme="minorHAnsi"/>
              </w:rPr>
              <w:lastRenderedPageBreak/>
              <w:t>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084867A1" w14:textId="77777777" w:rsidR="00C9054E" w:rsidRPr="00B76E14" w:rsidRDefault="00C9054E" w:rsidP="00FD7834">
            <w:pPr>
              <w:pStyle w:val="Default"/>
              <w:spacing w:after="49"/>
              <w:rPr>
                <w:rFonts w:asciiTheme="minorHAnsi" w:hAnsiTheme="minorHAnsi" w:cstheme="minorHAnsi"/>
              </w:rPr>
            </w:pPr>
          </w:p>
          <w:p w14:paraId="5CBC4ED9" w14:textId="77777777" w:rsidR="00C9054E" w:rsidRPr="00B76E14" w:rsidRDefault="00C9054E" w:rsidP="00FD7834">
            <w:pPr>
              <w:pStyle w:val="Default"/>
              <w:spacing w:after="49"/>
              <w:rPr>
                <w:rFonts w:asciiTheme="minorHAnsi" w:hAnsiTheme="minorHAnsi" w:cstheme="minorHAnsi"/>
              </w:rPr>
            </w:pPr>
          </w:p>
        </w:tc>
      </w:tr>
    </w:tbl>
    <w:p w14:paraId="46D02B85" w14:textId="77777777" w:rsidR="00C9054E" w:rsidRDefault="00C9054E" w:rsidP="00FD252E">
      <w:pPr>
        <w:pStyle w:val="Default"/>
        <w:spacing w:after="49"/>
        <w:rPr>
          <w:rFonts w:asciiTheme="minorHAnsi" w:hAnsiTheme="minorHAnsi" w:cstheme="minorHAnsi"/>
        </w:rPr>
      </w:pPr>
    </w:p>
    <w:p w14:paraId="319CFE0D" w14:textId="77777777" w:rsidR="00C9054E" w:rsidRPr="0030303F" w:rsidRDefault="00C9054E" w:rsidP="00FD252E">
      <w:pPr>
        <w:pStyle w:val="Default"/>
        <w:spacing w:after="49"/>
        <w:rPr>
          <w:rFonts w:asciiTheme="minorHAnsi" w:hAnsiTheme="minorHAnsi" w:cstheme="minorHAnsi"/>
        </w:rPr>
      </w:pPr>
    </w:p>
    <w:p w14:paraId="058993E3" w14:textId="4D164259" w:rsidR="0030303F" w:rsidRPr="0030303F" w:rsidRDefault="0030303F" w:rsidP="0030303F">
      <w:pPr>
        <w:pStyle w:val="Default"/>
        <w:spacing w:after="49"/>
        <w:rPr>
          <w:rFonts w:asciiTheme="minorHAnsi" w:hAnsiTheme="minorHAnsi" w:cstheme="minorHAnsi"/>
          <w:b/>
          <w:bCs/>
          <w:iCs/>
        </w:rPr>
      </w:pPr>
      <w:r w:rsidRPr="0030303F">
        <w:rPr>
          <w:rFonts w:asciiTheme="minorHAnsi" w:hAnsiTheme="minorHAnsi" w:cstheme="minorHAnsi"/>
          <w:b/>
          <w:bCs/>
          <w:iCs/>
        </w:rPr>
        <w:t xml:space="preserve">Poz. </w:t>
      </w:r>
      <w:r w:rsidR="00FD252E">
        <w:rPr>
          <w:rFonts w:asciiTheme="minorHAnsi" w:hAnsiTheme="minorHAnsi" w:cstheme="minorHAnsi"/>
          <w:b/>
          <w:bCs/>
          <w:iCs/>
        </w:rPr>
        <w:t>4</w:t>
      </w:r>
      <w:r w:rsidRPr="0030303F">
        <w:rPr>
          <w:rFonts w:asciiTheme="minorHAnsi" w:hAnsiTheme="minorHAnsi" w:cstheme="minorHAnsi"/>
          <w:b/>
          <w:bCs/>
          <w:iCs/>
        </w:rPr>
        <w:t xml:space="preserve"> – URZĄDZENIE </w:t>
      </w:r>
      <w:r>
        <w:rPr>
          <w:rFonts w:asciiTheme="minorHAnsi" w:hAnsiTheme="minorHAnsi" w:cstheme="minorHAnsi"/>
          <w:b/>
          <w:bCs/>
          <w:iCs/>
        </w:rPr>
        <w:t xml:space="preserve">SIECIOWE SWITCH </w:t>
      </w:r>
      <w:r w:rsidRPr="0030303F">
        <w:rPr>
          <w:rFonts w:asciiTheme="minorHAnsi" w:hAnsiTheme="minorHAnsi" w:cstheme="minorHAnsi"/>
          <w:b/>
          <w:bCs/>
          <w:iCs/>
        </w:rPr>
        <w:t xml:space="preserve">– </w:t>
      </w:r>
      <w:r>
        <w:rPr>
          <w:rFonts w:asciiTheme="minorHAnsi" w:hAnsiTheme="minorHAnsi" w:cstheme="minorHAnsi"/>
          <w:b/>
          <w:bCs/>
          <w:iCs/>
        </w:rPr>
        <w:t>1</w:t>
      </w:r>
      <w:r w:rsidRPr="0030303F">
        <w:rPr>
          <w:rFonts w:asciiTheme="minorHAnsi" w:hAnsiTheme="minorHAnsi" w:cstheme="minorHAnsi"/>
          <w:b/>
          <w:bCs/>
          <w:iCs/>
        </w:rPr>
        <w:t xml:space="preserve"> szt. </w:t>
      </w:r>
    </w:p>
    <w:p w14:paraId="7F3593DF" w14:textId="77777777" w:rsidR="0030303F" w:rsidRPr="0030303F" w:rsidRDefault="0030303F" w:rsidP="0030303F">
      <w:pPr>
        <w:pStyle w:val="Default"/>
        <w:spacing w:after="49"/>
        <w:rPr>
          <w:rFonts w:asciiTheme="minorHAnsi" w:hAnsiTheme="minorHAnsi" w:cstheme="minorHAnsi"/>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170"/>
      </w:tblGrid>
      <w:tr w:rsidR="0030303F" w:rsidRPr="0030303F" w14:paraId="773DDE40" w14:textId="77777777" w:rsidTr="00FD7834">
        <w:tc>
          <w:tcPr>
            <w:tcW w:w="14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576BD02" w14:textId="77777777" w:rsidR="0030303F" w:rsidRPr="0030303F" w:rsidRDefault="0030303F" w:rsidP="00FD7834">
            <w:pPr>
              <w:pStyle w:val="Default"/>
              <w:spacing w:after="49"/>
              <w:rPr>
                <w:rFonts w:asciiTheme="minorHAnsi" w:hAnsiTheme="minorHAnsi" w:cstheme="minorHAnsi"/>
                <w:b/>
              </w:rPr>
            </w:pPr>
            <w:bookmarkStart w:id="2" w:name="_Hlk182842730"/>
            <w:r w:rsidRPr="0030303F">
              <w:rPr>
                <w:rFonts w:asciiTheme="minorHAnsi" w:hAnsiTheme="minorHAnsi" w:cstheme="minorHAnsi"/>
                <w:b/>
              </w:rPr>
              <w:t>Minimalne wymagane parametry</w:t>
            </w:r>
          </w:p>
        </w:tc>
      </w:tr>
      <w:tr w:rsidR="00117768" w:rsidRPr="0030303F" w14:paraId="295FEF43" w14:textId="77777777" w:rsidTr="00117768">
        <w:tc>
          <w:tcPr>
            <w:tcW w:w="2972" w:type="dxa"/>
            <w:tcBorders>
              <w:top w:val="single" w:sz="4" w:space="0" w:color="auto"/>
              <w:left w:val="single" w:sz="4" w:space="0" w:color="auto"/>
              <w:bottom w:val="single" w:sz="4" w:space="0" w:color="auto"/>
              <w:right w:val="single" w:sz="4" w:space="0" w:color="auto"/>
            </w:tcBorders>
            <w:vAlign w:val="center"/>
            <w:hideMark/>
          </w:tcPr>
          <w:p w14:paraId="1B842601" w14:textId="77777777" w:rsidR="00117768" w:rsidRPr="0030303F" w:rsidRDefault="00117768" w:rsidP="00117768">
            <w:pPr>
              <w:pStyle w:val="Default"/>
              <w:spacing w:after="49"/>
              <w:rPr>
                <w:rFonts w:asciiTheme="minorHAnsi" w:hAnsiTheme="minorHAnsi" w:cstheme="minorHAnsi"/>
                <w:b/>
                <w:bCs/>
              </w:rPr>
            </w:pPr>
            <w:r w:rsidRPr="0030303F">
              <w:rPr>
                <w:rFonts w:asciiTheme="minorHAnsi" w:hAnsiTheme="minorHAnsi" w:cstheme="minorHAnsi"/>
                <w:b/>
                <w:bCs/>
              </w:rPr>
              <w:t>Wymagania Ogólne:</w:t>
            </w:r>
          </w:p>
        </w:tc>
        <w:tc>
          <w:tcPr>
            <w:tcW w:w="11170" w:type="dxa"/>
            <w:tcBorders>
              <w:top w:val="single" w:sz="4" w:space="0" w:color="auto"/>
              <w:left w:val="single" w:sz="4" w:space="0" w:color="auto"/>
              <w:bottom w:val="single" w:sz="4" w:space="0" w:color="auto"/>
              <w:right w:val="single" w:sz="4" w:space="0" w:color="auto"/>
            </w:tcBorders>
            <w:vAlign w:val="center"/>
          </w:tcPr>
          <w:p w14:paraId="3A36F058" w14:textId="77777777" w:rsidR="00117768" w:rsidRDefault="00117768" w:rsidP="00117768">
            <w:pPr>
              <w:pStyle w:val="Default"/>
              <w:spacing w:after="49"/>
              <w:rPr>
                <w:rFonts w:asciiTheme="minorHAnsi" w:hAnsiTheme="minorHAnsi" w:cstheme="minorHAnsi"/>
              </w:rPr>
            </w:pPr>
          </w:p>
          <w:p w14:paraId="0B88BAD7" w14:textId="363F6C9F" w:rsidR="00117768" w:rsidRPr="00117768" w:rsidRDefault="00117768" w:rsidP="00117768">
            <w:pPr>
              <w:pStyle w:val="Default"/>
              <w:spacing w:after="49"/>
              <w:rPr>
                <w:rFonts w:asciiTheme="minorHAnsi" w:hAnsiTheme="minorHAnsi" w:cstheme="minorHAnsi"/>
              </w:rPr>
            </w:pPr>
            <w:r w:rsidRPr="00117768">
              <w:rPr>
                <w:rFonts w:asciiTheme="minorHAnsi" w:hAnsiTheme="minorHAnsi" w:cstheme="minorHAnsi"/>
              </w:rPr>
              <w:t>W ramach postępowania wymaganym jest dostarczenie elementów systemu niezbędnych do zbudowania bezpiecznej  infrastruktury dostępowej. Poszczególne elementy systemu muszą zostać dostarczone w postaci komercyjnych platform sprzętowych lub programowych.</w:t>
            </w:r>
          </w:p>
          <w:p w14:paraId="260FE2F3" w14:textId="77777777" w:rsidR="00117768" w:rsidRDefault="00117768" w:rsidP="00117768">
            <w:pPr>
              <w:pStyle w:val="Default"/>
              <w:spacing w:after="49"/>
              <w:rPr>
                <w:rFonts w:asciiTheme="minorHAnsi" w:hAnsiTheme="minorHAnsi" w:cstheme="minorHAnsi"/>
              </w:rPr>
            </w:pPr>
            <w:r w:rsidRPr="00117768">
              <w:rPr>
                <w:rFonts w:asciiTheme="minorHAnsi" w:hAnsiTheme="minorHAnsi" w:cstheme="minorHAnsi"/>
              </w:rPr>
              <w:t>W celu realizacji konfiguracji bezpiecznej infrastruktury teleinformatycznej, wymaganym jest dostarczenie przełącznika oraz innych elementów funkcjonalnych, współpracujących z oferowanym systemem bezpieczeństwa, o niżej wymienionych parametrach.</w:t>
            </w:r>
          </w:p>
          <w:p w14:paraId="07A6E9B1" w14:textId="156B849D" w:rsidR="00117768" w:rsidRPr="00117768" w:rsidRDefault="00117768" w:rsidP="00117768">
            <w:pPr>
              <w:pStyle w:val="Default"/>
              <w:spacing w:after="49"/>
              <w:rPr>
                <w:rFonts w:asciiTheme="minorHAnsi" w:hAnsiTheme="minorHAnsi" w:cstheme="minorHAnsi"/>
              </w:rPr>
            </w:pPr>
          </w:p>
        </w:tc>
      </w:tr>
      <w:tr w:rsidR="00117768" w:rsidRPr="0030303F" w14:paraId="53524319" w14:textId="77777777" w:rsidTr="00117768">
        <w:tc>
          <w:tcPr>
            <w:tcW w:w="2972" w:type="dxa"/>
            <w:tcBorders>
              <w:top w:val="single" w:sz="4" w:space="0" w:color="auto"/>
              <w:left w:val="single" w:sz="4" w:space="0" w:color="auto"/>
              <w:bottom w:val="single" w:sz="4" w:space="0" w:color="auto"/>
              <w:right w:val="single" w:sz="4" w:space="0" w:color="auto"/>
            </w:tcBorders>
            <w:vAlign w:val="center"/>
          </w:tcPr>
          <w:p w14:paraId="778F6210" w14:textId="0AC7DA62" w:rsidR="00117768" w:rsidRPr="0030303F" w:rsidRDefault="00117768" w:rsidP="00117768">
            <w:pPr>
              <w:pStyle w:val="Default"/>
              <w:spacing w:after="49"/>
              <w:rPr>
                <w:rFonts w:asciiTheme="minorHAnsi" w:hAnsiTheme="minorHAnsi" w:cstheme="minorHAnsi"/>
              </w:rPr>
            </w:pPr>
            <w:r w:rsidRPr="0030303F">
              <w:rPr>
                <w:rFonts w:asciiTheme="minorHAnsi" w:hAnsiTheme="minorHAnsi" w:cstheme="minorHAnsi"/>
                <w:b/>
                <w:bCs/>
              </w:rPr>
              <w:t>Parametry fizyczne systemu:</w:t>
            </w:r>
          </w:p>
        </w:tc>
        <w:tc>
          <w:tcPr>
            <w:tcW w:w="11170" w:type="dxa"/>
            <w:tcBorders>
              <w:top w:val="single" w:sz="4" w:space="0" w:color="auto"/>
              <w:left w:val="single" w:sz="4" w:space="0" w:color="auto"/>
              <w:bottom w:val="single" w:sz="4" w:space="0" w:color="auto"/>
              <w:right w:val="single" w:sz="4" w:space="0" w:color="auto"/>
            </w:tcBorders>
            <w:vAlign w:val="center"/>
          </w:tcPr>
          <w:p w14:paraId="03F1B2A3" w14:textId="77777777" w:rsidR="00117768" w:rsidRDefault="00117768" w:rsidP="00117768">
            <w:pPr>
              <w:pStyle w:val="Akapitzlist"/>
              <w:suppressAutoHyphens w:val="0"/>
              <w:spacing w:after="160" w:line="259" w:lineRule="auto"/>
              <w:ind w:left="1068"/>
              <w:contextualSpacing/>
              <w:jc w:val="both"/>
              <w:textAlignment w:val="auto"/>
              <w:rPr>
                <w:rFonts w:asciiTheme="minorHAnsi" w:hAnsiTheme="minorHAnsi" w:cstheme="minorHAnsi"/>
                <w:sz w:val="24"/>
                <w:szCs w:val="24"/>
              </w:rPr>
            </w:pPr>
          </w:p>
          <w:p w14:paraId="0276E1D7" w14:textId="4A824DDB" w:rsidR="00117768" w:rsidRPr="00117768" w:rsidRDefault="00117768" w:rsidP="007823A1">
            <w:pPr>
              <w:pStyle w:val="Akapitzlist"/>
              <w:numPr>
                <w:ilvl w:val="0"/>
                <w:numId w:val="101"/>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Wymiary urządzenia muszą pozwalać na montaż w szafie </w:t>
            </w:r>
            <w:proofErr w:type="spellStart"/>
            <w:r w:rsidRPr="00117768">
              <w:rPr>
                <w:rFonts w:asciiTheme="minorHAnsi" w:hAnsiTheme="minorHAnsi" w:cstheme="minorHAnsi"/>
                <w:sz w:val="24"/>
                <w:szCs w:val="24"/>
              </w:rPr>
              <w:t>rack</w:t>
            </w:r>
            <w:proofErr w:type="spellEnd"/>
            <w:r w:rsidRPr="00117768">
              <w:rPr>
                <w:rFonts w:asciiTheme="minorHAnsi" w:hAnsiTheme="minorHAnsi" w:cstheme="minorHAnsi"/>
                <w:sz w:val="24"/>
                <w:szCs w:val="24"/>
              </w:rPr>
              <w:t xml:space="preserve"> 19", obudowa nie może być wyższa niż 1U.</w:t>
            </w:r>
          </w:p>
          <w:p w14:paraId="25C2A210" w14:textId="77777777" w:rsidR="00117768" w:rsidRPr="00117768" w:rsidRDefault="00117768" w:rsidP="007823A1">
            <w:pPr>
              <w:pStyle w:val="Akapitzlist"/>
              <w:numPr>
                <w:ilvl w:val="0"/>
                <w:numId w:val="102"/>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Zasilanie AC 230V.</w:t>
            </w:r>
          </w:p>
          <w:p w14:paraId="36D0190E" w14:textId="77777777" w:rsidR="00117768" w:rsidRPr="00117768" w:rsidRDefault="00117768" w:rsidP="007823A1">
            <w:pPr>
              <w:pStyle w:val="Akapitzlist"/>
              <w:numPr>
                <w:ilvl w:val="0"/>
                <w:numId w:val="103"/>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Budżet mocy dla portów </w:t>
            </w:r>
            <w:proofErr w:type="spellStart"/>
            <w:r w:rsidRPr="00117768">
              <w:rPr>
                <w:rFonts w:asciiTheme="minorHAnsi" w:hAnsiTheme="minorHAnsi" w:cstheme="minorHAnsi"/>
                <w:sz w:val="24"/>
                <w:szCs w:val="24"/>
              </w:rPr>
              <w:t>PoE</w:t>
            </w:r>
            <w:proofErr w:type="spellEnd"/>
            <w:r w:rsidRPr="00117768">
              <w:rPr>
                <w:rFonts w:asciiTheme="minorHAnsi" w:hAnsiTheme="minorHAnsi" w:cstheme="minorHAnsi"/>
                <w:sz w:val="24"/>
                <w:szCs w:val="24"/>
              </w:rPr>
              <w:t xml:space="preserve"> min.: 130 W.</w:t>
            </w:r>
          </w:p>
          <w:p w14:paraId="750F6782" w14:textId="77777777" w:rsidR="00117768" w:rsidRPr="00117768" w:rsidRDefault="00117768" w:rsidP="007823A1">
            <w:pPr>
              <w:pStyle w:val="Akapitzlist"/>
              <w:numPr>
                <w:ilvl w:val="0"/>
                <w:numId w:val="104"/>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Maksymalny pobór mocy bez budżetu dla </w:t>
            </w:r>
            <w:proofErr w:type="spellStart"/>
            <w:r w:rsidRPr="00117768">
              <w:rPr>
                <w:rFonts w:asciiTheme="minorHAnsi" w:hAnsiTheme="minorHAnsi" w:cstheme="minorHAnsi"/>
                <w:sz w:val="24"/>
                <w:szCs w:val="24"/>
              </w:rPr>
              <w:t>PoE</w:t>
            </w:r>
            <w:proofErr w:type="spellEnd"/>
            <w:r w:rsidRPr="00117768">
              <w:rPr>
                <w:rFonts w:asciiTheme="minorHAnsi" w:hAnsiTheme="minorHAnsi" w:cstheme="minorHAnsi"/>
                <w:sz w:val="24"/>
                <w:szCs w:val="24"/>
              </w:rPr>
              <w:t>: 10 W.</w:t>
            </w:r>
          </w:p>
          <w:p w14:paraId="188577D1" w14:textId="0A68E46A" w:rsidR="00117768" w:rsidRPr="00117768" w:rsidRDefault="00117768" w:rsidP="007823A1">
            <w:pPr>
              <w:pStyle w:val="Akapitzlist"/>
              <w:numPr>
                <w:ilvl w:val="0"/>
                <w:numId w:val="104"/>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Minimalny zakres temperatury pracy: 0-40ᵒC.</w:t>
            </w:r>
          </w:p>
        </w:tc>
      </w:tr>
      <w:tr w:rsidR="00117768" w:rsidRPr="0030303F" w14:paraId="04FB9501" w14:textId="77777777" w:rsidTr="00117768">
        <w:tc>
          <w:tcPr>
            <w:tcW w:w="2972" w:type="dxa"/>
            <w:tcBorders>
              <w:top w:val="single" w:sz="4" w:space="0" w:color="auto"/>
              <w:left w:val="single" w:sz="4" w:space="0" w:color="auto"/>
              <w:bottom w:val="single" w:sz="4" w:space="0" w:color="auto"/>
              <w:right w:val="single" w:sz="4" w:space="0" w:color="auto"/>
            </w:tcBorders>
            <w:vAlign w:val="center"/>
            <w:hideMark/>
          </w:tcPr>
          <w:p w14:paraId="569BC004" w14:textId="77777777" w:rsidR="00117768" w:rsidRPr="00117768" w:rsidRDefault="00117768" w:rsidP="00117768">
            <w:pPr>
              <w:pStyle w:val="Nagwek1"/>
              <w:jc w:val="both"/>
              <w:rPr>
                <w:rFonts w:asciiTheme="minorHAnsi" w:hAnsiTheme="minorHAnsi" w:cstheme="minorHAnsi"/>
                <w:b/>
                <w:color w:val="000000"/>
                <w:sz w:val="24"/>
                <w:szCs w:val="24"/>
              </w:rPr>
            </w:pPr>
            <w:r w:rsidRPr="00117768">
              <w:rPr>
                <w:rFonts w:asciiTheme="minorHAnsi" w:hAnsiTheme="minorHAnsi" w:cstheme="minorHAnsi"/>
                <w:b/>
                <w:color w:val="000000"/>
                <w:sz w:val="24"/>
                <w:szCs w:val="24"/>
              </w:rPr>
              <w:lastRenderedPageBreak/>
              <w:t>Interfejsy sieciowe - wymagania minimalne</w:t>
            </w:r>
          </w:p>
          <w:p w14:paraId="15E4FC70" w14:textId="6827B6C6" w:rsidR="00117768" w:rsidRPr="0030303F" w:rsidRDefault="00117768" w:rsidP="00117768">
            <w:pPr>
              <w:pStyle w:val="Default"/>
              <w:spacing w:after="49"/>
              <w:rPr>
                <w:rFonts w:asciiTheme="minorHAnsi" w:hAnsiTheme="minorHAnsi" w:cstheme="minorHAnsi"/>
                <w:b/>
                <w:bCs/>
              </w:rPr>
            </w:pPr>
          </w:p>
        </w:tc>
        <w:tc>
          <w:tcPr>
            <w:tcW w:w="11170" w:type="dxa"/>
            <w:tcBorders>
              <w:top w:val="single" w:sz="4" w:space="0" w:color="auto"/>
              <w:left w:val="single" w:sz="4" w:space="0" w:color="auto"/>
              <w:bottom w:val="single" w:sz="4" w:space="0" w:color="auto"/>
              <w:right w:val="single" w:sz="4" w:space="0" w:color="auto"/>
            </w:tcBorders>
            <w:vAlign w:val="center"/>
          </w:tcPr>
          <w:p w14:paraId="534A862F" w14:textId="4CE06814" w:rsidR="00117768" w:rsidRPr="00117768" w:rsidRDefault="00117768" w:rsidP="00117768">
            <w:pPr>
              <w:suppressAutoHyphens w:val="0"/>
              <w:spacing w:after="160" w:line="259" w:lineRule="auto"/>
              <w:contextualSpacing/>
              <w:jc w:val="both"/>
              <w:textAlignment w:val="auto"/>
              <w:rPr>
                <w:rFonts w:asciiTheme="minorHAnsi" w:hAnsiTheme="minorHAnsi" w:cstheme="minorHAnsi"/>
                <w:sz w:val="24"/>
                <w:szCs w:val="24"/>
              </w:rPr>
            </w:pPr>
          </w:p>
          <w:p w14:paraId="123CF6FC" w14:textId="6A5ED627" w:rsidR="00117768" w:rsidRPr="00117768" w:rsidRDefault="00117768" w:rsidP="00117768">
            <w:pPr>
              <w:suppressAutoHyphens w:val="0"/>
              <w:spacing w:after="160" w:line="259" w:lineRule="auto"/>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Wymaganym jest aby przełącznik dysponował niezależnymi interfejsami sieciowymi (nie dopuszcza się portów typu </w:t>
            </w:r>
            <w:proofErr w:type="spellStart"/>
            <w:r w:rsidRPr="00117768">
              <w:rPr>
                <w:rFonts w:asciiTheme="minorHAnsi" w:hAnsiTheme="minorHAnsi" w:cstheme="minorHAnsi"/>
                <w:sz w:val="24"/>
                <w:szCs w:val="24"/>
              </w:rPr>
              <w:t>combo</w:t>
            </w:r>
            <w:proofErr w:type="spellEnd"/>
            <w:r w:rsidRPr="00117768">
              <w:rPr>
                <w:rFonts w:asciiTheme="minorHAnsi" w:hAnsiTheme="minorHAnsi" w:cstheme="minorHAnsi"/>
                <w:sz w:val="24"/>
                <w:szCs w:val="24"/>
              </w:rPr>
              <w:t>) w ilości:</w:t>
            </w:r>
          </w:p>
          <w:p w14:paraId="47DBCD4E" w14:textId="77777777" w:rsidR="00117768" w:rsidRPr="00117768" w:rsidRDefault="00117768" w:rsidP="00117768">
            <w:pPr>
              <w:ind w:left="360"/>
              <w:jc w:val="both"/>
              <w:rPr>
                <w:rFonts w:asciiTheme="minorHAnsi" w:hAnsiTheme="minorHAnsi" w:cstheme="minorHAnsi"/>
                <w:sz w:val="24"/>
                <w:szCs w:val="24"/>
              </w:rPr>
            </w:pPr>
            <w:r w:rsidRPr="00117768">
              <w:rPr>
                <w:rFonts w:asciiTheme="minorHAnsi" w:hAnsiTheme="minorHAnsi" w:cstheme="minorHAnsi"/>
                <w:sz w:val="24"/>
                <w:szCs w:val="24"/>
              </w:rPr>
              <w:t xml:space="preserve">a) 8 porty GE RJ-45 (w tym porty </w:t>
            </w:r>
            <w:proofErr w:type="spellStart"/>
            <w:r w:rsidRPr="00117768">
              <w:rPr>
                <w:rFonts w:asciiTheme="minorHAnsi" w:hAnsiTheme="minorHAnsi" w:cstheme="minorHAnsi"/>
                <w:sz w:val="24"/>
                <w:szCs w:val="24"/>
              </w:rPr>
              <w:t>PoE</w:t>
            </w:r>
            <w:proofErr w:type="spellEnd"/>
            <w:r w:rsidRPr="00117768">
              <w:rPr>
                <w:rFonts w:asciiTheme="minorHAnsi" w:hAnsiTheme="minorHAnsi" w:cstheme="minorHAnsi"/>
                <w:sz w:val="24"/>
                <w:szCs w:val="24"/>
              </w:rPr>
              <w:t xml:space="preserve"> w ilości co najmniej: 8, zgodne ze standardem: 802.3af oraz 802.3at.</w:t>
            </w:r>
          </w:p>
          <w:p w14:paraId="5660062C" w14:textId="77777777" w:rsidR="00117768" w:rsidRPr="00117768" w:rsidRDefault="00117768" w:rsidP="00117768">
            <w:pPr>
              <w:ind w:left="346"/>
              <w:jc w:val="both"/>
              <w:rPr>
                <w:rFonts w:asciiTheme="minorHAnsi" w:hAnsiTheme="minorHAnsi" w:cstheme="minorHAnsi"/>
                <w:sz w:val="24"/>
                <w:szCs w:val="24"/>
              </w:rPr>
            </w:pPr>
            <w:r w:rsidRPr="00117768">
              <w:rPr>
                <w:rFonts w:asciiTheme="minorHAnsi" w:hAnsiTheme="minorHAnsi" w:cstheme="minorHAnsi"/>
                <w:sz w:val="24"/>
                <w:szCs w:val="24"/>
              </w:rPr>
              <w:t>b) 2 porty GE, SFP.</w:t>
            </w:r>
          </w:p>
          <w:p w14:paraId="52439017" w14:textId="35D39D0E" w:rsidR="00117768" w:rsidRPr="00117768" w:rsidRDefault="00117768" w:rsidP="00117768">
            <w:pPr>
              <w:suppressAutoHyphens w:val="0"/>
              <w:spacing w:after="160" w:line="259" w:lineRule="auto"/>
              <w:contextualSpacing/>
              <w:jc w:val="both"/>
              <w:textAlignment w:val="auto"/>
              <w:rPr>
                <w:rFonts w:asciiTheme="minorHAnsi" w:hAnsiTheme="minorHAnsi" w:cstheme="minorHAnsi"/>
                <w:sz w:val="24"/>
                <w:szCs w:val="24"/>
              </w:rPr>
            </w:pPr>
          </w:p>
        </w:tc>
      </w:tr>
      <w:tr w:rsidR="00117768" w:rsidRPr="0030303F" w14:paraId="7B39E535" w14:textId="77777777" w:rsidTr="00117768">
        <w:tc>
          <w:tcPr>
            <w:tcW w:w="2972" w:type="dxa"/>
            <w:tcBorders>
              <w:top w:val="single" w:sz="4" w:space="0" w:color="auto"/>
              <w:left w:val="single" w:sz="4" w:space="0" w:color="auto"/>
              <w:bottom w:val="single" w:sz="4" w:space="0" w:color="auto"/>
              <w:right w:val="single" w:sz="4" w:space="0" w:color="auto"/>
            </w:tcBorders>
            <w:vAlign w:val="center"/>
            <w:hideMark/>
          </w:tcPr>
          <w:p w14:paraId="42900840" w14:textId="1C588760" w:rsidR="00117768" w:rsidRPr="0030303F" w:rsidRDefault="00117768" w:rsidP="00117768">
            <w:pPr>
              <w:pStyle w:val="Default"/>
              <w:spacing w:after="49"/>
              <w:rPr>
                <w:rFonts w:asciiTheme="minorHAnsi" w:hAnsiTheme="minorHAnsi" w:cstheme="minorHAnsi"/>
                <w:b/>
                <w:bCs/>
              </w:rPr>
            </w:pPr>
            <w:r>
              <w:rPr>
                <w:rFonts w:asciiTheme="minorHAnsi" w:hAnsiTheme="minorHAnsi" w:cstheme="minorHAnsi"/>
                <w:b/>
                <w:bCs/>
              </w:rPr>
              <w:t>Zarzadzanie</w:t>
            </w:r>
            <w:r w:rsidRPr="0030303F">
              <w:rPr>
                <w:rFonts w:asciiTheme="minorHAnsi" w:hAnsiTheme="minorHAnsi" w:cstheme="minorHAnsi"/>
                <w:b/>
                <w:bCs/>
              </w:rPr>
              <w:t>:</w:t>
            </w:r>
          </w:p>
        </w:tc>
        <w:tc>
          <w:tcPr>
            <w:tcW w:w="11170" w:type="dxa"/>
            <w:tcBorders>
              <w:top w:val="single" w:sz="4" w:space="0" w:color="auto"/>
              <w:left w:val="single" w:sz="4" w:space="0" w:color="auto"/>
              <w:bottom w:val="single" w:sz="4" w:space="0" w:color="auto"/>
              <w:right w:val="single" w:sz="4" w:space="0" w:color="auto"/>
            </w:tcBorders>
            <w:vAlign w:val="center"/>
          </w:tcPr>
          <w:p w14:paraId="5663356A" w14:textId="77777777" w:rsidR="00117768" w:rsidRDefault="00117768" w:rsidP="00117768">
            <w:pPr>
              <w:pStyle w:val="Akapitzlist"/>
              <w:suppressAutoHyphens w:val="0"/>
              <w:spacing w:after="160" w:line="259" w:lineRule="auto"/>
              <w:ind w:left="1068"/>
              <w:contextualSpacing/>
              <w:jc w:val="both"/>
              <w:textAlignment w:val="auto"/>
              <w:rPr>
                <w:rFonts w:asciiTheme="minorHAnsi" w:hAnsiTheme="minorHAnsi" w:cstheme="minorHAnsi"/>
                <w:sz w:val="24"/>
                <w:szCs w:val="24"/>
              </w:rPr>
            </w:pPr>
          </w:p>
          <w:p w14:paraId="3F2BD65B" w14:textId="3DFAB79F" w:rsidR="00117768" w:rsidRPr="00117768" w:rsidRDefault="00117768" w:rsidP="007823A1">
            <w:pPr>
              <w:pStyle w:val="Akapitzlist"/>
              <w:numPr>
                <w:ilvl w:val="0"/>
                <w:numId w:val="105"/>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Wbudowany 1 port konsoli szeregowej do pełnego zarządzania.</w:t>
            </w:r>
          </w:p>
          <w:p w14:paraId="0FCB28C5" w14:textId="77777777" w:rsidR="00117768" w:rsidRPr="00117768" w:rsidRDefault="00117768" w:rsidP="007823A1">
            <w:pPr>
              <w:pStyle w:val="Akapitzlist"/>
              <w:numPr>
                <w:ilvl w:val="0"/>
                <w:numId w:val="106"/>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Zarządzanie przez: </w:t>
            </w:r>
            <w:proofErr w:type="spellStart"/>
            <w:r w:rsidRPr="00117768">
              <w:rPr>
                <w:rFonts w:asciiTheme="minorHAnsi" w:hAnsiTheme="minorHAnsi" w:cstheme="minorHAnsi"/>
                <w:sz w:val="24"/>
                <w:szCs w:val="24"/>
              </w:rPr>
              <w:t>command</w:t>
            </w:r>
            <w:proofErr w:type="spellEnd"/>
            <w:r w:rsidRPr="00117768">
              <w:rPr>
                <w:rFonts w:asciiTheme="minorHAnsi" w:hAnsiTheme="minorHAnsi" w:cstheme="minorHAnsi"/>
                <w:sz w:val="24"/>
                <w:szCs w:val="24"/>
              </w:rPr>
              <w:t xml:space="preserve"> </w:t>
            </w:r>
            <w:proofErr w:type="spellStart"/>
            <w:r w:rsidRPr="00117768">
              <w:rPr>
                <w:rFonts w:asciiTheme="minorHAnsi" w:hAnsiTheme="minorHAnsi" w:cstheme="minorHAnsi"/>
                <w:sz w:val="24"/>
                <w:szCs w:val="24"/>
              </w:rPr>
              <w:t>line</w:t>
            </w:r>
            <w:proofErr w:type="spellEnd"/>
            <w:r w:rsidRPr="00117768">
              <w:rPr>
                <w:rFonts w:asciiTheme="minorHAnsi" w:hAnsiTheme="minorHAnsi" w:cstheme="minorHAnsi"/>
                <w:sz w:val="24"/>
                <w:szCs w:val="24"/>
              </w:rPr>
              <w:t xml:space="preserve"> (w tym poprzez SSH) oraz poprzez graficzny interfejs z wykorzystaniem przeglądarki (HTTPS).</w:t>
            </w:r>
          </w:p>
          <w:p w14:paraId="7FE7BA85" w14:textId="77777777" w:rsidR="00117768" w:rsidRPr="00117768" w:rsidRDefault="00117768" w:rsidP="007823A1">
            <w:pPr>
              <w:pStyle w:val="Akapitzlist"/>
              <w:numPr>
                <w:ilvl w:val="0"/>
                <w:numId w:val="107"/>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Wsparcie dla SNMP w wersjach 1-3</w:t>
            </w:r>
          </w:p>
          <w:p w14:paraId="77EB7FEB" w14:textId="77777777" w:rsidR="00117768" w:rsidRPr="00117768" w:rsidRDefault="00117768" w:rsidP="007823A1">
            <w:pPr>
              <w:pStyle w:val="Akapitzlist"/>
              <w:numPr>
                <w:ilvl w:val="0"/>
                <w:numId w:val="108"/>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Funkcja zarządzania poprzez dedykowany kontroler przełączników lub system zarządzania, pozwalający na  automatyczne wykrywanie, centralne konfigurowanie oraz zarządzanie przełącznikami.</w:t>
            </w:r>
          </w:p>
          <w:p w14:paraId="2097411A" w14:textId="77777777" w:rsidR="00117768" w:rsidRPr="00117768" w:rsidRDefault="00117768" w:rsidP="007823A1">
            <w:pPr>
              <w:pStyle w:val="Akapitzlist"/>
              <w:numPr>
                <w:ilvl w:val="0"/>
                <w:numId w:val="109"/>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Funkcja aktualizacji oprogramowania przez TFTP/FTP oraz za pomocą GUI.</w:t>
            </w:r>
          </w:p>
          <w:p w14:paraId="65A9371E" w14:textId="77777777" w:rsidR="00117768" w:rsidRPr="00117768" w:rsidRDefault="00117768" w:rsidP="007823A1">
            <w:pPr>
              <w:pStyle w:val="Akapitzlist"/>
              <w:numPr>
                <w:ilvl w:val="0"/>
                <w:numId w:val="110"/>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Konfiguracja w formie pliku tekstowego umożliwiającego edycję konfiguracji offline.</w:t>
            </w:r>
          </w:p>
          <w:p w14:paraId="27B46E57" w14:textId="77777777" w:rsidR="00117768" w:rsidRPr="00117768" w:rsidRDefault="00117768" w:rsidP="007823A1">
            <w:pPr>
              <w:pStyle w:val="Akapitzlist"/>
              <w:numPr>
                <w:ilvl w:val="0"/>
                <w:numId w:val="111"/>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Funkcja backupu konfiguracji z poziomu GUI jak również z CLI (TFTP/FTP).</w:t>
            </w:r>
          </w:p>
          <w:p w14:paraId="4FF9BD6C" w14:textId="77777777" w:rsidR="00117768" w:rsidRPr="00117768" w:rsidRDefault="00117768" w:rsidP="007823A1">
            <w:pPr>
              <w:pStyle w:val="Akapitzlist"/>
              <w:numPr>
                <w:ilvl w:val="0"/>
                <w:numId w:val="112"/>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Funkcja definiowania administratorów lokalnie oraz wykorzystanie w tym celu serwerów Radius i TACACS+.</w:t>
            </w:r>
          </w:p>
          <w:p w14:paraId="3AE4AC74" w14:textId="77777777" w:rsidR="00117768" w:rsidRPr="00117768" w:rsidRDefault="00117768" w:rsidP="007823A1">
            <w:pPr>
              <w:pStyle w:val="Akapitzlist"/>
              <w:numPr>
                <w:ilvl w:val="0"/>
                <w:numId w:val="113"/>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Funkcja definiowania ról administratorów z możliwością określenia trybu dostępu (brak, tylko odczyt, odczyt oraz modyfikacja) do wybranych części konfiguracji.</w:t>
            </w:r>
          </w:p>
          <w:p w14:paraId="14A0E33A" w14:textId="79821CDD" w:rsidR="00117768" w:rsidRPr="00117768" w:rsidRDefault="00117768" w:rsidP="007823A1">
            <w:pPr>
              <w:pStyle w:val="Akapitzlist"/>
              <w:numPr>
                <w:ilvl w:val="0"/>
                <w:numId w:val="114"/>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Automatycznie wykonywane rewizje konfiguracji.</w:t>
            </w:r>
          </w:p>
        </w:tc>
      </w:tr>
      <w:tr w:rsidR="00117768" w:rsidRPr="0030303F" w14:paraId="7A6F4DE6" w14:textId="77777777" w:rsidTr="00117768">
        <w:tc>
          <w:tcPr>
            <w:tcW w:w="2972" w:type="dxa"/>
            <w:tcBorders>
              <w:top w:val="single" w:sz="4" w:space="0" w:color="auto"/>
              <w:left w:val="single" w:sz="4" w:space="0" w:color="auto"/>
              <w:bottom w:val="single" w:sz="4" w:space="0" w:color="auto"/>
              <w:right w:val="single" w:sz="4" w:space="0" w:color="auto"/>
            </w:tcBorders>
            <w:vAlign w:val="center"/>
            <w:hideMark/>
          </w:tcPr>
          <w:p w14:paraId="771B2AD8" w14:textId="4AA2541F" w:rsidR="00117768" w:rsidRPr="0030303F" w:rsidRDefault="00117768" w:rsidP="00117768">
            <w:pPr>
              <w:pStyle w:val="Default"/>
              <w:spacing w:after="49"/>
              <w:rPr>
                <w:rFonts w:asciiTheme="minorHAnsi" w:hAnsiTheme="minorHAnsi" w:cstheme="minorHAnsi"/>
                <w:b/>
                <w:bCs/>
              </w:rPr>
            </w:pPr>
            <w:r w:rsidRPr="0030303F">
              <w:rPr>
                <w:rFonts w:asciiTheme="minorHAnsi" w:hAnsiTheme="minorHAnsi" w:cstheme="minorHAnsi"/>
                <w:b/>
                <w:bCs/>
              </w:rPr>
              <w:t>Parametry wydajnościowe:</w:t>
            </w:r>
          </w:p>
        </w:tc>
        <w:tc>
          <w:tcPr>
            <w:tcW w:w="11170" w:type="dxa"/>
            <w:tcBorders>
              <w:top w:val="single" w:sz="4" w:space="0" w:color="auto"/>
              <w:left w:val="single" w:sz="4" w:space="0" w:color="auto"/>
              <w:bottom w:val="single" w:sz="4" w:space="0" w:color="auto"/>
              <w:right w:val="single" w:sz="4" w:space="0" w:color="auto"/>
            </w:tcBorders>
            <w:vAlign w:val="center"/>
          </w:tcPr>
          <w:p w14:paraId="564FA74E" w14:textId="77777777" w:rsidR="00117768" w:rsidRDefault="00117768" w:rsidP="00117768">
            <w:pPr>
              <w:pStyle w:val="Akapitzlist"/>
              <w:suppressAutoHyphens w:val="0"/>
              <w:spacing w:after="160" w:line="259" w:lineRule="auto"/>
              <w:ind w:left="1068"/>
              <w:contextualSpacing/>
              <w:jc w:val="both"/>
              <w:textAlignment w:val="auto"/>
              <w:rPr>
                <w:rFonts w:asciiTheme="minorHAnsi" w:hAnsiTheme="minorHAnsi" w:cstheme="minorHAnsi"/>
                <w:sz w:val="24"/>
                <w:szCs w:val="24"/>
              </w:rPr>
            </w:pPr>
          </w:p>
          <w:p w14:paraId="334043D2" w14:textId="370502F8" w:rsidR="00117768" w:rsidRPr="00117768" w:rsidRDefault="00117768" w:rsidP="007823A1">
            <w:pPr>
              <w:pStyle w:val="Akapitzlist"/>
              <w:numPr>
                <w:ilvl w:val="0"/>
                <w:numId w:val="115"/>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Przepustowość urządzenia - min. 20 </w:t>
            </w:r>
            <w:proofErr w:type="spellStart"/>
            <w:r w:rsidRPr="00117768">
              <w:rPr>
                <w:rFonts w:asciiTheme="minorHAnsi" w:hAnsiTheme="minorHAnsi" w:cstheme="minorHAnsi"/>
                <w:sz w:val="24"/>
                <w:szCs w:val="24"/>
              </w:rPr>
              <w:t>Gbps</w:t>
            </w:r>
            <w:proofErr w:type="spellEnd"/>
            <w:r w:rsidRPr="00117768">
              <w:rPr>
                <w:rFonts w:asciiTheme="minorHAnsi" w:hAnsiTheme="minorHAnsi" w:cstheme="minorHAnsi"/>
                <w:sz w:val="24"/>
                <w:szCs w:val="24"/>
              </w:rPr>
              <w:t xml:space="preserve"> (pełna prędkość, tzw. </w:t>
            </w:r>
            <w:proofErr w:type="spellStart"/>
            <w:r w:rsidRPr="00117768">
              <w:rPr>
                <w:rFonts w:asciiTheme="minorHAnsi" w:hAnsiTheme="minorHAnsi" w:cstheme="minorHAnsi"/>
                <w:sz w:val="24"/>
                <w:szCs w:val="24"/>
              </w:rPr>
              <w:t>wire-speed</w:t>
            </w:r>
            <w:proofErr w:type="spellEnd"/>
            <w:r w:rsidRPr="00117768">
              <w:rPr>
                <w:rFonts w:asciiTheme="minorHAnsi" w:hAnsiTheme="minorHAnsi" w:cstheme="minorHAnsi"/>
                <w:sz w:val="24"/>
                <w:szCs w:val="24"/>
              </w:rPr>
              <w:t xml:space="preserve"> na wszystkich portach) oraz min. 30 </w:t>
            </w:r>
            <w:proofErr w:type="spellStart"/>
            <w:r w:rsidRPr="00117768">
              <w:rPr>
                <w:rFonts w:asciiTheme="minorHAnsi" w:hAnsiTheme="minorHAnsi" w:cstheme="minorHAnsi"/>
                <w:sz w:val="24"/>
                <w:szCs w:val="24"/>
              </w:rPr>
              <w:t>Mpps</w:t>
            </w:r>
            <w:proofErr w:type="spellEnd"/>
            <w:r w:rsidRPr="00117768">
              <w:rPr>
                <w:rFonts w:asciiTheme="minorHAnsi" w:hAnsiTheme="minorHAnsi" w:cstheme="minorHAnsi"/>
                <w:sz w:val="24"/>
                <w:szCs w:val="24"/>
              </w:rPr>
              <w:t>.</w:t>
            </w:r>
          </w:p>
          <w:p w14:paraId="4376AB4D" w14:textId="77777777" w:rsidR="00117768" w:rsidRPr="00117768" w:rsidRDefault="00117768" w:rsidP="007823A1">
            <w:pPr>
              <w:pStyle w:val="Akapitzlist"/>
              <w:numPr>
                <w:ilvl w:val="0"/>
                <w:numId w:val="116"/>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Tablica adresów MAC o pojemności co najmniej 8 k wpisów.</w:t>
            </w:r>
          </w:p>
          <w:p w14:paraId="5D46A686" w14:textId="48D2328D" w:rsidR="00117768" w:rsidRPr="00117768" w:rsidRDefault="00117768" w:rsidP="007823A1">
            <w:pPr>
              <w:pStyle w:val="Akapitzlist"/>
              <w:numPr>
                <w:ilvl w:val="0"/>
                <w:numId w:val="117"/>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Opóźnienie wprowadzane przez przełącznik - poniżej 5 mikrosekund.</w:t>
            </w:r>
          </w:p>
        </w:tc>
      </w:tr>
      <w:tr w:rsidR="00117768" w:rsidRPr="0030303F" w14:paraId="4C263398" w14:textId="77777777" w:rsidTr="00117768">
        <w:tc>
          <w:tcPr>
            <w:tcW w:w="2972" w:type="dxa"/>
            <w:tcBorders>
              <w:top w:val="single" w:sz="4" w:space="0" w:color="auto"/>
              <w:left w:val="single" w:sz="4" w:space="0" w:color="auto"/>
              <w:bottom w:val="single" w:sz="4" w:space="0" w:color="auto"/>
              <w:right w:val="single" w:sz="4" w:space="0" w:color="auto"/>
            </w:tcBorders>
            <w:vAlign w:val="center"/>
            <w:hideMark/>
          </w:tcPr>
          <w:p w14:paraId="1B0C6DFD" w14:textId="0BD578A0" w:rsidR="00117768" w:rsidRPr="0030303F" w:rsidRDefault="00117768" w:rsidP="00117768">
            <w:pPr>
              <w:pStyle w:val="Default"/>
              <w:spacing w:after="49"/>
              <w:rPr>
                <w:rFonts w:asciiTheme="minorHAnsi" w:hAnsiTheme="minorHAnsi" w:cstheme="minorHAnsi"/>
                <w:b/>
                <w:bCs/>
              </w:rPr>
            </w:pPr>
            <w:r>
              <w:rPr>
                <w:rFonts w:asciiTheme="minorHAnsi" w:hAnsiTheme="minorHAnsi" w:cstheme="minorHAnsi"/>
                <w:b/>
                <w:bCs/>
              </w:rPr>
              <w:t xml:space="preserve">Wymagane </w:t>
            </w:r>
            <w:r w:rsidRPr="0030303F">
              <w:rPr>
                <w:rFonts w:asciiTheme="minorHAnsi" w:hAnsiTheme="minorHAnsi" w:cstheme="minorHAnsi"/>
                <w:b/>
                <w:bCs/>
              </w:rPr>
              <w:t>Funkcje:</w:t>
            </w:r>
          </w:p>
        </w:tc>
        <w:tc>
          <w:tcPr>
            <w:tcW w:w="11170" w:type="dxa"/>
            <w:tcBorders>
              <w:top w:val="single" w:sz="4" w:space="0" w:color="auto"/>
              <w:left w:val="single" w:sz="4" w:space="0" w:color="auto"/>
              <w:bottom w:val="single" w:sz="4" w:space="0" w:color="auto"/>
              <w:right w:val="single" w:sz="4" w:space="0" w:color="auto"/>
            </w:tcBorders>
            <w:vAlign w:val="center"/>
          </w:tcPr>
          <w:p w14:paraId="2E150C09" w14:textId="77777777" w:rsidR="00117768" w:rsidRDefault="00117768" w:rsidP="00117768">
            <w:pPr>
              <w:pStyle w:val="Akapitzlist"/>
              <w:suppressAutoHyphens w:val="0"/>
              <w:spacing w:after="160" w:line="259" w:lineRule="auto"/>
              <w:ind w:left="1068"/>
              <w:contextualSpacing/>
              <w:jc w:val="both"/>
              <w:textAlignment w:val="auto"/>
              <w:rPr>
                <w:rFonts w:asciiTheme="minorHAnsi" w:hAnsiTheme="minorHAnsi" w:cstheme="minorHAnsi"/>
                <w:sz w:val="24"/>
                <w:szCs w:val="24"/>
              </w:rPr>
            </w:pPr>
          </w:p>
          <w:p w14:paraId="198F0065" w14:textId="42EA358C" w:rsidR="00117768" w:rsidRPr="00117768" w:rsidRDefault="00117768" w:rsidP="007823A1">
            <w:pPr>
              <w:pStyle w:val="Akapitzlist"/>
              <w:numPr>
                <w:ilvl w:val="0"/>
                <w:numId w:val="118"/>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lastRenderedPageBreak/>
              <w:t xml:space="preserve">Automatycznej negocjacji prędkości i </w:t>
            </w:r>
            <w:proofErr w:type="spellStart"/>
            <w:r w:rsidRPr="00117768">
              <w:rPr>
                <w:rFonts w:asciiTheme="minorHAnsi" w:hAnsiTheme="minorHAnsi" w:cstheme="minorHAnsi"/>
                <w:sz w:val="24"/>
                <w:szCs w:val="24"/>
              </w:rPr>
              <w:t>duplexu</w:t>
            </w:r>
            <w:proofErr w:type="spellEnd"/>
            <w:r w:rsidRPr="00117768">
              <w:rPr>
                <w:rFonts w:asciiTheme="minorHAnsi" w:hAnsiTheme="minorHAnsi" w:cstheme="minorHAnsi"/>
                <w:sz w:val="24"/>
                <w:szCs w:val="24"/>
              </w:rPr>
              <w:t xml:space="preserve"> dla połączeń.</w:t>
            </w:r>
          </w:p>
          <w:p w14:paraId="1E0EDC9D" w14:textId="77777777" w:rsidR="00117768" w:rsidRPr="00117768" w:rsidRDefault="00117768" w:rsidP="007823A1">
            <w:pPr>
              <w:pStyle w:val="Akapitzlist"/>
              <w:numPr>
                <w:ilvl w:val="0"/>
                <w:numId w:val="119"/>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Obsługa Jumbo </w:t>
            </w:r>
            <w:proofErr w:type="spellStart"/>
            <w:r w:rsidRPr="00117768">
              <w:rPr>
                <w:rFonts w:asciiTheme="minorHAnsi" w:hAnsiTheme="minorHAnsi" w:cstheme="minorHAnsi"/>
                <w:sz w:val="24"/>
                <w:szCs w:val="24"/>
              </w:rPr>
              <w:t>Frames</w:t>
            </w:r>
            <w:proofErr w:type="spellEnd"/>
            <w:r w:rsidRPr="00117768">
              <w:rPr>
                <w:rFonts w:asciiTheme="minorHAnsi" w:hAnsiTheme="minorHAnsi" w:cstheme="minorHAnsi"/>
                <w:sz w:val="24"/>
                <w:szCs w:val="24"/>
              </w:rPr>
              <w:t>.</w:t>
            </w:r>
          </w:p>
          <w:p w14:paraId="3B32362C" w14:textId="77777777" w:rsidR="00117768" w:rsidRPr="00117768" w:rsidRDefault="00117768" w:rsidP="007823A1">
            <w:pPr>
              <w:pStyle w:val="Akapitzlist"/>
              <w:numPr>
                <w:ilvl w:val="0"/>
                <w:numId w:val="120"/>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Obsługa 802.1d (</w:t>
            </w:r>
            <w:proofErr w:type="spellStart"/>
            <w:r w:rsidRPr="00117768">
              <w:rPr>
                <w:rFonts w:asciiTheme="minorHAnsi" w:hAnsiTheme="minorHAnsi" w:cstheme="minorHAnsi"/>
                <w:sz w:val="24"/>
                <w:szCs w:val="24"/>
              </w:rPr>
              <w:t>Spanning</w:t>
            </w:r>
            <w:proofErr w:type="spellEnd"/>
            <w:r w:rsidRPr="00117768">
              <w:rPr>
                <w:rFonts w:asciiTheme="minorHAnsi" w:hAnsiTheme="minorHAnsi" w:cstheme="minorHAnsi"/>
                <w:sz w:val="24"/>
                <w:szCs w:val="24"/>
              </w:rPr>
              <w:t xml:space="preserve"> </w:t>
            </w:r>
            <w:proofErr w:type="spellStart"/>
            <w:r w:rsidRPr="00117768">
              <w:rPr>
                <w:rFonts w:asciiTheme="minorHAnsi" w:hAnsiTheme="minorHAnsi" w:cstheme="minorHAnsi"/>
                <w:sz w:val="24"/>
                <w:szCs w:val="24"/>
              </w:rPr>
              <w:t>Tree</w:t>
            </w:r>
            <w:proofErr w:type="spellEnd"/>
            <w:r w:rsidRPr="00117768">
              <w:rPr>
                <w:rFonts w:asciiTheme="minorHAnsi" w:hAnsiTheme="minorHAnsi" w:cstheme="minorHAnsi"/>
                <w:sz w:val="24"/>
                <w:szCs w:val="24"/>
              </w:rPr>
              <w:t>), 802.1w (</w:t>
            </w:r>
            <w:proofErr w:type="spellStart"/>
            <w:r w:rsidRPr="00117768">
              <w:rPr>
                <w:rFonts w:asciiTheme="minorHAnsi" w:hAnsiTheme="minorHAnsi" w:cstheme="minorHAnsi"/>
                <w:sz w:val="24"/>
                <w:szCs w:val="24"/>
              </w:rPr>
              <w:t>Rapid</w:t>
            </w:r>
            <w:proofErr w:type="spellEnd"/>
            <w:r w:rsidRPr="00117768">
              <w:rPr>
                <w:rFonts w:asciiTheme="minorHAnsi" w:hAnsiTheme="minorHAnsi" w:cstheme="minorHAnsi"/>
                <w:sz w:val="24"/>
                <w:szCs w:val="24"/>
              </w:rPr>
              <w:t xml:space="preserve"> </w:t>
            </w:r>
            <w:proofErr w:type="spellStart"/>
            <w:r w:rsidRPr="00117768">
              <w:rPr>
                <w:rFonts w:asciiTheme="minorHAnsi" w:hAnsiTheme="minorHAnsi" w:cstheme="minorHAnsi"/>
                <w:sz w:val="24"/>
                <w:szCs w:val="24"/>
              </w:rPr>
              <w:t>Spanning</w:t>
            </w:r>
            <w:proofErr w:type="spellEnd"/>
            <w:r w:rsidRPr="00117768">
              <w:rPr>
                <w:rFonts w:asciiTheme="minorHAnsi" w:hAnsiTheme="minorHAnsi" w:cstheme="minorHAnsi"/>
                <w:sz w:val="24"/>
                <w:szCs w:val="24"/>
              </w:rPr>
              <w:t xml:space="preserve"> </w:t>
            </w:r>
            <w:proofErr w:type="spellStart"/>
            <w:r w:rsidRPr="00117768">
              <w:rPr>
                <w:rFonts w:asciiTheme="minorHAnsi" w:hAnsiTheme="minorHAnsi" w:cstheme="minorHAnsi"/>
                <w:sz w:val="24"/>
                <w:szCs w:val="24"/>
              </w:rPr>
              <w:t>Tree</w:t>
            </w:r>
            <w:proofErr w:type="spellEnd"/>
            <w:r w:rsidRPr="00117768">
              <w:rPr>
                <w:rFonts w:asciiTheme="minorHAnsi" w:hAnsiTheme="minorHAnsi" w:cstheme="minorHAnsi"/>
                <w:sz w:val="24"/>
                <w:szCs w:val="24"/>
              </w:rPr>
              <w:t>), 802.1s (</w:t>
            </w:r>
            <w:proofErr w:type="spellStart"/>
            <w:r w:rsidRPr="00117768">
              <w:rPr>
                <w:rFonts w:asciiTheme="minorHAnsi" w:hAnsiTheme="minorHAnsi" w:cstheme="minorHAnsi"/>
                <w:sz w:val="24"/>
                <w:szCs w:val="24"/>
              </w:rPr>
              <w:t>Multiple</w:t>
            </w:r>
            <w:proofErr w:type="spellEnd"/>
            <w:r w:rsidRPr="00117768">
              <w:rPr>
                <w:rFonts w:asciiTheme="minorHAnsi" w:hAnsiTheme="minorHAnsi" w:cstheme="minorHAnsi"/>
                <w:sz w:val="24"/>
                <w:szCs w:val="24"/>
              </w:rPr>
              <w:t xml:space="preserve"> </w:t>
            </w:r>
            <w:proofErr w:type="spellStart"/>
            <w:r w:rsidRPr="00117768">
              <w:rPr>
                <w:rFonts w:asciiTheme="minorHAnsi" w:hAnsiTheme="minorHAnsi" w:cstheme="minorHAnsi"/>
                <w:sz w:val="24"/>
                <w:szCs w:val="24"/>
              </w:rPr>
              <w:t>Spanning</w:t>
            </w:r>
            <w:proofErr w:type="spellEnd"/>
            <w:r w:rsidRPr="00117768">
              <w:rPr>
                <w:rFonts w:asciiTheme="minorHAnsi" w:hAnsiTheme="minorHAnsi" w:cstheme="minorHAnsi"/>
                <w:sz w:val="24"/>
                <w:szCs w:val="24"/>
              </w:rPr>
              <w:t xml:space="preserve"> </w:t>
            </w:r>
            <w:proofErr w:type="spellStart"/>
            <w:r w:rsidRPr="00117768">
              <w:rPr>
                <w:rFonts w:asciiTheme="minorHAnsi" w:hAnsiTheme="minorHAnsi" w:cstheme="minorHAnsi"/>
                <w:sz w:val="24"/>
                <w:szCs w:val="24"/>
              </w:rPr>
              <w:t>Tree</w:t>
            </w:r>
            <w:proofErr w:type="spellEnd"/>
            <w:r w:rsidRPr="00117768">
              <w:rPr>
                <w:rFonts w:asciiTheme="minorHAnsi" w:hAnsiTheme="minorHAnsi" w:cstheme="minorHAnsi"/>
                <w:sz w:val="24"/>
                <w:szCs w:val="24"/>
              </w:rPr>
              <w:t>).</w:t>
            </w:r>
          </w:p>
          <w:p w14:paraId="1055063C" w14:textId="77777777" w:rsidR="00117768" w:rsidRPr="00117768" w:rsidRDefault="00117768" w:rsidP="007823A1">
            <w:pPr>
              <w:pStyle w:val="Akapitzlist"/>
              <w:numPr>
                <w:ilvl w:val="0"/>
                <w:numId w:val="121"/>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Agregacja portów zgodna ze standardem 802.3ad.</w:t>
            </w:r>
          </w:p>
          <w:p w14:paraId="28DCF3E1" w14:textId="77777777" w:rsidR="00117768" w:rsidRPr="00117768" w:rsidRDefault="00117768" w:rsidP="007823A1">
            <w:pPr>
              <w:pStyle w:val="Akapitzlist"/>
              <w:numPr>
                <w:ilvl w:val="0"/>
                <w:numId w:val="122"/>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Obsługa co najmniej 4000 </w:t>
            </w:r>
            <w:proofErr w:type="spellStart"/>
            <w:r w:rsidRPr="00117768">
              <w:rPr>
                <w:rFonts w:asciiTheme="minorHAnsi" w:hAnsiTheme="minorHAnsi" w:cstheme="minorHAnsi"/>
                <w:sz w:val="24"/>
                <w:szCs w:val="24"/>
              </w:rPr>
              <w:t>VLAN'ów</w:t>
            </w:r>
            <w:proofErr w:type="spellEnd"/>
            <w:r w:rsidRPr="00117768">
              <w:rPr>
                <w:rFonts w:asciiTheme="minorHAnsi" w:hAnsiTheme="minorHAnsi" w:cstheme="minorHAnsi"/>
                <w:sz w:val="24"/>
                <w:szCs w:val="24"/>
              </w:rPr>
              <w:t>, zgodna ze standardem 802.1Q.</w:t>
            </w:r>
          </w:p>
          <w:p w14:paraId="3F84CE8A" w14:textId="77777777" w:rsidR="00117768" w:rsidRPr="00117768" w:rsidRDefault="00117768" w:rsidP="007823A1">
            <w:pPr>
              <w:pStyle w:val="Akapitzlist"/>
              <w:numPr>
                <w:ilvl w:val="0"/>
                <w:numId w:val="123"/>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Obsługa routingu statycznego.</w:t>
            </w:r>
          </w:p>
          <w:p w14:paraId="64F448C4" w14:textId="77777777" w:rsidR="00117768" w:rsidRPr="00117768" w:rsidRDefault="00117768" w:rsidP="007823A1">
            <w:pPr>
              <w:pStyle w:val="Akapitzlist"/>
              <w:numPr>
                <w:ilvl w:val="0"/>
                <w:numId w:val="124"/>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Port-mirroring.</w:t>
            </w:r>
          </w:p>
          <w:p w14:paraId="0A986FBB" w14:textId="77777777" w:rsidR="00117768" w:rsidRPr="00117768" w:rsidRDefault="00117768" w:rsidP="007823A1">
            <w:pPr>
              <w:pStyle w:val="Akapitzlist"/>
              <w:numPr>
                <w:ilvl w:val="0"/>
                <w:numId w:val="125"/>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Uwierzytelnianie 802.1x na poziomie portu.</w:t>
            </w:r>
          </w:p>
          <w:p w14:paraId="15031B53" w14:textId="77777777" w:rsidR="00117768" w:rsidRPr="00117768" w:rsidRDefault="00117768" w:rsidP="007823A1">
            <w:pPr>
              <w:pStyle w:val="Akapitzlist"/>
              <w:numPr>
                <w:ilvl w:val="0"/>
                <w:numId w:val="126"/>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Uwierzytelnianie 802.1x w oparciu o  adres MAC.</w:t>
            </w:r>
          </w:p>
          <w:p w14:paraId="333BF015" w14:textId="77777777" w:rsidR="00117768" w:rsidRPr="00117768" w:rsidRDefault="00117768" w:rsidP="007823A1">
            <w:pPr>
              <w:pStyle w:val="Akapitzlist"/>
              <w:numPr>
                <w:ilvl w:val="0"/>
                <w:numId w:val="127"/>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W ramach 802.1x wsparcie dla dedykowanego </w:t>
            </w:r>
            <w:proofErr w:type="spellStart"/>
            <w:r w:rsidRPr="00117768">
              <w:rPr>
                <w:rFonts w:asciiTheme="minorHAnsi" w:hAnsiTheme="minorHAnsi" w:cstheme="minorHAnsi"/>
                <w:sz w:val="24"/>
                <w:szCs w:val="24"/>
              </w:rPr>
              <w:t>VLAN'u</w:t>
            </w:r>
            <w:proofErr w:type="spellEnd"/>
            <w:r w:rsidRPr="00117768">
              <w:rPr>
                <w:rFonts w:asciiTheme="minorHAnsi" w:hAnsiTheme="minorHAnsi" w:cstheme="minorHAnsi"/>
                <w:sz w:val="24"/>
                <w:szCs w:val="24"/>
              </w:rPr>
              <w:t xml:space="preserve"> dla gości (</w:t>
            </w:r>
            <w:proofErr w:type="spellStart"/>
            <w:r w:rsidRPr="00117768">
              <w:rPr>
                <w:rFonts w:asciiTheme="minorHAnsi" w:hAnsiTheme="minorHAnsi" w:cstheme="minorHAnsi"/>
                <w:sz w:val="24"/>
                <w:szCs w:val="24"/>
              </w:rPr>
              <w:t>guest</w:t>
            </w:r>
            <w:proofErr w:type="spellEnd"/>
            <w:r w:rsidRPr="00117768">
              <w:rPr>
                <w:rFonts w:asciiTheme="minorHAnsi" w:hAnsiTheme="minorHAnsi" w:cstheme="minorHAnsi"/>
                <w:sz w:val="24"/>
                <w:szCs w:val="24"/>
              </w:rPr>
              <w:t xml:space="preserve"> VLAN).</w:t>
            </w:r>
          </w:p>
          <w:p w14:paraId="1D76208F" w14:textId="77777777" w:rsidR="00117768" w:rsidRPr="00117768" w:rsidRDefault="00117768" w:rsidP="007823A1">
            <w:pPr>
              <w:pStyle w:val="Akapitzlist"/>
              <w:numPr>
                <w:ilvl w:val="0"/>
                <w:numId w:val="128"/>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W ramach 802.1x wsparcie dla  urządzeń, które nie obsługują tego protokołu, na podstawie adresu MAC urządzenia.</w:t>
            </w:r>
          </w:p>
          <w:p w14:paraId="3942A0F9" w14:textId="787B7661" w:rsidR="00117768" w:rsidRPr="00117768" w:rsidRDefault="00117768" w:rsidP="007823A1">
            <w:pPr>
              <w:pStyle w:val="Akapitzlist"/>
              <w:numPr>
                <w:ilvl w:val="0"/>
                <w:numId w:val="129"/>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W ramach 802.1x  wsparcie dla dynamicznego przypisywania VLAN.</w:t>
            </w:r>
          </w:p>
        </w:tc>
      </w:tr>
      <w:tr w:rsidR="00117768" w:rsidRPr="0030303F" w14:paraId="224921CC" w14:textId="77777777" w:rsidTr="00117768">
        <w:tc>
          <w:tcPr>
            <w:tcW w:w="2972" w:type="dxa"/>
            <w:tcBorders>
              <w:top w:val="single" w:sz="4" w:space="0" w:color="auto"/>
              <w:left w:val="single" w:sz="4" w:space="0" w:color="auto"/>
              <w:bottom w:val="single" w:sz="4" w:space="0" w:color="auto"/>
              <w:right w:val="single" w:sz="4" w:space="0" w:color="auto"/>
            </w:tcBorders>
            <w:vAlign w:val="center"/>
            <w:hideMark/>
          </w:tcPr>
          <w:p w14:paraId="70961E77" w14:textId="2A52B028" w:rsidR="00117768" w:rsidRPr="00117768" w:rsidRDefault="00117768" w:rsidP="00117768">
            <w:pPr>
              <w:pStyle w:val="Default"/>
              <w:spacing w:after="49"/>
              <w:rPr>
                <w:rFonts w:asciiTheme="minorHAnsi" w:hAnsiTheme="minorHAnsi" w:cstheme="minorHAnsi"/>
                <w:b/>
                <w:bCs/>
              </w:rPr>
            </w:pPr>
            <w:r w:rsidRPr="00117768">
              <w:rPr>
                <w:rFonts w:asciiTheme="minorHAnsi" w:hAnsiTheme="minorHAnsi" w:cstheme="minorHAnsi"/>
                <w:b/>
              </w:rPr>
              <w:lastRenderedPageBreak/>
              <w:t>Dodatkowe funkcje urządzenia przy integracji z systemem centralnego zarządzania / NAC</w:t>
            </w:r>
          </w:p>
        </w:tc>
        <w:tc>
          <w:tcPr>
            <w:tcW w:w="11170" w:type="dxa"/>
            <w:tcBorders>
              <w:top w:val="single" w:sz="4" w:space="0" w:color="auto"/>
              <w:left w:val="single" w:sz="4" w:space="0" w:color="auto"/>
              <w:bottom w:val="single" w:sz="4" w:space="0" w:color="auto"/>
              <w:right w:val="single" w:sz="4" w:space="0" w:color="auto"/>
            </w:tcBorders>
            <w:vAlign w:val="center"/>
          </w:tcPr>
          <w:p w14:paraId="529F15F0" w14:textId="77777777" w:rsidR="00117768" w:rsidRDefault="00117768" w:rsidP="00117768">
            <w:pPr>
              <w:pStyle w:val="Akapitzlist"/>
              <w:suppressAutoHyphens w:val="0"/>
              <w:spacing w:after="160" w:line="259" w:lineRule="auto"/>
              <w:ind w:left="720"/>
              <w:contextualSpacing/>
              <w:jc w:val="both"/>
              <w:textAlignment w:val="auto"/>
              <w:rPr>
                <w:rFonts w:asciiTheme="minorHAnsi" w:hAnsiTheme="minorHAnsi" w:cstheme="minorHAnsi"/>
                <w:sz w:val="24"/>
                <w:szCs w:val="24"/>
              </w:rPr>
            </w:pPr>
          </w:p>
          <w:p w14:paraId="73422B93" w14:textId="33796186" w:rsidR="00117768" w:rsidRPr="00117768" w:rsidRDefault="00117768" w:rsidP="007823A1">
            <w:pPr>
              <w:pStyle w:val="Akapitzlist"/>
              <w:numPr>
                <w:ilvl w:val="0"/>
                <w:numId w:val="130"/>
              </w:numPr>
              <w:suppressAutoHyphens w:val="0"/>
              <w:spacing w:after="160" w:line="259" w:lineRule="auto"/>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Przełącznik musi wspierać tryb pracy, w którym są zarządzane przez fizyczny element nadrzędny (przełącznik lub dedykowany kontroler) (tzw. port extender lub element </w:t>
            </w:r>
            <w:proofErr w:type="spellStart"/>
            <w:r w:rsidRPr="00117768">
              <w:rPr>
                <w:rFonts w:asciiTheme="minorHAnsi" w:hAnsiTheme="minorHAnsi" w:cstheme="minorHAnsi"/>
                <w:sz w:val="24"/>
                <w:szCs w:val="24"/>
              </w:rPr>
              <w:t>leaf</w:t>
            </w:r>
            <w:proofErr w:type="spellEnd"/>
            <w:r w:rsidRPr="00117768">
              <w:rPr>
                <w:rFonts w:asciiTheme="minorHAnsi" w:hAnsiTheme="minorHAnsi" w:cstheme="minorHAnsi"/>
                <w:sz w:val="24"/>
                <w:szCs w:val="24"/>
              </w:rPr>
              <w:t xml:space="preserve"> w architekturze </w:t>
            </w:r>
            <w:proofErr w:type="spellStart"/>
            <w:r w:rsidRPr="00117768">
              <w:rPr>
                <w:rFonts w:asciiTheme="minorHAnsi" w:hAnsiTheme="minorHAnsi" w:cstheme="minorHAnsi"/>
                <w:sz w:val="24"/>
                <w:szCs w:val="24"/>
              </w:rPr>
              <w:t>spine-leaf</w:t>
            </w:r>
            <w:proofErr w:type="spellEnd"/>
            <w:r w:rsidRPr="00117768">
              <w:rPr>
                <w:rFonts w:asciiTheme="minorHAnsi" w:hAnsiTheme="minorHAnsi" w:cstheme="minorHAnsi"/>
                <w:sz w:val="24"/>
                <w:szCs w:val="24"/>
              </w:rPr>
              <w:t xml:space="preserve">). Zakres zarządzania przez element nadrzędny musi zawierać co najmniej: </w:t>
            </w:r>
          </w:p>
          <w:p w14:paraId="4C8E90E0" w14:textId="77777777" w:rsidR="00117768" w:rsidRPr="00117768" w:rsidRDefault="00117768" w:rsidP="007823A1">
            <w:pPr>
              <w:pStyle w:val="Akapitzlist"/>
              <w:numPr>
                <w:ilvl w:val="0"/>
                <w:numId w:val="131"/>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Centralne zarządzanie konfiguracją urządzenia</w:t>
            </w:r>
          </w:p>
          <w:p w14:paraId="1458BF90" w14:textId="77777777" w:rsidR="00117768" w:rsidRPr="00117768" w:rsidRDefault="00117768" w:rsidP="007823A1">
            <w:pPr>
              <w:pStyle w:val="Akapitzlist"/>
              <w:numPr>
                <w:ilvl w:val="0"/>
                <w:numId w:val="132"/>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Aktualizacja oprogramowania realizowana z systemu centralnego zarządzania</w:t>
            </w:r>
          </w:p>
          <w:p w14:paraId="2BB9B727" w14:textId="77777777" w:rsidR="00117768" w:rsidRPr="00117768" w:rsidRDefault="00117768" w:rsidP="007823A1">
            <w:pPr>
              <w:pStyle w:val="Akapitzlist"/>
              <w:numPr>
                <w:ilvl w:val="0"/>
                <w:numId w:val="133"/>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Centralne zarządzanie sieciami VLAN. </w:t>
            </w:r>
          </w:p>
          <w:p w14:paraId="0EB423B8" w14:textId="77777777" w:rsidR="00117768" w:rsidRPr="00117768" w:rsidRDefault="00117768" w:rsidP="007823A1">
            <w:pPr>
              <w:pStyle w:val="Akapitzlist"/>
              <w:numPr>
                <w:ilvl w:val="0"/>
                <w:numId w:val="134"/>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Blokowanie ruchu pomiędzy klientami w ramach jednego </w:t>
            </w:r>
            <w:proofErr w:type="spellStart"/>
            <w:r w:rsidRPr="00117768">
              <w:rPr>
                <w:rFonts w:asciiTheme="minorHAnsi" w:hAnsiTheme="minorHAnsi" w:cstheme="minorHAnsi"/>
                <w:sz w:val="24"/>
                <w:szCs w:val="24"/>
              </w:rPr>
              <w:t>VLAN'u</w:t>
            </w:r>
            <w:proofErr w:type="spellEnd"/>
          </w:p>
          <w:p w14:paraId="2FCB0770" w14:textId="77777777" w:rsidR="00117768" w:rsidRPr="00117768" w:rsidRDefault="00117768" w:rsidP="007823A1">
            <w:pPr>
              <w:pStyle w:val="Akapitzlist"/>
              <w:numPr>
                <w:ilvl w:val="0"/>
                <w:numId w:val="135"/>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Rozpoznawanie urządzeń uzyskujących dostęp do sieci, zarówno stacji klienckich, jak i urządzeń typu drukarki, routery, przełączniki, itp..</w:t>
            </w:r>
          </w:p>
          <w:p w14:paraId="1AE91301" w14:textId="77777777" w:rsidR="00117768" w:rsidRPr="00117768" w:rsidRDefault="00117768" w:rsidP="007823A1">
            <w:pPr>
              <w:pStyle w:val="Akapitzlist"/>
              <w:numPr>
                <w:ilvl w:val="0"/>
                <w:numId w:val="136"/>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Przenoszenie zidentyfikowanych urządzeń do właściwych stref. W przypadku wykrycia urządzenia niepasującego do zaakceptowanych schematów, urządzenie powinno przenieść go do strefy odizolowanej.</w:t>
            </w:r>
          </w:p>
          <w:p w14:paraId="7A8AD37E" w14:textId="77777777" w:rsidR="00117768" w:rsidRPr="00117768" w:rsidRDefault="00117768" w:rsidP="007823A1">
            <w:pPr>
              <w:pStyle w:val="Akapitzlist"/>
              <w:numPr>
                <w:ilvl w:val="0"/>
                <w:numId w:val="137"/>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lastRenderedPageBreak/>
              <w:t>Integrację z systemem kontroli dostępu. Urządzenie musi podejmować decyzje o dostępie na podstawie przynajmniej następujących czynników: nazwy hosta, nazwy użytkownika, typu urządzenia, typu systemu operacyjnego.</w:t>
            </w:r>
          </w:p>
          <w:p w14:paraId="3AE08993" w14:textId="77777777" w:rsidR="00117768" w:rsidRPr="00117768" w:rsidRDefault="00117768" w:rsidP="007823A1">
            <w:pPr>
              <w:pStyle w:val="Akapitzlist"/>
              <w:numPr>
                <w:ilvl w:val="0"/>
                <w:numId w:val="138"/>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Automatyczna detekcja i rekomendacje konfiguracji.</w:t>
            </w:r>
          </w:p>
          <w:p w14:paraId="530AAF88" w14:textId="77777777" w:rsidR="00117768" w:rsidRPr="00117768" w:rsidRDefault="00117768" w:rsidP="007823A1">
            <w:pPr>
              <w:pStyle w:val="Akapitzlist"/>
              <w:numPr>
                <w:ilvl w:val="0"/>
                <w:numId w:val="139"/>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Przesyłanie logów na zewnętrzny serwer </w:t>
            </w:r>
            <w:proofErr w:type="spellStart"/>
            <w:r w:rsidRPr="00117768">
              <w:rPr>
                <w:rFonts w:asciiTheme="minorHAnsi" w:hAnsiTheme="minorHAnsi" w:cstheme="minorHAnsi"/>
                <w:sz w:val="24"/>
                <w:szCs w:val="24"/>
              </w:rPr>
              <w:t>syslog</w:t>
            </w:r>
            <w:proofErr w:type="spellEnd"/>
            <w:r w:rsidRPr="00117768">
              <w:rPr>
                <w:rFonts w:asciiTheme="minorHAnsi" w:hAnsiTheme="minorHAnsi" w:cstheme="minorHAnsi"/>
                <w:sz w:val="24"/>
                <w:szCs w:val="24"/>
              </w:rPr>
              <w:t>.</w:t>
            </w:r>
          </w:p>
          <w:p w14:paraId="5BFCDA28" w14:textId="77777777" w:rsidR="00117768" w:rsidRPr="00117768" w:rsidRDefault="00117768" w:rsidP="007823A1">
            <w:pPr>
              <w:pStyle w:val="Akapitzlist"/>
              <w:numPr>
                <w:ilvl w:val="0"/>
                <w:numId w:val="140"/>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Funkcja uruchomienia </w:t>
            </w:r>
            <w:proofErr w:type="spellStart"/>
            <w:r w:rsidRPr="00117768">
              <w:rPr>
                <w:rFonts w:asciiTheme="minorHAnsi" w:hAnsiTheme="minorHAnsi" w:cstheme="minorHAnsi"/>
                <w:sz w:val="24"/>
                <w:szCs w:val="24"/>
              </w:rPr>
              <w:t>Captive</w:t>
            </w:r>
            <w:proofErr w:type="spellEnd"/>
            <w:r w:rsidRPr="00117768">
              <w:rPr>
                <w:rFonts w:asciiTheme="minorHAnsi" w:hAnsiTheme="minorHAnsi" w:cstheme="minorHAnsi"/>
                <w:sz w:val="24"/>
                <w:szCs w:val="24"/>
              </w:rPr>
              <w:t xml:space="preserve"> Portalu w celu identyfikacji użytkowników.</w:t>
            </w:r>
          </w:p>
          <w:p w14:paraId="0E4A2400" w14:textId="77777777" w:rsidR="00117768" w:rsidRPr="00117768" w:rsidRDefault="00117768" w:rsidP="007823A1">
            <w:pPr>
              <w:pStyle w:val="Akapitzlist"/>
              <w:numPr>
                <w:ilvl w:val="0"/>
                <w:numId w:val="141"/>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Obsługa białych i czarnych list adresów MAC.</w:t>
            </w:r>
          </w:p>
          <w:p w14:paraId="4D53C3F4" w14:textId="77777777" w:rsidR="00117768" w:rsidRPr="00117768" w:rsidRDefault="00117768" w:rsidP="007823A1">
            <w:pPr>
              <w:pStyle w:val="Akapitzlist"/>
              <w:numPr>
                <w:ilvl w:val="0"/>
                <w:numId w:val="142"/>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Wykrywanie aplikacji komunikujących się w sieci.</w:t>
            </w:r>
          </w:p>
          <w:p w14:paraId="21914B13" w14:textId="77777777" w:rsidR="00117768" w:rsidRPr="00117768" w:rsidRDefault="00117768" w:rsidP="007823A1">
            <w:pPr>
              <w:pStyle w:val="Akapitzlist"/>
              <w:numPr>
                <w:ilvl w:val="0"/>
                <w:numId w:val="130"/>
              </w:numPr>
              <w:suppressAutoHyphens w:val="0"/>
              <w:spacing w:after="160" w:line="259" w:lineRule="auto"/>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Musi być możliwe redundantne połączenie z elementami zarządzającymi.   </w:t>
            </w:r>
          </w:p>
          <w:p w14:paraId="4A1BA9AD" w14:textId="3EBCCA99" w:rsidR="00117768" w:rsidRPr="00117768" w:rsidRDefault="00117768" w:rsidP="007823A1">
            <w:pPr>
              <w:pStyle w:val="Akapitzlist"/>
              <w:numPr>
                <w:ilvl w:val="0"/>
                <w:numId w:val="130"/>
              </w:numPr>
              <w:suppressAutoHyphens w:val="0"/>
              <w:spacing w:after="160" w:line="259" w:lineRule="auto"/>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W ramach postępowania koniecznym jest dostarczenie wszystkich licencji niezbędnych do uruchomienia na przełączniku w/w funkcji, polegających na integracji z systemem centralnego zarządzania lub NAC.</w:t>
            </w:r>
          </w:p>
        </w:tc>
      </w:tr>
      <w:tr w:rsidR="00117768" w:rsidRPr="0030303F" w14:paraId="2EA17875" w14:textId="77777777" w:rsidTr="00117768">
        <w:tc>
          <w:tcPr>
            <w:tcW w:w="2972" w:type="dxa"/>
            <w:tcBorders>
              <w:top w:val="single" w:sz="4" w:space="0" w:color="auto"/>
              <w:left w:val="single" w:sz="4" w:space="0" w:color="auto"/>
              <w:bottom w:val="single" w:sz="4" w:space="0" w:color="auto"/>
              <w:right w:val="single" w:sz="4" w:space="0" w:color="auto"/>
            </w:tcBorders>
            <w:vAlign w:val="center"/>
            <w:hideMark/>
          </w:tcPr>
          <w:p w14:paraId="23A4588E" w14:textId="77777777" w:rsidR="00117768" w:rsidRPr="00117768" w:rsidRDefault="00117768" w:rsidP="00117768">
            <w:pPr>
              <w:pStyle w:val="Nagwek1"/>
              <w:jc w:val="both"/>
              <w:rPr>
                <w:rFonts w:asciiTheme="minorHAnsi" w:hAnsiTheme="minorHAnsi" w:cstheme="minorHAnsi"/>
                <w:b/>
                <w:color w:val="000000"/>
                <w:sz w:val="24"/>
                <w:szCs w:val="24"/>
              </w:rPr>
            </w:pPr>
            <w:r w:rsidRPr="00117768">
              <w:rPr>
                <w:rFonts w:asciiTheme="minorHAnsi" w:hAnsiTheme="minorHAnsi" w:cstheme="minorHAnsi"/>
                <w:b/>
                <w:color w:val="000000"/>
                <w:sz w:val="24"/>
                <w:szCs w:val="24"/>
              </w:rPr>
              <w:lastRenderedPageBreak/>
              <w:t>Funkcje urządzenia przy integracji z systemem centralnego zarządzania lub bezpieczeństwa</w:t>
            </w:r>
          </w:p>
          <w:p w14:paraId="6AA261AE" w14:textId="1D42B848" w:rsidR="00117768" w:rsidRPr="0030303F" w:rsidRDefault="00117768" w:rsidP="00117768">
            <w:pPr>
              <w:pStyle w:val="Default"/>
              <w:spacing w:after="49"/>
              <w:rPr>
                <w:rFonts w:asciiTheme="minorHAnsi" w:hAnsiTheme="minorHAnsi" w:cstheme="minorHAnsi"/>
                <w:b/>
                <w:bCs/>
              </w:rPr>
            </w:pPr>
          </w:p>
        </w:tc>
        <w:tc>
          <w:tcPr>
            <w:tcW w:w="11170" w:type="dxa"/>
            <w:tcBorders>
              <w:top w:val="single" w:sz="4" w:space="0" w:color="auto"/>
              <w:left w:val="single" w:sz="4" w:space="0" w:color="auto"/>
              <w:bottom w:val="single" w:sz="4" w:space="0" w:color="auto"/>
              <w:right w:val="single" w:sz="4" w:space="0" w:color="auto"/>
            </w:tcBorders>
            <w:vAlign w:val="center"/>
          </w:tcPr>
          <w:p w14:paraId="39F2C8CA" w14:textId="77777777" w:rsidR="00117768" w:rsidRDefault="00117768" w:rsidP="00117768">
            <w:pPr>
              <w:pStyle w:val="Akapitzlist"/>
              <w:suppressAutoHyphens w:val="0"/>
              <w:spacing w:after="160" w:line="259" w:lineRule="auto"/>
              <w:ind w:left="1068"/>
              <w:contextualSpacing/>
              <w:jc w:val="both"/>
              <w:textAlignment w:val="auto"/>
              <w:rPr>
                <w:rFonts w:asciiTheme="minorHAnsi" w:hAnsiTheme="minorHAnsi" w:cstheme="minorHAnsi"/>
                <w:sz w:val="24"/>
                <w:szCs w:val="24"/>
              </w:rPr>
            </w:pPr>
          </w:p>
          <w:p w14:paraId="5A5C7B5E" w14:textId="3C19843C" w:rsidR="00117768" w:rsidRPr="00117768" w:rsidRDefault="00117768" w:rsidP="007823A1">
            <w:pPr>
              <w:pStyle w:val="Akapitzlist"/>
              <w:numPr>
                <w:ilvl w:val="0"/>
                <w:numId w:val="143"/>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System musi realizować funkcję </w:t>
            </w:r>
            <w:proofErr w:type="spellStart"/>
            <w:r w:rsidRPr="00117768">
              <w:rPr>
                <w:rFonts w:asciiTheme="minorHAnsi" w:hAnsiTheme="minorHAnsi" w:cstheme="minorHAnsi"/>
                <w:sz w:val="24"/>
                <w:szCs w:val="24"/>
              </w:rPr>
              <w:t>Stateful</w:t>
            </w:r>
            <w:proofErr w:type="spellEnd"/>
            <w:r w:rsidRPr="00117768">
              <w:rPr>
                <w:rFonts w:asciiTheme="minorHAnsi" w:hAnsiTheme="minorHAnsi" w:cstheme="minorHAnsi"/>
                <w:sz w:val="24"/>
                <w:szCs w:val="24"/>
              </w:rPr>
              <w:t xml:space="preserve">  Firewall pomiędzy sieciami VLAN realizowanymi na urządzeniu dostępowym.</w:t>
            </w:r>
          </w:p>
          <w:p w14:paraId="32A2E7C0" w14:textId="34AD5376" w:rsidR="00117768" w:rsidRPr="00117768" w:rsidRDefault="00117768" w:rsidP="007823A1">
            <w:pPr>
              <w:pStyle w:val="Akapitzlist"/>
              <w:numPr>
                <w:ilvl w:val="0"/>
                <w:numId w:val="144"/>
              </w:numPr>
              <w:suppressAutoHyphens w:val="0"/>
              <w:spacing w:after="160" w:line="259" w:lineRule="auto"/>
              <w:ind w:left="1068"/>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System musi zapewniać Routing statyczny i dynamiczny (co najmniej OSPF) oraz Policy </w:t>
            </w:r>
            <w:proofErr w:type="spellStart"/>
            <w:r w:rsidRPr="00117768">
              <w:rPr>
                <w:rFonts w:asciiTheme="minorHAnsi" w:hAnsiTheme="minorHAnsi" w:cstheme="minorHAnsi"/>
                <w:sz w:val="24"/>
                <w:szCs w:val="24"/>
              </w:rPr>
              <w:t>Based</w:t>
            </w:r>
            <w:proofErr w:type="spellEnd"/>
            <w:r w:rsidRPr="00117768">
              <w:rPr>
                <w:rFonts w:asciiTheme="minorHAnsi" w:hAnsiTheme="minorHAnsi" w:cstheme="minorHAnsi"/>
                <w:sz w:val="24"/>
                <w:szCs w:val="24"/>
              </w:rPr>
              <w:t xml:space="preserve"> Routing.</w:t>
            </w:r>
          </w:p>
        </w:tc>
      </w:tr>
      <w:tr w:rsidR="00117768" w:rsidRPr="0030303F" w14:paraId="0CA3AD68" w14:textId="77777777" w:rsidTr="00117768">
        <w:tc>
          <w:tcPr>
            <w:tcW w:w="2972" w:type="dxa"/>
            <w:tcBorders>
              <w:top w:val="single" w:sz="4" w:space="0" w:color="auto"/>
              <w:left w:val="single" w:sz="4" w:space="0" w:color="auto"/>
              <w:bottom w:val="single" w:sz="4" w:space="0" w:color="auto"/>
              <w:right w:val="single" w:sz="4" w:space="0" w:color="auto"/>
            </w:tcBorders>
            <w:vAlign w:val="center"/>
            <w:hideMark/>
          </w:tcPr>
          <w:p w14:paraId="0396F3D4" w14:textId="08414DA7" w:rsidR="00117768" w:rsidRPr="0030303F" w:rsidRDefault="00117768" w:rsidP="00117768">
            <w:pPr>
              <w:pStyle w:val="Default"/>
              <w:spacing w:after="49"/>
              <w:rPr>
                <w:rFonts w:asciiTheme="minorHAnsi" w:hAnsiTheme="minorHAnsi" w:cstheme="minorHAnsi"/>
                <w:b/>
                <w:bCs/>
              </w:rPr>
            </w:pPr>
            <w:r w:rsidRPr="0030303F">
              <w:rPr>
                <w:rFonts w:asciiTheme="minorHAnsi" w:hAnsiTheme="minorHAnsi" w:cstheme="minorHAnsi"/>
                <w:b/>
                <w:bCs/>
              </w:rPr>
              <w:t>Gwarancja oraz wsparcie:</w:t>
            </w:r>
          </w:p>
        </w:tc>
        <w:tc>
          <w:tcPr>
            <w:tcW w:w="11170" w:type="dxa"/>
            <w:tcBorders>
              <w:top w:val="single" w:sz="4" w:space="0" w:color="auto"/>
              <w:left w:val="single" w:sz="4" w:space="0" w:color="auto"/>
              <w:bottom w:val="single" w:sz="4" w:space="0" w:color="auto"/>
              <w:right w:val="single" w:sz="4" w:space="0" w:color="auto"/>
            </w:tcBorders>
            <w:vAlign w:val="center"/>
          </w:tcPr>
          <w:p w14:paraId="266F419F" w14:textId="77777777" w:rsidR="00117768" w:rsidRDefault="00117768" w:rsidP="00117768">
            <w:pPr>
              <w:suppressAutoHyphens w:val="0"/>
              <w:spacing w:after="160" w:line="259" w:lineRule="auto"/>
              <w:contextualSpacing/>
              <w:jc w:val="both"/>
              <w:textAlignment w:val="auto"/>
              <w:rPr>
                <w:rFonts w:asciiTheme="minorHAnsi" w:hAnsiTheme="minorHAnsi" w:cstheme="minorHAnsi"/>
                <w:sz w:val="24"/>
                <w:szCs w:val="24"/>
              </w:rPr>
            </w:pPr>
          </w:p>
          <w:p w14:paraId="75099B9C" w14:textId="15353134" w:rsidR="00117768" w:rsidRPr="00117768" w:rsidRDefault="00117768" w:rsidP="00117768">
            <w:pPr>
              <w:suppressAutoHyphens w:val="0"/>
              <w:spacing w:after="160" w:line="259" w:lineRule="auto"/>
              <w:contextualSpacing/>
              <w:jc w:val="both"/>
              <w:textAlignment w:val="auto"/>
              <w:rPr>
                <w:rFonts w:asciiTheme="minorHAnsi" w:hAnsiTheme="minorHAnsi" w:cstheme="minorHAnsi"/>
                <w:sz w:val="24"/>
                <w:szCs w:val="24"/>
              </w:rPr>
            </w:pPr>
            <w:r w:rsidRPr="00117768">
              <w:rPr>
                <w:rFonts w:asciiTheme="minorHAnsi" w:hAnsiTheme="minorHAnsi" w:cstheme="minorHAnsi"/>
                <w:sz w:val="24"/>
                <w:szCs w:val="24"/>
              </w:rPr>
              <w:t xml:space="preserve">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 </w:t>
            </w:r>
          </w:p>
        </w:tc>
      </w:tr>
      <w:tr w:rsidR="00117768" w:rsidRPr="0030303F" w14:paraId="70AF8128" w14:textId="77777777" w:rsidTr="00117768">
        <w:tc>
          <w:tcPr>
            <w:tcW w:w="2972" w:type="dxa"/>
            <w:tcBorders>
              <w:top w:val="single" w:sz="4" w:space="0" w:color="auto"/>
              <w:left w:val="single" w:sz="4" w:space="0" w:color="auto"/>
              <w:bottom w:val="single" w:sz="4" w:space="0" w:color="auto"/>
              <w:right w:val="single" w:sz="4" w:space="0" w:color="auto"/>
            </w:tcBorders>
            <w:vAlign w:val="center"/>
            <w:hideMark/>
          </w:tcPr>
          <w:p w14:paraId="5801154E" w14:textId="77777777" w:rsidR="00117768" w:rsidRPr="0030303F" w:rsidRDefault="00117768" w:rsidP="00117768">
            <w:pPr>
              <w:pStyle w:val="Default"/>
              <w:spacing w:after="49"/>
              <w:rPr>
                <w:rFonts w:asciiTheme="minorHAnsi" w:hAnsiTheme="minorHAnsi" w:cstheme="minorHAnsi"/>
                <w:b/>
                <w:bCs/>
              </w:rPr>
            </w:pPr>
            <w:r w:rsidRPr="0030303F">
              <w:rPr>
                <w:rFonts w:asciiTheme="minorHAnsi" w:hAnsiTheme="minorHAnsi" w:cstheme="minorHAnsi"/>
                <w:b/>
                <w:bCs/>
              </w:rPr>
              <w:t>Termin realizacji</w:t>
            </w:r>
          </w:p>
        </w:tc>
        <w:tc>
          <w:tcPr>
            <w:tcW w:w="11170" w:type="dxa"/>
            <w:tcBorders>
              <w:top w:val="single" w:sz="4" w:space="0" w:color="auto"/>
              <w:left w:val="single" w:sz="4" w:space="0" w:color="auto"/>
              <w:bottom w:val="single" w:sz="4" w:space="0" w:color="auto"/>
              <w:right w:val="single" w:sz="4" w:space="0" w:color="auto"/>
            </w:tcBorders>
            <w:vAlign w:val="center"/>
          </w:tcPr>
          <w:p w14:paraId="395FCBDF" w14:textId="77777777" w:rsidR="00117768" w:rsidRDefault="00117768" w:rsidP="00117768">
            <w:pPr>
              <w:pStyle w:val="Default"/>
              <w:spacing w:after="49"/>
              <w:rPr>
                <w:rFonts w:asciiTheme="minorHAnsi" w:hAnsiTheme="minorHAnsi" w:cstheme="minorHAnsi"/>
              </w:rPr>
            </w:pPr>
          </w:p>
          <w:p w14:paraId="3C9B2927" w14:textId="27505F88" w:rsidR="00117768" w:rsidRPr="00117768" w:rsidRDefault="00117768" w:rsidP="00117768">
            <w:pPr>
              <w:pStyle w:val="Default"/>
              <w:spacing w:after="49"/>
              <w:rPr>
                <w:rFonts w:asciiTheme="minorHAnsi" w:hAnsiTheme="minorHAnsi" w:cstheme="minorHAnsi"/>
              </w:rPr>
            </w:pPr>
            <w:r w:rsidRPr="00117768">
              <w:rPr>
                <w:rFonts w:asciiTheme="minorHAnsi" w:hAnsiTheme="minorHAnsi" w:cstheme="minorHAnsi"/>
              </w:rPr>
              <w:t xml:space="preserve">Zawarcia umowy i wystawienie faktury musi być zrealizowane nie później niż </w:t>
            </w:r>
            <w:r w:rsidR="008667CD">
              <w:rPr>
                <w:rFonts w:asciiTheme="minorHAnsi" w:hAnsiTheme="minorHAnsi" w:cstheme="minorHAnsi"/>
              </w:rPr>
              <w:t>30.12.</w:t>
            </w:r>
            <w:r w:rsidRPr="00117768">
              <w:rPr>
                <w:rFonts w:asciiTheme="minorHAnsi" w:hAnsiTheme="minorHAnsi" w:cstheme="minorHAnsi"/>
              </w:rPr>
              <w:t>2024 r.</w:t>
            </w:r>
          </w:p>
          <w:p w14:paraId="27869283" w14:textId="77777777" w:rsidR="00117768" w:rsidRPr="00117768" w:rsidRDefault="00117768" w:rsidP="00117768">
            <w:pPr>
              <w:pStyle w:val="Default"/>
              <w:spacing w:after="49"/>
              <w:rPr>
                <w:rFonts w:asciiTheme="minorHAnsi" w:hAnsiTheme="minorHAnsi" w:cstheme="minorHAnsi"/>
              </w:rPr>
            </w:pPr>
          </w:p>
        </w:tc>
      </w:tr>
      <w:tr w:rsidR="00117768" w:rsidRPr="0030303F" w14:paraId="0F87CB11" w14:textId="77777777" w:rsidTr="00117768">
        <w:tc>
          <w:tcPr>
            <w:tcW w:w="2972" w:type="dxa"/>
            <w:tcBorders>
              <w:top w:val="single" w:sz="4" w:space="0" w:color="auto"/>
              <w:left w:val="single" w:sz="4" w:space="0" w:color="auto"/>
              <w:bottom w:val="single" w:sz="4" w:space="0" w:color="auto"/>
              <w:right w:val="single" w:sz="4" w:space="0" w:color="auto"/>
            </w:tcBorders>
            <w:vAlign w:val="center"/>
            <w:hideMark/>
          </w:tcPr>
          <w:p w14:paraId="17FAC602" w14:textId="77777777" w:rsidR="00117768" w:rsidRPr="0030303F" w:rsidRDefault="00117768" w:rsidP="00117768">
            <w:pPr>
              <w:pStyle w:val="Default"/>
              <w:spacing w:after="49"/>
              <w:rPr>
                <w:rFonts w:asciiTheme="minorHAnsi" w:hAnsiTheme="minorHAnsi" w:cstheme="minorHAnsi"/>
                <w:b/>
                <w:bCs/>
              </w:rPr>
            </w:pPr>
            <w:r w:rsidRPr="0030303F">
              <w:rPr>
                <w:rFonts w:asciiTheme="minorHAnsi" w:hAnsiTheme="minorHAnsi" w:cstheme="minorHAnsi"/>
                <w:b/>
                <w:bCs/>
              </w:rPr>
              <w:t>Inne:</w:t>
            </w:r>
          </w:p>
        </w:tc>
        <w:tc>
          <w:tcPr>
            <w:tcW w:w="11170" w:type="dxa"/>
            <w:tcBorders>
              <w:top w:val="single" w:sz="4" w:space="0" w:color="auto"/>
              <w:left w:val="single" w:sz="4" w:space="0" w:color="auto"/>
              <w:bottom w:val="single" w:sz="4" w:space="0" w:color="auto"/>
              <w:right w:val="single" w:sz="4" w:space="0" w:color="auto"/>
            </w:tcBorders>
            <w:vAlign w:val="center"/>
            <w:hideMark/>
          </w:tcPr>
          <w:p w14:paraId="2689F82E" w14:textId="77777777" w:rsidR="00117768" w:rsidRPr="00117768" w:rsidRDefault="00117768" w:rsidP="00117768">
            <w:pPr>
              <w:pStyle w:val="Default"/>
              <w:spacing w:after="49"/>
              <w:rPr>
                <w:rFonts w:asciiTheme="minorHAnsi" w:hAnsiTheme="minorHAnsi" w:cstheme="minorHAnsi"/>
              </w:rPr>
            </w:pPr>
            <w:r w:rsidRPr="00117768">
              <w:rPr>
                <w:rFonts w:asciiTheme="minorHAnsi" w:hAnsiTheme="minorHAnsi" w:cstheme="minorHAnsi"/>
              </w:rPr>
              <w:t>Oferent winien przedłożyć oświadczenie producenta lub autoryzowanego dystrybutora producenta na terenie Polski, iż oferent posiada autoryzację producenta w zakresie sprzedaży oferowanych rozwiązań.</w:t>
            </w:r>
          </w:p>
          <w:p w14:paraId="080698C0" w14:textId="4C5651B9" w:rsidR="00117768" w:rsidRDefault="00117768" w:rsidP="00117768">
            <w:pPr>
              <w:pStyle w:val="Default"/>
              <w:spacing w:after="49"/>
              <w:rPr>
                <w:rFonts w:asciiTheme="minorHAnsi" w:hAnsiTheme="minorHAnsi" w:cstheme="minorHAnsi"/>
              </w:rPr>
            </w:pPr>
            <w:r w:rsidRPr="00117768">
              <w:rPr>
                <w:rFonts w:asciiTheme="minorHAnsi" w:hAnsiTheme="minorHAnsi" w:cstheme="minorHAnsi"/>
              </w:rPr>
              <w:t xml:space="preserve">W przypadku istnienia takiego wymogu w stosunku do technologii objętej przedmiotem niniejszego postępowania (tzw. produkty podwójnego zastosowania), został uzyskany dokument pochodzący od importera </w:t>
            </w:r>
            <w:r w:rsidRPr="00117768">
              <w:rPr>
                <w:rFonts w:asciiTheme="minorHAnsi" w:hAnsiTheme="minorHAnsi" w:cstheme="minorHAnsi"/>
              </w:rPr>
              <w:lastRenderedPageBreak/>
              <w:t>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1DDF2550" w14:textId="77777777" w:rsidR="00117768" w:rsidRPr="00117768" w:rsidRDefault="00117768" w:rsidP="00117768">
            <w:pPr>
              <w:pStyle w:val="Default"/>
              <w:spacing w:after="49"/>
              <w:rPr>
                <w:rFonts w:asciiTheme="minorHAnsi" w:hAnsiTheme="minorHAnsi" w:cstheme="minorHAnsi"/>
              </w:rPr>
            </w:pPr>
          </w:p>
          <w:p w14:paraId="0A8AF28D" w14:textId="07F2D3B6" w:rsidR="00117768" w:rsidRPr="00117768" w:rsidRDefault="00117768" w:rsidP="00117768">
            <w:pPr>
              <w:pStyle w:val="Default"/>
              <w:spacing w:after="49"/>
              <w:rPr>
                <w:rFonts w:asciiTheme="minorHAnsi" w:hAnsiTheme="minorHAnsi" w:cstheme="minorHAnsi"/>
              </w:rPr>
            </w:pPr>
          </w:p>
        </w:tc>
      </w:tr>
    </w:tbl>
    <w:bookmarkEnd w:id="2"/>
    <w:p w14:paraId="5A9463C1" w14:textId="0D8FD698" w:rsidR="0030303F" w:rsidRPr="0030303F" w:rsidRDefault="0030303F" w:rsidP="0030303F">
      <w:pPr>
        <w:pStyle w:val="Default"/>
        <w:spacing w:after="49"/>
        <w:rPr>
          <w:rFonts w:asciiTheme="minorHAnsi" w:hAnsiTheme="minorHAnsi" w:cstheme="minorHAnsi"/>
          <w:i/>
        </w:rPr>
      </w:pPr>
      <w:r w:rsidRPr="0030303F">
        <w:rPr>
          <w:rFonts w:asciiTheme="minorHAnsi" w:hAnsiTheme="minorHAnsi" w:cstheme="minorHAnsi"/>
        </w:rPr>
        <w:lastRenderedPageBreak/>
        <w:t xml:space="preserve">                                                                               </w:t>
      </w:r>
      <w:r w:rsidRPr="0030303F">
        <w:rPr>
          <w:rFonts w:asciiTheme="minorHAnsi" w:hAnsiTheme="minorHAnsi" w:cstheme="minorHAnsi"/>
        </w:rPr>
        <w:tab/>
      </w:r>
      <w:r w:rsidRPr="0030303F">
        <w:rPr>
          <w:rFonts w:asciiTheme="minorHAnsi" w:hAnsiTheme="minorHAnsi" w:cstheme="minorHAnsi"/>
        </w:rPr>
        <w:tab/>
      </w:r>
      <w:r w:rsidRPr="0030303F">
        <w:rPr>
          <w:rFonts w:asciiTheme="minorHAnsi" w:hAnsiTheme="minorHAnsi" w:cstheme="minorHAnsi"/>
        </w:rPr>
        <w:tab/>
      </w:r>
      <w:r w:rsidRPr="0030303F">
        <w:rPr>
          <w:rFonts w:asciiTheme="minorHAnsi" w:hAnsiTheme="minorHAnsi" w:cstheme="minorHAnsi"/>
        </w:rPr>
        <w:tab/>
      </w:r>
      <w:r w:rsidRPr="0030303F">
        <w:rPr>
          <w:rFonts w:asciiTheme="minorHAnsi" w:hAnsiTheme="minorHAnsi" w:cstheme="minorHAnsi"/>
        </w:rPr>
        <w:tab/>
      </w:r>
      <w:r w:rsidRPr="0030303F">
        <w:rPr>
          <w:rFonts w:asciiTheme="minorHAnsi" w:hAnsiTheme="minorHAnsi" w:cstheme="minorHAnsi"/>
        </w:rPr>
        <w:tab/>
      </w:r>
      <w:r w:rsidRPr="0030303F">
        <w:rPr>
          <w:rFonts w:asciiTheme="minorHAnsi" w:hAnsiTheme="minorHAnsi" w:cstheme="minorHAnsi"/>
        </w:rPr>
        <w:tab/>
      </w:r>
      <w:r w:rsidRPr="0030303F">
        <w:rPr>
          <w:rFonts w:asciiTheme="minorHAnsi" w:hAnsiTheme="minorHAnsi" w:cstheme="minorHAnsi"/>
        </w:rPr>
        <w:tab/>
      </w:r>
    </w:p>
    <w:p w14:paraId="61D298E2" w14:textId="77777777" w:rsidR="00343104" w:rsidRDefault="00343104" w:rsidP="00343104">
      <w:pPr>
        <w:pStyle w:val="Default"/>
        <w:spacing w:after="49"/>
        <w:rPr>
          <w:rFonts w:asciiTheme="minorHAnsi" w:hAnsiTheme="minorHAnsi" w:cstheme="minorHAnsi"/>
          <w:sz w:val="20"/>
          <w:szCs w:val="20"/>
        </w:rPr>
      </w:pPr>
    </w:p>
    <w:p w14:paraId="54797AEE" w14:textId="65B698DD" w:rsidR="00117768" w:rsidRPr="0030303F" w:rsidRDefault="00117768" w:rsidP="00117768">
      <w:pPr>
        <w:pStyle w:val="Default"/>
        <w:spacing w:after="49"/>
        <w:rPr>
          <w:rFonts w:asciiTheme="minorHAnsi" w:hAnsiTheme="minorHAnsi" w:cstheme="minorHAnsi"/>
          <w:b/>
          <w:bCs/>
          <w:iCs/>
        </w:rPr>
      </w:pPr>
      <w:r w:rsidRPr="0030303F">
        <w:rPr>
          <w:rFonts w:asciiTheme="minorHAnsi" w:hAnsiTheme="minorHAnsi" w:cstheme="minorHAnsi"/>
          <w:b/>
          <w:bCs/>
          <w:iCs/>
        </w:rPr>
        <w:t xml:space="preserve">Poz. </w:t>
      </w:r>
      <w:r>
        <w:rPr>
          <w:rFonts w:asciiTheme="minorHAnsi" w:hAnsiTheme="minorHAnsi" w:cstheme="minorHAnsi"/>
          <w:b/>
          <w:bCs/>
          <w:iCs/>
        </w:rPr>
        <w:t>5</w:t>
      </w:r>
      <w:r w:rsidRPr="0030303F">
        <w:rPr>
          <w:rFonts w:asciiTheme="minorHAnsi" w:hAnsiTheme="minorHAnsi" w:cstheme="minorHAnsi"/>
          <w:b/>
          <w:bCs/>
          <w:iCs/>
        </w:rPr>
        <w:t xml:space="preserve"> – </w:t>
      </w:r>
      <w:bookmarkStart w:id="3" w:name="_Hlk182843047"/>
      <w:r w:rsidRPr="0030303F">
        <w:rPr>
          <w:rFonts w:asciiTheme="minorHAnsi" w:hAnsiTheme="minorHAnsi" w:cstheme="minorHAnsi"/>
          <w:b/>
          <w:bCs/>
          <w:iCs/>
        </w:rPr>
        <w:t xml:space="preserve">URZĄDZENIE </w:t>
      </w:r>
      <w:r>
        <w:rPr>
          <w:rFonts w:asciiTheme="minorHAnsi" w:hAnsiTheme="minorHAnsi" w:cstheme="minorHAnsi"/>
          <w:b/>
          <w:bCs/>
          <w:iCs/>
        </w:rPr>
        <w:t xml:space="preserve">SIECIOWE Access Point  </w:t>
      </w:r>
      <w:r w:rsidRPr="0030303F">
        <w:rPr>
          <w:rFonts w:asciiTheme="minorHAnsi" w:hAnsiTheme="minorHAnsi" w:cstheme="minorHAnsi"/>
          <w:b/>
          <w:bCs/>
          <w:iCs/>
        </w:rPr>
        <w:t xml:space="preserve">– </w:t>
      </w:r>
      <w:r w:rsidR="007823A1">
        <w:rPr>
          <w:rFonts w:asciiTheme="minorHAnsi" w:hAnsiTheme="minorHAnsi" w:cstheme="minorHAnsi"/>
          <w:b/>
          <w:bCs/>
          <w:iCs/>
        </w:rPr>
        <w:t>7</w:t>
      </w:r>
      <w:r w:rsidRPr="0030303F">
        <w:rPr>
          <w:rFonts w:asciiTheme="minorHAnsi" w:hAnsiTheme="minorHAnsi" w:cstheme="minorHAnsi"/>
          <w:b/>
          <w:bCs/>
          <w:iCs/>
        </w:rPr>
        <w:t xml:space="preserve"> szt. </w:t>
      </w:r>
      <w:bookmarkEnd w:id="3"/>
    </w:p>
    <w:p w14:paraId="536DCD3C" w14:textId="77777777" w:rsidR="00117768" w:rsidRPr="0030303F" w:rsidRDefault="00117768" w:rsidP="00117768">
      <w:pPr>
        <w:pStyle w:val="Default"/>
        <w:spacing w:after="49"/>
        <w:rPr>
          <w:rFonts w:asciiTheme="minorHAnsi" w:hAnsiTheme="minorHAnsi" w:cstheme="minorHAnsi"/>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170"/>
      </w:tblGrid>
      <w:tr w:rsidR="00117768" w:rsidRPr="0030303F" w14:paraId="33739B90" w14:textId="77777777" w:rsidTr="0072795E">
        <w:tc>
          <w:tcPr>
            <w:tcW w:w="14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667494B" w14:textId="77777777" w:rsidR="00117768" w:rsidRPr="0030303F" w:rsidRDefault="00117768" w:rsidP="0072795E">
            <w:pPr>
              <w:pStyle w:val="Default"/>
              <w:spacing w:after="49"/>
              <w:rPr>
                <w:rFonts w:asciiTheme="minorHAnsi" w:hAnsiTheme="minorHAnsi" w:cstheme="minorHAnsi"/>
                <w:b/>
              </w:rPr>
            </w:pPr>
            <w:bookmarkStart w:id="4" w:name="_Hlk182842944"/>
            <w:r w:rsidRPr="0030303F">
              <w:rPr>
                <w:rFonts w:asciiTheme="minorHAnsi" w:hAnsiTheme="minorHAnsi" w:cstheme="minorHAnsi"/>
                <w:b/>
              </w:rPr>
              <w:t>Minimalne wymagane parametry</w:t>
            </w:r>
          </w:p>
        </w:tc>
      </w:tr>
      <w:tr w:rsidR="00117768" w:rsidRPr="0030303F" w14:paraId="57AAEF9C" w14:textId="77777777" w:rsidTr="0072795E">
        <w:tc>
          <w:tcPr>
            <w:tcW w:w="2972" w:type="dxa"/>
            <w:tcBorders>
              <w:top w:val="single" w:sz="4" w:space="0" w:color="auto"/>
              <w:left w:val="single" w:sz="4" w:space="0" w:color="auto"/>
              <w:bottom w:val="single" w:sz="4" w:space="0" w:color="auto"/>
              <w:right w:val="single" w:sz="4" w:space="0" w:color="auto"/>
            </w:tcBorders>
            <w:vAlign w:val="center"/>
            <w:hideMark/>
          </w:tcPr>
          <w:p w14:paraId="7523AA91" w14:textId="77777777" w:rsidR="00117768" w:rsidRPr="0030303F" w:rsidRDefault="00117768" w:rsidP="0072795E">
            <w:pPr>
              <w:pStyle w:val="Default"/>
              <w:spacing w:after="49"/>
              <w:rPr>
                <w:rFonts w:asciiTheme="minorHAnsi" w:hAnsiTheme="minorHAnsi" w:cstheme="minorHAnsi"/>
                <w:b/>
                <w:bCs/>
              </w:rPr>
            </w:pPr>
            <w:r w:rsidRPr="0030303F">
              <w:rPr>
                <w:rFonts w:asciiTheme="minorHAnsi" w:hAnsiTheme="minorHAnsi" w:cstheme="minorHAnsi"/>
                <w:b/>
                <w:bCs/>
              </w:rPr>
              <w:t>Wymagania Ogólne:</w:t>
            </w:r>
          </w:p>
        </w:tc>
        <w:tc>
          <w:tcPr>
            <w:tcW w:w="11170" w:type="dxa"/>
            <w:tcBorders>
              <w:top w:val="single" w:sz="4" w:space="0" w:color="auto"/>
              <w:left w:val="single" w:sz="4" w:space="0" w:color="auto"/>
              <w:bottom w:val="single" w:sz="4" w:space="0" w:color="auto"/>
              <w:right w:val="single" w:sz="4" w:space="0" w:color="auto"/>
            </w:tcBorders>
            <w:vAlign w:val="center"/>
          </w:tcPr>
          <w:p w14:paraId="745372E9" w14:textId="77777777" w:rsidR="00117768" w:rsidRPr="00B479AC" w:rsidRDefault="00117768" w:rsidP="0072795E">
            <w:pPr>
              <w:pStyle w:val="Default"/>
              <w:spacing w:after="49"/>
              <w:rPr>
                <w:rFonts w:asciiTheme="minorHAnsi" w:hAnsiTheme="minorHAnsi" w:cstheme="minorHAnsi"/>
              </w:rPr>
            </w:pPr>
          </w:p>
          <w:p w14:paraId="406C46C3" w14:textId="77777777" w:rsidR="00117768" w:rsidRPr="00B479AC" w:rsidRDefault="00117768" w:rsidP="0072795E">
            <w:pPr>
              <w:pStyle w:val="Default"/>
              <w:spacing w:after="49"/>
              <w:rPr>
                <w:rFonts w:asciiTheme="minorHAnsi" w:hAnsiTheme="minorHAnsi" w:cstheme="minorHAnsi"/>
              </w:rPr>
            </w:pPr>
            <w:r w:rsidRPr="00B479AC">
              <w:rPr>
                <w:rFonts w:asciiTheme="minorHAnsi" w:hAnsiTheme="minorHAnsi" w:cstheme="minorHAnsi"/>
              </w:rPr>
              <w:t>W ramach postępowania wymaganym jest dostarczenie elementów systemu niezbędnych do zbudowania bezpiecznej  infrastruktury dostępowej. Poszczególne elementy systemu muszą zostać dostarczone w postaci komercyjnych platform sprzętowych lub programowych.</w:t>
            </w:r>
          </w:p>
          <w:p w14:paraId="14E372E5" w14:textId="7FE71C4C" w:rsidR="00117768" w:rsidRPr="00B479AC" w:rsidRDefault="00117768" w:rsidP="0072795E">
            <w:pPr>
              <w:pStyle w:val="Default"/>
              <w:spacing w:after="49"/>
              <w:rPr>
                <w:rFonts w:asciiTheme="minorHAnsi" w:hAnsiTheme="minorHAnsi" w:cstheme="minorHAnsi"/>
              </w:rPr>
            </w:pPr>
            <w:r w:rsidRPr="00B479AC">
              <w:rPr>
                <w:rFonts w:asciiTheme="minorHAnsi" w:hAnsiTheme="minorHAnsi" w:cstheme="minorHAnsi"/>
              </w:rPr>
              <w:t xml:space="preserve">W celu realizacji konfiguracji bezpiecznej infrastruktury teleinformatycznej, wymaganym jest dostarczenie urządzeń </w:t>
            </w:r>
            <w:proofErr w:type="spellStart"/>
            <w:r w:rsidRPr="00B479AC">
              <w:rPr>
                <w:rFonts w:asciiTheme="minorHAnsi" w:hAnsiTheme="minorHAnsi" w:cstheme="minorHAnsi"/>
              </w:rPr>
              <w:t>access</w:t>
            </w:r>
            <w:proofErr w:type="spellEnd"/>
            <w:r w:rsidRPr="00B479AC">
              <w:rPr>
                <w:rFonts w:asciiTheme="minorHAnsi" w:hAnsiTheme="minorHAnsi" w:cstheme="minorHAnsi"/>
              </w:rPr>
              <w:t xml:space="preserve"> point oraz innych elementów funkcjonalnych, współpracujących z oferowanym systemem bezpieczeństwa, o niżej wymienionych parametrach.</w:t>
            </w:r>
          </w:p>
          <w:p w14:paraId="74BB7CAD" w14:textId="77777777" w:rsidR="00117768" w:rsidRPr="00B479AC" w:rsidRDefault="00117768" w:rsidP="0072795E">
            <w:pPr>
              <w:pStyle w:val="Default"/>
              <w:spacing w:after="49"/>
              <w:rPr>
                <w:rFonts w:asciiTheme="minorHAnsi" w:hAnsiTheme="minorHAnsi" w:cstheme="minorHAnsi"/>
              </w:rPr>
            </w:pPr>
          </w:p>
        </w:tc>
      </w:tr>
      <w:tr w:rsidR="00117768" w:rsidRPr="0030303F" w14:paraId="488FEFFF" w14:textId="77777777" w:rsidTr="0072795E">
        <w:tc>
          <w:tcPr>
            <w:tcW w:w="2972" w:type="dxa"/>
            <w:tcBorders>
              <w:top w:val="single" w:sz="4" w:space="0" w:color="auto"/>
              <w:left w:val="single" w:sz="4" w:space="0" w:color="auto"/>
              <w:bottom w:val="single" w:sz="4" w:space="0" w:color="auto"/>
              <w:right w:val="single" w:sz="4" w:space="0" w:color="auto"/>
            </w:tcBorders>
            <w:vAlign w:val="center"/>
          </w:tcPr>
          <w:p w14:paraId="53B709C3" w14:textId="257462B9" w:rsidR="00117768" w:rsidRPr="0030303F" w:rsidRDefault="00117768" w:rsidP="0072795E">
            <w:pPr>
              <w:pStyle w:val="Default"/>
              <w:spacing w:after="49"/>
              <w:rPr>
                <w:rFonts w:asciiTheme="minorHAnsi" w:hAnsiTheme="minorHAnsi" w:cstheme="minorHAnsi"/>
              </w:rPr>
            </w:pPr>
            <w:r w:rsidRPr="0030303F">
              <w:rPr>
                <w:rFonts w:asciiTheme="minorHAnsi" w:hAnsiTheme="minorHAnsi" w:cstheme="minorHAnsi"/>
                <w:b/>
                <w:bCs/>
              </w:rPr>
              <w:t>Parametry systemu</w:t>
            </w:r>
            <w:r>
              <w:rPr>
                <w:rFonts w:asciiTheme="minorHAnsi" w:hAnsiTheme="minorHAnsi" w:cstheme="minorHAnsi"/>
                <w:b/>
                <w:bCs/>
              </w:rPr>
              <w:t>- minimalne</w:t>
            </w:r>
            <w:r w:rsidRPr="0030303F">
              <w:rPr>
                <w:rFonts w:asciiTheme="minorHAnsi" w:hAnsiTheme="minorHAnsi" w:cstheme="minorHAnsi"/>
                <w:b/>
                <w:bCs/>
              </w:rPr>
              <w:t>:</w:t>
            </w:r>
          </w:p>
        </w:tc>
        <w:tc>
          <w:tcPr>
            <w:tcW w:w="11170" w:type="dxa"/>
            <w:tcBorders>
              <w:top w:val="single" w:sz="4" w:space="0" w:color="auto"/>
              <w:left w:val="single" w:sz="4" w:space="0" w:color="auto"/>
              <w:bottom w:val="single" w:sz="4" w:space="0" w:color="auto"/>
              <w:right w:val="single" w:sz="4" w:space="0" w:color="auto"/>
            </w:tcBorders>
            <w:vAlign w:val="center"/>
          </w:tcPr>
          <w:p w14:paraId="225F20BD" w14:textId="77777777" w:rsidR="00B479AC" w:rsidRDefault="00B479AC" w:rsidP="00117768">
            <w:pPr>
              <w:rPr>
                <w:rFonts w:asciiTheme="minorHAnsi" w:hAnsiTheme="minorHAnsi" w:cstheme="minorHAnsi"/>
                <w:sz w:val="24"/>
                <w:szCs w:val="24"/>
              </w:rPr>
            </w:pPr>
          </w:p>
          <w:p w14:paraId="1D8E0937" w14:textId="6B18681D" w:rsidR="00117768" w:rsidRPr="00B479AC" w:rsidRDefault="00117768" w:rsidP="00117768">
            <w:pPr>
              <w:rPr>
                <w:rFonts w:asciiTheme="minorHAnsi" w:hAnsiTheme="minorHAnsi" w:cstheme="minorHAnsi"/>
                <w:sz w:val="24"/>
                <w:szCs w:val="24"/>
              </w:rPr>
            </w:pPr>
            <w:r w:rsidRPr="00B479AC">
              <w:rPr>
                <w:rFonts w:asciiTheme="minorHAnsi" w:hAnsiTheme="minorHAnsi" w:cstheme="minorHAnsi"/>
                <w:sz w:val="24"/>
                <w:szCs w:val="24"/>
              </w:rPr>
              <w:t>Urządzenie musi być tzw. cienkim punktem dostępowym zarządzanym z poziomu kontrolera sieci bezprzewodowej.</w:t>
            </w:r>
          </w:p>
          <w:p w14:paraId="6D04436B"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Obudowa urządzenia musi umożliwiać montaż na suficie lub ścianie wewnątrz budynku i zapewniać prawidłową pracę urządzenia w następujących warunkach klimatycznych:</w:t>
            </w:r>
          </w:p>
          <w:p w14:paraId="579B41CD"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Temperatura  0–50°C,</w:t>
            </w:r>
          </w:p>
          <w:p w14:paraId="7A383EE5"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lastRenderedPageBreak/>
              <w:t>Wilgotność 5–90%.</w:t>
            </w:r>
          </w:p>
          <w:p w14:paraId="5AD1C6D5"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 xml:space="preserve">Urządzenie musi być dostarczone z elementami mocującymi. Obudowa musi być fabrycznie przystosowana do zastosowania linki zabezpieczającej przed kradzieżą i być wyposażona w złącze typu </w:t>
            </w:r>
            <w:proofErr w:type="spellStart"/>
            <w:r w:rsidRPr="00B479AC">
              <w:rPr>
                <w:rFonts w:asciiTheme="minorHAnsi" w:hAnsiTheme="minorHAnsi" w:cstheme="minorHAnsi"/>
                <w:sz w:val="24"/>
                <w:szCs w:val="24"/>
              </w:rPr>
              <w:t>Kensington</w:t>
            </w:r>
            <w:proofErr w:type="spellEnd"/>
            <w:r w:rsidRPr="00B479AC">
              <w:rPr>
                <w:rFonts w:asciiTheme="minorHAnsi" w:hAnsiTheme="minorHAnsi" w:cstheme="minorHAnsi"/>
                <w:sz w:val="24"/>
                <w:szCs w:val="24"/>
              </w:rPr>
              <w:t>.</w:t>
            </w:r>
          </w:p>
          <w:p w14:paraId="3CC5CC18"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Urządzenie musi być wyposażone w trzy niezależne moduły radiowe pracujące w podanych poniżej pasmach i obsługiwać następujące standardy:</w:t>
            </w:r>
          </w:p>
          <w:p w14:paraId="0B339215"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2.4 GHz 802.11b/g/n,</w:t>
            </w:r>
          </w:p>
          <w:p w14:paraId="5477EF8B"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5 GHz 802.11a/n/</w:t>
            </w:r>
            <w:proofErr w:type="spellStart"/>
            <w:r w:rsidRPr="00B479AC">
              <w:rPr>
                <w:rFonts w:asciiTheme="minorHAnsi" w:hAnsiTheme="minorHAnsi" w:cstheme="minorHAnsi"/>
                <w:sz w:val="24"/>
                <w:szCs w:val="24"/>
              </w:rPr>
              <w:t>ac</w:t>
            </w:r>
            <w:proofErr w:type="spellEnd"/>
            <w:r w:rsidRPr="00B479AC">
              <w:rPr>
                <w:rFonts w:asciiTheme="minorHAnsi" w:hAnsiTheme="minorHAnsi" w:cstheme="minorHAnsi"/>
                <w:sz w:val="24"/>
                <w:szCs w:val="24"/>
              </w:rPr>
              <w:t>/</w:t>
            </w:r>
            <w:proofErr w:type="spellStart"/>
            <w:r w:rsidRPr="00B479AC">
              <w:rPr>
                <w:rFonts w:asciiTheme="minorHAnsi" w:hAnsiTheme="minorHAnsi" w:cstheme="minorHAnsi"/>
                <w:sz w:val="24"/>
                <w:szCs w:val="24"/>
              </w:rPr>
              <w:t>ax</w:t>
            </w:r>
            <w:proofErr w:type="spellEnd"/>
            <w:r w:rsidRPr="00B479AC">
              <w:rPr>
                <w:rFonts w:asciiTheme="minorHAnsi" w:hAnsiTheme="minorHAnsi" w:cstheme="minorHAnsi"/>
                <w:sz w:val="24"/>
                <w:szCs w:val="24"/>
              </w:rPr>
              <w:t>,</w:t>
            </w:r>
          </w:p>
          <w:p w14:paraId="182D7F04"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lang w:val="en-US"/>
              </w:rPr>
            </w:pPr>
            <w:r w:rsidRPr="00B479AC">
              <w:rPr>
                <w:rFonts w:asciiTheme="minorHAnsi" w:hAnsiTheme="minorHAnsi" w:cstheme="minorHAnsi"/>
                <w:sz w:val="24"/>
                <w:szCs w:val="24"/>
                <w:lang w:val="en-US"/>
              </w:rPr>
              <w:t>5/6 GHz 802.11a/n/</w:t>
            </w:r>
            <w:proofErr w:type="spellStart"/>
            <w:r w:rsidRPr="00B479AC">
              <w:rPr>
                <w:rFonts w:asciiTheme="minorHAnsi" w:hAnsiTheme="minorHAnsi" w:cstheme="minorHAnsi"/>
                <w:sz w:val="24"/>
                <w:szCs w:val="24"/>
                <w:lang w:val="en-US"/>
              </w:rPr>
              <w:t>ac</w:t>
            </w:r>
            <w:proofErr w:type="spellEnd"/>
            <w:r w:rsidRPr="00B479AC">
              <w:rPr>
                <w:rFonts w:asciiTheme="minorHAnsi" w:hAnsiTheme="minorHAnsi" w:cstheme="minorHAnsi"/>
                <w:sz w:val="24"/>
                <w:szCs w:val="24"/>
                <w:lang w:val="en-US"/>
              </w:rPr>
              <w:t xml:space="preserve">/ax </w:t>
            </w:r>
          </w:p>
          <w:p w14:paraId="246E75ED"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Urządzenie musi pozwalać na jednoczesne rozgłaszanie co najmniej 24 SSID.</w:t>
            </w:r>
          </w:p>
          <w:p w14:paraId="3CAEC4CA"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Urządzenie musi być wyposażone w moduł BLE.</w:t>
            </w:r>
          </w:p>
          <w:p w14:paraId="17C03BFF"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Urządzenie musi być wyposażone w dwa interfejsy Ethernet: 10/100/1000 Base-TX oraz 100/1000/2500 Base-TX,</w:t>
            </w:r>
          </w:p>
          <w:p w14:paraId="44CA6B78"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Urządzenie powinno być zasilane poprzez interfejs ETH w standardzie 802.3at lub zewnętrzny zasilacz.</w:t>
            </w:r>
          </w:p>
          <w:p w14:paraId="2489BF86" w14:textId="77777777" w:rsidR="00117768" w:rsidRPr="00B479AC" w:rsidRDefault="00117768" w:rsidP="007823A1">
            <w:pPr>
              <w:pStyle w:val="Akapitzlist"/>
              <w:numPr>
                <w:ilvl w:val="0"/>
                <w:numId w:val="104"/>
              </w:numPr>
              <w:suppressAutoHyphens w:val="0"/>
              <w:autoSpaceDE w:val="0"/>
              <w:autoSpaceDN w:val="0"/>
              <w:adjustRightInd w:val="0"/>
              <w:spacing w:after="0" w:line="240" w:lineRule="auto"/>
              <w:contextualSpacing/>
              <w:jc w:val="both"/>
              <w:textAlignment w:val="auto"/>
              <w:rPr>
                <w:rFonts w:asciiTheme="minorHAnsi" w:hAnsiTheme="minorHAnsi" w:cstheme="minorHAnsi"/>
                <w:color w:val="231F20"/>
                <w:sz w:val="24"/>
                <w:szCs w:val="24"/>
              </w:rPr>
            </w:pPr>
            <w:bookmarkStart w:id="5" w:name="_Hlk515962538"/>
            <w:r w:rsidRPr="00B479AC">
              <w:rPr>
                <w:rFonts w:asciiTheme="minorHAnsi" w:hAnsiTheme="minorHAnsi" w:cstheme="minorHAnsi"/>
                <w:sz w:val="24"/>
                <w:szCs w:val="24"/>
              </w:rPr>
              <w:t>Punkt dostępowy musi umożliwiać następujące tryby przesyłania danych:</w:t>
            </w:r>
          </w:p>
          <w:p w14:paraId="538544DB" w14:textId="77777777" w:rsidR="00117768" w:rsidRPr="00B479AC" w:rsidRDefault="00117768" w:rsidP="007823A1">
            <w:pPr>
              <w:pStyle w:val="Akapitzlist"/>
              <w:numPr>
                <w:ilvl w:val="0"/>
                <w:numId w:val="104"/>
              </w:numPr>
              <w:suppressAutoHyphens w:val="0"/>
              <w:autoSpaceDE w:val="0"/>
              <w:autoSpaceDN w:val="0"/>
              <w:adjustRightInd w:val="0"/>
              <w:spacing w:after="0" w:line="240" w:lineRule="auto"/>
              <w:contextualSpacing/>
              <w:jc w:val="both"/>
              <w:textAlignment w:val="auto"/>
              <w:rPr>
                <w:rFonts w:asciiTheme="minorHAnsi" w:hAnsiTheme="minorHAnsi" w:cstheme="minorHAnsi"/>
                <w:color w:val="231F20"/>
                <w:sz w:val="24"/>
                <w:szCs w:val="24"/>
              </w:rPr>
            </w:pPr>
            <w:proofErr w:type="spellStart"/>
            <w:r w:rsidRPr="00B479AC">
              <w:rPr>
                <w:rFonts w:asciiTheme="minorHAnsi" w:hAnsiTheme="minorHAnsi" w:cstheme="minorHAnsi"/>
                <w:sz w:val="24"/>
                <w:szCs w:val="24"/>
              </w:rPr>
              <w:t>Tunnel</w:t>
            </w:r>
            <w:proofErr w:type="spellEnd"/>
            <w:r w:rsidRPr="00B479AC">
              <w:rPr>
                <w:rFonts w:asciiTheme="minorHAnsi" w:hAnsiTheme="minorHAnsi" w:cstheme="minorHAnsi"/>
                <w:sz w:val="24"/>
                <w:szCs w:val="24"/>
              </w:rPr>
              <w:t>,</w:t>
            </w:r>
          </w:p>
          <w:p w14:paraId="3AAF62D8" w14:textId="77777777" w:rsidR="00117768" w:rsidRPr="00B479AC" w:rsidRDefault="00117768" w:rsidP="007823A1">
            <w:pPr>
              <w:pStyle w:val="Akapitzlist"/>
              <w:numPr>
                <w:ilvl w:val="0"/>
                <w:numId w:val="104"/>
              </w:numPr>
              <w:suppressAutoHyphens w:val="0"/>
              <w:autoSpaceDE w:val="0"/>
              <w:autoSpaceDN w:val="0"/>
              <w:adjustRightInd w:val="0"/>
              <w:spacing w:after="0" w:line="240" w:lineRule="auto"/>
              <w:contextualSpacing/>
              <w:jc w:val="both"/>
              <w:textAlignment w:val="auto"/>
              <w:rPr>
                <w:rFonts w:asciiTheme="minorHAnsi" w:hAnsiTheme="minorHAnsi" w:cstheme="minorHAnsi"/>
                <w:color w:val="231F20"/>
                <w:sz w:val="24"/>
                <w:szCs w:val="24"/>
              </w:rPr>
            </w:pPr>
            <w:r w:rsidRPr="00B479AC">
              <w:rPr>
                <w:rFonts w:asciiTheme="minorHAnsi" w:hAnsiTheme="minorHAnsi" w:cstheme="minorHAnsi"/>
                <w:sz w:val="24"/>
                <w:szCs w:val="24"/>
              </w:rPr>
              <w:t>Bridge,</w:t>
            </w:r>
          </w:p>
          <w:p w14:paraId="756FD7C6" w14:textId="77777777" w:rsidR="00117768" w:rsidRPr="00B479AC" w:rsidRDefault="00117768" w:rsidP="007823A1">
            <w:pPr>
              <w:pStyle w:val="Akapitzlist"/>
              <w:numPr>
                <w:ilvl w:val="0"/>
                <w:numId w:val="104"/>
              </w:numPr>
              <w:suppressAutoHyphens w:val="0"/>
              <w:autoSpaceDE w:val="0"/>
              <w:autoSpaceDN w:val="0"/>
              <w:adjustRightInd w:val="0"/>
              <w:spacing w:after="0" w:line="240" w:lineRule="auto"/>
              <w:contextualSpacing/>
              <w:jc w:val="both"/>
              <w:textAlignment w:val="auto"/>
              <w:rPr>
                <w:rFonts w:asciiTheme="minorHAnsi" w:hAnsiTheme="minorHAnsi" w:cstheme="minorHAnsi"/>
                <w:color w:val="231F20"/>
                <w:sz w:val="24"/>
                <w:szCs w:val="24"/>
              </w:rPr>
            </w:pPr>
            <w:proofErr w:type="spellStart"/>
            <w:r w:rsidRPr="00B479AC">
              <w:rPr>
                <w:rFonts w:asciiTheme="minorHAnsi" w:hAnsiTheme="minorHAnsi" w:cstheme="minorHAnsi"/>
                <w:sz w:val="24"/>
                <w:szCs w:val="24"/>
              </w:rPr>
              <w:t>Mesh</w:t>
            </w:r>
            <w:proofErr w:type="spellEnd"/>
            <w:r w:rsidRPr="00B479AC">
              <w:rPr>
                <w:rFonts w:asciiTheme="minorHAnsi" w:hAnsiTheme="minorHAnsi" w:cstheme="minorHAnsi"/>
                <w:sz w:val="24"/>
                <w:szCs w:val="24"/>
              </w:rPr>
              <w:t>.</w:t>
            </w:r>
          </w:p>
          <w:p w14:paraId="5EB5C8EE" w14:textId="77777777" w:rsidR="00117768" w:rsidRPr="00B479AC" w:rsidRDefault="00117768" w:rsidP="007823A1">
            <w:pPr>
              <w:pStyle w:val="Akapitzlist"/>
              <w:numPr>
                <w:ilvl w:val="0"/>
                <w:numId w:val="104"/>
              </w:numPr>
              <w:suppressAutoHyphens w:val="0"/>
              <w:spacing w:line="240" w:lineRule="auto"/>
              <w:contextualSpacing/>
              <w:jc w:val="both"/>
              <w:textAlignment w:val="auto"/>
              <w:rPr>
                <w:rFonts w:asciiTheme="minorHAnsi" w:hAnsiTheme="minorHAnsi" w:cstheme="minorHAnsi"/>
                <w:color w:val="000000"/>
                <w:sz w:val="24"/>
                <w:szCs w:val="24"/>
              </w:rPr>
            </w:pPr>
            <w:bookmarkStart w:id="6" w:name="_Hlk515962691"/>
            <w:bookmarkEnd w:id="5"/>
            <w:r w:rsidRPr="00B479AC">
              <w:rPr>
                <w:rFonts w:asciiTheme="minorHAnsi" w:hAnsiTheme="minorHAnsi" w:cstheme="minorHAnsi"/>
                <w:color w:val="000000"/>
                <w:sz w:val="24"/>
                <w:szCs w:val="24"/>
              </w:rPr>
              <w:t xml:space="preserve">Wsparcie dla </w:t>
            </w:r>
            <w:proofErr w:type="spellStart"/>
            <w:r w:rsidRPr="00B479AC">
              <w:rPr>
                <w:rFonts w:asciiTheme="minorHAnsi" w:hAnsiTheme="minorHAnsi" w:cstheme="minorHAnsi"/>
                <w:color w:val="000000"/>
                <w:sz w:val="24"/>
                <w:szCs w:val="24"/>
              </w:rPr>
              <w:t>QoS</w:t>
            </w:r>
            <w:proofErr w:type="spellEnd"/>
            <w:r w:rsidRPr="00B479AC">
              <w:rPr>
                <w:rFonts w:asciiTheme="minorHAnsi" w:hAnsiTheme="minorHAnsi" w:cstheme="minorHAnsi"/>
                <w:color w:val="000000"/>
                <w:sz w:val="24"/>
                <w:szCs w:val="24"/>
              </w:rPr>
              <w:t xml:space="preserve">: 802.11e, konfigurowalne polityki </w:t>
            </w:r>
            <w:proofErr w:type="spellStart"/>
            <w:r w:rsidRPr="00B479AC">
              <w:rPr>
                <w:rFonts w:asciiTheme="minorHAnsi" w:hAnsiTheme="minorHAnsi" w:cstheme="minorHAnsi"/>
                <w:color w:val="000000"/>
                <w:sz w:val="24"/>
                <w:szCs w:val="24"/>
              </w:rPr>
              <w:t>QoS</w:t>
            </w:r>
            <w:proofErr w:type="spellEnd"/>
            <w:r w:rsidRPr="00B479AC">
              <w:rPr>
                <w:rFonts w:asciiTheme="minorHAnsi" w:hAnsiTheme="minorHAnsi" w:cstheme="minorHAnsi"/>
                <w:color w:val="000000"/>
                <w:sz w:val="24"/>
                <w:szCs w:val="24"/>
              </w:rPr>
              <w:t xml:space="preserve"> per użytkownik/aplikacja.</w:t>
            </w:r>
          </w:p>
          <w:p w14:paraId="7EEA31FE" w14:textId="77777777" w:rsidR="00117768" w:rsidRPr="00B479AC" w:rsidRDefault="00117768" w:rsidP="007823A1">
            <w:pPr>
              <w:pStyle w:val="Akapitzlist"/>
              <w:numPr>
                <w:ilvl w:val="0"/>
                <w:numId w:val="104"/>
              </w:numPr>
              <w:suppressAutoHyphens w:val="0"/>
              <w:spacing w:line="240" w:lineRule="auto"/>
              <w:contextualSpacing/>
              <w:jc w:val="both"/>
              <w:textAlignment w:val="auto"/>
              <w:rPr>
                <w:rFonts w:asciiTheme="minorHAnsi" w:hAnsiTheme="minorHAnsi" w:cstheme="minorHAnsi"/>
                <w:color w:val="000000"/>
                <w:sz w:val="24"/>
                <w:szCs w:val="24"/>
              </w:rPr>
            </w:pPr>
            <w:r w:rsidRPr="00B479AC">
              <w:rPr>
                <w:rFonts w:asciiTheme="minorHAnsi" w:hAnsiTheme="minorHAnsi" w:cstheme="minorHAnsi"/>
                <w:color w:val="000000"/>
                <w:sz w:val="24"/>
                <w:szCs w:val="24"/>
              </w:rPr>
              <w:t xml:space="preserve">Wsparcie dla poniższych metod uwierzytelnienia: WEP, WPA, WPA2, WPA3, Web </w:t>
            </w:r>
            <w:proofErr w:type="spellStart"/>
            <w:r w:rsidRPr="00B479AC">
              <w:rPr>
                <w:rFonts w:asciiTheme="minorHAnsi" w:hAnsiTheme="minorHAnsi" w:cstheme="minorHAnsi"/>
                <w:color w:val="000000"/>
                <w:sz w:val="24"/>
                <w:szCs w:val="24"/>
              </w:rPr>
              <w:t>Captive</w:t>
            </w:r>
            <w:proofErr w:type="spellEnd"/>
            <w:r w:rsidRPr="00B479AC">
              <w:rPr>
                <w:rFonts w:asciiTheme="minorHAnsi" w:hAnsiTheme="minorHAnsi" w:cstheme="minorHAnsi"/>
                <w:color w:val="000000"/>
                <w:sz w:val="24"/>
                <w:szCs w:val="24"/>
              </w:rPr>
              <w:t xml:space="preserve"> Portal, MAC </w:t>
            </w:r>
            <w:proofErr w:type="spellStart"/>
            <w:r w:rsidRPr="00B479AC">
              <w:rPr>
                <w:rFonts w:asciiTheme="minorHAnsi" w:hAnsiTheme="minorHAnsi" w:cstheme="minorHAnsi"/>
                <w:color w:val="000000"/>
                <w:sz w:val="24"/>
                <w:szCs w:val="24"/>
              </w:rPr>
              <w:t>blacklist</w:t>
            </w:r>
            <w:proofErr w:type="spellEnd"/>
            <w:r w:rsidRPr="00B479AC">
              <w:rPr>
                <w:rFonts w:asciiTheme="minorHAnsi" w:hAnsiTheme="minorHAnsi" w:cstheme="minorHAnsi"/>
                <w:color w:val="000000"/>
                <w:sz w:val="24"/>
                <w:szCs w:val="24"/>
              </w:rPr>
              <w:t xml:space="preserve"> &amp; </w:t>
            </w:r>
            <w:proofErr w:type="spellStart"/>
            <w:r w:rsidRPr="00B479AC">
              <w:rPr>
                <w:rFonts w:asciiTheme="minorHAnsi" w:hAnsiTheme="minorHAnsi" w:cstheme="minorHAnsi"/>
                <w:color w:val="000000"/>
                <w:sz w:val="24"/>
                <w:szCs w:val="24"/>
              </w:rPr>
              <w:t>whitelist</w:t>
            </w:r>
            <w:proofErr w:type="spellEnd"/>
            <w:r w:rsidRPr="00B479AC">
              <w:rPr>
                <w:rFonts w:asciiTheme="minorHAnsi" w:hAnsiTheme="minorHAnsi" w:cstheme="minorHAnsi"/>
                <w:color w:val="000000"/>
                <w:sz w:val="24"/>
                <w:szCs w:val="24"/>
              </w:rPr>
              <w:t>, 802.1X (EAP-TLS, EAP-TTLS/MSCHAPv2, EAPv0/EAP-MSCHAPv2, PEAPv1/EAP-GTC, EAP-SIM, EAP-AKA, EAP-FAST).</w:t>
            </w:r>
          </w:p>
          <w:bookmarkEnd w:id="6"/>
          <w:p w14:paraId="798CCDD0"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Interfejs radiowy urządzenia powinien wspierać następujące funkcje:</w:t>
            </w:r>
          </w:p>
          <w:p w14:paraId="29C09E2C"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MIMO – 2x2,</w:t>
            </w:r>
          </w:p>
          <w:p w14:paraId="5D80D054"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Maksymalna przepustowość dla poszczególnych modułów radiowych:</w:t>
            </w:r>
          </w:p>
          <w:p w14:paraId="31C51842"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 xml:space="preserve">574 </w:t>
            </w:r>
            <w:proofErr w:type="spellStart"/>
            <w:r w:rsidRPr="00B479AC">
              <w:rPr>
                <w:rFonts w:asciiTheme="minorHAnsi" w:hAnsiTheme="minorHAnsi" w:cstheme="minorHAnsi"/>
                <w:sz w:val="24"/>
                <w:szCs w:val="24"/>
              </w:rPr>
              <w:t>Mbps</w:t>
            </w:r>
            <w:proofErr w:type="spellEnd"/>
            <w:r w:rsidRPr="00B479AC">
              <w:rPr>
                <w:rFonts w:asciiTheme="minorHAnsi" w:hAnsiTheme="minorHAnsi" w:cstheme="minorHAnsi"/>
                <w:sz w:val="24"/>
                <w:szCs w:val="24"/>
              </w:rPr>
              <w:t>;</w:t>
            </w:r>
          </w:p>
          <w:p w14:paraId="71406B79"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 xml:space="preserve">1201 </w:t>
            </w:r>
            <w:proofErr w:type="spellStart"/>
            <w:r w:rsidRPr="00B479AC">
              <w:rPr>
                <w:rFonts w:asciiTheme="minorHAnsi" w:hAnsiTheme="minorHAnsi" w:cstheme="minorHAnsi"/>
                <w:sz w:val="24"/>
                <w:szCs w:val="24"/>
              </w:rPr>
              <w:t>Mbps</w:t>
            </w:r>
            <w:proofErr w:type="spellEnd"/>
            <w:r w:rsidRPr="00B479AC">
              <w:rPr>
                <w:rFonts w:asciiTheme="minorHAnsi" w:hAnsiTheme="minorHAnsi" w:cstheme="minorHAnsi"/>
                <w:sz w:val="24"/>
                <w:szCs w:val="24"/>
              </w:rPr>
              <w:t>;</w:t>
            </w:r>
          </w:p>
          <w:p w14:paraId="4F67F672"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 xml:space="preserve">2401 </w:t>
            </w:r>
            <w:proofErr w:type="spellStart"/>
            <w:r w:rsidRPr="00B479AC">
              <w:rPr>
                <w:rFonts w:asciiTheme="minorHAnsi" w:hAnsiTheme="minorHAnsi" w:cstheme="minorHAnsi"/>
                <w:sz w:val="24"/>
                <w:szCs w:val="24"/>
              </w:rPr>
              <w:t>Mbps</w:t>
            </w:r>
            <w:proofErr w:type="spellEnd"/>
            <w:r w:rsidRPr="00B479AC">
              <w:rPr>
                <w:rFonts w:asciiTheme="minorHAnsi" w:hAnsiTheme="minorHAnsi" w:cstheme="minorHAnsi"/>
                <w:sz w:val="24"/>
                <w:szCs w:val="24"/>
              </w:rPr>
              <w:t>;</w:t>
            </w:r>
          </w:p>
          <w:p w14:paraId="6266460F"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Wymagana moc nadawania:</w:t>
            </w:r>
          </w:p>
          <w:p w14:paraId="089A94B4"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lastRenderedPageBreak/>
              <w:t xml:space="preserve">min. 23 </w:t>
            </w:r>
            <w:proofErr w:type="spellStart"/>
            <w:r w:rsidRPr="00B479AC">
              <w:rPr>
                <w:rFonts w:asciiTheme="minorHAnsi" w:hAnsiTheme="minorHAnsi" w:cstheme="minorHAnsi"/>
                <w:sz w:val="24"/>
                <w:szCs w:val="24"/>
              </w:rPr>
              <w:t>dBm</w:t>
            </w:r>
            <w:proofErr w:type="spellEnd"/>
            <w:r w:rsidRPr="00B479AC">
              <w:rPr>
                <w:rFonts w:asciiTheme="minorHAnsi" w:hAnsiTheme="minorHAnsi" w:cstheme="minorHAnsi"/>
                <w:sz w:val="24"/>
                <w:szCs w:val="24"/>
              </w:rPr>
              <w:t xml:space="preserve"> dla pasma 2.4GHz z możliwością zmiany co 1dBm;</w:t>
            </w:r>
          </w:p>
          <w:p w14:paraId="2D477C68"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 xml:space="preserve">min. 22 </w:t>
            </w:r>
            <w:proofErr w:type="spellStart"/>
            <w:r w:rsidRPr="00B479AC">
              <w:rPr>
                <w:rFonts w:asciiTheme="minorHAnsi" w:hAnsiTheme="minorHAnsi" w:cstheme="minorHAnsi"/>
                <w:sz w:val="24"/>
                <w:szCs w:val="24"/>
              </w:rPr>
              <w:t>dBm</w:t>
            </w:r>
            <w:proofErr w:type="spellEnd"/>
            <w:r w:rsidRPr="00B479AC">
              <w:rPr>
                <w:rFonts w:asciiTheme="minorHAnsi" w:hAnsiTheme="minorHAnsi" w:cstheme="minorHAnsi"/>
                <w:sz w:val="24"/>
                <w:szCs w:val="24"/>
              </w:rPr>
              <w:t xml:space="preserve"> dla pasma 5GHz z możliwością zmiany co 1dBm;</w:t>
            </w:r>
          </w:p>
          <w:p w14:paraId="2A7C7268"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 xml:space="preserve">min. 21 </w:t>
            </w:r>
            <w:proofErr w:type="spellStart"/>
            <w:r w:rsidRPr="00B479AC">
              <w:rPr>
                <w:rFonts w:asciiTheme="minorHAnsi" w:hAnsiTheme="minorHAnsi" w:cstheme="minorHAnsi"/>
                <w:sz w:val="24"/>
                <w:szCs w:val="24"/>
              </w:rPr>
              <w:t>dBm</w:t>
            </w:r>
            <w:proofErr w:type="spellEnd"/>
            <w:r w:rsidRPr="00B479AC">
              <w:rPr>
                <w:rFonts w:asciiTheme="minorHAnsi" w:hAnsiTheme="minorHAnsi" w:cstheme="minorHAnsi"/>
                <w:sz w:val="24"/>
                <w:szCs w:val="24"/>
              </w:rPr>
              <w:t xml:space="preserve"> dla pasma 6GHz z możliwością zmiany co 1dBm;</w:t>
            </w:r>
          </w:p>
          <w:p w14:paraId="033DC458"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Wsparcie dla 802.11n 20/40Mhz HT,</w:t>
            </w:r>
          </w:p>
          <w:p w14:paraId="73A21F29"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Wsparcie dla kanałów 80 i 160MHz,</w:t>
            </w:r>
          </w:p>
          <w:p w14:paraId="2D9254C5"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Anteny –  wbudowane dla nadajników standardu 802.11 o zysku min. 4dBi dla pasma 2.4GHz, 5dBi dla pasma 5GHz, 5.5dBi dla pasma 6GHz.</w:t>
            </w:r>
          </w:p>
          <w:p w14:paraId="61CAD11F"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Nieużywany moduł radiowy może zostać wyłączony programowo w celu obniżenia poboru mocy,</w:t>
            </w:r>
          </w:p>
          <w:p w14:paraId="3CC57E02" w14:textId="77777777" w:rsidR="00117768" w:rsidRPr="00B479AC" w:rsidRDefault="00117768" w:rsidP="007823A1">
            <w:pPr>
              <w:pStyle w:val="Akapitzlist"/>
              <w:numPr>
                <w:ilvl w:val="0"/>
                <w:numId w:val="104"/>
              </w:numPr>
              <w:suppressAutoHyphens w:val="0"/>
              <w:spacing w:after="160" w:line="259" w:lineRule="auto"/>
              <w:contextualSpacing/>
              <w:jc w:val="both"/>
              <w:textAlignment w:val="auto"/>
              <w:rPr>
                <w:rFonts w:asciiTheme="minorHAnsi" w:hAnsiTheme="minorHAnsi" w:cstheme="minorHAnsi"/>
                <w:sz w:val="24"/>
                <w:szCs w:val="24"/>
              </w:rPr>
            </w:pPr>
            <w:r w:rsidRPr="00B479AC">
              <w:rPr>
                <w:rFonts w:asciiTheme="minorHAnsi" w:hAnsiTheme="minorHAnsi" w:cstheme="minorHAnsi"/>
                <w:sz w:val="24"/>
                <w:szCs w:val="24"/>
              </w:rPr>
              <w:t>Maksymalna deklarowana liczba klientów na każdy moduł radiowy – 512;</w:t>
            </w:r>
          </w:p>
          <w:p w14:paraId="7F7FF434" w14:textId="77777777" w:rsidR="00117768" w:rsidRPr="00B479AC" w:rsidRDefault="00117768" w:rsidP="007823A1">
            <w:pPr>
              <w:pStyle w:val="Akapitzlist"/>
              <w:numPr>
                <w:ilvl w:val="0"/>
                <w:numId w:val="104"/>
              </w:numPr>
              <w:suppressAutoHyphens w:val="0"/>
              <w:spacing w:line="240" w:lineRule="auto"/>
              <w:contextualSpacing/>
              <w:jc w:val="both"/>
              <w:textAlignment w:val="auto"/>
              <w:rPr>
                <w:rFonts w:asciiTheme="minorHAnsi" w:hAnsiTheme="minorHAnsi" w:cstheme="minorHAnsi"/>
                <w:color w:val="000000"/>
                <w:sz w:val="24"/>
                <w:szCs w:val="24"/>
              </w:rPr>
            </w:pPr>
            <w:bookmarkStart w:id="7" w:name="_Hlk515962449"/>
            <w:r w:rsidRPr="00B479AC">
              <w:rPr>
                <w:rFonts w:asciiTheme="minorHAnsi" w:hAnsiTheme="minorHAnsi" w:cstheme="minorHAnsi"/>
                <w:color w:val="000000"/>
                <w:sz w:val="24"/>
                <w:szCs w:val="24"/>
              </w:rPr>
              <w:t>Funkcje dodatkowe:</w:t>
            </w:r>
          </w:p>
          <w:bookmarkEnd w:id="7"/>
          <w:p w14:paraId="6AC87B27" w14:textId="77777777" w:rsidR="00117768" w:rsidRPr="00B479AC" w:rsidRDefault="00117768" w:rsidP="007823A1">
            <w:pPr>
              <w:pStyle w:val="Akapitzlist"/>
              <w:numPr>
                <w:ilvl w:val="0"/>
                <w:numId w:val="104"/>
              </w:numPr>
              <w:suppressAutoHyphens w:val="0"/>
              <w:spacing w:line="240" w:lineRule="auto"/>
              <w:contextualSpacing/>
              <w:jc w:val="both"/>
              <w:textAlignment w:val="auto"/>
              <w:rPr>
                <w:rFonts w:asciiTheme="minorHAnsi" w:hAnsiTheme="minorHAnsi" w:cstheme="minorHAnsi"/>
                <w:color w:val="000000"/>
                <w:sz w:val="24"/>
                <w:szCs w:val="24"/>
                <w:lang w:val="en-US"/>
              </w:rPr>
            </w:pPr>
            <w:r w:rsidRPr="00B479AC">
              <w:rPr>
                <w:rFonts w:asciiTheme="minorHAnsi" w:hAnsiTheme="minorHAnsi" w:cstheme="minorHAnsi"/>
                <w:color w:val="000000"/>
                <w:sz w:val="24"/>
                <w:szCs w:val="24"/>
                <w:lang w:val="en-US"/>
              </w:rPr>
              <w:t>OFDMA UL i DL</w:t>
            </w:r>
          </w:p>
          <w:p w14:paraId="28298892" w14:textId="77777777" w:rsidR="00117768" w:rsidRPr="00B479AC" w:rsidRDefault="00117768" w:rsidP="007823A1">
            <w:pPr>
              <w:pStyle w:val="Akapitzlist"/>
              <w:numPr>
                <w:ilvl w:val="0"/>
                <w:numId w:val="104"/>
              </w:numPr>
              <w:suppressAutoHyphens w:val="0"/>
              <w:spacing w:line="240" w:lineRule="auto"/>
              <w:contextualSpacing/>
              <w:jc w:val="both"/>
              <w:textAlignment w:val="auto"/>
              <w:rPr>
                <w:rFonts w:asciiTheme="minorHAnsi" w:hAnsiTheme="minorHAnsi" w:cstheme="minorHAnsi"/>
                <w:color w:val="000000"/>
                <w:sz w:val="24"/>
                <w:szCs w:val="24"/>
                <w:lang w:val="en-US"/>
              </w:rPr>
            </w:pPr>
            <w:r w:rsidRPr="00B479AC">
              <w:rPr>
                <w:rFonts w:asciiTheme="minorHAnsi" w:hAnsiTheme="minorHAnsi" w:cstheme="minorHAnsi"/>
                <w:color w:val="000000"/>
                <w:sz w:val="24"/>
                <w:szCs w:val="24"/>
                <w:lang w:val="en-US"/>
              </w:rPr>
              <w:t>Spatial Reuse (BSS Coloring)</w:t>
            </w:r>
          </w:p>
          <w:p w14:paraId="5C691730" w14:textId="77777777" w:rsidR="00117768" w:rsidRPr="00B479AC" w:rsidRDefault="00117768" w:rsidP="007823A1">
            <w:pPr>
              <w:pStyle w:val="Akapitzlist"/>
              <w:numPr>
                <w:ilvl w:val="0"/>
                <w:numId w:val="104"/>
              </w:numPr>
              <w:suppressAutoHyphens w:val="0"/>
              <w:spacing w:line="240" w:lineRule="auto"/>
              <w:contextualSpacing/>
              <w:jc w:val="both"/>
              <w:textAlignment w:val="auto"/>
              <w:rPr>
                <w:rFonts w:asciiTheme="minorHAnsi" w:hAnsiTheme="minorHAnsi" w:cstheme="minorHAnsi"/>
                <w:color w:val="000000"/>
                <w:sz w:val="24"/>
                <w:szCs w:val="24"/>
                <w:lang w:val="en-US"/>
              </w:rPr>
            </w:pPr>
            <w:r w:rsidRPr="00B479AC">
              <w:rPr>
                <w:rFonts w:asciiTheme="minorHAnsi" w:hAnsiTheme="minorHAnsi" w:cstheme="minorHAnsi"/>
                <w:color w:val="000000"/>
                <w:sz w:val="24"/>
                <w:szCs w:val="24"/>
                <w:lang w:val="en-US"/>
              </w:rPr>
              <w:t>UL-MU-MIMO</w:t>
            </w:r>
          </w:p>
          <w:p w14:paraId="46AB7796" w14:textId="77777777" w:rsidR="00117768" w:rsidRPr="00B479AC" w:rsidRDefault="00117768" w:rsidP="007823A1">
            <w:pPr>
              <w:pStyle w:val="Akapitzlist"/>
              <w:numPr>
                <w:ilvl w:val="0"/>
                <w:numId w:val="104"/>
              </w:numPr>
              <w:suppressAutoHyphens w:val="0"/>
              <w:spacing w:line="240" w:lineRule="auto"/>
              <w:contextualSpacing/>
              <w:jc w:val="both"/>
              <w:textAlignment w:val="auto"/>
              <w:rPr>
                <w:rFonts w:asciiTheme="minorHAnsi" w:hAnsiTheme="minorHAnsi" w:cstheme="minorHAnsi"/>
                <w:color w:val="000000"/>
                <w:sz w:val="24"/>
                <w:szCs w:val="24"/>
                <w:lang w:val="en-US"/>
              </w:rPr>
            </w:pPr>
            <w:r w:rsidRPr="00B479AC">
              <w:rPr>
                <w:rFonts w:asciiTheme="minorHAnsi" w:hAnsiTheme="minorHAnsi" w:cstheme="minorHAnsi"/>
                <w:color w:val="000000"/>
                <w:sz w:val="24"/>
                <w:szCs w:val="24"/>
                <w:lang w:val="en-US"/>
              </w:rPr>
              <w:t>DL-MU-MIMO</w:t>
            </w:r>
          </w:p>
          <w:p w14:paraId="3B178597" w14:textId="77777777" w:rsidR="00117768" w:rsidRPr="00B479AC" w:rsidRDefault="00117768" w:rsidP="007823A1">
            <w:pPr>
              <w:pStyle w:val="Akapitzlist"/>
              <w:numPr>
                <w:ilvl w:val="0"/>
                <w:numId w:val="104"/>
              </w:numPr>
              <w:suppressAutoHyphens w:val="0"/>
              <w:spacing w:line="240" w:lineRule="auto"/>
              <w:contextualSpacing/>
              <w:jc w:val="both"/>
              <w:textAlignment w:val="auto"/>
              <w:rPr>
                <w:rFonts w:asciiTheme="minorHAnsi" w:hAnsiTheme="minorHAnsi" w:cstheme="minorHAnsi"/>
                <w:color w:val="000000"/>
                <w:sz w:val="24"/>
                <w:szCs w:val="24"/>
                <w:lang w:val="en-US"/>
              </w:rPr>
            </w:pPr>
            <w:r w:rsidRPr="00B479AC">
              <w:rPr>
                <w:rFonts w:asciiTheme="minorHAnsi" w:hAnsiTheme="minorHAnsi" w:cstheme="minorHAnsi"/>
                <w:color w:val="000000"/>
                <w:sz w:val="24"/>
                <w:szCs w:val="24"/>
                <w:lang w:val="en-US"/>
              </w:rPr>
              <w:t>Enhanced Target Wake Time (TWT)</w:t>
            </w:r>
          </w:p>
          <w:p w14:paraId="106CD25E" w14:textId="77777777" w:rsidR="00117768" w:rsidRPr="00B479AC" w:rsidRDefault="00117768" w:rsidP="007823A1">
            <w:pPr>
              <w:pStyle w:val="Akapitzlist"/>
              <w:numPr>
                <w:ilvl w:val="0"/>
                <w:numId w:val="104"/>
              </w:numPr>
              <w:suppressAutoHyphens w:val="0"/>
              <w:spacing w:line="240" w:lineRule="auto"/>
              <w:contextualSpacing/>
              <w:jc w:val="both"/>
              <w:textAlignment w:val="auto"/>
              <w:rPr>
                <w:rFonts w:asciiTheme="minorHAnsi" w:hAnsiTheme="minorHAnsi" w:cstheme="minorHAnsi"/>
                <w:color w:val="000000"/>
                <w:sz w:val="24"/>
                <w:szCs w:val="24"/>
                <w:lang w:val="en-US"/>
              </w:rPr>
            </w:pPr>
            <w:proofErr w:type="spellStart"/>
            <w:r w:rsidRPr="00B479AC">
              <w:rPr>
                <w:rFonts w:asciiTheme="minorHAnsi" w:hAnsiTheme="minorHAnsi" w:cstheme="minorHAnsi"/>
                <w:color w:val="000000"/>
                <w:sz w:val="24"/>
                <w:szCs w:val="24"/>
                <w:lang w:val="en-US"/>
              </w:rPr>
              <w:t>Wbudowany</w:t>
            </w:r>
            <w:proofErr w:type="spellEnd"/>
            <w:r w:rsidRPr="00B479AC">
              <w:rPr>
                <w:rFonts w:asciiTheme="minorHAnsi" w:hAnsiTheme="minorHAnsi" w:cstheme="minorHAnsi"/>
                <w:color w:val="000000"/>
                <w:sz w:val="24"/>
                <w:szCs w:val="24"/>
                <w:lang w:val="en-US"/>
              </w:rPr>
              <w:t xml:space="preserve"> </w:t>
            </w:r>
            <w:proofErr w:type="spellStart"/>
            <w:r w:rsidRPr="00B479AC">
              <w:rPr>
                <w:rFonts w:asciiTheme="minorHAnsi" w:hAnsiTheme="minorHAnsi" w:cstheme="minorHAnsi"/>
                <w:color w:val="000000"/>
                <w:sz w:val="24"/>
                <w:szCs w:val="24"/>
                <w:lang w:val="en-US"/>
              </w:rPr>
              <w:t>analizator</w:t>
            </w:r>
            <w:proofErr w:type="spellEnd"/>
            <w:r w:rsidRPr="00B479AC">
              <w:rPr>
                <w:rFonts w:asciiTheme="minorHAnsi" w:hAnsiTheme="minorHAnsi" w:cstheme="minorHAnsi"/>
                <w:color w:val="000000"/>
                <w:sz w:val="24"/>
                <w:szCs w:val="24"/>
                <w:lang w:val="en-US"/>
              </w:rPr>
              <w:t xml:space="preserve"> </w:t>
            </w:r>
            <w:proofErr w:type="spellStart"/>
            <w:r w:rsidRPr="00B479AC">
              <w:rPr>
                <w:rFonts w:asciiTheme="minorHAnsi" w:hAnsiTheme="minorHAnsi" w:cstheme="minorHAnsi"/>
                <w:color w:val="000000"/>
                <w:sz w:val="24"/>
                <w:szCs w:val="24"/>
                <w:lang w:val="en-US"/>
              </w:rPr>
              <w:t>widma</w:t>
            </w:r>
            <w:proofErr w:type="spellEnd"/>
          </w:p>
          <w:p w14:paraId="72AF4250" w14:textId="271F6908" w:rsidR="00117768" w:rsidRPr="00B479AC" w:rsidRDefault="00117768" w:rsidP="007823A1">
            <w:pPr>
              <w:pStyle w:val="Akapitzlist"/>
              <w:numPr>
                <w:ilvl w:val="0"/>
                <w:numId w:val="104"/>
              </w:numPr>
              <w:suppressAutoHyphens w:val="0"/>
              <w:spacing w:line="240" w:lineRule="auto"/>
              <w:contextualSpacing/>
              <w:jc w:val="both"/>
              <w:textAlignment w:val="auto"/>
              <w:rPr>
                <w:rFonts w:asciiTheme="minorHAnsi" w:hAnsiTheme="minorHAnsi" w:cstheme="minorHAnsi"/>
                <w:color w:val="000000"/>
                <w:sz w:val="24"/>
                <w:szCs w:val="24"/>
                <w:lang w:val="en-US"/>
              </w:rPr>
            </w:pPr>
            <w:proofErr w:type="spellStart"/>
            <w:r w:rsidRPr="00B479AC">
              <w:rPr>
                <w:rFonts w:asciiTheme="minorHAnsi" w:hAnsiTheme="minorHAnsi" w:cstheme="minorHAnsi"/>
                <w:color w:val="000000"/>
                <w:sz w:val="24"/>
                <w:szCs w:val="24"/>
                <w:lang w:val="en-US"/>
              </w:rPr>
              <w:t>Wbudowane</w:t>
            </w:r>
            <w:proofErr w:type="spellEnd"/>
            <w:r w:rsidRPr="00B479AC">
              <w:rPr>
                <w:rFonts w:asciiTheme="minorHAnsi" w:hAnsiTheme="minorHAnsi" w:cstheme="minorHAnsi"/>
                <w:color w:val="000000"/>
                <w:sz w:val="24"/>
                <w:szCs w:val="24"/>
                <w:lang w:val="en-US"/>
              </w:rPr>
              <w:t xml:space="preserve"> </w:t>
            </w:r>
            <w:proofErr w:type="spellStart"/>
            <w:r w:rsidRPr="00B479AC">
              <w:rPr>
                <w:rFonts w:asciiTheme="minorHAnsi" w:hAnsiTheme="minorHAnsi" w:cstheme="minorHAnsi"/>
                <w:color w:val="000000"/>
                <w:sz w:val="24"/>
                <w:szCs w:val="24"/>
                <w:lang w:val="en-US"/>
              </w:rPr>
              <w:t>mechanizmy</w:t>
            </w:r>
            <w:proofErr w:type="spellEnd"/>
            <w:r w:rsidRPr="00B479AC">
              <w:rPr>
                <w:rFonts w:asciiTheme="minorHAnsi" w:hAnsiTheme="minorHAnsi" w:cstheme="minorHAnsi"/>
                <w:color w:val="000000"/>
                <w:sz w:val="24"/>
                <w:szCs w:val="24"/>
                <w:lang w:val="en-US"/>
              </w:rPr>
              <w:t xml:space="preserve"> WIPS/WIDS</w:t>
            </w:r>
          </w:p>
        </w:tc>
      </w:tr>
      <w:tr w:rsidR="00117768" w:rsidRPr="0030303F" w14:paraId="296772B4" w14:textId="77777777" w:rsidTr="0072795E">
        <w:tc>
          <w:tcPr>
            <w:tcW w:w="2972" w:type="dxa"/>
            <w:tcBorders>
              <w:top w:val="single" w:sz="4" w:space="0" w:color="auto"/>
              <w:left w:val="single" w:sz="4" w:space="0" w:color="auto"/>
              <w:bottom w:val="single" w:sz="4" w:space="0" w:color="auto"/>
              <w:right w:val="single" w:sz="4" w:space="0" w:color="auto"/>
            </w:tcBorders>
            <w:vAlign w:val="center"/>
            <w:hideMark/>
          </w:tcPr>
          <w:p w14:paraId="19D34284" w14:textId="77777777" w:rsidR="00117768" w:rsidRPr="0030303F" w:rsidRDefault="00117768" w:rsidP="0072795E">
            <w:pPr>
              <w:pStyle w:val="Default"/>
              <w:spacing w:after="49"/>
              <w:rPr>
                <w:rFonts w:asciiTheme="minorHAnsi" w:hAnsiTheme="minorHAnsi" w:cstheme="minorHAnsi"/>
                <w:b/>
                <w:bCs/>
              </w:rPr>
            </w:pPr>
            <w:r w:rsidRPr="0030303F">
              <w:rPr>
                <w:rFonts w:asciiTheme="minorHAnsi" w:hAnsiTheme="minorHAnsi" w:cstheme="minorHAnsi"/>
                <w:b/>
                <w:bCs/>
              </w:rPr>
              <w:lastRenderedPageBreak/>
              <w:t>Gwarancja oraz wsparcie:</w:t>
            </w:r>
          </w:p>
        </w:tc>
        <w:tc>
          <w:tcPr>
            <w:tcW w:w="11170" w:type="dxa"/>
            <w:tcBorders>
              <w:top w:val="single" w:sz="4" w:space="0" w:color="auto"/>
              <w:left w:val="single" w:sz="4" w:space="0" w:color="auto"/>
              <w:bottom w:val="single" w:sz="4" w:space="0" w:color="auto"/>
              <w:right w:val="single" w:sz="4" w:space="0" w:color="auto"/>
            </w:tcBorders>
            <w:vAlign w:val="center"/>
          </w:tcPr>
          <w:p w14:paraId="7BFB19C4" w14:textId="77777777" w:rsidR="00B479AC" w:rsidRDefault="00B479AC" w:rsidP="00117768">
            <w:pPr>
              <w:pStyle w:val="Bezodstpw"/>
              <w:rPr>
                <w:rFonts w:asciiTheme="minorHAnsi" w:hAnsiTheme="minorHAnsi" w:cstheme="minorHAnsi"/>
                <w:sz w:val="24"/>
                <w:szCs w:val="24"/>
              </w:rPr>
            </w:pPr>
          </w:p>
          <w:p w14:paraId="725AB3DB" w14:textId="3D5EE16E" w:rsidR="00117768" w:rsidRPr="00B479AC" w:rsidRDefault="00117768" w:rsidP="00117768">
            <w:pPr>
              <w:pStyle w:val="Bezodstpw"/>
              <w:rPr>
                <w:rFonts w:asciiTheme="minorHAnsi" w:hAnsiTheme="minorHAnsi" w:cstheme="minorHAnsi"/>
                <w:sz w:val="24"/>
                <w:szCs w:val="24"/>
              </w:rPr>
            </w:pPr>
            <w:r w:rsidRPr="00B479AC">
              <w:rPr>
                <w:rFonts w:asciiTheme="minorHAnsi" w:hAnsiTheme="minorHAnsi" w:cstheme="minorHAnsi"/>
                <w:sz w:val="24"/>
                <w:szCs w:val="24"/>
              </w:rPr>
              <w:t>Urządzenie musi mieć zapewnioną dożywotnią ograniczoną gwarancję producenta, tj. do 5 lat od zaprzestania produkcji oraz być objęte serwisem gwarancyjnym producenta przez okres minimum 12 miesięcy, polegającym na naprawie lub wymianie urządzenia w przypadku jego wadliwości. W ramach tego serwisu producent musi zapewniać również dostęp do aktualizacji oprogramowania oraz wsparcie techniczne w trybie 24x7.</w:t>
            </w:r>
          </w:p>
          <w:p w14:paraId="46FB1528" w14:textId="40D6251E" w:rsidR="00117768" w:rsidRPr="00B479AC" w:rsidRDefault="00117768" w:rsidP="0072795E">
            <w:pPr>
              <w:suppressAutoHyphens w:val="0"/>
              <w:spacing w:after="160" w:line="259" w:lineRule="auto"/>
              <w:contextualSpacing/>
              <w:jc w:val="both"/>
              <w:textAlignment w:val="auto"/>
              <w:rPr>
                <w:rFonts w:asciiTheme="minorHAnsi" w:hAnsiTheme="minorHAnsi" w:cstheme="minorHAnsi"/>
                <w:sz w:val="24"/>
                <w:szCs w:val="24"/>
              </w:rPr>
            </w:pPr>
          </w:p>
        </w:tc>
      </w:tr>
      <w:tr w:rsidR="00117768" w:rsidRPr="0030303F" w14:paraId="23059F7F" w14:textId="77777777" w:rsidTr="0072795E">
        <w:tc>
          <w:tcPr>
            <w:tcW w:w="2972" w:type="dxa"/>
            <w:tcBorders>
              <w:top w:val="single" w:sz="4" w:space="0" w:color="auto"/>
              <w:left w:val="single" w:sz="4" w:space="0" w:color="auto"/>
              <w:bottom w:val="single" w:sz="4" w:space="0" w:color="auto"/>
              <w:right w:val="single" w:sz="4" w:space="0" w:color="auto"/>
            </w:tcBorders>
            <w:vAlign w:val="center"/>
            <w:hideMark/>
          </w:tcPr>
          <w:p w14:paraId="00A82EB3" w14:textId="77777777" w:rsidR="00117768" w:rsidRPr="0030303F" w:rsidRDefault="00117768" w:rsidP="0072795E">
            <w:pPr>
              <w:pStyle w:val="Default"/>
              <w:spacing w:after="49"/>
              <w:rPr>
                <w:rFonts w:asciiTheme="minorHAnsi" w:hAnsiTheme="minorHAnsi" w:cstheme="minorHAnsi"/>
                <w:b/>
                <w:bCs/>
              </w:rPr>
            </w:pPr>
            <w:r w:rsidRPr="0030303F">
              <w:rPr>
                <w:rFonts w:asciiTheme="minorHAnsi" w:hAnsiTheme="minorHAnsi" w:cstheme="minorHAnsi"/>
                <w:b/>
                <w:bCs/>
              </w:rPr>
              <w:t>Termin realizacji</w:t>
            </w:r>
          </w:p>
        </w:tc>
        <w:tc>
          <w:tcPr>
            <w:tcW w:w="11170" w:type="dxa"/>
            <w:tcBorders>
              <w:top w:val="single" w:sz="4" w:space="0" w:color="auto"/>
              <w:left w:val="single" w:sz="4" w:space="0" w:color="auto"/>
              <w:bottom w:val="single" w:sz="4" w:space="0" w:color="auto"/>
              <w:right w:val="single" w:sz="4" w:space="0" w:color="auto"/>
            </w:tcBorders>
            <w:vAlign w:val="center"/>
          </w:tcPr>
          <w:p w14:paraId="4F142B32" w14:textId="77777777" w:rsidR="00117768" w:rsidRPr="00B479AC" w:rsidRDefault="00117768" w:rsidP="0072795E">
            <w:pPr>
              <w:pStyle w:val="Default"/>
              <w:spacing w:after="49"/>
              <w:rPr>
                <w:rFonts w:asciiTheme="minorHAnsi" w:hAnsiTheme="minorHAnsi" w:cstheme="minorHAnsi"/>
              </w:rPr>
            </w:pPr>
          </w:p>
          <w:p w14:paraId="53C9F069" w14:textId="1AAB3131" w:rsidR="00117768" w:rsidRPr="00B479AC" w:rsidRDefault="00117768" w:rsidP="0072795E">
            <w:pPr>
              <w:pStyle w:val="Default"/>
              <w:spacing w:after="49"/>
              <w:rPr>
                <w:rFonts w:asciiTheme="minorHAnsi" w:hAnsiTheme="minorHAnsi" w:cstheme="minorHAnsi"/>
              </w:rPr>
            </w:pPr>
            <w:r w:rsidRPr="00B479AC">
              <w:rPr>
                <w:rFonts w:asciiTheme="minorHAnsi" w:hAnsiTheme="minorHAnsi" w:cstheme="minorHAnsi"/>
              </w:rPr>
              <w:t xml:space="preserve">Zawarcia umowy i wystawienie faktury musi być zrealizowane nie później niż </w:t>
            </w:r>
            <w:r w:rsidR="008667CD">
              <w:rPr>
                <w:rFonts w:asciiTheme="minorHAnsi" w:hAnsiTheme="minorHAnsi" w:cstheme="minorHAnsi"/>
              </w:rPr>
              <w:t>30.12.</w:t>
            </w:r>
            <w:r w:rsidRPr="00B479AC">
              <w:rPr>
                <w:rFonts w:asciiTheme="minorHAnsi" w:hAnsiTheme="minorHAnsi" w:cstheme="minorHAnsi"/>
              </w:rPr>
              <w:t>2024 r.</w:t>
            </w:r>
          </w:p>
          <w:p w14:paraId="0518C9E2" w14:textId="77777777" w:rsidR="00117768" w:rsidRPr="00B479AC" w:rsidRDefault="00117768" w:rsidP="0072795E">
            <w:pPr>
              <w:pStyle w:val="Default"/>
              <w:spacing w:after="49"/>
              <w:rPr>
                <w:rFonts w:asciiTheme="minorHAnsi" w:hAnsiTheme="minorHAnsi" w:cstheme="minorHAnsi"/>
              </w:rPr>
            </w:pPr>
          </w:p>
        </w:tc>
      </w:tr>
      <w:bookmarkEnd w:id="4"/>
      <w:tr w:rsidR="00117768" w:rsidRPr="0030303F" w14:paraId="4E3110D5" w14:textId="77777777" w:rsidTr="0072795E">
        <w:tc>
          <w:tcPr>
            <w:tcW w:w="2972" w:type="dxa"/>
            <w:tcBorders>
              <w:top w:val="single" w:sz="4" w:space="0" w:color="auto"/>
              <w:left w:val="single" w:sz="4" w:space="0" w:color="auto"/>
              <w:bottom w:val="single" w:sz="4" w:space="0" w:color="auto"/>
              <w:right w:val="single" w:sz="4" w:space="0" w:color="auto"/>
            </w:tcBorders>
            <w:vAlign w:val="center"/>
            <w:hideMark/>
          </w:tcPr>
          <w:p w14:paraId="29C48E0D" w14:textId="77777777" w:rsidR="00117768" w:rsidRPr="0030303F" w:rsidRDefault="00117768" w:rsidP="0072795E">
            <w:pPr>
              <w:pStyle w:val="Default"/>
              <w:spacing w:after="49"/>
              <w:rPr>
                <w:rFonts w:asciiTheme="minorHAnsi" w:hAnsiTheme="minorHAnsi" w:cstheme="minorHAnsi"/>
                <w:b/>
                <w:bCs/>
              </w:rPr>
            </w:pPr>
            <w:r w:rsidRPr="0030303F">
              <w:rPr>
                <w:rFonts w:asciiTheme="minorHAnsi" w:hAnsiTheme="minorHAnsi" w:cstheme="minorHAnsi"/>
                <w:b/>
                <w:bCs/>
              </w:rPr>
              <w:t>Inne:</w:t>
            </w:r>
          </w:p>
        </w:tc>
        <w:tc>
          <w:tcPr>
            <w:tcW w:w="11170" w:type="dxa"/>
            <w:tcBorders>
              <w:top w:val="single" w:sz="4" w:space="0" w:color="auto"/>
              <w:left w:val="single" w:sz="4" w:space="0" w:color="auto"/>
              <w:bottom w:val="single" w:sz="4" w:space="0" w:color="auto"/>
              <w:right w:val="single" w:sz="4" w:space="0" w:color="auto"/>
            </w:tcBorders>
            <w:vAlign w:val="center"/>
            <w:hideMark/>
          </w:tcPr>
          <w:p w14:paraId="748A4410" w14:textId="77777777" w:rsidR="00117768" w:rsidRDefault="00117768" w:rsidP="0072795E">
            <w:pPr>
              <w:pStyle w:val="Default"/>
              <w:spacing w:after="49"/>
              <w:rPr>
                <w:rFonts w:asciiTheme="minorHAnsi" w:hAnsiTheme="minorHAnsi" w:cstheme="minorHAnsi"/>
              </w:rPr>
            </w:pPr>
          </w:p>
          <w:p w14:paraId="08BDE684" w14:textId="77777777" w:rsidR="00117768" w:rsidRPr="00117768" w:rsidRDefault="00117768" w:rsidP="0072795E">
            <w:pPr>
              <w:pStyle w:val="Default"/>
              <w:spacing w:after="49"/>
              <w:rPr>
                <w:rFonts w:asciiTheme="minorHAnsi" w:hAnsiTheme="minorHAnsi" w:cstheme="minorHAnsi"/>
              </w:rPr>
            </w:pPr>
            <w:r w:rsidRPr="00117768">
              <w:rPr>
                <w:rFonts w:asciiTheme="minorHAnsi" w:hAnsiTheme="minorHAnsi" w:cstheme="minorHAnsi"/>
              </w:rPr>
              <w:lastRenderedPageBreak/>
              <w:t>Oferent winien przedłożyć oświadczenie producenta lub autoryzowanego dystrybutora producenta na terenie Polski, iż oferent posiada autoryzację producenta w zakresie sprzedaży oferowanych rozwiązań.</w:t>
            </w:r>
          </w:p>
          <w:p w14:paraId="784105D4" w14:textId="77777777" w:rsidR="00117768" w:rsidRDefault="00117768" w:rsidP="0072795E">
            <w:pPr>
              <w:pStyle w:val="Default"/>
              <w:spacing w:after="49"/>
              <w:rPr>
                <w:rFonts w:asciiTheme="minorHAnsi" w:hAnsiTheme="minorHAnsi" w:cstheme="minorHAnsi"/>
              </w:rPr>
            </w:pPr>
            <w:r w:rsidRPr="00117768">
              <w:rPr>
                <w:rFonts w:asciiTheme="minorHAnsi" w:hAnsiTheme="minorHAnsi" w:cstheme="minorHAnsi"/>
              </w:rPr>
              <w:t>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718998D6" w14:textId="77777777" w:rsidR="00117768" w:rsidRPr="00117768" w:rsidRDefault="00117768" w:rsidP="0072795E">
            <w:pPr>
              <w:pStyle w:val="Default"/>
              <w:spacing w:after="49"/>
              <w:rPr>
                <w:rFonts w:asciiTheme="minorHAnsi" w:hAnsiTheme="minorHAnsi" w:cstheme="minorHAnsi"/>
              </w:rPr>
            </w:pPr>
          </w:p>
          <w:p w14:paraId="46B94FA4" w14:textId="77777777" w:rsidR="00117768" w:rsidRPr="00117768" w:rsidRDefault="00117768" w:rsidP="0072795E">
            <w:pPr>
              <w:pStyle w:val="Default"/>
              <w:spacing w:after="49"/>
              <w:rPr>
                <w:rFonts w:asciiTheme="minorHAnsi" w:hAnsiTheme="minorHAnsi" w:cstheme="minorHAnsi"/>
              </w:rPr>
            </w:pPr>
          </w:p>
        </w:tc>
      </w:tr>
    </w:tbl>
    <w:p w14:paraId="2046BAD0" w14:textId="4B5F9571" w:rsidR="00117768" w:rsidRDefault="00117768" w:rsidP="00343104">
      <w:pPr>
        <w:pStyle w:val="Default"/>
        <w:spacing w:after="49"/>
        <w:rPr>
          <w:rFonts w:asciiTheme="minorHAnsi" w:hAnsiTheme="minorHAnsi" w:cstheme="minorHAnsi"/>
          <w:sz w:val="20"/>
          <w:szCs w:val="20"/>
        </w:rPr>
      </w:pPr>
      <w:r w:rsidRPr="0030303F">
        <w:rPr>
          <w:rFonts w:asciiTheme="minorHAnsi" w:hAnsiTheme="minorHAnsi" w:cstheme="minorHAnsi"/>
        </w:rPr>
        <w:lastRenderedPageBreak/>
        <w:t xml:space="preserve">                                                                               </w:t>
      </w:r>
    </w:p>
    <w:p w14:paraId="31A15216" w14:textId="77777777" w:rsidR="00117768" w:rsidRDefault="00117768" w:rsidP="00343104">
      <w:pPr>
        <w:pStyle w:val="Default"/>
        <w:spacing w:after="49"/>
        <w:rPr>
          <w:rFonts w:asciiTheme="minorHAnsi" w:hAnsiTheme="minorHAnsi" w:cstheme="minorHAnsi"/>
          <w:sz w:val="20"/>
          <w:szCs w:val="20"/>
        </w:rPr>
      </w:pPr>
    </w:p>
    <w:p w14:paraId="789F91FD" w14:textId="0C6A8699" w:rsidR="0030303F" w:rsidRDefault="0030303F" w:rsidP="0030303F">
      <w:pPr>
        <w:pStyle w:val="Default"/>
        <w:spacing w:after="49"/>
        <w:rPr>
          <w:rFonts w:asciiTheme="minorHAnsi" w:hAnsiTheme="minorHAnsi" w:cstheme="minorHAnsi"/>
          <w:b/>
          <w:bCs/>
          <w:iCs/>
        </w:rPr>
      </w:pPr>
      <w:r w:rsidRPr="0030303F">
        <w:rPr>
          <w:rFonts w:asciiTheme="minorHAnsi" w:hAnsiTheme="minorHAnsi" w:cstheme="minorHAnsi"/>
          <w:b/>
          <w:bCs/>
          <w:iCs/>
        </w:rPr>
        <w:t xml:space="preserve">Poz. </w:t>
      </w:r>
      <w:r w:rsidR="00117768">
        <w:rPr>
          <w:rFonts w:asciiTheme="minorHAnsi" w:hAnsiTheme="minorHAnsi" w:cstheme="minorHAnsi"/>
          <w:b/>
          <w:bCs/>
          <w:iCs/>
        </w:rPr>
        <w:t>6</w:t>
      </w:r>
      <w:r w:rsidRPr="0030303F">
        <w:rPr>
          <w:rFonts w:asciiTheme="minorHAnsi" w:hAnsiTheme="minorHAnsi" w:cstheme="minorHAnsi"/>
          <w:b/>
          <w:bCs/>
          <w:iCs/>
        </w:rPr>
        <w:t xml:space="preserve"> </w:t>
      </w:r>
      <w:bookmarkStart w:id="8" w:name="_Hlk182843397"/>
      <w:r w:rsidRPr="0030303F">
        <w:rPr>
          <w:rFonts w:asciiTheme="minorHAnsi" w:hAnsiTheme="minorHAnsi" w:cstheme="minorHAnsi"/>
          <w:b/>
          <w:bCs/>
          <w:iCs/>
        </w:rPr>
        <w:t xml:space="preserve">– </w:t>
      </w:r>
      <w:r>
        <w:rPr>
          <w:rFonts w:asciiTheme="minorHAnsi" w:hAnsiTheme="minorHAnsi" w:cstheme="minorHAnsi"/>
          <w:b/>
          <w:bCs/>
          <w:iCs/>
        </w:rPr>
        <w:t xml:space="preserve">WDROŻENIE NOWYCH URZĄDZEŃ </w:t>
      </w:r>
      <w:r w:rsidR="00D96E16">
        <w:rPr>
          <w:rFonts w:asciiTheme="minorHAnsi" w:hAnsiTheme="minorHAnsi" w:cstheme="minorHAnsi"/>
          <w:b/>
          <w:bCs/>
          <w:iCs/>
        </w:rPr>
        <w:t xml:space="preserve">BRZEGOWYCH </w:t>
      </w:r>
      <w:r>
        <w:rPr>
          <w:rFonts w:asciiTheme="minorHAnsi" w:hAnsiTheme="minorHAnsi" w:cstheme="minorHAnsi"/>
          <w:b/>
          <w:bCs/>
          <w:iCs/>
        </w:rPr>
        <w:t>I NOWEJ KONFIGURACJI POLITYK FIREWALL.</w:t>
      </w:r>
      <w:r w:rsidRPr="0030303F">
        <w:rPr>
          <w:rFonts w:asciiTheme="minorHAnsi" w:hAnsiTheme="minorHAnsi" w:cstheme="minorHAnsi"/>
          <w:b/>
          <w:bCs/>
          <w:iCs/>
        </w:rPr>
        <w:t xml:space="preserve"> </w:t>
      </w:r>
      <w:bookmarkEnd w:id="8"/>
    </w:p>
    <w:p w14:paraId="25AB0040" w14:textId="77777777" w:rsidR="0030303F" w:rsidRDefault="0030303F" w:rsidP="0030303F">
      <w:pPr>
        <w:pStyle w:val="Default"/>
        <w:spacing w:after="49"/>
        <w:rPr>
          <w:rFonts w:asciiTheme="minorHAnsi" w:hAnsiTheme="minorHAnsi" w:cstheme="minorHAnsi"/>
          <w:b/>
          <w:bCs/>
          <w:iC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0"/>
      </w:tblGrid>
      <w:tr w:rsidR="00D96E16" w:rsidRPr="0030303F" w14:paraId="44E1F610" w14:textId="77777777" w:rsidTr="00FD7834">
        <w:tc>
          <w:tcPr>
            <w:tcW w:w="14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3CADBD" w14:textId="77777777" w:rsidR="00D96E16" w:rsidRPr="0030303F" w:rsidRDefault="00D96E16" w:rsidP="00FD7834">
            <w:pPr>
              <w:pStyle w:val="Default"/>
              <w:spacing w:after="49"/>
              <w:rPr>
                <w:rFonts w:asciiTheme="minorHAnsi" w:hAnsiTheme="minorHAnsi" w:cstheme="minorHAnsi"/>
                <w:b/>
              </w:rPr>
            </w:pPr>
            <w:bookmarkStart w:id="9" w:name="_Hlk181804233"/>
            <w:r w:rsidRPr="0030303F">
              <w:rPr>
                <w:rFonts w:asciiTheme="minorHAnsi" w:hAnsiTheme="minorHAnsi" w:cstheme="minorHAnsi"/>
                <w:b/>
                <w:bCs/>
              </w:rPr>
              <w:t>Wymagania</w:t>
            </w:r>
          </w:p>
        </w:tc>
      </w:tr>
      <w:tr w:rsidR="00D96E16" w:rsidRPr="0030303F" w14:paraId="67A3FE2F"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2BA9ABD1" w14:textId="77777777" w:rsidR="00D96E16" w:rsidRPr="0030303F" w:rsidRDefault="00D96E16" w:rsidP="00FD7834">
            <w:pPr>
              <w:pStyle w:val="Default"/>
              <w:spacing w:after="49"/>
              <w:rPr>
                <w:rFonts w:asciiTheme="minorHAnsi" w:hAnsiTheme="minorHAnsi" w:cstheme="minorHAnsi"/>
                <w:b/>
                <w:bCs/>
              </w:rPr>
            </w:pPr>
            <w:r w:rsidRPr="00012161">
              <w:rPr>
                <w:rFonts w:asciiTheme="minorHAnsi" w:hAnsiTheme="minorHAnsi" w:cstheme="minorHAnsi"/>
                <w:b/>
                <w:bCs/>
              </w:rPr>
              <w:t>Wprowadzenie</w:t>
            </w:r>
          </w:p>
        </w:tc>
        <w:tc>
          <w:tcPr>
            <w:tcW w:w="11340" w:type="dxa"/>
            <w:tcBorders>
              <w:top w:val="single" w:sz="4" w:space="0" w:color="auto"/>
              <w:left w:val="single" w:sz="4" w:space="0" w:color="auto"/>
              <w:bottom w:val="single" w:sz="4" w:space="0" w:color="auto"/>
              <w:right w:val="single" w:sz="4" w:space="0" w:color="auto"/>
            </w:tcBorders>
            <w:vAlign w:val="center"/>
          </w:tcPr>
          <w:p w14:paraId="7B20CC52" w14:textId="77777777" w:rsidR="00A756E1" w:rsidRDefault="00A756E1" w:rsidP="001918CF">
            <w:pPr>
              <w:pStyle w:val="Default"/>
              <w:spacing w:after="49"/>
              <w:rPr>
                <w:rFonts w:asciiTheme="minorHAnsi" w:hAnsiTheme="minorHAnsi" w:cstheme="minorHAnsi"/>
              </w:rPr>
            </w:pPr>
          </w:p>
          <w:p w14:paraId="4D048277" w14:textId="77777777" w:rsidR="00D96E16" w:rsidRDefault="00D96E16" w:rsidP="001918CF">
            <w:pPr>
              <w:pStyle w:val="Default"/>
              <w:spacing w:after="49"/>
              <w:rPr>
                <w:rFonts w:asciiTheme="minorHAnsi" w:hAnsiTheme="minorHAnsi" w:cstheme="minorHAnsi"/>
              </w:rPr>
            </w:pPr>
            <w:r w:rsidRPr="00012161">
              <w:rPr>
                <w:rFonts w:asciiTheme="minorHAnsi" w:hAnsiTheme="minorHAnsi" w:cstheme="minorHAnsi"/>
              </w:rPr>
              <w:t xml:space="preserve">Celem niniejszego </w:t>
            </w:r>
            <w:r>
              <w:rPr>
                <w:rFonts w:asciiTheme="minorHAnsi" w:hAnsiTheme="minorHAnsi" w:cstheme="minorHAnsi"/>
              </w:rPr>
              <w:t>zadania</w:t>
            </w:r>
            <w:r w:rsidRPr="00012161">
              <w:rPr>
                <w:rFonts w:asciiTheme="minorHAnsi" w:hAnsiTheme="minorHAnsi" w:cstheme="minorHAnsi"/>
              </w:rPr>
              <w:t xml:space="preserve"> jest </w:t>
            </w:r>
            <w:r w:rsidR="00482ABE">
              <w:rPr>
                <w:rFonts w:asciiTheme="minorHAnsi" w:hAnsiTheme="minorHAnsi" w:cstheme="minorHAnsi"/>
              </w:rPr>
              <w:t xml:space="preserve">usługa </w:t>
            </w:r>
            <w:r>
              <w:rPr>
                <w:rFonts w:asciiTheme="minorHAnsi" w:hAnsiTheme="minorHAnsi" w:cstheme="minorHAnsi"/>
              </w:rPr>
              <w:t>wymian</w:t>
            </w:r>
            <w:r w:rsidR="00482ABE">
              <w:rPr>
                <w:rFonts w:asciiTheme="minorHAnsi" w:hAnsiTheme="minorHAnsi" w:cstheme="minorHAnsi"/>
              </w:rPr>
              <w:t>y</w:t>
            </w:r>
            <w:r>
              <w:rPr>
                <w:rFonts w:asciiTheme="minorHAnsi" w:hAnsiTheme="minorHAnsi" w:cstheme="minorHAnsi"/>
              </w:rPr>
              <w:t xml:space="preserve"> i wdrożeni</w:t>
            </w:r>
            <w:r w:rsidR="00482ABE">
              <w:rPr>
                <w:rFonts w:asciiTheme="minorHAnsi" w:hAnsiTheme="minorHAnsi" w:cstheme="minorHAnsi"/>
              </w:rPr>
              <w:t>a</w:t>
            </w:r>
            <w:r>
              <w:rPr>
                <w:rFonts w:asciiTheme="minorHAnsi" w:hAnsiTheme="minorHAnsi" w:cstheme="minorHAnsi"/>
              </w:rPr>
              <w:t xml:space="preserve"> nowych urządzeń sieciowych UTM (brzegowych), migracja i modyfikacja obecnej konfiguracji polityk firewall</w:t>
            </w:r>
            <w:r w:rsidR="001918CF">
              <w:rPr>
                <w:rFonts w:asciiTheme="minorHAnsi" w:hAnsiTheme="minorHAnsi" w:cstheme="minorHAnsi"/>
              </w:rPr>
              <w:t xml:space="preserve"> i dostosowanie do zmian związanych z podwójną autentykacją dla dostępu do zasobów serwerowych i aplikacyjnych z poziomu VPN, zwiększenie filtracji ruchu </w:t>
            </w:r>
            <w:r w:rsidR="00D164EC">
              <w:rPr>
                <w:rFonts w:asciiTheme="minorHAnsi" w:hAnsiTheme="minorHAnsi" w:cstheme="minorHAnsi"/>
              </w:rPr>
              <w:t xml:space="preserve">sieciowego </w:t>
            </w:r>
            <w:r w:rsidR="001918CF">
              <w:rPr>
                <w:rFonts w:asciiTheme="minorHAnsi" w:hAnsiTheme="minorHAnsi" w:cstheme="minorHAnsi"/>
              </w:rPr>
              <w:t>pomiędzy utworzonymi sieciami VLAN oraz modyfikację innych ustawień, zwiększających poziom bezpieczeństwa.</w:t>
            </w:r>
          </w:p>
          <w:p w14:paraId="23FACD55" w14:textId="0C3C29EB" w:rsidR="00A756E1" w:rsidRPr="0030303F" w:rsidRDefault="00A756E1" w:rsidP="001918CF">
            <w:pPr>
              <w:pStyle w:val="Default"/>
              <w:spacing w:after="49"/>
              <w:rPr>
                <w:rFonts w:asciiTheme="minorHAnsi" w:hAnsiTheme="minorHAnsi" w:cstheme="minorHAnsi"/>
              </w:rPr>
            </w:pPr>
          </w:p>
        </w:tc>
      </w:tr>
      <w:tr w:rsidR="00D96E16" w:rsidRPr="0030303F" w14:paraId="675C142C" w14:textId="77777777" w:rsidTr="00FD7834">
        <w:tc>
          <w:tcPr>
            <w:tcW w:w="2802" w:type="dxa"/>
            <w:tcBorders>
              <w:top w:val="single" w:sz="4" w:space="0" w:color="auto"/>
              <w:left w:val="single" w:sz="4" w:space="0" w:color="auto"/>
              <w:bottom w:val="single" w:sz="4" w:space="0" w:color="auto"/>
              <w:right w:val="single" w:sz="4" w:space="0" w:color="auto"/>
            </w:tcBorders>
            <w:vAlign w:val="center"/>
          </w:tcPr>
          <w:p w14:paraId="195B35C8" w14:textId="77777777" w:rsidR="00D96E16" w:rsidRPr="0030303F" w:rsidRDefault="00D96E16" w:rsidP="00FD7834">
            <w:pPr>
              <w:pStyle w:val="Default"/>
              <w:spacing w:after="49"/>
              <w:rPr>
                <w:rFonts w:asciiTheme="minorHAnsi" w:hAnsiTheme="minorHAnsi" w:cstheme="minorHAnsi"/>
                <w:b/>
                <w:bCs/>
              </w:rPr>
            </w:pPr>
            <w:r w:rsidRPr="00012161">
              <w:rPr>
                <w:rFonts w:asciiTheme="minorHAnsi" w:hAnsiTheme="minorHAnsi" w:cstheme="minorHAnsi"/>
                <w:b/>
                <w:bCs/>
              </w:rPr>
              <w:t>Zakres prac</w:t>
            </w:r>
          </w:p>
        </w:tc>
        <w:tc>
          <w:tcPr>
            <w:tcW w:w="11340" w:type="dxa"/>
            <w:tcBorders>
              <w:top w:val="single" w:sz="4" w:space="0" w:color="auto"/>
              <w:left w:val="single" w:sz="4" w:space="0" w:color="auto"/>
              <w:bottom w:val="single" w:sz="4" w:space="0" w:color="auto"/>
              <w:right w:val="single" w:sz="4" w:space="0" w:color="auto"/>
            </w:tcBorders>
            <w:vAlign w:val="center"/>
          </w:tcPr>
          <w:p w14:paraId="501D2D68" w14:textId="77777777" w:rsidR="00A756E1" w:rsidRDefault="00A756E1" w:rsidP="00FD7834">
            <w:pPr>
              <w:pStyle w:val="Default"/>
              <w:spacing w:after="49"/>
              <w:rPr>
                <w:rFonts w:asciiTheme="minorHAnsi" w:hAnsiTheme="minorHAnsi" w:cstheme="minorHAnsi"/>
              </w:rPr>
            </w:pPr>
          </w:p>
          <w:p w14:paraId="5B2AF1ED" w14:textId="410DF92E" w:rsidR="00D96E16" w:rsidRPr="00012161" w:rsidRDefault="00D96E16" w:rsidP="00FD7834">
            <w:pPr>
              <w:pStyle w:val="Default"/>
              <w:spacing w:after="49"/>
              <w:rPr>
                <w:rFonts w:asciiTheme="minorHAnsi" w:hAnsiTheme="minorHAnsi" w:cstheme="minorHAnsi"/>
              </w:rPr>
            </w:pPr>
            <w:r w:rsidRPr="00012161">
              <w:rPr>
                <w:rFonts w:asciiTheme="minorHAnsi" w:hAnsiTheme="minorHAnsi" w:cstheme="minorHAnsi"/>
              </w:rPr>
              <w:t xml:space="preserve">Projekt </w:t>
            </w:r>
            <w:r w:rsidR="001918CF">
              <w:rPr>
                <w:rFonts w:asciiTheme="minorHAnsi" w:hAnsiTheme="minorHAnsi" w:cstheme="minorHAnsi"/>
              </w:rPr>
              <w:t>wdrożenia</w:t>
            </w:r>
            <w:r>
              <w:rPr>
                <w:rFonts w:asciiTheme="minorHAnsi" w:hAnsiTheme="minorHAnsi" w:cstheme="minorHAnsi"/>
              </w:rPr>
              <w:t>:</w:t>
            </w:r>
          </w:p>
          <w:p w14:paraId="53DA8B73" w14:textId="4DFE58D8" w:rsidR="00627735" w:rsidRDefault="00D96E16" w:rsidP="007823A1">
            <w:pPr>
              <w:pStyle w:val="Default"/>
              <w:numPr>
                <w:ilvl w:val="0"/>
                <w:numId w:val="5"/>
              </w:numPr>
              <w:spacing w:after="49"/>
              <w:rPr>
                <w:rFonts w:asciiTheme="minorHAnsi" w:hAnsiTheme="minorHAnsi" w:cstheme="minorHAnsi"/>
              </w:rPr>
            </w:pPr>
            <w:r w:rsidRPr="00012161">
              <w:rPr>
                <w:rFonts w:asciiTheme="minorHAnsi" w:hAnsiTheme="minorHAnsi" w:cstheme="minorHAnsi"/>
              </w:rPr>
              <w:t xml:space="preserve">Opracowanie </w:t>
            </w:r>
            <w:r w:rsidR="001918CF">
              <w:rPr>
                <w:rFonts w:asciiTheme="minorHAnsi" w:hAnsiTheme="minorHAnsi" w:cstheme="minorHAnsi"/>
              </w:rPr>
              <w:t>dokument</w:t>
            </w:r>
            <w:r w:rsidR="00627735">
              <w:rPr>
                <w:rFonts w:asciiTheme="minorHAnsi" w:hAnsiTheme="minorHAnsi" w:cstheme="minorHAnsi"/>
              </w:rPr>
              <w:t xml:space="preserve">acji </w:t>
            </w:r>
            <w:r w:rsidR="001918CF">
              <w:rPr>
                <w:rFonts w:asciiTheme="minorHAnsi" w:hAnsiTheme="minorHAnsi" w:cstheme="minorHAnsi"/>
              </w:rPr>
              <w:t>uwzględniając</w:t>
            </w:r>
            <w:r w:rsidR="00627735">
              <w:rPr>
                <w:rFonts w:asciiTheme="minorHAnsi" w:hAnsiTheme="minorHAnsi" w:cstheme="minorHAnsi"/>
              </w:rPr>
              <w:t>ej</w:t>
            </w:r>
            <w:r w:rsidR="00DC7D47">
              <w:rPr>
                <w:rFonts w:asciiTheme="minorHAnsi" w:hAnsiTheme="minorHAnsi" w:cstheme="minorHAnsi"/>
              </w:rPr>
              <w:t>:</w:t>
            </w:r>
          </w:p>
          <w:p w14:paraId="1DC14345" w14:textId="1A3E6D75" w:rsidR="00627735" w:rsidRDefault="001918CF" w:rsidP="007823A1">
            <w:pPr>
              <w:pStyle w:val="Default"/>
              <w:numPr>
                <w:ilvl w:val="0"/>
                <w:numId w:val="10"/>
              </w:numPr>
              <w:spacing w:after="49"/>
              <w:rPr>
                <w:rFonts w:asciiTheme="minorHAnsi" w:hAnsiTheme="minorHAnsi" w:cstheme="minorHAnsi"/>
              </w:rPr>
            </w:pPr>
            <w:r>
              <w:rPr>
                <w:rFonts w:asciiTheme="minorHAnsi" w:hAnsiTheme="minorHAnsi" w:cstheme="minorHAnsi"/>
              </w:rPr>
              <w:lastRenderedPageBreak/>
              <w:t xml:space="preserve">planowane zmiany konfiguracyjne w zakresie polityk firewall,  </w:t>
            </w:r>
          </w:p>
          <w:p w14:paraId="3824119A" w14:textId="77777777" w:rsidR="00627735" w:rsidRDefault="001918CF" w:rsidP="007823A1">
            <w:pPr>
              <w:pStyle w:val="Default"/>
              <w:numPr>
                <w:ilvl w:val="0"/>
                <w:numId w:val="10"/>
              </w:numPr>
              <w:spacing w:after="49"/>
              <w:rPr>
                <w:rFonts w:asciiTheme="minorHAnsi" w:hAnsiTheme="minorHAnsi" w:cstheme="minorHAnsi"/>
              </w:rPr>
            </w:pPr>
            <w:r>
              <w:rPr>
                <w:rFonts w:asciiTheme="minorHAnsi" w:hAnsiTheme="minorHAnsi" w:cstheme="minorHAnsi"/>
              </w:rPr>
              <w:t xml:space="preserve">zmian konfiguracyjnych na potrzeby VPN i 2FA, </w:t>
            </w:r>
          </w:p>
          <w:p w14:paraId="0DA8B73C" w14:textId="7FF70B64" w:rsidR="00627735" w:rsidRDefault="001918CF" w:rsidP="007823A1">
            <w:pPr>
              <w:pStyle w:val="Default"/>
              <w:numPr>
                <w:ilvl w:val="0"/>
                <w:numId w:val="10"/>
              </w:numPr>
              <w:spacing w:after="49"/>
              <w:rPr>
                <w:rFonts w:asciiTheme="minorHAnsi" w:hAnsiTheme="minorHAnsi" w:cstheme="minorHAnsi"/>
              </w:rPr>
            </w:pPr>
            <w:r>
              <w:rPr>
                <w:rFonts w:asciiTheme="minorHAnsi" w:hAnsiTheme="minorHAnsi" w:cstheme="minorHAnsi"/>
              </w:rPr>
              <w:t xml:space="preserve">filtracji ruchu pomiędzy </w:t>
            </w:r>
            <w:proofErr w:type="spellStart"/>
            <w:r>
              <w:rPr>
                <w:rFonts w:asciiTheme="minorHAnsi" w:hAnsiTheme="minorHAnsi" w:cstheme="minorHAnsi"/>
              </w:rPr>
              <w:t>VLANami</w:t>
            </w:r>
            <w:proofErr w:type="spellEnd"/>
            <w:r>
              <w:rPr>
                <w:rFonts w:asciiTheme="minorHAnsi" w:hAnsiTheme="minorHAnsi" w:cstheme="minorHAnsi"/>
              </w:rPr>
              <w:t xml:space="preserve"> z uwzględnieniem</w:t>
            </w:r>
            <w:r w:rsidR="00627735">
              <w:rPr>
                <w:rFonts w:asciiTheme="minorHAnsi" w:hAnsiTheme="minorHAnsi" w:cstheme="minorHAnsi"/>
              </w:rPr>
              <w:t xml:space="preserve"> dedykowanych </w:t>
            </w:r>
            <w:r>
              <w:rPr>
                <w:rFonts w:asciiTheme="minorHAnsi" w:hAnsiTheme="minorHAnsi" w:cstheme="minorHAnsi"/>
              </w:rPr>
              <w:t>portów</w:t>
            </w:r>
            <w:r w:rsidR="00627735">
              <w:rPr>
                <w:rFonts w:asciiTheme="minorHAnsi" w:hAnsiTheme="minorHAnsi" w:cstheme="minorHAnsi"/>
              </w:rPr>
              <w:t xml:space="preserve"> i protokołów,</w:t>
            </w:r>
          </w:p>
          <w:p w14:paraId="613E6D12" w14:textId="39BD1342" w:rsidR="00D96E16" w:rsidRPr="00012161" w:rsidRDefault="00D96E16" w:rsidP="007823A1">
            <w:pPr>
              <w:pStyle w:val="Default"/>
              <w:numPr>
                <w:ilvl w:val="0"/>
                <w:numId w:val="10"/>
              </w:numPr>
              <w:spacing w:after="49"/>
              <w:rPr>
                <w:rFonts w:asciiTheme="minorHAnsi" w:hAnsiTheme="minorHAnsi" w:cstheme="minorHAnsi"/>
              </w:rPr>
            </w:pPr>
            <w:r w:rsidRPr="00012161">
              <w:rPr>
                <w:rFonts w:asciiTheme="minorHAnsi" w:hAnsiTheme="minorHAnsi" w:cstheme="minorHAnsi"/>
              </w:rPr>
              <w:t xml:space="preserve">komunikacji między segmentami </w:t>
            </w:r>
            <w:r w:rsidR="00627735">
              <w:rPr>
                <w:rFonts w:asciiTheme="minorHAnsi" w:hAnsiTheme="minorHAnsi" w:cstheme="minorHAnsi"/>
              </w:rPr>
              <w:t xml:space="preserve">sieci </w:t>
            </w:r>
            <w:r w:rsidRPr="00012161">
              <w:rPr>
                <w:rFonts w:asciiTheme="minorHAnsi" w:hAnsiTheme="minorHAnsi" w:cstheme="minorHAnsi"/>
              </w:rPr>
              <w:t>oraz mechanizmów zabezpieczeń</w:t>
            </w:r>
            <w:r w:rsidR="00627735">
              <w:rPr>
                <w:rFonts w:asciiTheme="minorHAnsi" w:hAnsiTheme="minorHAnsi" w:cstheme="minorHAnsi"/>
              </w:rPr>
              <w:t>.</w:t>
            </w:r>
          </w:p>
          <w:p w14:paraId="32EB2F7F" w14:textId="52F574C7" w:rsidR="00D96E16" w:rsidRPr="00012161" w:rsidRDefault="00627735" w:rsidP="00FD7834">
            <w:pPr>
              <w:pStyle w:val="Default"/>
              <w:spacing w:after="49"/>
              <w:rPr>
                <w:rFonts w:asciiTheme="minorHAnsi" w:hAnsiTheme="minorHAnsi" w:cstheme="minorHAnsi"/>
              </w:rPr>
            </w:pPr>
            <w:r>
              <w:rPr>
                <w:rFonts w:asciiTheme="minorHAnsi" w:hAnsiTheme="minorHAnsi" w:cstheme="minorHAnsi"/>
              </w:rPr>
              <w:t xml:space="preserve">Wdrożenie: </w:t>
            </w:r>
          </w:p>
          <w:p w14:paraId="5E918130" w14:textId="301729E9" w:rsidR="00627735" w:rsidRDefault="00627735" w:rsidP="007823A1">
            <w:pPr>
              <w:pStyle w:val="Default"/>
              <w:numPr>
                <w:ilvl w:val="0"/>
                <w:numId w:val="6"/>
              </w:numPr>
              <w:spacing w:after="49"/>
              <w:rPr>
                <w:rFonts w:asciiTheme="minorHAnsi" w:hAnsiTheme="minorHAnsi" w:cstheme="minorHAnsi"/>
              </w:rPr>
            </w:pPr>
            <w:r>
              <w:rPr>
                <w:rFonts w:asciiTheme="minorHAnsi" w:hAnsiTheme="minorHAnsi" w:cstheme="minorHAnsi"/>
              </w:rPr>
              <w:t>Instalacja nowych urządzeń UTM w serwerowniach PWM</w:t>
            </w:r>
            <w:r w:rsidR="00102356">
              <w:rPr>
                <w:rFonts w:asciiTheme="minorHAnsi" w:hAnsiTheme="minorHAnsi" w:cstheme="minorHAnsi"/>
              </w:rPr>
              <w:t xml:space="preserve"> w lokalizacjach Kraków i Warszawa</w:t>
            </w:r>
            <w:r w:rsidR="00823198">
              <w:rPr>
                <w:rFonts w:asciiTheme="minorHAnsi" w:hAnsiTheme="minorHAnsi" w:cstheme="minorHAnsi"/>
              </w:rPr>
              <w:t>. Dostarczenie urządzeń ma się odbyć do krakowskiej siedziby Zamawiającego.</w:t>
            </w:r>
            <w:r w:rsidR="007C00EB">
              <w:rPr>
                <w:rFonts w:asciiTheme="minorHAnsi" w:hAnsiTheme="minorHAnsi" w:cstheme="minorHAnsi"/>
              </w:rPr>
              <w:t xml:space="preserve"> Zamawiający dopuszcza możliwość zdalnej konfiguracji urządzeń.</w:t>
            </w:r>
          </w:p>
          <w:p w14:paraId="6140A585" w14:textId="47D1FEBF" w:rsidR="00627735" w:rsidRDefault="00627735" w:rsidP="007823A1">
            <w:pPr>
              <w:pStyle w:val="Default"/>
              <w:numPr>
                <w:ilvl w:val="0"/>
                <w:numId w:val="6"/>
              </w:numPr>
              <w:spacing w:after="49"/>
              <w:rPr>
                <w:rFonts w:asciiTheme="minorHAnsi" w:hAnsiTheme="minorHAnsi" w:cstheme="minorHAnsi"/>
              </w:rPr>
            </w:pPr>
            <w:r>
              <w:rPr>
                <w:rFonts w:asciiTheme="minorHAnsi" w:hAnsiTheme="minorHAnsi" w:cstheme="minorHAnsi"/>
              </w:rPr>
              <w:t xml:space="preserve">Migracja konfiguracji z obecnych urządzeń UTM na nowe </w:t>
            </w:r>
          </w:p>
          <w:p w14:paraId="5A8E5A46" w14:textId="41165DB9" w:rsidR="00D96E16" w:rsidRPr="00012161" w:rsidRDefault="00627735" w:rsidP="007823A1">
            <w:pPr>
              <w:pStyle w:val="Default"/>
              <w:numPr>
                <w:ilvl w:val="0"/>
                <w:numId w:val="6"/>
              </w:numPr>
              <w:spacing w:after="49"/>
              <w:rPr>
                <w:rFonts w:asciiTheme="minorHAnsi" w:hAnsiTheme="minorHAnsi" w:cstheme="minorHAnsi"/>
              </w:rPr>
            </w:pPr>
            <w:r>
              <w:rPr>
                <w:rFonts w:asciiTheme="minorHAnsi" w:hAnsiTheme="minorHAnsi" w:cstheme="minorHAnsi"/>
              </w:rPr>
              <w:t>Modyfikacja k</w:t>
            </w:r>
            <w:r w:rsidR="00D96E16" w:rsidRPr="00012161">
              <w:rPr>
                <w:rFonts w:asciiTheme="minorHAnsi" w:hAnsiTheme="minorHAnsi" w:cstheme="minorHAnsi"/>
              </w:rPr>
              <w:t>onfiguracj</w:t>
            </w:r>
            <w:r>
              <w:rPr>
                <w:rFonts w:asciiTheme="minorHAnsi" w:hAnsiTheme="minorHAnsi" w:cstheme="minorHAnsi"/>
              </w:rPr>
              <w:t>i w celu dostosowania do zmian konfiguracyjnych w infrastrukturze sieciowej</w:t>
            </w:r>
            <w:r w:rsidR="007C00EB">
              <w:rPr>
                <w:rFonts w:asciiTheme="minorHAnsi" w:hAnsiTheme="minorHAnsi" w:cstheme="minorHAnsi"/>
              </w:rPr>
              <w:t xml:space="preserve"> w porozumieniu i po otrzymaniu wytycznych od Zamawiającego.</w:t>
            </w:r>
          </w:p>
          <w:p w14:paraId="222A09DF" w14:textId="77777777" w:rsidR="00D96E16" w:rsidRPr="00012161" w:rsidRDefault="00D96E16" w:rsidP="007823A1">
            <w:pPr>
              <w:pStyle w:val="Default"/>
              <w:numPr>
                <w:ilvl w:val="0"/>
                <w:numId w:val="6"/>
              </w:numPr>
              <w:spacing w:after="49"/>
              <w:rPr>
                <w:rFonts w:asciiTheme="minorHAnsi" w:hAnsiTheme="minorHAnsi" w:cstheme="minorHAnsi"/>
              </w:rPr>
            </w:pPr>
            <w:r w:rsidRPr="00012161">
              <w:rPr>
                <w:rFonts w:asciiTheme="minorHAnsi" w:hAnsiTheme="minorHAnsi" w:cstheme="minorHAnsi"/>
              </w:rPr>
              <w:t>Uruchomienie rekomendowanych mechanizmów bezpieczeństwa.</w:t>
            </w:r>
          </w:p>
          <w:p w14:paraId="41C96CB4" w14:textId="77777777" w:rsidR="00D96E16" w:rsidRPr="0030303F" w:rsidRDefault="00D96E16" w:rsidP="00FD7834">
            <w:pPr>
              <w:pStyle w:val="Default"/>
              <w:spacing w:after="49"/>
              <w:rPr>
                <w:rFonts w:asciiTheme="minorHAnsi" w:hAnsiTheme="minorHAnsi" w:cstheme="minorHAnsi"/>
              </w:rPr>
            </w:pPr>
          </w:p>
        </w:tc>
      </w:tr>
      <w:tr w:rsidR="00D96E16" w:rsidRPr="0030303F" w14:paraId="283CA287"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527ED392" w14:textId="4401CA8B" w:rsidR="00D96E16" w:rsidRPr="0030303F" w:rsidRDefault="00D96E16" w:rsidP="00FD7834">
            <w:pPr>
              <w:pStyle w:val="Default"/>
              <w:spacing w:after="49"/>
              <w:rPr>
                <w:rFonts w:asciiTheme="minorHAnsi" w:hAnsiTheme="minorHAnsi" w:cstheme="minorHAnsi"/>
                <w:b/>
                <w:bCs/>
              </w:rPr>
            </w:pPr>
            <w:r w:rsidRPr="00012161">
              <w:rPr>
                <w:rFonts w:asciiTheme="minorHAnsi" w:hAnsiTheme="minorHAnsi" w:cstheme="minorHAnsi"/>
                <w:b/>
                <w:bCs/>
              </w:rPr>
              <w:lastRenderedPageBreak/>
              <w:t>Wymagania</w:t>
            </w:r>
          </w:p>
        </w:tc>
        <w:tc>
          <w:tcPr>
            <w:tcW w:w="11340" w:type="dxa"/>
            <w:tcBorders>
              <w:top w:val="single" w:sz="4" w:space="0" w:color="auto"/>
              <w:left w:val="single" w:sz="4" w:space="0" w:color="auto"/>
              <w:bottom w:val="single" w:sz="4" w:space="0" w:color="auto"/>
              <w:right w:val="single" w:sz="4" w:space="0" w:color="auto"/>
            </w:tcBorders>
            <w:vAlign w:val="center"/>
          </w:tcPr>
          <w:p w14:paraId="3076348C" w14:textId="77777777" w:rsidR="00A756E1" w:rsidRDefault="00A756E1" w:rsidP="00A756E1">
            <w:pPr>
              <w:pStyle w:val="Default"/>
              <w:spacing w:after="49"/>
              <w:ind w:left="720"/>
              <w:rPr>
                <w:rFonts w:asciiTheme="minorHAnsi" w:hAnsiTheme="minorHAnsi" w:cstheme="minorHAnsi"/>
              </w:rPr>
            </w:pPr>
          </w:p>
          <w:p w14:paraId="13C4180E" w14:textId="0A63C481" w:rsidR="00627735" w:rsidRPr="00012161" w:rsidRDefault="00627735" w:rsidP="007823A1">
            <w:pPr>
              <w:pStyle w:val="Default"/>
              <w:numPr>
                <w:ilvl w:val="0"/>
                <w:numId w:val="7"/>
              </w:numPr>
              <w:spacing w:after="49"/>
              <w:rPr>
                <w:rFonts w:asciiTheme="minorHAnsi" w:hAnsiTheme="minorHAnsi" w:cstheme="minorHAnsi"/>
              </w:rPr>
            </w:pPr>
            <w:r w:rsidRPr="00012161">
              <w:rPr>
                <w:rFonts w:asciiTheme="minorHAnsi" w:hAnsiTheme="minorHAnsi" w:cstheme="minorHAnsi"/>
              </w:rPr>
              <w:t>Doświadczenie wykonawcy w realizacji podobnych projektów</w:t>
            </w:r>
            <w:r>
              <w:rPr>
                <w:rFonts w:asciiTheme="minorHAnsi" w:hAnsiTheme="minorHAnsi" w:cstheme="minorHAnsi"/>
              </w:rPr>
              <w:t xml:space="preserve"> i zadań</w:t>
            </w:r>
          </w:p>
          <w:p w14:paraId="66875DFB" w14:textId="0DDD4775" w:rsidR="00D96E16" w:rsidRPr="00012161" w:rsidRDefault="00627735" w:rsidP="007823A1">
            <w:pPr>
              <w:pStyle w:val="Default"/>
              <w:numPr>
                <w:ilvl w:val="0"/>
                <w:numId w:val="7"/>
              </w:numPr>
              <w:spacing w:after="49"/>
              <w:rPr>
                <w:rFonts w:asciiTheme="minorHAnsi" w:hAnsiTheme="minorHAnsi" w:cstheme="minorHAnsi"/>
              </w:rPr>
            </w:pPr>
            <w:r>
              <w:rPr>
                <w:rFonts w:asciiTheme="minorHAnsi" w:hAnsiTheme="minorHAnsi" w:cstheme="minorHAnsi"/>
              </w:rPr>
              <w:t>Konfiguracja mechanizmów bezpieczeństwa oferowanych przez producenta urządzeń UTM</w:t>
            </w:r>
          </w:p>
          <w:p w14:paraId="26FA8FEE" w14:textId="77777777" w:rsidR="00D96E16" w:rsidRDefault="00854336" w:rsidP="007823A1">
            <w:pPr>
              <w:pStyle w:val="Default"/>
              <w:numPr>
                <w:ilvl w:val="0"/>
                <w:numId w:val="7"/>
              </w:numPr>
              <w:spacing w:after="49"/>
              <w:rPr>
                <w:rFonts w:asciiTheme="minorHAnsi" w:hAnsiTheme="minorHAnsi" w:cstheme="minorHAnsi"/>
              </w:rPr>
            </w:pPr>
            <w:r>
              <w:rPr>
                <w:rFonts w:asciiTheme="minorHAnsi" w:hAnsiTheme="minorHAnsi" w:cstheme="minorHAnsi"/>
              </w:rPr>
              <w:t>Konfiguracja urządzeń i ich wydajności w celu poprawy jakości pracy w sieci teleinformatycznej PWM.</w:t>
            </w:r>
          </w:p>
          <w:p w14:paraId="5CA3DED5" w14:textId="6A40C1B6" w:rsidR="00482ABE" w:rsidRDefault="00482ABE" w:rsidP="00482ABE">
            <w:pPr>
              <w:pStyle w:val="Default"/>
              <w:spacing w:after="49"/>
              <w:rPr>
                <w:rFonts w:asciiTheme="minorHAnsi" w:hAnsiTheme="minorHAnsi" w:cstheme="minorHAnsi"/>
              </w:rPr>
            </w:pPr>
            <w:r>
              <w:rPr>
                <w:rFonts w:asciiTheme="minorHAnsi" w:hAnsiTheme="minorHAnsi" w:cstheme="minorHAnsi"/>
              </w:rPr>
              <w:t>Zakończenie wdrożenia</w:t>
            </w:r>
          </w:p>
          <w:p w14:paraId="79D84CFF" w14:textId="10061A23" w:rsidR="00482ABE" w:rsidRDefault="00482ABE" w:rsidP="007823A1">
            <w:pPr>
              <w:pStyle w:val="Default"/>
              <w:numPr>
                <w:ilvl w:val="0"/>
                <w:numId w:val="11"/>
              </w:numPr>
              <w:spacing w:after="49"/>
              <w:rPr>
                <w:rFonts w:asciiTheme="minorHAnsi" w:hAnsiTheme="minorHAnsi" w:cstheme="minorHAnsi"/>
              </w:rPr>
            </w:pPr>
            <w:r w:rsidRPr="00482ABE">
              <w:rPr>
                <w:rFonts w:asciiTheme="minorHAnsi" w:hAnsiTheme="minorHAnsi" w:cstheme="minorHAnsi"/>
              </w:rPr>
              <w:t>Po zakończeniu prac, Wykonawca przekazuje Zamawiającemu dokumentację wraz z plikami konfiguracyjnymi, które dotyczą przedmiotu zamówienia. Dokumentacja musi zawierać opis wykonanych prac konfiguracyjnych, w celu umożliwienia odtworzenia konfiguracji systemu</w:t>
            </w:r>
            <w:r>
              <w:rPr>
                <w:rFonts w:asciiTheme="minorHAnsi" w:hAnsiTheme="minorHAnsi" w:cstheme="minorHAnsi"/>
              </w:rPr>
              <w:t xml:space="preserve"> </w:t>
            </w:r>
            <w:r w:rsidRPr="00482ABE">
              <w:rPr>
                <w:rFonts w:asciiTheme="minorHAnsi" w:hAnsiTheme="minorHAnsi" w:cstheme="minorHAnsi"/>
              </w:rPr>
              <w:t>(zgodnym z niniejszą specyfikacją). Dostarczona dokumentacja musi być dostarczona w wersji elektronicznej edytowalnej.</w:t>
            </w:r>
          </w:p>
          <w:p w14:paraId="4EF50138" w14:textId="46A69EF3" w:rsidR="00854336" w:rsidRPr="0030303F" w:rsidRDefault="00854336" w:rsidP="00854336">
            <w:pPr>
              <w:pStyle w:val="Default"/>
              <w:spacing w:after="49"/>
              <w:ind w:left="720"/>
              <w:rPr>
                <w:rFonts w:asciiTheme="minorHAnsi" w:hAnsiTheme="minorHAnsi" w:cstheme="minorHAnsi"/>
              </w:rPr>
            </w:pPr>
          </w:p>
        </w:tc>
      </w:tr>
      <w:tr w:rsidR="00D96E16" w:rsidRPr="0030303F" w14:paraId="3F85C059" w14:textId="77777777" w:rsidTr="00FD7834">
        <w:tc>
          <w:tcPr>
            <w:tcW w:w="2802" w:type="dxa"/>
            <w:tcBorders>
              <w:top w:val="single" w:sz="4" w:space="0" w:color="auto"/>
              <w:left w:val="single" w:sz="4" w:space="0" w:color="auto"/>
              <w:bottom w:val="single" w:sz="4" w:space="0" w:color="auto"/>
              <w:right w:val="single" w:sz="4" w:space="0" w:color="auto"/>
            </w:tcBorders>
            <w:vAlign w:val="center"/>
          </w:tcPr>
          <w:p w14:paraId="3933DF13" w14:textId="77777777" w:rsidR="00D96E16" w:rsidRPr="00012161" w:rsidRDefault="00D96E16" w:rsidP="00FD7834">
            <w:pPr>
              <w:pStyle w:val="Default"/>
              <w:spacing w:after="49"/>
              <w:rPr>
                <w:rFonts w:asciiTheme="minorHAnsi" w:hAnsiTheme="minorHAnsi" w:cstheme="minorHAnsi"/>
                <w:b/>
                <w:bCs/>
              </w:rPr>
            </w:pPr>
            <w:r w:rsidRPr="00012161">
              <w:rPr>
                <w:rFonts w:asciiTheme="minorHAnsi" w:hAnsiTheme="minorHAnsi" w:cstheme="minorHAnsi"/>
                <w:b/>
                <w:bCs/>
              </w:rPr>
              <w:t>Harmonogram</w:t>
            </w:r>
            <w:r>
              <w:rPr>
                <w:rFonts w:asciiTheme="minorHAnsi" w:hAnsiTheme="minorHAnsi" w:cstheme="minorHAnsi"/>
                <w:b/>
                <w:bCs/>
              </w:rPr>
              <w:t xml:space="preserve"> realizacji</w:t>
            </w:r>
          </w:p>
        </w:tc>
        <w:tc>
          <w:tcPr>
            <w:tcW w:w="11340" w:type="dxa"/>
            <w:tcBorders>
              <w:top w:val="single" w:sz="4" w:space="0" w:color="auto"/>
              <w:left w:val="single" w:sz="4" w:space="0" w:color="auto"/>
              <w:bottom w:val="single" w:sz="4" w:space="0" w:color="auto"/>
              <w:right w:val="single" w:sz="4" w:space="0" w:color="auto"/>
            </w:tcBorders>
            <w:vAlign w:val="center"/>
          </w:tcPr>
          <w:p w14:paraId="1884238E" w14:textId="77777777" w:rsidR="00A756E1" w:rsidRDefault="00A756E1" w:rsidP="00A756E1">
            <w:pPr>
              <w:pStyle w:val="Default"/>
              <w:spacing w:after="49"/>
              <w:ind w:left="720"/>
              <w:rPr>
                <w:rFonts w:asciiTheme="minorHAnsi" w:hAnsiTheme="minorHAnsi" w:cstheme="minorHAnsi"/>
              </w:rPr>
            </w:pPr>
          </w:p>
          <w:p w14:paraId="1601A110" w14:textId="206013E9" w:rsidR="00D96E16" w:rsidRPr="00012161" w:rsidRDefault="00D96E16" w:rsidP="007823A1">
            <w:pPr>
              <w:pStyle w:val="Default"/>
              <w:numPr>
                <w:ilvl w:val="0"/>
                <w:numId w:val="9"/>
              </w:numPr>
              <w:spacing w:after="49"/>
              <w:rPr>
                <w:rFonts w:asciiTheme="minorHAnsi" w:hAnsiTheme="minorHAnsi" w:cstheme="minorHAnsi"/>
              </w:rPr>
            </w:pPr>
            <w:bookmarkStart w:id="10" w:name="_Hlk182830891"/>
            <w:r w:rsidRPr="00012161">
              <w:rPr>
                <w:rFonts w:asciiTheme="minorHAnsi" w:hAnsiTheme="minorHAnsi" w:cstheme="minorHAnsi"/>
              </w:rPr>
              <w:t xml:space="preserve">Etap 1: Analiza i przygotowanie projektu – </w:t>
            </w:r>
            <w:r w:rsidR="00A63993">
              <w:rPr>
                <w:rFonts w:asciiTheme="minorHAnsi" w:hAnsiTheme="minorHAnsi" w:cstheme="minorHAnsi"/>
              </w:rPr>
              <w:t xml:space="preserve">do </w:t>
            </w:r>
            <w:r w:rsidRPr="00012161">
              <w:rPr>
                <w:rFonts w:asciiTheme="minorHAnsi" w:hAnsiTheme="minorHAnsi" w:cstheme="minorHAnsi"/>
              </w:rPr>
              <w:t>1 ty</w:t>
            </w:r>
            <w:r w:rsidR="00A63993">
              <w:rPr>
                <w:rFonts w:asciiTheme="minorHAnsi" w:hAnsiTheme="minorHAnsi" w:cstheme="minorHAnsi"/>
              </w:rPr>
              <w:t xml:space="preserve">godnia </w:t>
            </w:r>
            <w:r>
              <w:rPr>
                <w:rFonts w:asciiTheme="minorHAnsi" w:hAnsiTheme="minorHAnsi" w:cstheme="minorHAnsi"/>
              </w:rPr>
              <w:t>od podpisania umowy</w:t>
            </w:r>
          </w:p>
          <w:p w14:paraId="578CAF63" w14:textId="1272F21D" w:rsidR="00D96E16" w:rsidRDefault="00D96E16" w:rsidP="007823A1">
            <w:pPr>
              <w:pStyle w:val="Default"/>
              <w:numPr>
                <w:ilvl w:val="0"/>
                <w:numId w:val="9"/>
              </w:numPr>
              <w:spacing w:after="49"/>
              <w:rPr>
                <w:rFonts w:asciiTheme="minorHAnsi" w:hAnsiTheme="minorHAnsi" w:cstheme="minorHAnsi"/>
              </w:rPr>
            </w:pPr>
            <w:r w:rsidRPr="00012161">
              <w:rPr>
                <w:rFonts w:asciiTheme="minorHAnsi" w:hAnsiTheme="minorHAnsi" w:cstheme="minorHAnsi"/>
              </w:rPr>
              <w:t xml:space="preserve">Etap 2: </w:t>
            </w:r>
            <w:r w:rsidR="00627735">
              <w:rPr>
                <w:rFonts w:asciiTheme="minorHAnsi" w:hAnsiTheme="minorHAnsi" w:cstheme="minorHAnsi"/>
              </w:rPr>
              <w:t xml:space="preserve">Wdrożenie i wymiana urządzeń UTM </w:t>
            </w:r>
            <w:r w:rsidRPr="00012161">
              <w:rPr>
                <w:rFonts w:asciiTheme="minorHAnsi" w:hAnsiTheme="minorHAnsi" w:cstheme="minorHAnsi"/>
              </w:rPr>
              <w:t xml:space="preserve">– </w:t>
            </w:r>
            <w:r w:rsidR="00A63993">
              <w:rPr>
                <w:rFonts w:asciiTheme="minorHAnsi" w:hAnsiTheme="minorHAnsi" w:cstheme="minorHAnsi"/>
              </w:rPr>
              <w:t xml:space="preserve">do </w:t>
            </w:r>
            <w:r w:rsidRPr="00012161">
              <w:rPr>
                <w:rFonts w:asciiTheme="minorHAnsi" w:hAnsiTheme="minorHAnsi" w:cstheme="minorHAnsi"/>
              </w:rPr>
              <w:t>1 ty</w:t>
            </w:r>
            <w:r w:rsidR="00A63993">
              <w:rPr>
                <w:rFonts w:asciiTheme="minorHAnsi" w:hAnsiTheme="minorHAnsi" w:cstheme="minorHAnsi"/>
              </w:rPr>
              <w:t>godnia</w:t>
            </w:r>
            <w:r w:rsidRPr="005402A8">
              <w:rPr>
                <w:rFonts w:asciiTheme="minorHAnsi" w:hAnsiTheme="minorHAnsi" w:cstheme="minorHAnsi"/>
              </w:rPr>
              <w:t xml:space="preserve"> po dokonaniu Etapu 1.</w:t>
            </w:r>
          </w:p>
          <w:p w14:paraId="17089766" w14:textId="23E27BAA" w:rsidR="00482ABE" w:rsidRDefault="00482ABE" w:rsidP="007823A1">
            <w:pPr>
              <w:pStyle w:val="Default"/>
              <w:numPr>
                <w:ilvl w:val="0"/>
                <w:numId w:val="9"/>
              </w:numPr>
              <w:spacing w:after="49"/>
              <w:rPr>
                <w:rFonts w:asciiTheme="minorHAnsi" w:hAnsiTheme="minorHAnsi" w:cstheme="minorHAnsi"/>
              </w:rPr>
            </w:pPr>
            <w:r w:rsidRPr="00012161">
              <w:rPr>
                <w:rFonts w:asciiTheme="minorHAnsi" w:hAnsiTheme="minorHAnsi" w:cstheme="minorHAnsi"/>
              </w:rPr>
              <w:lastRenderedPageBreak/>
              <w:t xml:space="preserve">Etap </w:t>
            </w:r>
            <w:r>
              <w:rPr>
                <w:rFonts w:asciiTheme="minorHAnsi" w:hAnsiTheme="minorHAnsi" w:cstheme="minorHAnsi"/>
              </w:rPr>
              <w:t>3</w:t>
            </w:r>
            <w:r w:rsidRPr="00012161">
              <w:rPr>
                <w:rFonts w:asciiTheme="minorHAnsi" w:hAnsiTheme="minorHAnsi" w:cstheme="minorHAnsi"/>
              </w:rPr>
              <w:t>:</w:t>
            </w:r>
            <w:r>
              <w:rPr>
                <w:rFonts w:asciiTheme="minorHAnsi" w:hAnsiTheme="minorHAnsi" w:cstheme="minorHAnsi"/>
              </w:rPr>
              <w:t xml:space="preserve"> Przekazanie dokumentacji i podpisanie protokołu odbioru prac</w:t>
            </w:r>
            <w:r w:rsidR="00A63993">
              <w:rPr>
                <w:rFonts w:asciiTheme="minorHAnsi" w:hAnsiTheme="minorHAnsi" w:cstheme="minorHAnsi"/>
              </w:rPr>
              <w:t xml:space="preserve"> – do 1 tygodnia po zakończeniu Etapu 2.</w:t>
            </w:r>
          </w:p>
          <w:bookmarkEnd w:id="10"/>
          <w:p w14:paraId="4B315B3B" w14:textId="5CE2DAC7" w:rsidR="00D96E16" w:rsidRPr="00012161" w:rsidRDefault="00A71670" w:rsidP="00FD7834">
            <w:pPr>
              <w:pStyle w:val="Default"/>
              <w:spacing w:after="49"/>
              <w:ind w:left="720"/>
              <w:rPr>
                <w:rFonts w:asciiTheme="minorHAnsi" w:hAnsiTheme="minorHAnsi" w:cstheme="minorHAnsi"/>
              </w:rPr>
            </w:pPr>
            <w:r>
              <w:rPr>
                <w:rFonts w:asciiTheme="minorHAnsi" w:hAnsiTheme="minorHAnsi" w:cstheme="minorHAnsi"/>
              </w:rPr>
              <w:t>W przypadku zaoferowania terminu wykonania krótszego niż 21 dni, powyższe terminy podlegają proporcjonalnemu skróceniu</w:t>
            </w:r>
            <w:r w:rsidR="002136C3">
              <w:rPr>
                <w:rFonts w:asciiTheme="minorHAnsi" w:hAnsiTheme="minorHAnsi" w:cstheme="minorHAnsi"/>
              </w:rPr>
              <w:t xml:space="preserve"> i liczone są, okres każdego etapu, jako 1/3 zaoferowanego okresu realizacji zamówienia. </w:t>
            </w:r>
          </w:p>
        </w:tc>
      </w:tr>
      <w:tr w:rsidR="00D96E16" w:rsidRPr="0030303F" w14:paraId="0F434938"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0930EEFA" w14:textId="77777777" w:rsidR="00D96E16" w:rsidRPr="0030303F" w:rsidRDefault="00D96E16" w:rsidP="00FD7834">
            <w:pPr>
              <w:pStyle w:val="Default"/>
              <w:spacing w:after="49"/>
              <w:rPr>
                <w:rFonts w:asciiTheme="minorHAnsi" w:hAnsiTheme="minorHAnsi" w:cstheme="minorHAnsi"/>
                <w:b/>
                <w:bCs/>
              </w:rPr>
            </w:pPr>
            <w:r w:rsidRPr="0030303F">
              <w:rPr>
                <w:rFonts w:asciiTheme="minorHAnsi" w:hAnsiTheme="minorHAnsi" w:cstheme="minorHAnsi"/>
                <w:b/>
                <w:bCs/>
              </w:rPr>
              <w:lastRenderedPageBreak/>
              <w:t>Gwarancja</w:t>
            </w:r>
          </w:p>
        </w:tc>
        <w:tc>
          <w:tcPr>
            <w:tcW w:w="11340" w:type="dxa"/>
            <w:tcBorders>
              <w:top w:val="single" w:sz="4" w:space="0" w:color="auto"/>
              <w:left w:val="single" w:sz="4" w:space="0" w:color="auto"/>
              <w:bottom w:val="single" w:sz="4" w:space="0" w:color="auto"/>
              <w:right w:val="single" w:sz="4" w:space="0" w:color="auto"/>
            </w:tcBorders>
            <w:vAlign w:val="center"/>
          </w:tcPr>
          <w:p w14:paraId="702B1459" w14:textId="77777777" w:rsidR="00A756E1" w:rsidRDefault="00A756E1" w:rsidP="00FD7834">
            <w:pPr>
              <w:pStyle w:val="Default"/>
              <w:spacing w:after="49"/>
              <w:rPr>
                <w:rFonts w:asciiTheme="minorHAnsi" w:hAnsiTheme="minorHAnsi" w:cstheme="minorHAnsi"/>
              </w:rPr>
            </w:pPr>
          </w:p>
          <w:p w14:paraId="354C9BBA" w14:textId="2054CC37" w:rsidR="00D96E16" w:rsidRDefault="00D96E16" w:rsidP="00FD7834">
            <w:pPr>
              <w:pStyle w:val="Default"/>
              <w:spacing w:after="49"/>
              <w:rPr>
                <w:rFonts w:asciiTheme="minorHAnsi" w:hAnsiTheme="minorHAnsi" w:cstheme="minorHAnsi"/>
              </w:rPr>
            </w:pPr>
            <w:r w:rsidRPr="006A3795">
              <w:rPr>
                <w:rFonts w:asciiTheme="minorHAnsi" w:hAnsiTheme="minorHAnsi" w:cstheme="minorHAnsi"/>
              </w:rPr>
              <w:t xml:space="preserve">Wykonawca udziela gwarancji na wykonane prace </w:t>
            </w:r>
            <w:r w:rsidR="00627735">
              <w:rPr>
                <w:rFonts w:asciiTheme="minorHAnsi" w:hAnsiTheme="minorHAnsi" w:cstheme="minorHAnsi"/>
              </w:rPr>
              <w:t>wdrożeniowe</w:t>
            </w:r>
            <w:r w:rsidRPr="006A3795">
              <w:rPr>
                <w:rFonts w:asciiTheme="minorHAnsi" w:hAnsiTheme="minorHAnsi" w:cstheme="minorHAnsi"/>
              </w:rPr>
              <w:t>, zwiększające poziom bezpieczeństwa i wydajności sieci w okresie 12 miesięcy, po zakończeniu prac konfiguracyjnych</w:t>
            </w:r>
            <w:r w:rsidR="00D164EC">
              <w:rPr>
                <w:rFonts w:asciiTheme="minorHAnsi" w:hAnsiTheme="minorHAnsi" w:cstheme="minorHAnsi"/>
              </w:rPr>
              <w:t xml:space="preserve"> objętych tym zadaniem.</w:t>
            </w:r>
          </w:p>
          <w:p w14:paraId="56FEFD2B" w14:textId="77777777" w:rsidR="00D96E16" w:rsidRPr="0030303F" w:rsidRDefault="00D96E16" w:rsidP="00FD7834">
            <w:pPr>
              <w:pStyle w:val="Default"/>
              <w:spacing w:after="49"/>
              <w:rPr>
                <w:rFonts w:asciiTheme="minorHAnsi" w:hAnsiTheme="minorHAnsi" w:cstheme="minorHAnsi"/>
              </w:rPr>
            </w:pPr>
          </w:p>
        </w:tc>
      </w:tr>
      <w:tr w:rsidR="00D96E16" w:rsidRPr="0030303F" w14:paraId="2616A63F" w14:textId="77777777" w:rsidTr="00FD7834">
        <w:tc>
          <w:tcPr>
            <w:tcW w:w="2802" w:type="dxa"/>
            <w:tcBorders>
              <w:top w:val="single" w:sz="4" w:space="0" w:color="auto"/>
              <w:left w:val="single" w:sz="4" w:space="0" w:color="auto"/>
              <w:bottom w:val="single" w:sz="4" w:space="0" w:color="auto"/>
              <w:right w:val="single" w:sz="4" w:space="0" w:color="auto"/>
            </w:tcBorders>
            <w:vAlign w:val="center"/>
            <w:hideMark/>
          </w:tcPr>
          <w:p w14:paraId="235CA0B8" w14:textId="77777777" w:rsidR="00D96E16" w:rsidRPr="0030303F" w:rsidRDefault="00D96E16" w:rsidP="00FD7834">
            <w:pPr>
              <w:pStyle w:val="Default"/>
              <w:spacing w:after="49"/>
              <w:rPr>
                <w:rFonts w:asciiTheme="minorHAnsi" w:hAnsiTheme="minorHAnsi" w:cstheme="minorHAnsi"/>
                <w:b/>
                <w:bCs/>
              </w:rPr>
            </w:pPr>
            <w:r w:rsidRPr="0030303F">
              <w:rPr>
                <w:rFonts w:asciiTheme="minorHAnsi" w:hAnsiTheme="minorHAnsi" w:cstheme="minorHAnsi"/>
                <w:b/>
                <w:bCs/>
              </w:rPr>
              <w:t>Termin realizacji</w:t>
            </w:r>
          </w:p>
        </w:tc>
        <w:tc>
          <w:tcPr>
            <w:tcW w:w="11340" w:type="dxa"/>
            <w:tcBorders>
              <w:top w:val="single" w:sz="4" w:space="0" w:color="auto"/>
              <w:left w:val="single" w:sz="4" w:space="0" w:color="auto"/>
              <w:bottom w:val="single" w:sz="4" w:space="0" w:color="auto"/>
              <w:right w:val="single" w:sz="4" w:space="0" w:color="auto"/>
            </w:tcBorders>
            <w:vAlign w:val="center"/>
          </w:tcPr>
          <w:p w14:paraId="252A8CD4" w14:textId="77777777" w:rsidR="00A756E1" w:rsidRDefault="00A756E1" w:rsidP="00FD7834">
            <w:pPr>
              <w:pStyle w:val="Default"/>
              <w:spacing w:after="49"/>
              <w:rPr>
                <w:rFonts w:asciiTheme="minorHAnsi" w:hAnsiTheme="minorHAnsi" w:cstheme="minorHAnsi"/>
              </w:rPr>
            </w:pPr>
          </w:p>
          <w:p w14:paraId="338E6F3D" w14:textId="7EE1680D" w:rsidR="00D96E16" w:rsidRPr="0030303F" w:rsidRDefault="00D96E16" w:rsidP="00FD7834">
            <w:pPr>
              <w:pStyle w:val="Default"/>
              <w:spacing w:after="49"/>
              <w:rPr>
                <w:rFonts w:asciiTheme="minorHAnsi" w:hAnsiTheme="minorHAnsi" w:cstheme="minorHAnsi"/>
              </w:rPr>
            </w:pPr>
            <w:r w:rsidRPr="0030303F">
              <w:rPr>
                <w:rFonts w:asciiTheme="minorHAnsi" w:hAnsiTheme="minorHAnsi" w:cstheme="minorHAnsi"/>
              </w:rPr>
              <w:t xml:space="preserve">Zawarcia umowy i </w:t>
            </w:r>
            <w:r>
              <w:rPr>
                <w:rFonts w:asciiTheme="minorHAnsi" w:hAnsiTheme="minorHAnsi" w:cstheme="minorHAnsi"/>
              </w:rPr>
              <w:t>dostarczenie</w:t>
            </w:r>
            <w:r w:rsidRPr="0030303F">
              <w:rPr>
                <w:rFonts w:asciiTheme="minorHAnsi" w:hAnsiTheme="minorHAnsi" w:cstheme="minorHAnsi"/>
              </w:rPr>
              <w:t xml:space="preserve"> faktury musi być zrealizowane nie później niż </w:t>
            </w:r>
            <w:r w:rsidR="00A71670">
              <w:rPr>
                <w:rFonts w:asciiTheme="minorHAnsi" w:hAnsiTheme="minorHAnsi" w:cstheme="minorHAnsi"/>
              </w:rPr>
              <w:t>30</w:t>
            </w:r>
            <w:r w:rsidR="008667CD">
              <w:rPr>
                <w:rFonts w:asciiTheme="minorHAnsi" w:hAnsiTheme="minorHAnsi" w:cstheme="minorHAnsi"/>
              </w:rPr>
              <w:t>.12.</w:t>
            </w:r>
            <w:r w:rsidRPr="0030303F">
              <w:rPr>
                <w:rFonts w:asciiTheme="minorHAnsi" w:hAnsiTheme="minorHAnsi" w:cstheme="minorHAnsi"/>
              </w:rPr>
              <w:t>202</w:t>
            </w:r>
            <w:r>
              <w:rPr>
                <w:rFonts w:asciiTheme="minorHAnsi" w:hAnsiTheme="minorHAnsi" w:cstheme="minorHAnsi"/>
              </w:rPr>
              <w:t>4</w:t>
            </w:r>
            <w:r w:rsidRPr="0030303F">
              <w:rPr>
                <w:rFonts w:asciiTheme="minorHAnsi" w:hAnsiTheme="minorHAnsi" w:cstheme="minorHAnsi"/>
              </w:rPr>
              <w:t xml:space="preserve"> r.</w:t>
            </w:r>
          </w:p>
          <w:p w14:paraId="7A4E3A11" w14:textId="77777777" w:rsidR="00D96E16" w:rsidRPr="0030303F" w:rsidRDefault="00D96E16" w:rsidP="00FD7834">
            <w:pPr>
              <w:pStyle w:val="Default"/>
              <w:spacing w:after="49"/>
              <w:rPr>
                <w:rFonts w:asciiTheme="minorHAnsi" w:hAnsiTheme="minorHAnsi" w:cstheme="minorHAnsi"/>
              </w:rPr>
            </w:pPr>
          </w:p>
        </w:tc>
      </w:tr>
      <w:bookmarkEnd w:id="9"/>
    </w:tbl>
    <w:p w14:paraId="7BCB1DA1" w14:textId="77777777" w:rsidR="00D96E16" w:rsidRDefault="00D96E16" w:rsidP="0030303F">
      <w:pPr>
        <w:pStyle w:val="Default"/>
        <w:spacing w:after="49"/>
        <w:rPr>
          <w:rFonts w:asciiTheme="minorHAnsi" w:hAnsiTheme="minorHAnsi" w:cstheme="minorHAnsi"/>
          <w:b/>
          <w:bCs/>
          <w:iCs/>
        </w:rPr>
      </w:pPr>
    </w:p>
    <w:p w14:paraId="6473AE9D" w14:textId="77777777" w:rsidR="001B4E82" w:rsidRDefault="001B4E82" w:rsidP="00012161">
      <w:pPr>
        <w:pStyle w:val="Default"/>
        <w:spacing w:after="49"/>
        <w:rPr>
          <w:rFonts w:asciiTheme="minorHAnsi" w:hAnsiTheme="minorHAnsi" w:cstheme="minorHAnsi"/>
          <w:b/>
          <w:bCs/>
          <w:iCs/>
        </w:rPr>
      </w:pPr>
    </w:p>
    <w:p w14:paraId="79FC925B" w14:textId="77777777" w:rsidR="001B4E82" w:rsidRDefault="001B4E82" w:rsidP="00012161">
      <w:pPr>
        <w:pStyle w:val="Default"/>
        <w:spacing w:after="49"/>
        <w:rPr>
          <w:rFonts w:asciiTheme="minorHAnsi" w:hAnsiTheme="minorHAnsi" w:cstheme="minorHAnsi"/>
          <w:b/>
          <w:bCs/>
          <w:iCs/>
        </w:rPr>
      </w:pPr>
    </w:p>
    <w:sectPr w:rsidR="001B4E82" w:rsidSect="0030303F">
      <w:headerReference w:type="default" r:id="rId9"/>
      <w:pgSz w:w="16838" w:h="11906" w:orient="landscape"/>
      <w:pgMar w:top="1418" w:right="1418" w:bottom="1418"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F464A" w14:textId="77777777" w:rsidR="009F2D0F" w:rsidRDefault="009F2D0F">
      <w:r>
        <w:separator/>
      </w:r>
    </w:p>
  </w:endnote>
  <w:endnote w:type="continuationSeparator" w:id="0">
    <w:p w14:paraId="1F10EAFD" w14:textId="77777777" w:rsidR="009F2D0F" w:rsidRDefault="009F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5D432" w14:textId="77777777" w:rsidR="009F2D0F" w:rsidRDefault="009F2D0F">
      <w:r>
        <w:separator/>
      </w:r>
    </w:p>
  </w:footnote>
  <w:footnote w:type="continuationSeparator" w:id="0">
    <w:p w14:paraId="42FEFB6D" w14:textId="77777777" w:rsidR="009F2D0F" w:rsidRDefault="009F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A627" w14:textId="44E26A76" w:rsidR="00E2046F" w:rsidRDefault="00E2046F" w:rsidP="00E67704">
    <w:pPr>
      <w:pStyle w:val="Nagwek"/>
      <w:jc w:val="center"/>
    </w:pPr>
  </w:p>
  <w:p w14:paraId="64B5C0E7" w14:textId="0C581D5A" w:rsidR="00E67704" w:rsidRPr="001F29DC" w:rsidRDefault="00E67704" w:rsidP="00E6770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17"/>
        </w:tabs>
        <w:ind w:left="-217" w:firstLine="0"/>
      </w:pPr>
    </w:lvl>
    <w:lvl w:ilvl="1">
      <w:start w:val="1"/>
      <w:numFmt w:val="none"/>
      <w:suff w:val="nothing"/>
      <w:lvlText w:val=""/>
      <w:lvlJc w:val="left"/>
      <w:pPr>
        <w:tabs>
          <w:tab w:val="num" w:pos="-217"/>
        </w:tabs>
        <w:ind w:left="-217" w:firstLine="0"/>
      </w:pPr>
    </w:lvl>
    <w:lvl w:ilvl="2">
      <w:start w:val="1"/>
      <w:numFmt w:val="none"/>
      <w:pStyle w:val="Nagwek3"/>
      <w:suff w:val="nothing"/>
      <w:lvlText w:val=""/>
      <w:lvlJc w:val="left"/>
      <w:pPr>
        <w:tabs>
          <w:tab w:val="num" w:pos="-217"/>
        </w:tabs>
        <w:ind w:left="-217" w:firstLine="0"/>
      </w:pPr>
    </w:lvl>
    <w:lvl w:ilvl="3">
      <w:start w:val="1"/>
      <w:numFmt w:val="none"/>
      <w:suff w:val="nothing"/>
      <w:lvlText w:val=""/>
      <w:lvlJc w:val="left"/>
      <w:pPr>
        <w:tabs>
          <w:tab w:val="num" w:pos="-217"/>
        </w:tabs>
        <w:ind w:left="-217" w:firstLine="0"/>
      </w:pPr>
    </w:lvl>
    <w:lvl w:ilvl="4">
      <w:start w:val="1"/>
      <w:numFmt w:val="none"/>
      <w:suff w:val="nothing"/>
      <w:lvlText w:val=""/>
      <w:lvlJc w:val="left"/>
      <w:pPr>
        <w:tabs>
          <w:tab w:val="num" w:pos="-217"/>
        </w:tabs>
        <w:ind w:left="-217" w:firstLine="0"/>
      </w:pPr>
    </w:lvl>
    <w:lvl w:ilvl="5">
      <w:start w:val="1"/>
      <w:numFmt w:val="none"/>
      <w:suff w:val="nothing"/>
      <w:lvlText w:val=""/>
      <w:lvlJc w:val="left"/>
      <w:pPr>
        <w:tabs>
          <w:tab w:val="num" w:pos="-217"/>
        </w:tabs>
        <w:ind w:left="-217" w:firstLine="0"/>
      </w:pPr>
    </w:lvl>
    <w:lvl w:ilvl="6">
      <w:start w:val="1"/>
      <w:numFmt w:val="none"/>
      <w:suff w:val="nothing"/>
      <w:lvlText w:val=""/>
      <w:lvlJc w:val="left"/>
      <w:pPr>
        <w:tabs>
          <w:tab w:val="num" w:pos="-217"/>
        </w:tabs>
        <w:ind w:left="-217" w:firstLine="0"/>
      </w:pPr>
    </w:lvl>
    <w:lvl w:ilvl="7">
      <w:start w:val="1"/>
      <w:numFmt w:val="none"/>
      <w:suff w:val="nothing"/>
      <w:lvlText w:val=""/>
      <w:lvlJc w:val="left"/>
      <w:pPr>
        <w:tabs>
          <w:tab w:val="num" w:pos="-217"/>
        </w:tabs>
        <w:ind w:left="-217" w:firstLine="0"/>
      </w:pPr>
    </w:lvl>
    <w:lvl w:ilvl="8">
      <w:start w:val="1"/>
      <w:numFmt w:val="none"/>
      <w:suff w:val="nothing"/>
      <w:lvlText w:val=""/>
      <w:lvlJc w:val="left"/>
      <w:pPr>
        <w:tabs>
          <w:tab w:val="num" w:pos="-217"/>
        </w:tabs>
        <w:ind w:left="-217" w:firstLine="0"/>
      </w:pPr>
    </w:lvl>
  </w:abstractNum>
  <w:abstractNum w:abstractNumId="1" w15:restartNumberingAfterBreak="0">
    <w:nsid w:val="00B602FF"/>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16D58F1"/>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1747F47"/>
    <w:multiLevelType w:val="singleLevel"/>
    <w:tmpl w:val="0415000F"/>
    <w:lvl w:ilvl="0">
      <w:start w:val="1"/>
      <w:numFmt w:val="decimal"/>
      <w:lvlText w:val="%1."/>
      <w:lvlJc w:val="left"/>
      <w:pPr>
        <w:ind w:left="720" w:hanging="360"/>
      </w:pPr>
    </w:lvl>
  </w:abstractNum>
  <w:abstractNum w:abstractNumId="4" w15:restartNumberingAfterBreak="0">
    <w:nsid w:val="060E01C8"/>
    <w:multiLevelType w:val="singleLevel"/>
    <w:tmpl w:val="0415000F"/>
    <w:lvl w:ilvl="0">
      <w:start w:val="1"/>
      <w:numFmt w:val="decimal"/>
      <w:lvlText w:val="%1."/>
      <w:lvlJc w:val="left"/>
      <w:pPr>
        <w:ind w:left="720" w:hanging="360"/>
      </w:pPr>
    </w:lvl>
  </w:abstractNum>
  <w:abstractNum w:abstractNumId="5" w15:restartNumberingAfterBreak="0">
    <w:nsid w:val="061C0D3E"/>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7F8731D"/>
    <w:multiLevelType w:val="hybridMultilevel"/>
    <w:tmpl w:val="07302AB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0DA973C">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9E209C"/>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9A93B70"/>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A1C0C88"/>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0A447658"/>
    <w:multiLevelType w:val="singleLevel"/>
    <w:tmpl w:val="0415000F"/>
    <w:lvl w:ilvl="0">
      <w:start w:val="1"/>
      <w:numFmt w:val="decimal"/>
      <w:lvlText w:val="%1."/>
      <w:lvlJc w:val="left"/>
      <w:pPr>
        <w:ind w:left="360" w:hanging="360"/>
      </w:pPr>
    </w:lvl>
  </w:abstractNum>
  <w:abstractNum w:abstractNumId="11" w15:restartNumberingAfterBreak="0">
    <w:nsid w:val="0AB025B8"/>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C815FFC"/>
    <w:multiLevelType w:val="singleLevel"/>
    <w:tmpl w:val="0415000F"/>
    <w:lvl w:ilvl="0">
      <w:start w:val="1"/>
      <w:numFmt w:val="decimal"/>
      <w:lvlText w:val="%1."/>
      <w:lvlJc w:val="left"/>
      <w:pPr>
        <w:ind w:left="720" w:hanging="360"/>
      </w:pPr>
    </w:lvl>
  </w:abstractNum>
  <w:abstractNum w:abstractNumId="13" w15:restartNumberingAfterBreak="0">
    <w:nsid w:val="0C926342"/>
    <w:multiLevelType w:val="hybridMultilevel"/>
    <w:tmpl w:val="A98E321C"/>
    <w:lvl w:ilvl="0" w:tplc="AE28C4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0D2D72"/>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0E421C33"/>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0F5A0FE6"/>
    <w:multiLevelType w:val="singleLevel"/>
    <w:tmpl w:val="0415000F"/>
    <w:lvl w:ilvl="0">
      <w:start w:val="1"/>
      <w:numFmt w:val="decimal"/>
      <w:lvlText w:val="%1."/>
      <w:lvlJc w:val="left"/>
      <w:pPr>
        <w:ind w:left="720" w:hanging="360"/>
      </w:pPr>
    </w:lvl>
  </w:abstractNum>
  <w:abstractNum w:abstractNumId="17" w15:restartNumberingAfterBreak="0">
    <w:nsid w:val="0FB95EFD"/>
    <w:multiLevelType w:val="singleLevel"/>
    <w:tmpl w:val="0415000F"/>
    <w:lvl w:ilvl="0">
      <w:start w:val="1"/>
      <w:numFmt w:val="decimal"/>
      <w:lvlText w:val="%1."/>
      <w:lvlJc w:val="left"/>
      <w:pPr>
        <w:ind w:left="720" w:hanging="360"/>
      </w:pPr>
    </w:lvl>
  </w:abstractNum>
  <w:abstractNum w:abstractNumId="18" w15:restartNumberingAfterBreak="0">
    <w:nsid w:val="106A6112"/>
    <w:multiLevelType w:val="singleLevel"/>
    <w:tmpl w:val="0415000F"/>
    <w:lvl w:ilvl="0">
      <w:start w:val="1"/>
      <w:numFmt w:val="decimal"/>
      <w:lvlText w:val="%1."/>
      <w:lvlJc w:val="left"/>
      <w:pPr>
        <w:ind w:left="720" w:hanging="360"/>
      </w:pPr>
    </w:lvl>
  </w:abstractNum>
  <w:abstractNum w:abstractNumId="19" w15:restartNumberingAfterBreak="0">
    <w:nsid w:val="107C0611"/>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10856ED6"/>
    <w:multiLevelType w:val="singleLevel"/>
    <w:tmpl w:val="0415000F"/>
    <w:lvl w:ilvl="0">
      <w:start w:val="1"/>
      <w:numFmt w:val="decimal"/>
      <w:lvlText w:val="%1."/>
      <w:lvlJc w:val="left"/>
      <w:pPr>
        <w:ind w:left="720" w:hanging="360"/>
      </w:pPr>
    </w:lvl>
  </w:abstractNum>
  <w:abstractNum w:abstractNumId="21" w15:restartNumberingAfterBreak="0">
    <w:nsid w:val="118A0C4A"/>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123D5202"/>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17A65FB5"/>
    <w:multiLevelType w:val="singleLevel"/>
    <w:tmpl w:val="0415000F"/>
    <w:lvl w:ilvl="0">
      <w:start w:val="1"/>
      <w:numFmt w:val="decimal"/>
      <w:lvlText w:val="%1."/>
      <w:lvlJc w:val="left"/>
      <w:pPr>
        <w:ind w:left="720" w:hanging="360"/>
      </w:pPr>
    </w:lvl>
  </w:abstractNum>
  <w:abstractNum w:abstractNumId="24" w15:restartNumberingAfterBreak="0">
    <w:nsid w:val="17EA1BC6"/>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184831C7"/>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18AA7742"/>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18B753A9"/>
    <w:multiLevelType w:val="singleLevel"/>
    <w:tmpl w:val="0415000F"/>
    <w:lvl w:ilvl="0">
      <w:start w:val="1"/>
      <w:numFmt w:val="decimal"/>
      <w:lvlText w:val="%1."/>
      <w:lvlJc w:val="left"/>
      <w:pPr>
        <w:ind w:left="720" w:hanging="360"/>
      </w:pPr>
    </w:lvl>
  </w:abstractNum>
  <w:abstractNum w:abstractNumId="28" w15:restartNumberingAfterBreak="0">
    <w:nsid w:val="18D02562"/>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1A1B3474"/>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1A5036D5"/>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1A5E3201"/>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1BAF4398"/>
    <w:multiLevelType w:val="singleLevel"/>
    <w:tmpl w:val="0415000F"/>
    <w:lvl w:ilvl="0">
      <w:start w:val="1"/>
      <w:numFmt w:val="decimal"/>
      <w:lvlText w:val="%1."/>
      <w:lvlJc w:val="left"/>
      <w:pPr>
        <w:ind w:left="720" w:hanging="360"/>
      </w:pPr>
    </w:lvl>
  </w:abstractNum>
  <w:abstractNum w:abstractNumId="33" w15:restartNumberingAfterBreak="0">
    <w:nsid w:val="1BF00B9C"/>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1D0E4EBA"/>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1D2E2EEF"/>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1FE70DE4"/>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1FEF4CD5"/>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20A637BB"/>
    <w:multiLevelType w:val="singleLevel"/>
    <w:tmpl w:val="0415000F"/>
    <w:lvl w:ilvl="0">
      <w:start w:val="1"/>
      <w:numFmt w:val="decimal"/>
      <w:lvlText w:val="%1."/>
      <w:lvlJc w:val="left"/>
      <w:pPr>
        <w:ind w:left="720" w:hanging="360"/>
      </w:pPr>
    </w:lvl>
  </w:abstractNum>
  <w:abstractNum w:abstractNumId="39" w15:restartNumberingAfterBreak="0">
    <w:nsid w:val="218C3469"/>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21A56151"/>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22E01B45"/>
    <w:multiLevelType w:val="singleLevel"/>
    <w:tmpl w:val="0415000F"/>
    <w:lvl w:ilvl="0">
      <w:start w:val="1"/>
      <w:numFmt w:val="decimal"/>
      <w:lvlText w:val="%1."/>
      <w:lvlJc w:val="left"/>
      <w:pPr>
        <w:ind w:left="720" w:hanging="360"/>
      </w:pPr>
    </w:lvl>
  </w:abstractNum>
  <w:abstractNum w:abstractNumId="42" w15:restartNumberingAfterBreak="0">
    <w:nsid w:val="23CB6CB2"/>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23FC336A"/>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251A19A1"/>
    <w:multiLevelType w:val="singleLevel"/>
    <w:tmpl w:val="0415000F"/>
    <w:lvl w:ilvl="0">
      <w:start w:val="1"/>
      <w:numFmt w:val="decimal"/>
      <w:lvlText w:val="%1."/>
      <w:lvlJc w:val="left"/>
      <w:pPr>
        <w:ind w:left="720" w:hanging="360"/>
      </w:pPr>
    </w:lvl>
  </w:abstractNum>
  <w:abstractNum w:abstractNumId="45" w15:restartNumberingAfterBreak="0">
    <w:nsid w:val="256C4807"/>
    <w:multiLevelType w:val="hybridMultilevel"/>
    <w:tmpl w:val="B15832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68E48D3"/>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26EA28AD"/>
    <w:multiLevelType w:val="singleLevel"/>
    <w:tmpl w:val="0415000F"/>
    <w:lvl w:ilvl="0">
      <w:start w:val="1"/>
      <w:numFmt w:val="decimal"/>
      <w:lvlText w:val="%1."/>
      <w:lvlJc w:val="left"/>
      <w:pPr>
        <w:ind w:left="720" w:hanging="360"/>
      </w:pPr>
    </w:lvl>
  </w:abstractNum>
  <w:abstractNum w:abstractNumId="48" w15:restartNumberingAfterBreak="0">
    <w:nsid w:val="2827191C"/>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28573BD0"/>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29BB138B"/>
    <w:multiLevelType w:val="singleLevel"/>
    <w:tmpl w:val="0415000F"/>
    <w:lvl w:ilvl="0">
      <w:start w:val="1"/>
      <w:numFmt w:val="decimal"/>
      <w:lvlText w:val="%1."/>
      <w:lvlJc w:val="left"/>
      <w:pPr>
        <w:ind w:left="720" w:hanging="360"/>
      </w:pPr>
    </w:lvl>
  </w:abstractNum>
  <w:abstractNum w:abstractNumId="51" w15:restartNumberingAfterBreak="0">
    <w:nsid w:val="2AA36C82"/>
    <w:multiLevelType w:val="hybridMultilevel"/>
    <w:tmpl w:val="1C2E6B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2B68714D"/>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2B6B5F53"/>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2CF278D7"/>
    <w:multiLevelType w:val="singleLevel"/>
    <w:tmpl w:val="0415000F"/>
    <w:lvl w:ilvl="0">
      <w:start w:val="1"/>
      <w:numFmt w:val="decimal"/>
      <w:lvlText w:val="%1."/>
      <w:lvlJc w:val="left"/>
      <w:pPr>
        <w:ind w:left="720" w:hanging="360"/>
      </w:pPr>
    </w:lvl>
  </w:abstractNum>
  <w:abstractNum w:abstractNumId="55" w15:restartNumberingAfterBreak="0">
    <w:nsid w:val="2E076EAE"/>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2E9A7DC6"/>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2EDB4313"/>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2EFD6E13"/>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2F62038F"/>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305D2A32"/>
    <w:multiLevelType w:val="singleLevel"/>
    <w:tmpl w:val="0415000F"/>
    <w:lvl w:ilvl="0">
      <w:start w:val="1"/>
      <w:numFmt w:val="decimal"/>
      <w:lvlText w:val="%1."/>
      <w:lvlJc w:val="left"/>
      <w:pPr>
        <w:ind w:left="720" w:hanging="360"/>
      </w:pPr>
    </w:lvl>
  </w:abstractNum>
  <w:abstractNum w:abstractNumId="61" w15:restartNumberingAfterBreak="0">
    <w:nsid w:val="306C4ACD"/>
    <w:multiLevelType w:val="hybridMultilevel"/>
    <w:tmpl w:val="C456A1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306E2482"/>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30A55D28"/>
    <w:multiLevelType w:val="singleLevel"/>
    <w:tmpl w:val="0415000F"/>
    <w:lvl w:ilvl="0">
      <w:start w:val="1"/>
      <w:numFmt w:val="decimal"/>
      <w:lvlText w:val="%1."/>
      <w:lvlJc w:val="left"/>
      <w:pPr>
        <w:ind w:left="720" w:hanging="360"/>
      </w:pPr>
    </w:lvl>
  </w:abstractNum>
  <w:abstractNum w:abstractNumId="64" w15:restartNumberingAfterBreak="0">
    <w:nsid w:val="31C47537"/>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33004C71"/>
    <w:multiLevelType w:val="singleLevel"/>
    <w:tmpl w:val="04150001"/>
    <w:lvl w:ilvl="0">
      <w:start w:val="1"/>
      <w:numFmt w:val="bullet"/>
      <w:lvlText w:val=""/>
      <w:lvlJc w:val="left"/>
      <w:pPr>
        <w:ind w:left="720" w:hanging="360"/>
      </w:pPr>
      <w:rPr>
        <w:rFonts w:ascii="Symbol" w:hAnsi="Symbol" w:hint="default"/>
      </w:rPr>
    </w:lvl>
  </w:abstractNum>
  <w:abstractNum w:abstractNumId="66" w15:restartNumberingAfterBreak="0">
    <w:nsid w:val="356D5DF7"/>
    <w:multiLevelType w:val="singleLevel"/>
    <w:tmpl w:val="04150001"/>
    <w:lvl w:ilvl="0">
      <w:start w:val="1"/>
      <w:numFmt w:val="bullet"/>
      <w:lvlText w:val=""/>
      <w:lvlJc w:val="left"/>
      <w:pPr>
        <w:ind w:left="720" w:hanging="360"/>
      </w:pPr>
      <w:rPr>
        <w:rFonts w:ascii="Symbol" w:hAnsi="Symbol" w:hint="default"/>
      </w:rPr>
    </w:lvl>
  </w:abstractNum>
  <w:abstractNum w:abstractNumId="67" w15:restartNumberingAfterBreak="0">
    <w:nsid w:val="35A9559E"/>
    <w:multiLevelType w:val="singleLevel"/>
    <w:tmpl w:val="04150001"/>
    <w:lvl w:ilvl="0">
      <w:start w:val="1"/>
      <w:numFmt w:val="bullet"/>
      <w:lvlText w:val=""/>
      <w:lvlJc w:val="left"/>
      <w:pPr>
        <w:ind w:left="720" w:hanging="360"/>
      </w:pPr>
      <w:rPr>
        <w:rFonts w:ascii="Symbol" w:hAnsi="Symbol" w:hint="default"/>
      </w:rPr>
    </w:lvl>
  </w:abstractNum>
  <w:abstractNum w:abstractNumId="68" w15:restartNumberingAfterBreak="0">
    <w:nsid w:val="36104B95"/>
    <w:multiLevelType w:val="singleLevel"/>
    <w:tmpl w:val="0415000F"/>
    <w:lvl w:ilvl="0">
      <w:start w:val="1"/>
      <w:numFmt w:val="decimal"/>
      <w:lvlText w:val="%1."/>
      <w:lvlJc w:val="left"/>
      <w:pPr>
        <w:ind w:left="720" w:hanging="360"/>
      </w:pPr>
    </w:lvl>
  </w:abstractNum>
  <w:abstractNum w:abstractNumId="69" w15:restartNumberingAfterBreak="0">
    <w:nsid w:val="36B215B0"/>
    <w:multiLevelType w:val="singleLevel"/>
    <w:tmpl w:val="04150001"/>
    <w:lvl w:ilvl="0">
      <w:start w:val="1"/>
      <w:numFmt w:val="bullet"/>
      <w:lvlText w:val=""/>
      <w:lvlJc w:val="left"/>
      <w:pPr>
        <w:ind w:left="720" w:hanging="360"/>
      </w:pPr>
      <w:rPr>
        <w:rFonts w:ascii="Symbol" w:hAnsi="Symbol" w:hint="default"/>
      </w:rPr>
    </w:lvl>
  </w:abstractNum>
  <w:abstractNum w:abstractNumId="70" w15:restartNumberingAfterBreak="0">
    <w:nsid w:val="384A1DDA"/>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38625384"/>
    <w:multiLevelType w:val="singleLevel"/>
    <w:tmpl w:val="0415000F"/>
    <w:lvl w:ilvl="0">
      <w:start w:val="1"/>
      <w:numFmt w:val="decimal"/>
      <w:lvlText w:val="%1."/>
      <w:lvlJc w:val="left"/>
      <w:pPr>
        <w:ind w:left="720" w:hanging="360"/>
      </w:pPr>
    </w:lvl>
  </w:abstractNum>
  <w:abstractNum w:abstractNumId="72" w15:restartNumberingAfterBreak="0">
    <w:nsid w:val="388470B0"/>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38BE14A6"/>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38DE5CEC"/>
    <w:multiLevelType w:val="singleLevel"/>
    <w:tmpl w:val="0415000F"/>
    <w:lvl w:ilvl="0">
      <w:start w:val="1"/>
      <w:numFmt w:val="decimal"/>
      <w:lvlText w:val="%1."/>
      <w:lvlJc w:val="left"/>
      <w:pPr>
        <w:ind w:left="720" w:hanging="360"/>
      </w:pPr>
    </w:lvl>
  </w:abstractNum>
  <w:abstractNum w:abstractNumId="75" w15:restartNumberingAfterBreak="0">
    <w:nsid w:val="39FF3151"/>
    <w:multiLevelType w:val="hybridMultilevel"/>
    <w:tmpl w:val="5202A2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3A1447B4"/>
    <w:multiLevelType w:val="singleLevel"/>
    <w:tmpl w:val="04150001"/>
    <w:lvl w:ilvl="0">
      <w:start w:val="1"/>
      <w:numFmt w:val="bullet"/>
      <w:lvlText w:val=""/>
      <w:lvlJc w:val="left"/>
      <w:pPr>
        <w:ind w:left="720" w:hanging="360"/>
      </w:pPr>
      <w:rPr>
        <w:rFonts w:ascii="Symbol" w:hAnsi="Symbol" w:hint="default"/>
      </w:rPr>
    </w:lvl>
  </w:abstractNum>
  <w:abstractNum w:abstractNumId="77" w15:restartNumberingAfterBreak="0">
    <w:nsid w:val="3A1F7ABF"/>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3A337A20"/>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3A4D5293"/>
    <w:multiLevelType w:val="singleLevel"/>
    <w:tmpl w:val="04150001"/>
    <w:lvl w:ilvl="0">
      <w:start w:val="1"/>
      <w:numFmt w:val="bullet"/>
      <w:lvlText w:val=""/>
      <w:lvlJc w:val="left"/>
      <w:pPr>
        <w:ind w:left="720" w:hanging="360"/>
      </w:pPr>
      <w:rPr>
        <w:rFonts w:ascii="Symbol" w:hAnsi="Symbol" w:hint="default"/>
      </w:rPr>
    </w:lvl>
  </w:abstractNum>
  <w:abstractNum w:abstractNumId="80" w15:restartNumberingAfterBreak="0">
    <w:nsid w:val="3A533EFD"/>
    <w:multiLevelType w:val="singleLevel"/>
    <w:tmpl w:val="04150001"/>
    <w:lvl w:ilvl="0">
      <w:start w:val="1"/>
      <w:numFmt w:val="bullet"/>
      <w:lvlText w:val=""/>
      <w:lvlJc w:val="left"/>
      <w:pPr>
        <w:ind w:left="720" w:hanging="360"/>
      </w:pPr>
      <w:rPr>
        <w:rFonts w:ascii="Symbol" w:hAnsi="Symbol" w:hint="default"/>
      </w:rPr>
    </w:lvl>
  </w:abstractNum>
  <w:abstractNum w:abstractNumId="81" w15:restartNumberingAfterBreak="0">
    <w:nsid w:val="3C2A4474"/>
    <w:multiLevelType w:val="singleLevel"/>
    <w:tmpl w:val="0415000F"/>
    <w:lvl w:ilvl="0">
      <w:start w:val="1"/>
      <w:numFmt w:val="decimal"/>
      <w:lvlText w:val="%1."/>
      <w:lvlJc w:val="left"/>
      <w:pPr>
        <w:ind w:left="720" w:hanging="360"/>
      </w:pPr>
    </w:lvl>
  </w:abstractNum>
  <w:abstractNum w:abstractNumId="82" w15:restartNumberingAfterBreak="0">
    <w:nsid w:val="3C361DD9"/>
    <w:multiLevelType w:val="singleLevel"/>
    <w:tmpl w:val="04150001"/>
    <w:lvl w:ilvl="0">
      <w:start w:val="1"/>
      <w:numFmt w:val="bullet"/>
      <w:lvlText w:val=""/>
      <w:lvlJc w:val="left"/>
      <w:pPr>
        <w:ind w:left="720" w:hanging="360"/>
      </w:pPr>
      <w:rPr>
        <w:rFonts w:ascii="Symbol" w:hAnsi="Symbol" w:hint="default"/>
      </w:rPr>
    </w:lvl>
  </w:abstractNum>
  <w:abstractNum w:abstractNumId="83" w15:restartNumberingAfterBreak="0">
    <w:nsid w:val="3CB24768"/>
    <w:multiLevelType w:val="singleLevel"/>
    <w:tmpl w:val="04150001"/>
    <w:lvl w:ilvl="0">
      <w:start w:val="1"/>
      <w:numFmt w:val="bullet"/>
      <w:lvlText w:val=""/>
      <w:lvlJc w:val="left"/>
      <w:pPr>
        <w:ind w:left="720" w:hanging="360"/>
      </w:pPr>
      <w:rPr>
        <w:rFonts w:ascii="Symbol" w:hAnsi="Symbol" w:hint="default"/>
      </w:rPr>
    </w:lvl>
  </w:abstractNum>
  <w:abstractNum w:abstractNumId="84" w15:restartNumberingAfterBreak="0">
    <w:nsid w:val="3CBA7323"/>
    <w:multiLevelType w:val="singleLevel"/>
    <w:tmpl w:val="04150001"/>
    <w:lvl w:ilvl="0">
      <w:start w:val="1"/>
      <w:numFmt w:val="bullet"/>
      <w:lvlText w:val=""/>
      <w:lvlJc w:val="left"/>
      <w:pPr>
        <w:ind w:left="720" w:hanging="360"/>
      </w:pPr>
      <w:rPr>
        <w:rFonts w:ascii="Symbol" w:hAnsi="Symbol" w:hint="default"/>
      </w:rPr>
    </w:lvl>
  </w:abstractNum>
  <w:abstractNum w:abstractNumId="85" w15:restartNumberingAfterBreak="0">
    <w:nsid w:val="3DF92D27"/>
    <w:multiLevelType w:val="singleLevel"/>
    <w:tmpl w:val="04150001"/>
    <w:lvl w:ilvl="0">
      <w:start w:val="1"/>
      <w:numFmt w:val="bullet"/>
      <w:lvlText w:val=""/>
      <w:lvlJc w:val="left"/>
      <w:pPr>
        <w:ind w:left="720" w:hanging="360"/>
      </w:pPr>
      <w:rPr>
        <w:rFonts w:ascii="Symbol" w:hAnsi="Symbol" w:hint="default"/>
      </w:rPr>
    </w:lvl>
  </w:abstractNum>
  <w:abstractNum w:abstractNumId="86" w15:restartNumberingAfterBreak="0">
    <w:nsid w:val="3EFC0CED"/>
    <w:multiLevelType w:val="singleLevel"/>
    <w:tmpl w:val="04150001"/>
    <w:lvl w:ilvl="0">
      <w:start w:val="1"/>
      <w:numFmt w:val="bullet"/>
      <w:lvlText w:val=""/>
      <w:lvlJc w:val="left"/>
      <w:pPr>
        <w:ind w:left="720" w:hanging="360"/>
      </w:pPr>
      <w:rPr>
        <w:rFonts w:ascii="Symbol" w:hAnsi="Symbol" w:hint="default"/>
      </w:rPr>
    </w:lvl>
  </w:abstractNum>
  <w:abstractNum w:abstractNumId="87" w15:restartNumberingAfterBreak="0">
    <w:nsid w:val="3F572109"/>
    <w:multiLevelType w:val="singleLevel"/>
    <w:tmpl w:val="04150001"/>
    <w:lvl w:ilvl="0">
      <w:start w:val="1"/>
      <w:numFmt w:val="bullet"/>
      <w:lvlText w:val=""/>
      <w:lvlJc w:val="left"/>
      <w:pPr>
        <w:ind w:left="720" w:hanging="360"/>
      </w:pPr>
      <w:rPr>
        <w:rFonts w:ascii="Symbol" w:hAnsi="Symbol" w:hint="default"/>
      </w:rPr>
    </w:lvl>
  </w:abstractNum>
  <w:abstractNum w:abstractNumId="88"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3FFA283A"/>
    <w:multiLevelType w:val="singleLevel"/>
    <w:tmpl w:val="0415000F"/>
    <w:lvl w:ilvl="0">
      <w:start w:val="1"/>
      <w:numFmt w:val="decimal"/>
      <w:lvlText w:val="%1."/>
      <w:lvlJc w:val="left"/>
      <w:pPr>
        <w:ind w:left="720" w:hanging="360"/>
      </w:pPr>
    </w:lvl>
  </w:abstractNum>
  <w:abstractNum w:abstractNumId="90" w15:restartNumberingAfterBreak="0">
    <w:nsid w:val="416B5D1E"/>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41A942B6"/>
    <w:multiLevelType w:val="singleLevel"/>
    <w:tmpl w:val="0415000F"/>
    <w:lvl w:ilvl="0">
      <w:start w:val="1"/>
      <w:numFmt w:val="decimal"/>
      <w:lvlText w:val="%1."/>
      <w:lvlJc w:val="left"/>
      <w:pPr>
        <w:ind w:left="720" w:hanging="360"/>
      </w:pPr>
    </w:lvl>
  </w:abstractNum>
  <w:abstractNum w:abstractNumId="92" w15:restartNumberingAfterBreak="0">
    <w:nsid w:val="42382680"/>
    <w:multiLevelType w:val="singleLevel"/>
    <w:tmpl w:val="04150001"/>
    <w:lvl w:ilvl="0">
      <w:start w:val="1"/>
      <w:numFmt w:val="bullet"/>
      <w:lvlText w:val=""/>
      <w:lvlJc w:val="left"/>
      <w:pPr>
        <w:ind w:left="720" w:hanging="360"/>
      </w:pPr>
      <w:rPr>
        <w:rFonts w:ascii="Symbol" w:hAnsi="Symbol" w:hint="default"/>
      </w:rPr>
    </w:lvl>
  </w:abstractNum>
  <w:abstractNum w:abstractNumId="93" w15:restartNumberingAfterBreak="0">
    <w:nsid w:val="42654E91"/>
    <w:multiLevelType w:val="singleLevel"/>
    <w:tmpl w:val="0415000F"/>
    <w:lvl w:ilvl="0">
      <w:start w:val="1"/>
      <w:numFmt w:val="decimal"/>
      <w:lvlText w:val="%1."/>
      <w:lvlJc w:val="left"/>
      <w:pPr>
        <w:ind w:left="720" w:hanging="360"/>
      </w:pPr>
    </w:lvl>
  </w:abstractNum>
  <w:abstractNum w:abstractNumId="94" w15:restartNumberingAfterBreak="0">
    <w:nsid w:val="43E56BC7"/>
    <w:multiLevelType w:val="singleLevel"/>
    <w:tmpl w:val="0415000F"/>
    <w:lvl w:ilvl="0">
      <w:start w:val="1"/>
      <w:numFmt w:val="decimal"/>
      <w:lvlText w:val="%1."/>
      <w:lvlJc w:val="left"/>
      <w:pPr>
        <w:ind w:left="720" w:hanging="360"/>
      </w:pPr>
    </w:lvl>
  </w:abstractNum>
  <w:abstractNum w:abstractNumId="95" w15:restartNumberingAfterBreak="0">
    <w:nsid w:val="43E57454"/>
    <w:multiLevelType w:val="singleLevel"/>
    <w:tmpl w:val="0415000F"/>
    <w:lvl w:ilvl="0">
      <w:start w:val="1"/>
      <w:numFmt w:val="decimal"/>
      <w:lvlText w:val="%1."/>
      <w:lvlJc w:val="left"/>
      <w:pPr>
        <w:ind w:left="720" w:hanging="360"/>
      </w:pPr>
    </w:lvl>
  </w:abstractNum>
  <w:abstractNum w:abstractNumId="96" w15:restartNumberingAfterBreak="0">
    <w:nsid w:val="445F252C"/>
    <w:multiLevelType w:val="singleLevel"/>
    <w:tmpl w:val="0415000F"/>
    <w:lvl w:ilvl="0">
      <w:start w:val="1"/>
      <w:numFmt w:val="decimal"/>
      <w:lvlText w:val="%1."/>
      <w:lvlJc w:val="left"/>
      <w:pPr>
        <w:ind w:left="720" w:hanging="360"/>
      </w:pPr>
    </w:lvl>
  </w:abstractNum>
  <w:abstractNum w:abstractNumId="97" w15:restartNumberingAfterBreak="0">
    <w:nsid w:val="44F52C59"/>
    <w:multiLevelType w:val="singleLevel"/>
    <w:tmpl w:val="04150001"/>
    <w:lvl w:ilvl="0">
      <w:start w:val="1"/>
      <w:numFmt w:val="bullet"/>
      <w:lvlText w:val=""/>
      <w:lvlJc w:val="left"/>
      <w:pPr>
        <w:ind w:left="720" w:hanging="360"/>
      </w:pPr>
      <w:rPr>
        <w:rFonts w:ascii="Symbol" w:hAnsi="Symbol" w:hint="default"/>
      </w:rPr>
    </w:lvl>
  </w:abstractNum>
  <w:abstractNum w:abstractNumId="98" w15:restartNumberingAfterBreak="0">
    <w:nsid w:val="45D406DB"/>
    <w:multiLevelType w:val="singleLevel"/>
    <w:tmpl w:val="04150001"/>
    <w:lvl w:ilvl="0">
      <w:start w:val="1"/>
      <w:numFmt w:val="bullet"/>
      <w:lvlText w:val=""/>
      <w:lvlJc w:val="left"/>
      <w:pPr>
        <w:ind w:left="720" w:hanging="360"/>
      </w:pPr>
      <w:rPr>
        <w:rFonts w:ascii="Symbol" w:hAnsi="Symbol" w:hint="default"/>
      </w:rPr>
    </w:lvl>
  </w:abstractNum>
  <w:abstractNum w:abstractNumId="99" w15:restartNumberingAfterBreak="0">
    <w:nsid w:val="474C7E4E"/>
    <w:multiLevelType w:val="singleLevel"/>
    <w:tmpl w:val="0415000F"/>
    <w:lvl w:ilvl="0">
      <w:start w:val="1"/>
      <w:numFmt w:val="decimal"/>
      <w:lvlText w:val="%1."/>
      <w:lvlJc w:val="left"/>
      <w:pPr>
        <w:ind w:left="720" w:hanging="360"/>
      </w:pPr>
    </w:lvl>
  </w:abstractNum>
  <w:abstractNum w:abstractNumId="100" w15:restartNumberingAfterBreak="0">
    <w:nsid w:val="482D3593"/>
    <w:multiLevelType w:val="singleLevel"/>
    <w:tmpl w:val="04150001"/>
    <w:lvl w:ilvl="0">
      <w:start w:val="1"/>
      <w:numFmt w:val="bullet"/>
      <w:lvlText w:val=""/>
      <w:lvlJc w:val="left"/>
      <w:pPr>
        <w:ind w:left="720" w:hanging="360"/>
      </w:pPr>
      <w:rPr>
        <w:rFonts w:ascii="Symbol" w:hAnsi="Symbol" w:hint="default"/>
      </w:rPr>
    </w:lvl>
  </w:abstractNum>
  <w:abstractNum w:abstractNumId="101" w15:restartNumberingAfterBreak="0">
    <w:nsid w:val="48995B61"/>
    <w:multiLevelType w:val="singleLevel"/>
    <w:tmpl w:val="0415000F"/>
    <w:lvl w:ilvl="0">
      <w:start w:val="1"/>
      <w:numFmt w:val="decimal"/>
      <w:lvlText w:val="%1."/>
      <w:lvlJc w:val="left"/>
      <w:pPr>
        <w:ind w:left="720" w:hanging="360"/>
      </w:pPr>
    </w:lvl>
  </w:abstractNum>
  <w:abstractNum w:abstractNumId="102" w15:restartNumberingAfterBreak="0">
    <w:nsid w:val="489C3AAD"/>
    <w:multiLevelType w:val="singleLevel"/>
    <w:tmpl w:val="04150001"/>
    <w:lvl w:ilvl="0">
      <w:start w:val="1"/>
      <w:numFmt w:val="bullet"/>
      <w:lvlText w:val=""/>
      <w:lvlJc w:val="left"/>
      <w:pPr>
        <w:ind w:left="720" w:hanging="360"/>
      </w:pPr>
      <w:rPr>
        <w:rFonts w:ascii="Symbol" w:hAnsi="Symbol" w:hint="default"/>
      </w:rPr>
    </w:lvl>
  </w:abstractNum>
  <w:abstractNum w:abstractNumId="103" w15:restartNumberingAfterBreak="0">
    <w:nsid w:val="4A7A6FC9"/>
    <w:multiLevelType w:val="singleLevel"/>
    <w:tmpl w:val="04150001"/>
    <w:lvl w:ilvl="0">
      <w:start w:val="1"/>
      <w:numFmt w:val="bullet"/>
      <w:lvlText w:val=""/>
      <w:lvlJc w:val="left"/>
      <w:pPr>
        <w:ind w:left="720" w:hanging="360"/>
      </w:pPr>
      <w:rPr>
        <w:rFonts w:ascii="Symbol" w:hAnsi="Symbol" w:hint="default"/>
      </w:rPr>
    </w:lvl>
  </w:abstractNum>
  <w:abstractNum w:abstractNumId="104" w15:restartNumberingAfterBreak="0">
    <w:nsid w:val="4BB931F0"/>
    <w:multiLevelType w:val="singleLevel"/>
    <w:tmpl w:val="0415000F"/>
    <w:lvl w:ilvl="0">
      <w:start w:val="1"/>
      <w:numFmt w:val="decimal"/>
      <w:lvlText w:val="%1."/>
      <w:lvlJc w:val="left"/>
      <w:pPr>
        <w:ind w:left="720" w:hanging="360"/>
      </w:pPr>
    </w:lvl>
  </w:abstractNum>
  <w:abstractNum w:abstractNumId="105" w15:restartNumberingAfterBreak="0">
    <w:nsid w:val="4EF42444"/>
    <w:multiLevelType w:val="singleLevel"/>
    <w:tmpl w:val="04150001"/>
    <w:lvl w:ilvl="0">
      <w:start w:val="1"/>
      <w:numFmt w:val="bullet"/>
      <w:lvlText w:val=""/>
      <w:lvlJc w:val="left"/>
      <w:pPr>
        <w:ind w:left="720" w:hanging="360"/>
      </w:pPr>
      <w:rPr>
        <w:rFonts w:ascii="Symbol" w:hAnsi="Symbol" w:hint="default"/>
      </w:rPr>
    </w:lvl>
  </w:abstractNum>
  <w:abstractNum w:abstractNumId="106" w15:restartNumberingAfterBreak="0">
    <w:nsid w:val="4FAE1B47"/>
    <w:multiLevelType w:val="singleLevel"/>
    <w:tmpl w:val="04150001"/>
    <w:lvl w:ilvl="0">
      <w:start w:val="1"/>
      <w:numFmt w:val="bullet"/>
      <w:lvlText w:val=""/>
      <w:lvlJc w:val="left"/>
      <w:pPr>
        <w:ind w:left="720" w:hanging="360"/>
      </w:pPr>
      <w:rPr>
        <w:rFonts w:ascii="Symbol" w:hAnsi="Symbol" w:hint="default"/>
      </w:rPr>
    </w:lvl>
  </w:abstractNum>
  <w:abstractNum w:abstractNumId="107" w15:restartNumberingAfterBreak="0">
    <w:nsid w:val="50AC26CF"/>
    <w:multiLevelType w:val="singleLevel"/>
    <w:tmpl w:val="04150001"/>
    <w:lvl w:ilvl="0">
      <w:start w:val="1"/>
      <w:numFmt w:val="bullet"/>
      <w:lvlText w:val=""/>
      <w:lvlJc w:val="left"/>
      <w:pPr>
        <w:ind w:left="720" w:hanging="360"/>
      </w:pPr>
      <w:rPr>
        <w:rFonts w:ascii="Symbol" w:hAnsi="Symbol" w:hint="default"/>
      </w:rPr>
    </w:lvl>
  </w:abstractNum>
  <w:abstractNum w:abstractNumId="108" w15:restartNumberingAfterBreak="0">
    <w:nsid w:val="51631400"/>
    <w:multiLevelType w:val="singleLevel"/>
    <w:tmpl w:val="04150001"/>
    <w:lvl w:ilvl="0">
      <w:start w:val="1"/>
      <w:numFmt w:val="bullet"/>
      <w:lvlText w:val=""/>
      <w:lvlJc w:val="left"/>
      <w:pPr>
        <w:ind w:left="720" w:hanging="360"/>
      </w:pPr>
      <w:rPr>
        <w:rFonts w:ascii="Symbol" w:hAnsi="Symbol" w:hint="default"/>
      </w:rPr>
    </w:lvl>
  </w:abstractNum>
  <w:abstractNum w:abstractNumId="109" w15:restartNumberingAfterBreak="0">
    <w:nsid w:val="53A827BF"/>
    <w:multiLevelType w:val="singleLevel"/>
    <w:tmpl w:val="04150001"/>
    <w:lvl w:ilvl="0">
      <w:start w:val="1"/>
      <w:numFmt w:val="bullet"/>
      <w:lvlText w:val=""/>
      <w:lvlJc w:val="left"/>
      <w:pPr>
        <w:ind w:left="720" w:hanging="360"/>
      </w:pPr>
      <w:rPr>
        <w:rFonts w:ascii="Symbol" w:hAnsi="Symbol" w:hint="default"/>
      </w:rPr>
    </w:lvl>
  </w:abstractNum>
  <w:abstractNum w:abstractNumId="110" w15:restartNumberingAfterBreak="0">
    <w:nsid w:val="53FC41E9"/>
    <w:multiLevelType w:val="singleLevel"/>
    <w:tmpl w:val="04150001"/>
    <w:lvl w:ilvl="0">
      <w:start w:val="1"/>
      <w:numFmt w:val="bullet"/>
      <w:lvlText w:val=""/>
      <w:lvlJc w:val="left"/>
      <w:pPr>
        <w:ind w:left="720" w:hanging="360"/>
      </w:pPr>
      <w:rPr>
        <w:rFonts w:ascii="Symbol" w:hAnsi="Symbol" w:hint="default"/>
      </w:rPr>
    </w:lvl>
  </w:abstractNum>
  <w:abstractNum w:abstractNumId="111" w15:restartNumberingAfterBreak="0">
    <w:nsid w:val="54E51BC1"/>
    <w:multiLevelType w:val="singleLevel"/>
    <w:tmpl w:val="0415000F"/>
    <w:lvl w:ilvl="0">
      <w:start w:val="1"/>
      <w:numFmt w:val="decimal"/>
      <w:lvlText w:val="%1."/>
      <w:lvlJc w:val="left"/>
      <w:pPr>
        <w:ind w:left="720" w:hanging="360"/>
      </w:pPr>
    </w:lvl>
  </w:abstractNum>
  <w:abstractNum w:abstractNumId="112" w15:restartNumberingAfterBreak="0">
    <w:nsid w:val="54F627D0"/>
    <w:multiLevelType w:val="singleLevel"/>
    <w:tmpl w:val="04150001"/>
    <w:lvl w:ilvl="0">
      <w:start w:val="1"/>
      <w:numFmt w:val="bullet"/>
      <w:lvlText w:val=""/>
      <w:lvlJc w:val="left"/>
      <w:pPr>
        <w:ind w:left="720" w:hanging="360"/>
      </w:pPr>
      <w:rPr>
        <w:rFonts w:ascii="Symbol" w:hAnsi="Symbol" w:hint="default"/>
      </w:rPr>
    </w:lvl>
  </w:abstractNum>
  <w:abstractNum w:abstractNumId="113" w15:restartNumberingAfterBreak="0">
    <w:nsid w:val="5760584A"/>
    <w:multiLevelType w:val="singleLevel"/>
    <w:tmpl w:val="04150001"/>
    <w:lvl w:ilvl="0">
      <w:start w:val="1"/>
      <w:numFmt w:val="bullet"/>
      <w:lvlText w:val=""/>
      <w:lvlJc w:val="left"/>
      <w:pPr>
        <w:ind w:left="720" w:hanging="360"/>
      </w:pPr>
      <w:rPr>
        <w:rFonts w:ascii="Symbol" w:hAnsi="Symbol" w:hint="default"/>
      </w:rPr>
    </w:lvl>
  </w:abstractNum>
  <w:abstractNum w:abstractNumId="114" w15:restartNumberingAfterBreak="0">
    <w:nsid w:val="577C7D64"/>
    <w:multiLevelType w:val="singleLevel"/>
    <w:tmpl w:val="04150001"/>
    <w:lvl w:ilvl="0">
      <w:start w:val="1"/>
      <w:numFmt w:val="bullet"/>
      <w:lvlText w:val=""/>
      <w:lvlJc w:val="left"/>
      <w:pPr>
        <w:ind w:left="720" w:hanging="360"/>
      </w:pPr>
      <w:rPr>
        <w:rFonts w:ascii="Symbol" w:hAnsi="Symbol" w:hint="default"/>
      </w:rPr>
    </w:lvl>
  </w:abstractNum>
  <w:abstractNum w:abstractNumId="115" w15:restartNumberingAfterBreak="0">
    <w:nsid w:val="578427C8"/>
    <w:multiLevelType w:val="singleLevel"/>
    <w:tmpl w:val="04150001"/>
    <w:lvl w:ilvl="0">
      <w:start w:val="1"/>
      <w:numFmt w:val="bullet"/>
      <w:lvlText w:val=""/>
      <w:lvlJc w:val="left"/>
      <w:pPr>
        <w:ind w:left="720" w:hanging="360"/>
      </w:pPr>
      <w:rPr>
        <w:rFonts w:ascii="Symbol" w:hAnsi="Symbol" w:hint="default"/>
      </w:rPr>
    </w:lvl>
  </w:abstractNum>
  <w:abstractNum w:abstractNumId="116" w15:restartNumberingAfterBreak="0">
    <w:nsid w:val="57866B84"/>
    <w:multiLevelType w:val="singleLevel"/>
    <w:tmpl w:val="04150001"/>
    <w:lvl w:ilvl="0">
      <w:start w:val="1"/>
      <w:numFmt w:val="bullet"/>
      <w:lvlText w:val=""/>
      <w:lvlJc w:val="left"/>
      <w:pPr>
        <w:ind w:left="720" w:hanging="360"/>
      </w:pPr>
      <w:rPr>
        <w:rFonts w:ascii="Symbol" w:hAnsi="Symbol" w:hint="default"/>
      </w:rPr>
    </w:lvl>
  </w:abstractNum>
  <w:abstractNum w:abstractNumId="117" w15:restartNumberingAfterBreak="0">
    <w:nsid w:val="57E6488E"/>
    <w:multiLevelType w:val="singleLevel"/>
    <w:tmpl w:val="04150001"/>
    <w:lvl w:ilvl="0">
      <w:start w:val="1"/>
      <w:numFmt w:val="bullet"/>
      <w:lvlText w:val=""/>
      <w:lvlJc w:val="left"/>
      <w:pPr>
        <w:ind w:left="720" w:hanging="360"/>
      </w:pPr>
      <w:rPr>
        <w:rFonts w:ascii="Symbol" w:hAnsi="Symbol" w:hint="default"/>
      </w:rPr>
    </w:lvl>
  </w:abstractNum>
  <w:abstractNum w:abstractNumId="118" w15:restartNumberingAfterBreak="0">
    <w:nsid w:val="581C7AE5"/>
    <w:multiLevelType w:val="singleLevel"/>
    <w:tmpl w:val="04150001"/>
    <w:lvl w:ilvl="0">
      <w:start w:val="1"/>
      <w:numFmt w:val="bullet"/>
      <w:lvlText w:val=""/>
      <w:lvlJc w:val="left"/>
      <w:pPr>
        <w:ind w:left="720" w:hanging="360"/>
      </w:pPr>
      <w:rPr>
        <w:rFonts w:ascii="Symbol" w:hAnsi="Symbol" w:hint="default"/>
      </w:rPr>
    </w:lvl>
  </w:abstractNum>
  <w:abstractNum w:abstractNumId="119" w15:restartNumberingAfterBreak="0">
    <w:nsid w:val="584761C1"/>
    <w:multiLevelType w:val="hybridMultilevel"/>
    <w:tmpl w:val="E1504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A6F23AF"/>
    <w:multiLevelType w:val="singleLevel"/>
    <w:tmpl w:val="04150001"/>
    <w:lvl w:ilvl="0">
      <w:start w:val="1"/>
      <w:numFmt w:val="bullet"/>
      <w:lvlText w:val=""/>
      <w:lvlJc w:val="left"/>
      <w:pPr>
        <w:ind w:left="720" w:hanging="360"/>
      </w:pPr>
      <w:rPr>
        <w:rFonts w:ascii="Symbol" w:hAnsi="Symbol" w:hint="default"/>
      </w:rPr>
    </w:lvl>
  </w:abstractNum>
  <w:abstractNum w:abstractNumId="121" w15:restartNumberingAfterBreak="0">
    <w:nsid w:val="5CE16A47"/>
    <w:multiLevelType w:val="hybridMultilevel"/>
    <w:tmpl w:val="083EB1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2" w15:restartNumberingAfterBreak="0">
    <w:nsid w:val="5DE27F29"/>
    <w:multiLevelType w:val="singleLevel"/>
    <w:tmpl w:val="0415000F"/>
    <w:lvl w:ilvl="0">
      <w:start w:val="1"/>
      <w:numFmt w:val="decimal"/>
      <w:lvlText w:val="%1."/>
      <w:lvlJc w:val="left"/>
      <w:pPr>
        <w:ind w:left="720" w:hanging="360"/>
      </w:pPr>
    </w:lvl>
  </w:abstractNum>
  <w:abstractNum w:abstractNumId="123" w15:restartNumberingAfterBreak="0">
    <w:nsid w:val="5E227D9F"/>
    <w:multiLevelType w:val="singleLevel"/>
    <w:tmpl w:val="0415000F"/>
    <w:lvl w:ilvl="0">
      <w:start w:val="1"/>
      <w:numFmt w:val="decimal"/>
      <w:lvlText w:val="%1."/>
      <w:lvlJc w:val="left"/>
      <w:pPr>
        <w:ind w:left="720" w:hanging="360"/>
      </w:pPr>
    </w:lvl>
  </w:abstractNum>
  <w:abstractNum w:abstractNumId="124" w15:restartNumberingAfterBreak="0">
    <w:nsid w:val="5F701881"/>
    <w:multiLevelType w:val="singleLevel"/>
    <w:tmpl w:val="04150001"/>
    <w:lvl w:ilvl="0">
      <w:start w:val="1"/>
      <w:numFmt w:val="bullet"/>
      <w:lvlText w:val=""/>
      <w:lvlJc w:val="left"/>
      <w:pPr>
        <w:ind w:left="720" w:hanging="360"/>
      </w:pPr>
      <w:rPr>
        <w:rFonts w:ascii="Symbol" w:hAnsi="Symbol" w:hint="default"/>
      </w:rPr>
    </w:lvl>
  </w:abstractNum>
  <w:abstractNum w:abstractNumId="125" w15:restartNumberingAfterBreak="0">
    <w:nsid w:val="61247F0E"/>
    <w:multiLevelType w:val="singleLevel"/>
    <w:tmpl w:val="04150001"/>
    <w:lvl w:ilvl="0">
      <w:start w:val="1"/>
      <w:numFmt w:val="bullet"/>
      <w:lvlText w:val=""/>
      <w:lvlJc w:val="left"/>
      <w:pPr>
        <w:ind w:left="720" w:hanging="360"/>
      </w:pPr>
      <w:rPr>
        <w:rFonts w:ascii="Symbol" w:hAnsi="Symbol" w:hint="default"/>
      </w:rPr>
    </w:lvl>
  </w:abstractNum>
  <w:abstractNum w:abstractNumId="126" w15:restartNumberingAfterBreak="0">
    <w:nsid w:val="61444516"/>
    <w:multiLevelType w:val="singleLevel"/>
    <w:tmpl w:val="0415000F"/>
    <w:lvl w:ilvl="0">
      <w:start w:val="1"/>
      <w:numFmt w:val="decimal"/>
      <w:lvlText w:val="%1."/>
      <w:lvlJc w:val="left"/>
      <w:pPr>
        <w:ind w:left="720" w:hanging="360"/>
      </w:pPr>
    </w:lvl>
  </w:abstractNum>
  <w:abstractNum w:abstractNumId="127" w15:restartNumberingAfterBreak="0">
    <w:nsid w:val="61C16494"/>
    <w:multiLevelType w:val="singleLevel"/>
    <w:tmpl w:val="04150001"/>
    <w:lvl w:ilvl="0">
      <w:start w:val="1"/>
      <w:numFmt w:val="bullet"/>
      <w:lvlText w:val=""/>
      <w:lvlJc w:val="left"/>
      <w:pPr>
        <w:ind w:left="720" w:hanging="360"/>
      </w:pPr>
      <w:rPr>
        <w:rFonts w:ascii="Symbol" w:hAnsi="Symbol" w:hint="default"/>
      </w:rPr>
    </w:lvl>
  </w:abstractNum>
  <w:abstractNum w:abstractNumId="128" w15:restartNumberingAfterBreak="0">
    <w:nsid w:val="62603890"/>
    <w:multiLevelType w:val="singleLevel"/>
    <w:tmpl w:val="04150001"/>
    <w:lvl w:ilvl="0">
      <w:start w:val="1"/>
      <w:numFmt w:val="bullet"/>
      <w:lvlText w:val=""/>
      <w:lvlJc w:val="left"/>
      <w:pPr>
        <w:ind w:left="720" w:hanging="360"/>
      </w:pPr>
      <w:rPr>
        <w:rFonts w:ascii="Symbol" w:hAnsi="Symbol" w:hint="default"/>
      </w:rPr>
    </w:lvl>
  </w:abstractNum>
  <w:abstractNum w:abstractNumId="129" w15:restartNumberingAfterBreak="0">
    <w:nsid w:val="639D42D3"/>
    <w:multiLevelType w:val="hybridMultilevel"/>
    <w:tmpl w:val="A2482D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64931BE0"/>
    <w:multiLevelType w:val="singleLevel"/>
    <w:tmpl w:val="0415000F"/>
    <w:lvl w:ilvl="0">
      <w:start w:val="1"/>
      <w:numFmt w:val="decimal"/>
      <w:lvlText w:val="%1."/>
      <w:lvlJc w:val="left"/>
      <w:pPr>
        <w:ind w:left="720" w:hanging="360"/>
      </w:pPr>
    </w:lvl>
  </w:abstractNum>
  <w:abstractNum w:abstractNumId="131" w15:restartNumberingAfterBreak="0">
    <w:nsid w:val="65827833"/>
    <w:multiLevelType w:val="singleLevel"/>
    <w:tmpl w:val="0415000F"/>
    <w:lvl w:ilvl="0">
      <w:start w:val="1"/>
      <w:numFmt w:val="decimal"/>
      <w:lvlText w:val="%1."/>
      <w:lvlJc w:val="left"/>
      <w:pPr>
        <w:ind w:left="720" w:hanging="360"/>
      </w:pPr>
    </w:lvl>
  </w:abstractNum>
  <w:abstractNum w:abstractNumId="132" w15:restartNumberingAfterBreak="0">
    <w:nsid w:val="677951D1"/>
    <w:multiLevelType w:val="singleLevel"/>
    <w:tmpl w:val="0415000F"/>
    <w:lvl w:ilvl="0">
      <w:start w:val="1"/>
      <w:numFmt w:val="decimal"/>
      <w:lvlText w:val="%1."/>
      <w:lvlJc w:val="left"/>
      <w:pPr>
        <w:ind w:left="720" w:hanging="360"/>
      </w:pPr>
    </w:lvl>
  </w:abstractNum>
  <w:abstractNum w:abstractNumId="133" w15:restartNumberingAfterBreak="0">
    <w:nsid w:val="68165721"/>
    <w:multiLevelType w:val="singleLevel"/>
    <w:tmpl w:val="0415000F"/>
    <w:lvl w:ilvl="0">
      <w:start w:val="1"/>
      <w:numFmt w:val="decimal"/>
      <w:lvlText w:val="%1."/>
      <w:lvlJc w:val="left"/>
      <w:pPr>
        <w:ind w:left="720" w:hanging="360"/>
      </w:pPr>
    </w:lvl>
  </w:abstractNum>
  <w:abstractNum w:abstractNumId="134" w15:restartNumberingAfterBreak="0">
    <w:nsid w:val="694F3AA1"/>
    <w:multiLevelType w:val="singleLevel"/>
    <w:tmpl w:val="0415000F"/>
    <w:lvl w:ilvl="0">
      <w:start w:val="1"/>
      <w:numFmt w:val="decimal"/>
      <w:lvlText w:val="%1."/>
      <w:lvlJc w:val="left"/>
      <w:pPr>
        <w:ind w:left="720" w:hanging="360"/>
      </w:pPr>
    </w:lvl>
  </w:abstractNum>
  <w:abstractNum w:abstractNumId="135" w15:restartNumberingAfterBreak="0">
    <w:nsid w:val="6AA93008"/>
    <w:multiLevelType w:val="singleLevel"/>
    <w:tmpl w:val="04150001"/>
    <w:lvl w:ilvl="0">
      <w:start w:val="1"/>
      <w:numFmt w:val="bullet"/>
      <w:lvlText w:val=""/>
      <w:lvlJc w:val="left"/>
      <w:pPr>
        <w:ind w:left="720" w:hanging="360"/>
      </w:pPr>
      <w:rPr>
        <w:rFonts w:ascii="Symbol" w:hAnsi="Symbol" w:hint="default"/>
      </w:rPr>
    </w:lvl>
  </w:abstractNum>
  <w:abstractNum w:abstractNumId="136" w15:restartNumberingAfterBreak="0">
    <w:nsid w:val="6B544101"/>
    <w:multiLevelType w:val="singleLevel"/>
    <w:tmpl w:val="0415000F"/>
    <w:lvl w:ilvl="0">
      <w:start w:val="1"/>
      <w:numFmt w:val="decimal"/>
      <w:lvlText w:val="%1."/>
      <w:lvlJc w:val="left"/>
      <w:pPr>
        <w:ind w:left="720" w:hanging="360"/>
      </w:pPr>
    </w:lvl>
  </w:abstractNum>
  <w:abstractNum w:abstractNumId="137" w15:restartNumberingAfterBreak="0">
    <w:nsid w:val="6CCA52CC"/>
    <w:multiLevelType w:val="singleLevel"/>
    <w:tmpl w:val="0415000F"/>
    <w:lvl w:ilvl="0">
      <w:start w:val="1"/>
      <w:numFmt w:val="decimal"/>
      <w:lvlText w:val="%1."/>
      <w:lvlJc w:val="left"/>
      <w:pPr>
        <w:ind w:left="720" w:hanging="360"/>
      </w:pPr>
    </w:lvl>
  </w:abstractNum>
  <w:abstractNum w:abstractNumId="138" w15:restartNumberingAfterBreak="0">
    <w:nsid w:val="6E2B28F4"/>
    <w:multiLevelType w:val="singleLevel"/>
    <w:tmpl w:val="04150001"/>
    <w:lvl w:ilvl="0">
      <w:start w:val="1"/>
      <w:numFmt w:val="bullet"/>
      <w:lvlText w:val=""/>
      <w:lvlJc w:val="left"/>
      <w:pPr>
        <w:ind w:left="720" w:hanging="360"/>
      </w:pPr>
      <w:rPr>
        <w:rFonts w:ascii="Symbol" w:hAnsi="Symbol" w:hint="default"/>
      </w:rPr>
    </w:lvl>
  </w:abstractNum>
  <w:abstractNum w:abstractNumId="139" w15:restartNumberingAfterBreak="0">
    <w:nsid w:val="6E464C8A"/>
    <w:multiLevelType w:val="singleLevel"/>
    <w:tmpl w:val="04150001"/>
    <w:lvl w:ilvl="0">
      <w:start w:val="1"/>
      <w:numFmt w:val="bullet"/>
      <w:lvlText w:val=""/>
      <w:lvlJc w:val="left"/>
      <w:pPr>
        <w:ind w:left="720" w:hanging="360"/>
      </w:pPr>
      <w:rPr>
        <w:rFonts w:ascii="Symbol" w:hAnsi="Symbol" w:hint="default"/>
      </w:rPr>
    </w:lvl>
  </w:abstractNum>
  <w:abstractNum w:abstractNumId="140" w15:restartNumberingAfterBreak="0">
    <w:nsid w:val="706815B4"/>
    <w:multiLevelType w:val="singleLevel"/>
    <w:tmpl w:val="0415000F"/>
    <w:lvl w:ilvl="0">
      <w:start w:val="1"/>
      <w:numFmt w:val="decimal"/>
      <w:lvlText w:val="%1."/>
      <w:lvlJc w:val="left"/>
      <w:pPr>
        <w:ind w:left="720" w:hanging="360"/>
      </w:pPr>
    </w:lvl>
  </w:abstractNum>
  <w:abstractNum w:abstractNumId="141" w15:restartNumberingAfterBreak="0">
    <w:nsid w:val="707917EF"/>
    <w:multiLevelType w:val="singleLevel"/>
    <w:tmpl w:val="04150001"/>
    <w:lvl w:ilvl="0">
      <w:start w:val="1"/>
      <w:numFmt w:val="bullet"/>
      <w:lvlText w:val=""/>
      <w:lvlJc w:val="left"/>
      <w:pPr>
        <w:ind w:left="720" w:hanging="360"/>
      </w:pPr>
      <w:rPr>
        <w:rFonts w:ascii="Symbol" w:hAnsi="Symbol" w:hint="default"/>
      </w:rPr>
    </w:lvl>
  </w:abstractNum>
  <w:abstractNum w:abstractNumId="142" w15:restartNumberingAfterBreak="0">
    <w:nsid w:val="717A2034"/>
    <w:multiLevelType w:val="singleLevel"/>
    <w:tmpl w:val="04150001"/>
    <w:lvl w:ilvl="0">
      <w:start w:val="1"/>
      <w:numFmt w:val="bullet"/>
      <w:lvlText w:val=""/>
      <w:lvlJc w:val="left"/>
      <w:pPr>
        <w:ind w:left="720" w:hanging="360"/>
      </w:pPr>
      <w:rPr>
        <w:rFonts w:ascii="Symbol" w:hAnsi="Symbol" w:hint="default"/>
      </w:rPr>
    </w:lvl>
  </w:abstractNum>
  <w:abstractNum w:abstractNumId="143" w15:restartNumberingAfterBreak="0">
    <w:nsid w:val="71A350A5"/>
    <w:multiLevelType w:val="singleLevel"/>
    <w:tmpl w:val="0415000F"/>
    <w:lvl w:ilvl="0">
      <w:start w:val="1"/>
      <w:numFmt w:val="decimal"/>
      <w:lvlText w:val="%1."/>
      <w:lvlJc w:val="left"/>
      <w:pPr>
        <w:ind w:left="720" w:hanging="360"/>
      </w:pPr>
    </w:lvl>
  </w:abstractNum>
  <w:abstractNum w:abstractNumId="144" w15:restartNumberingAfterBreak="0">
    <w:nsid w:val="72C246C1"/>
    <w:multiLevelType w:val="singleLevel"/>
    <w:tmpl w:val="04150001"/>
    <w:lvl w:ilvl="0">
      <w:start w:val="1"/>
      <w:numFmt w:val="bullet"/>
      <w:lvlText w:val=""/>
      <w:lvlJc w:val="left"/>
      <w:pPr>
        <w:ind w:left="720" w:hanging="360"/>
      </w:pPr>
      <w:rPr>
        <w:rFonts w:ascii="Symbol" w:hAnsi="Symbol" w:hint="default"/>
      </w:rPr>
    </w:lvl>
  </w:abstractNum>
  <w:abstractNum w:abstractNumId="145" w15:restartNumberingAfterBreak="0">
    <w:nsid w:val="72E878C1"/>
    <w:multiLevelType w:val="singleLevel"/>
    <w:tmpl w:val="04150001"/>
    <w:lvl w:ilvl="0">
      <w:start w:val="1"/>
      <w:numFmt w:val="bullet"/>
      <w:lvlText w:val=""/>
      <w:lvlJc w:val="left"/>
      <w:pPr>
        <w:ind w:left="720" w:hanging="360"/>
      </w:pPr>
      <w:rPr>
        <w:rFonts w:ascii="Symbol" w:hAnsi="Symbol" w:hint="default"/>
      </w:rPr>
    </w:lvl>
  </w:abstractNum>
  <w:abstractNum w:abstractNumId="146" w15:restartNumberingAfterBreak="0">
    <w:nsid w:val="748742EF"/>
    <w:multiLevelType w:val="singleLevel"/>
    <w:tmpl w:val="04150001"/>
    <w:lvl w:ilvl="0">
      <w:start w:val="1"/>
      <w:numFmt w:val="bullet"/>
      <w:lvlText w:val=""/>
      <w:lvlJc w:val="left"/>
      <w:pPr>
        <w:ind w:left="720" w:hanging="360"/>
      </w:pPr>
      <w:rPr>
        <w:rFonts w:ascii="Symbol" w:hAnsi="Symbol" w:hint="default"/>
      </w:rPr>
    </w:lvl>
  </w:abstractNum>
  <w:abstractNum w:abstractNumId="147" w15:restartNumberingAfterBreak="0">
    <w:nsid w:val="749677DC"/>
    <w:multiLevelType w:val="singleLevel"/>
    <w:tmpl w:val="04150001"/>
    <w:lvl w:ilvl="0">
      <w:start w:val="1"/>
      <w:numFmt w:val="bullet"/>
      <w:lvlText w:val=""/>
      <w:lvlJc w:val="left"/>
      <w:pPr>
        <w:ind w:left="720" w:hanging="360"/>
      </w:pPr>
      <w:rPr>
        <w:rFonts w:ascii="Symbol" w:hAnsi="Symbol" w:hint="default"/>
      </w:rPr>
    </w:lvl>
  </w:abstractNum>
  <w:abstractNum w:abstractNumId="148" w15:restartNumberingAfterBreak="0">
    <w:nsid w:val="75687963"/>
    <w:multiLevelType w:val="singleLevel"/>
    <w:tmpl w:val="0415000F"/>
    <w:lvl w:ilvl="0">
      <w:start w:val="1"/>
      <w:numFmt w:val="decimal"/>
      <w:lvlText w:val="%1."/>
      <w:lvlJc w:val="left"/>
      <w:pPr>
        <w:ind w:left="720" w:hanging="360"/>
      </w:pPr>
    </w:lvl>
  </w:abstractNum>
  <w:abstractNum w:abstractNumId="149" w15:restartNumberingAfterBreak="0">
    <w:nsid w:val="76311984"/>
    <w:multiLevelType w:val="singleLevel"/>
    <w:tmpl w:val="04150001"/>
    <w:lvl w:ilvl="0">
      <w:start w:val="1"/>
      <w:numFmt w:val="bullet"/>
      <w:lvlText w:val=""/>
      <w:lvlJc w:val="left"/>
      <w:pPr>
        <w:ind w:left="720" w:hanging="360"/>
      </w:pPr>
      <w:rPr>
        <w:rFonts w:ascii="Symbol" w:hAnsi="Symbol" w:hint="default"/>
      </w:rPr>
    </w:lvl>
  </w:abstractNum>
  <w:abstractNum w:abstractNumId="150" w15:restartNumberingAfterBreak="0">
    <w:nsid w:val="795D3737"/>
    <w:multiLevelType w:val="singleLevel"/>
    <w:tmpl w:val="0415000F"/>
    <w:lvl w:ilvl="0">
      <w:start w:val="1"/>
      <w:numFmt w:val="decimal"/>
      <w:lvlText w:val="%1."/>
      <w:lvlJc w:val="left"/>
      <w:pPr>
        <w:ind w:left="720" w:hanging="360"/>
      </w:pPr>
    </w:lvl>
  </w:abstractNum>
  <w:abstractNum w:abstractNumId="151" w15:restartNumberingAfterBreak="0">
    <w:nsid w:val="7A4D3EB4"/>
    <w:multiLevelType w:val="singleLevel"/>
    <w:tmpl w:val="04150001"/>
    <w:lvl w:ilvl="0">
      <w:start w:val="1"/>
      <w:numFmt w:val="bullet"/>
      <w:lvlText w:val=""/>
      <w:lvlJc w:val="left"/>
      <w:pPr>
        <w:ind w:left="720" w:hanging="360"/>
      </w:pPr>
      <w:rPr>
        <w:rFonts w:ascii="Symbol" w:hAnsi="Symbol" w:hint="default"/>
      </w:rPr>
    </w:lvl>
  </w:abstractNum>
  <w:abstractNum w:abstractNumId="152" w15:restartNumberingAfterBreak="0">
    <w:nsid w:val="7AF61258"/>
    <w:multiLevelType w:val="singleLevel"/>
    <w:tmpl w:val="04150001"/>
    <w:lvl w:ilvl="0">
      <w:start w:val="1"/>
      <w:numFmt w:val="bullet"/>
      <w:lvlText w:val=""/>
      <w:lvlJc w:val="left"/>
      <w:pPr>
        <w:ind w:left="720" w:hanging="360"/>
      </w:pPr>
      <w:rPr>
        <w:rFonts w:ascii="Symbol" w:hAnsi="Symbol" w:hint="default"/>
      </w:rPr>
    </w:lvl>
  </w:abstractNum>
  <w:abstractNum w:abstractNumId="153" w15:restartNumberingAfterBreak="0">
    <w:nsid w:val="7B3D2731"/>
    <w:multiLevelType w:val="singleLevel"/>
    <w:tmpl w:val="0415000F"/>
    <w:lvl w:ilvl="0">
      <w:start w:val="1"/>
      <w:numFmt w:val="decimal"/>
      <w:lvlText w:val="%1."/>
      <w:lvlJc w:val="left"/>
      <w:pPr>
        <w:ind w:left="720" w:hanging="360"/>
      </w:pPr>
    </w:lvl>
  </w:abstractNum>
  <w:abstractNum w:abstractNumId="154" w15:restartNumberingAfterBreak="0">
    <w:nsid w:val="7B596969"/>
    <w:multiLevelType w:val="singleLevel"/>
    <w:tmpl w:val="04150001"/>
    <w:lvl w:ilvl="0">
      <w:start w:val="1"/>
      <w:numFmt w:val="bullet"/>
      <w:lvlText w:val=""/>
      <w:lvlJc w:val="left"/>
      <w:pPr>
        <w:ind w:left="720" w:hanging="360"/>
      </w:pPr>
      <w:rPr>
        <w:rFonts w:ascii="Symbol" w:hAnsi="Symbol" w:hint="default"/>
      </w:rPr>
    </w:lvl>
  </w:abstractNum>
  <w:abstractNum w:abstractNumId="155" w15:restartNumberingAfterBreak="0">
    <w:nsid w:val="7C4C4A32"/>
    <w:multiLevelType w:val="singleLevel"/>
    <w:tmpl w:val="0415000F"/>
    <w:lvl w:ilvl="0">
      <w:start w:val="1"/>
      <w:numFmt w:val="decimal"/>
      <w:lvlText w:val="%1."/>
      <w:lvlJc w:val="left"/>
      <w:pPr>
        <w:ind w:left="720" w:hanging="360"/>
      </w:pPr>
    </w:lvl>
  </w:abstractNum>
  <w:abstractNum w:abstractNumId="156" w15:restartNumberingAfterBreak="0">
    <w:nsid w:val="7CF45DBA"/>
    <w:multiLevelType w:val="singleLevel"/>
    <w:tmpl w:val="04150001"/>
    <w:lvl w:ilvl="0">
      <w:start w:val="1"/>
      <w:numFmt w:val="bullet"/>
      <w:lvlText w:val=""/>
      <w:lvlJc w:val="left"/>
      <w:pPr>
        <w:ind w:left="720" w:hanging="360"/>
      </w:pPr>
      <w:rPr>
        <w:rFonts w:ascii="Symbol" w:hAnsi="Symbol" w:hint="default"/>
      </w:rPr>
    </w:lvl>
  </w:abstractNum>
  <w:abstractNum w:abstractNumId="157" w15:restartNumberingAfterBreak="0">
    <w:nsid w:val="7CFD4ABF"/>
    <w:multiLevelType w:val="singleLevel"/>
    <w:tmpl w:val="04150001"/>
    <w:lvl w:ilvl="0">
      <w:start w:val="1"/>
      <w:numFmt w:val="bullet"/>
      <w:lvlText w:val=""/>
      <w:lvlJc w:val="left"/>
      <w:pPr>
        <w:ind w:left="720" w:hanging="360"/>
      </w:pPr>
      <w:rPr>
        <w:rFonts w:ascii="Symbol" w:hAnsi="Symbol" w:hint="default"/>
      </w:rPr>
    </w:lvl>
  </w:abstractNum>
  <w:abstractNum w:abstractNumId="158" w15:restartNumberingAfterBreak="0">
    <w:nsid w:val="7D9E609C"/>
    <w:multiLevelType w:val="singleLevel"/>
    <w:tmpl w:val="0415000F"/>
    <w:lvl w:ilvl="0">
      <w:start w:val="1"/>
      <w:numFmt w:val="decimal"/>
      <w:lvlText w:val="%1."/>
      <w:lvlJc w:val="left"/>
      <w:pPr>
        <w:ind w:left="720" w:hanging="360"/>
      </w:pPr>
    </w:lvl>
  </w:abstractNum>
  <w:abstractNum w:abstractNumId="159" w15:restartNumberingAfterBreak="0">
    <w:nsid w:val="7E721C77"/>
    <w:multiLevelType w:val="singleLevel"/>
    <w:tmpl w:val="04150001"/>
    <w:lvl w:ilvl="0">
      <w:start w:val="1"/>
      <w:numFmt w:val="bullet"/>
      <w:lvlText w:val=""/>
      <w:lvlJc w:val="left"/>
      <w:pPr>
        <w:ind w:left="720" w:hanging="360"/>
      </w:pPr>
      <w:rPr>
        <w:rFonts w:ascii="Symbol" w:hAnsi="Symbol" w:hint="default"/>
      </w:rPr>
    </w:lvl>
  </w:abstractNum>
  <w:abstractNum w:abstractNumId="160" w15:restartNumberingAfterBreak="0">
    <w:nsid w:val="7EE14B32"/>
    <w:multiLevelType w:val="singleLevel"/>
    <w:tmpl w:val="04150001"/>
    <w:lvl w:ilvl="0">
      <w:start w:val="1"/>
      <w:numFmt w:val="bullet"/>
      <w:lvlText w:val=""/>
      <w:lvlJc w:val="left"/>
      <w:pPr>
        <w:ind w:left="720" w:hanging="360"/>
      </w:pPr>
      <w:rPr>
        <w:rFonts w:ascii="Symbol" w:hAnsi="Symbol" w:hint="default"/>
      </w:rPr>
    </w:lvl>
  </w:abstractNum>
  <w:abstractNum w:abstractNumId="161" w15:restartNumberingAfterBreak="0">
    <w:nsid w:val="7F523145"/>
    <w:multiLevelType w:val="singleLevel"/>
    <w:tmpl w:val="0415000F"/>
    <w:lvl w:ilvl="0">
      <w:start w:val="1"/>
      <w:numFmt w:val="decimal"/>
      <w:lvlText w:val="%1."/>
      <w:lvlJc w:val="left"/>
      <w:pPr>
        <w:ind w:left="720" w:hanging="360"/>
      </w:pPr>
    </w:lvl>
  </w:abstractNum>
  <w:num w:numId="1" w16cid:durableId="1933733481">
    <w:abstractNumId w:val="0"/>
  </w:num>
  <w:num w:numId="2" w16cid:durableId="690952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8030142">
    <w:abstractNumId w:val="88"/>
  </w:num>
  <w:num w:numId="4" w16cid:durableId="14721396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797354">
    <w:abstractNumId w:val="121"/>
  </w:num>
  <w:num w:numId="6" w16cid:durableId="708844729">
    <w:abstractNumId w:val="61"/>
  </w:num>
  <w:num w:numId="7" w16cid:durableId="1698500865">
    <w:abstractNumId w:val="129"/>
  </w:num>
  <w:num w:numId="8" w16cid:durableId="1294798041">
    <w:abstractNumId w:val="51"/>
  </w:num>
  <w:num w:numId="9" w16cid:durableId="1336691625">
    <w:abstractNumId w:val="75"/>
  </w:num>
  <w:num w:numId="10" w16cid:durableId="1715887996">
    <w:abstractNumId w:val="13"/>
  </w:num>
  <w:num w:numId="11" w16cid:durableId="642665151">
    <w:abstractNumId w:val="119"/>
  </w:num>
  <w:num w:numId="12" w16cid:durableId="1978097338">
    <w:abstractNumId w:val="7"/>
  </w:num>
  <w:num w:numId="13" w16cid:durableId="2047369246">
    <w:abstractNumId w:val="127"/>
  </w:num>
  <w:num w:numId="14" w16cid:durableId="2095275356">
    <w:abstractNumId w:val="59"/>
  </w:num>
  <w:num w:numId="15" w16cid:durableId="937518681">
    <w:abstractNumId w:val="10"/>
  </w:num>
  <w:num w:numId="16" w16cid:durableId="2100131722">
    <w:abstractNumId w:val="38"/>
  </w:num>
  <w:num w:numId="17" w16cid:durableId="419641552">
    <w:abstractNumId w:val="145"/>
  </w:num>
  <w:num w:numId="18" w16cid:durableId="1112167383">
    <w:abstractNumId w:val="40"/>
  </w:num>
  <w:num w:numId="19" w16cid:durableId="258606293">
    <w:abstractNumId w:val="109"/>
  </w:num>
  <w:num w:numId="20" w16cid:durableId="1146703829">
    <w:abstractNumId w:val="99"/>
  </w:num>
  <w:num w:numId="21" w16cid:durableId="936673253">
    <w:abstractNumId w:val="44"/>
  </w:num>
  <w:num w:numId="22" w16cid:durableId="1553998940">
    <w:abstractNumId w:val="104"/>
  </w:num>
  <w:num w:numId="23" w16cid:durableId="1381636713">
    <w:abstractNumId w:val="1"/>
  </w:num>
  <w:num w:numId="24" w16cid:durableId="1815171297">
    <w:abstractNumId w:val="102"/>
  </w:num>
  <w:num w:numId="25" w16cid:durableId="1105464359">
    <w:abstractNumId w:val="46"/>
  </w:num>
  <w:num w:numId="26" w16cid:durableId="1651015287">
    <w:abstractNumId w:val="139"/>
  </w:num>
  <w:num w:numId="27" w16cid:durableId="1589804020">
    <w:abstractNumId w:val="100"/>
  </w:num>
  <w:num w:numId="28" w16cid:durableId="1238638473">
    <w:abstractNumId w:val="97"/>
  </w:num>
  <w:num w:numId="29" w16cid:durableId="168177169">
    <w:abstractNumId w:val="34"/>
  </w:num>
  <w:num w:numId="30" w16cid:durableId="122846189">
    <w:abstractNumId w:val="82"/>
  </w:num>
  <w:num w:numId="31" w16cid:durableId="126122181">
    <w:abstractNumId w:val="86"/>
  </w:num>
  <w:num w:numId="32" w16cid:durableId="1018196798">
    <w:abstractNumId w:val="140"/>
  </w:num>
  <w:num w:numId="33" w16cid:durableId="538711698">
    <w:abstractNumId w:val="24"/>
  </w:num>
  <w:num w:numId="34" w16cid:durableId="196745881">
    <w:abstractNumId w:val="80"/>
  </w:num>
  <w:num w:numId="35" w16cid:durableId="331875664">
    <w:abstractNumId w:val="152"/>
  </w:num>
  <w:num w:numId="36" w16cid:durableId="1196430904">
    <w:abstractNumId w:val="15"/>
  </w:num>
  <w:num w:numId="37" w16cid:durableId="1719738864">
    <w:abstractNumId w:val="144"/>
  </w:num>
  <w:num w:numId="38" w16cid:durableId="1335719510">
    <w:abstractNumId w:val="43"/>
  </w:num>
  <w:num w:numId="39" w16cid:durableId="365448047">
    <w:abstractNumId w:val="83"/>
  </w:num>
  <w:num w:numId="40" w16cid:durableId="472647011">
    <w:abstractNumId w:val="39"/>
  </w:num>
  <w:num w:numId="41" w16cid:durableId="1449351993">
    <w:abstractNumId w:val="14"/>
  </w:num>
  <w:num w:numId="42" w16cid:durableId="1850949751">
    <w:abstractNumId w:val="114"/>
  </w:num>
  <w:num w:numId="43" w16cid:durableId="692805149">
    <w:abstractNumId w:val="141"/>
  </w:num>
  <w:num w:numId="44" w16cid:durableId="844325295">
    <w:abstractNumId w:val="73"/>
  </w:num>
  <w:num w:numId="45" w16cid:durableId="235827543">
    <w:abstractNumId w:val="128"/>
  </w:num>
  <w:num w:numId="46" w16cid:durableId="1353409949">
    <w:abstractNumId w:val="89"/>
  </w:num>
  <w:num w:numId="47" w16cid:durableId="156312882">
    <w:abstractNumId w:val="133"/>
  </w:num>
  <w:num w:numId="48" w16cid:durableId="1142771727">
    <w:abstractNumId w:val="63"/>
  </w:num>
  <w:num w:numId="49" w16cid:durableId="1848399461">
    <w:abstractNumId w:val="158"/>
  </w:num>
  <w:num w:numId="50" w16cid:durableId="1235580757">
    <w:abstractNumId w:val="161"/>
  </w:num>
  <w:num w:numId="51" w16cid:durableId="913585577">
    <w:abstractNumId w:val="68"/>
  </w:num>
  <w:num w:numId="52" w16cid:durableId="1262644151">
    <w:abstractNumId w:val="16"/>
  </w:num>
  <w:num w:numId="53" w16cid:durableId="803081818">
    <w:abstractNumId w:val="95"/>
  </w:num>
  <w:num w:numId="54" w16cid:durableId="1565680512">
    <w:abstractNumId w:val="55"/>
  </w:num>
  <w:num w:numId="55" w16cid:durableId="1128208076">
    <w:abstractNumId w:val="160"/>
  </w:num>
  <w:num w:numId="56" w16cid:durableId="1481462415">
    <w:abstractNumId w:val="56"/>
  </w:num>
  <w:num w:numId="57" w16cid:durableId="204561722">
    <w:abstractNumId w:val="153"/>
  </w:num>
  <w:num w:numId="58" w16cid:durableId="1448621736">
    <w:abstractNumId w:val="136"/>
  </w:num>
  <w:num w:numId="59" w16cid:durableId="700015986">
    <w:abstractNumId w:val="27"/>
  </w:num>
  <w:num w:numId="60" w16cid:durableId="1533494215">
    <w:abstractNumId w:val="101"/>
  </w:num>
  <w:num w:numId="61" w16cid:durableId="568199042">
    <w:abstractNumId w:val="106"/>
  </w:num>
  <w:num w:numId="62" w16cid:durableId="627132120">
    <w:abstractNumId w:val="60"/>
  </w:num>
  <w:num w:numId="63" w16cid:durableId="1033461553">
    <w:abstractNumId w:val="143"/>
  </w:num>
  <w:num w:numId="64" w16cid:durableId="12801793">
    <w:abstractNumId w:val="130"/>
  </w:num>
  <w:num w:numId="65" w16cid:durableId="1983846751">
    <w:abstractNumId w:val="146"/>
  </w:num>
  <w:num w:numId="66" w16cid:durableId="1916012454">
    <w:abstractNumId w:val="108"/>
  </w:num>
  <w:num w:numId="67" w16cid:durableId="601257533">
    <w:abstractNumId w:val="35"/>
  </w:num>
  <w:num w:numId="68" w16cid:durableId="1997997804">
    <w:abstractNumId w:val="105"/>
  </w:num>
  <w:num w:numId="69" w16cid:durableId="1124277545">
    <w:abstractNumId w:val="78"/>
  </w:num>
  <w:num w:numId="70" w16cid:durableId="1171530251">
    <w:abstractNumId w:val="29"/>
  </w:num>
  <w:num w:numId="71" w16cid:durableId="2132816072">
    <w:abstractNumId w:val="157"/>
  </w:num>
  <w:num w:numId="72" w16cid:durableId="792947051">
    <w:abstractNumId w:val="92"/>
  </w:num>
  <w:num w:numId="73" w16cid:durableId="1859418238">
    <w:abstractNumId w:val="138"/>
  </w:num>
  <w:num w:numId="74" w16cid:durableId="422653961">
    <w:abstractNumId w:val="47"/>
  </w:num>
  <w:num w:numId="75" w16cid:durableId="481704813">
    <w:abstractNumId w:val="77"/>
  </w:num>
  <w:num w:numId="76" w16cid:durableId="2122407238">
    <w:abstractNumId w:val="84"/>
  </w:num>
  <w:num w:numId="77" w16cid:durableId="1847789732">
    <w:abstractNumId w:val="125"/>
  </w:num>
  <w:num w:numId="78" w16cid:durableId="1263881069">
    <w:abstractNumId w:val="36"/>
  </w:num>
  <w:num w:numId="79" w16cid:durableId="956837126">
    <w:abstractNumId w:val="117"/>
  </w:num>
  <w:num w:numId="80" w16cid:durableId="230771510">
    <w:abstractNumId w:val="116"/>
  </w:num>
  <w:num w:numId="81" w16cid:durableId="390541841">
    <w:abstractNumId w:val="70"/>
  </w:num>
  <w:num w:numId="82" w16cid:durableId="2010327737">
    <w:abstractNumId w:val="124"/>
  </w:num>
  <w:num w:numId="83" w16cid:durableId="373893061">
    <w:abstractNumId w:val="48"/>
  </w:num>
  <w:num w:numId="84" w16cid:durableId="1986471566">
    <w:abstractNumId w:val="154"/>
  </w:num>
  <w:num w:numId="85" w16cid:durableId="1199587041">
    <w:abstractNumId w:val="115"/>
  </w:num>
  <w:num w:numId="86" w16cid:durableId="1352757410">
    <w:abstractNumId w:val="65"/>
  </w:num>
  <w:num w:numId="87" w16cid:durableId="1913200965">
    <w:abstractNumId w:val="28"/>
  </w:num>
  <w:num w:numId="88" w16cid:durableId="1307247169">
    <w:abstractNumId w:val="32"/>
  </w:num>
  <w:num w:numId="89" w16cid:durableId="844631506">
    <w:abstractNumId w:val="74"/>
  </w:num>
  <w:num w:numId="90" w16cid:durableId="1522011831">
    <w:abstractNumId w:val="148"/>
  </w:num>
  <w:num w:numId="91" w16cid:durableId="1022826383">
    <w:abstractNumId w:val="4"/>
  </w:num>
  <w:num w:numId="92" w16cid:durableId="1067654933">
    <w:abstractNumId w:val="126"/>
  </w:num>
  <w:num w:numId="93" w16cid:durableId="41903036">
    <w:abstractNumId w:val="137"/>
  </w:num>
  <w:num w:numId="94" w16cid:durableId="1508253937">
    <w:abstractNumId w:val="23"/>
  </w:num>
  <w:num w:numId="95" w16cid:durableId="1411538920">
    <w:abstractNumId w:val="155"/>
  </w:num>
  <w:num w:numId="96" w16cid:durableId="1955748105">
    <w:abstractNumId w:val="87"/>
  </w:num>
  <w:num w:numId="97" w16cid:durableId="1488745587">
    <w:abstractNumId w:val="156"/>
  </w:num>
  <w:num w:numId="98" w16cid:durableId="1421292030">
    <w:abstractNumId w:val="58"/>
  </w:num>
  <w:num w:numId="99" w16cid:durableId="2042390291">
    <w:abstractNumId w:val="3"/>
  </w:num>
  <w:num w:numId="100" w16cid:durableId="74668391">
    <w:abstractNumId w:val="91"/>
  </w:num>
  <w:num w:numId="101" w16cid:durableId="490366299">
    <w:abstractNumId w:val="8"/>
  </w:num>
  <w:num w:numId="102" w16cid:durableId="1074088826">
    <w:abstractNumId w:val="149"/>
  </w:num>
  <w:num w:numId="103" w16cid:durableId="688531658">
    <w:abstractNumId w:val="42"/>
  </w:num>
  <w:num w:numId="104" w16cid:durableId="1392533416">
    <w:abstractNumId w:val="31"/>
  </w:num>
  <w:num w:numId="105" w16cid:durableId="1679576003">
    <w:abstractNumId w:val="118"/>
  </w:num>
  <w:num w:numId="106" w16cid:durableId="397631398">
    <w:abstractNumId w:val="90"/>
  </w:num>
  <w:num w:numId="107" w16cid:durableId="177084613">
    <w:abstractNumId w:val="33"/>
  </w:num>
  <w:num w:numId="108" w16cid:durableId="1973361635">
    <w:abstractNumId w:val="49"/>
  </w:num>
  <w:num w:numId="109" w16cid:durableId="1764372514">
    <w:abstractNumId w:val="67"/>
  </w:num>
  <w:num w:numId="110" w16cid:durableId="1723210392">
    <w:abstractNumId w:val="98"/>
  </w:num>
  <w:num w:numId="111" w16cid:durableId="341855342">
    <w:abstractNumId w:val="159"/>
  </w:num>
  <w:num w:numId="112" w16cid:durableId="128211911">
    <w:abstractNumId w:val="25"/>
  </w:num>
  <w:num w:numId="113" w16cid:durableId="999039446">
    <w:abstractNumId w:val="11"/>
  </w:num>
  <w:num w:numId="114" w16cid:durableId="967736152">
    <w:abstractNumId w:val="5"/>
  </w:num>
  <w:num w:numId="115" w16cid:durableId="1759985414">
    <w:abstractNumId w:val="19"/>
  </w:num>
  <w:num w:numId="116" w16cid:durableId="1034841068">
    <w:abstractNumId w:val="21"/>
  </w:num>
  <w:num w:numId="117" w16cid:durableId="869877226">
    <w:abstractNumId w:val="53"/>
  </w:num>
  <w:num w:numId="118" w16cid:durableId="934633711">
    <w:abstractNumId w:val="142"/>
  </w:num>
  <w:num w:numId="119" w16cid:durableId="2051801797">
    <w:abstractNumId w:val="37"/>
  </w:num>
  <w:num w:numId="120" w16cid:durableId="2058045341">
    <w:abstractNumId w:val="62"/>
  </w:num>
  <w:num w:numId="121" w16cid:durableId="1066800527">
    <w:abstractNumId w:val="112"/>
  </w:num>
  <w:num w:numId="122" w16cid:durableId="499194215">
    <w:abstractNumId w:val="107"/>
  </w:num>
  <w:num w:numId="123" w16cid:durableId="1069112703">
    <w:abstractNumId w:val="103"/>
  </w:num>
  <w:num w:numId="124" w16cid:durableId="807745341">
    <w:abstractNumId w:val="26"/>
  </w:num>
  <w:num w:numId="125" w16cid:durableId="120660472">
    <w:abstractNumId w:val="69"/>
  </w:num>
  <w:num w:numId="126" w16cid:durableId="761142188">
    <w:abstractNumId w:val="9"/>
  </w:num>
  <w:num w:numId="127" w16cid:durableId="1856728113">
    <w:abstractNumId w:val="66"/>
  </w:num>
  <w:num w:numId="128" w16cid:durableId="1196041793">
    <w:abstractNumId w:val="120"/>
  </w:num>
  <w:num w:numId="129" w16cid:durableId="1479346002">
    <w:abstractNumId w:val="79"/>
  </w:num>
  <w:num w:numId="130" w16cid:durableId="869879418">
    <w:abstractNumId w:val="132"/>
  </w:num>
  <w:num w:numId="131" w16cid:durableId="1350372001">
    <w:abstractNumId w:val="2"/>
  </w:num>
  <w:num w:numId="132" w16cid:durableId="1471021621">
    <w:abstractNumId w:val="76"/>
  </w:num>
  <w:num w:numId="133" w16cid:durableId="380787346">
    <w:abstractNumId w:val="151"/>
  </w:num>
  <w:num w:numId="134" w16cid:durableId="1488090031">
    <w:abstractNumId w:val="22"/>
  </w:num>
  <w:num w:numId="135" w16cid:durableId="1880311617">
    <w:abstractNumId w:val="52"/>
  </w:num>
  <w:num w:numId="136" w16cid:durableId="2087022742">
    <w:abstractNumId w:val="110"/>
  </w:num>
  <w:num w:numId="137" w16cid:durableId="1005397573">
    <w:abstractNumId w:val="64"/>
  </w:num>
  <w:num w:numId="138" w16cid:durableId="250357776">
    <w:abstractNumId w:val="72"/>
  </w:num>
  <w:num w:numId="139" w16cid:durableId="588464234">
    <w:abstractNumId w:val="147"/>
  </w:num>
  <w:num w:numId="140" w16cid:durableId="887302059">
    <w:abstractNumId w:val="135"/>
  </w:num>
  <w:num w:numId="141" w16cid:durableId="712390251">
    <w:abstractNumId w:val="30"/>
  </w:num>
  <w:num w:numId="142" w16cid:durableId="2056847813">
    <w:abstractNumId w:val="57"/>
  </w:num>
  <w:num w:numId="143" w16cid:durableId="952521187">
    <w:abstractNumId w:val="85"/>
  </w:num>
  <w:num w:numId="144" w16cid:durableId="988364830">
    <w:abstractNumId w:val="113"/>
  </w:num>
  <w:num w:numId="145" w16cid:durableId="1740052707">
    <w:abstractNumId w:val="6"/>
  </w:num>
  <w:num w:numId="146" w16cid:durableId="1217087151">
    <w:abstractNumId w:val="18"/>
  </w:num>
  <w:num w:numId="147" w16cid:durableId="2089686504">
    <w:abstractNumId w:val="111"/>
  </w:num>
  <w:num w:numId="148" w16cid:durableId="1207450194">
    <w:abstractNumId w:val="71"/>
  </w:num>
  <w:num w:numId="149" w16cid:durableId="121928334">
    <w:abstractNumId w:val="94"/>
  </w:num>
  <w:num w:numId="150" w16cid:durableId="305210289">
    <w:abstractNumId w:val="12"/>
  </w:num>
  <w:num w:numId="151" w16cid:durableId="1714964063">
    <w:abstractNumId w:val="134"/>
  </w:num>
  <w:num w:numId="152" w16cid:durableId="1360811368">
    <w:abstractNumId w:val="20"/>
  </w:num>
  <w:num w:numId="153" w16cid:durableId="1616207826">
    <w:abstractNumId w:val="17"/>
  </w:num>
  <w:num w:numId="154" w16cid:durableId="553397358">
    <w:abstractNumId w:val="131"/>
  </w:num>
  <w:num w:numId="155" w16cid:durableId="1945768456">
    <w:abstractNumId w:val="150"/>
  </w:num>
  <w:num w:numId="156" w16cid:durableId="1347636994">
    <w:abstractNumId w:val="93"/>
  </w:num>
  <w:num w:numId="157" w16cid:durableId="1059404319">
    <w:abstractNumId w:val="96"/>
  </w:num>
  <w:num w:numId="158" w16cid:durableId="2130663371">
    <w:abstractNumId w:val="123"/>
  </w:num>
  <w:num w:numId="159" w16cid:durableId="1739552737">
    <w:abstractNumId w:val="41"/>
  </w:num>
  <w:num w:numId="160" w16cid:durableId="503862510">
    <w:abstractNumId w:val="122"/>
  </w:num>
  <w:num w:numId="161" w16cid:durableId="593168135">
    <w:abstractNumId w:val="54"/>
  </w:num>
  <w:num w:numId="162" w16cid:durableId="1675765789">
    <w:abstractNumId w:val="81"/>
  </w:num>
  <w:num w:numId="163" w16cid:durableId="1742438167">
    <w:abstractNumId w:val="5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C"/>
    <w:rsid w:val="00003BE4"/>
    <w:rsid w:val="00007432"/>
    <w:rsid w:val="00010D67"/>
    <w:rsid w:val="00012161"/>
    <w:rsid w:val="000148AA"/>
    <w:rsid w:val="00023F82"/>
    <w:rsid w:val="00024CD3"/>
    <w:rsid w:val="000659D0"/>
    <w:rsid w:val="00081618"/>
    <w:rsid w:val="00090CC9"/>
    <w:rsid w:val="000923D1"/>
    <w:rsid w:val="000926E5"/>
    <w:rsid w:val="00097CF3"/>
    <w:rsid w:val="000A05D5"/>
    <w:rsid w:val="000B31D8"/>
    <w:rsid w:val="000B3483"/>
    <w:rsid w:val="000C16C1"/>
    <w:rsid w:val="000C4D7E"/>
    <w:rsid w:val="000D2ECB"/>
    <w:rsid w:val="000E60C1"/>
    <w:rsid w:val="00102356"/>
    <w:rsid w:val="00104035"/>
    <w:rsid w:val="00117768"/>
    <w:rsid w:val="00172564"/>
    <w:rsid w:val="00176259"/>
    <w:rsid w:val="001918CF"/>
    <w:rsid w:val="00197CC8"/>
    <w:rsid w:val="001A23C2"/>
    <w:rsid w:val="001B4E82"/>
    <w:rsid w:val="001B6D6B"/>
    <w:rsid w:val="001C2629"/>
    <w:rsid w:val="001C704E"/>
    <w:rsid w:val="001D1FB1"/>
    <w:rsid w:val="001D2C95"/>
    <w:rsid w:val="001D3F36"/>
    <w:rsid w:val="001D6C8F"/>
    <w:rsid w:val="001F29DC"/>
    <w:rsid w:val="002136C3"/>
    <w:rsid w:val="0022073C"/>
    <w:rsid w:val="00227472"/>
    <w:rsid w:val="00237076"/>
    <w:rsid w:val="00263461"/>
    <w:rsid w:val="00267E2E"/>
    <w:rsid w:val="00291FC4"/>
    <w:rsid w:val="002A2FE2"/>
    <w:rsid w:val="002B74AB"/>
    <w:rsid w:val="002C7597"/>
    <w:rsid w:val="002E160A"/>
    <w:rsid w:val="002E4794"/>
    <w:rsid w:val="002E4A53"/>
    <w:rsid w:val="002F0686"/>
    <w:rsid w:val="002F1CC7"/>
    <w:rsid w:val="002F46E3"/>
    <w:rsid w:val="002F4E98"/>
    <w:rsid w:val="0030303F"/>
    <w:rsid w:val="00310143"/>
    <w:rsid w:val="0032775F"/>
    <w:rsid w:val="00330756"/>
    <w:rsid w:val="003337F8"/>
    <w:rsid w:val="00343104"/>
    <w:rsid w:val="00345548"/>
    <w:rsid w:val="00347286"/>
    <w:rsid w:val="00347EA9"/>
    <w:rsid w:val="003724B6"/>
    <w:rsid w:val="0037771A"/>
    <w:rsid w:val="003A2165"/>
    <w:rsid w:val="003B1672"/>
    <w:rsid w:val="003B3BAD"/>
    <w:rsid w:val="00406C61"/>
    <w:rsid w:val="00417B90"/>
    <w:rsid w:val="004320E8"/>
    <w:rsid w:val="004333EE"/>
    <w:rsid w:val="004378A8"/>
    <w:rsid w:val="00445819"/>
    <w:rsid w:val="00447C87"/>
    <w:rsid w:val="00450149"/>
    <w:rsid w:val="00453837"/>
    <w:rsid w:val="004616EB"/>
    <w:rsid w:val="00467EF7"/>
    <w:rsid w:val="0047435C"/>
    <w:rsid w:val="00482ABE"/>
    <w:rsid w:val="004A301E"/>
    <w:rsid w:val="004A4353"/>
    <w:rsid w:val="004C697A"/>
    <w:rsid w:val="004D160C"/>
    <w:rsid w:val="004E451B"/>
    <w:rsid w:val="004F4844"/>
    <w:rsid w:val="005103D7"/>
    <w:rsid w:val="005243D4"/>
    <w:rsid w:val="005402A8"/>
    <w:rsid w:val="00543BD9"/>
    <w:rsid w:val="00551AAB"/>
    <w:rsid w:val="005528B4"/>
    <w:rsid w:val="00552FA0"/>
    <w:rsid w:val="00561890"/>
    <w:rsid w:val="00562795"/>
    <w:rsid w:val="005635EB"/>
    <w:rsid w:val="00565A9A"/>
    <w:rsid w:val="00570173"/>
    <w:rsid w:val="0057388C"/>
    <w:rsid w:val="00575177"/>
    <w:rsid w:val="00586768"/>
    <w:rsid w:val="00593F25"/>
    <w:rsid w:val="005B51A2"/>
    <w:rsid w:val="005C3FC9"/>
    <w:rsid w:val="005C543D"/>
    <w:rsid w:val="005D11DC"/>
    <w:rsid w:val="005D67D2"/>
    <w:rsid w:val="005E67C4"/>
    <w:rsid w:val="005F47FB"/>
    <w:rsid w:val="005F5DBC"/>
    <w:rsid w:val="00600F99"/>
    <w:rsid w:val="00603BCB"/>
    <w:rsid w:val="00614A11"/>
    <w:rsid w:val="00625313"/>
    <w:rsid w:val="00627735"/>
    <w:rsid w:val="00637BA4"/>
    <w:rsid w:val="006454FC"/>
    <w:rsid w:val="00653613"/>
    <w:rsid w:val="0067593B"/>
    <w:rsid w:val="00675FBC"/>
    <w:rsid w:val="0067659F"/>
    <w:rsid w:val="006802D4"/>
    <w:rsid w:val="00694C36"/>
    <w:rsid w:val="006A1597"/>
    <w:rsid w:val="006A3795"/>
    <w:rsid w:val="006A61A3"/>
    <w:rsid w:val="006B3823"/>
    <w:rsid w:val="006C55CF"/>
    <w:rsid w:val="006E25DA"/>
    <w:rsid w:val="006E3061"/>
    <w:rsid w:val="006F505E"/>
    <w:rsid w:val="00701A8E"/>
    <w:rsid w:val="00705ECB"/>
    <w:rsid w:val="00710A55"/>
    <w:rsid w:val="00713494"/>
    <w:rsid w:val="00721EEE"/>
    <w:rsid w:val="00722371"/>
    <w:rsid w:val="00722C52"/>
    <w:rsid w:val="007271D2"/>
    <w:rsid w:val="0072763C"/>
    <w:rsid w:val="00737FBA"/>
    <w:rsid w:val="00753FF5"/>
    <w:rsid w:val="00780055"/>
    <w:rsid w:val="007823A1"/>
    <w:rsid w:val="0078738D"/>
    <w:rsid w:val="007B46E1"/>
    <w:rsid w:val="007C00EB"/>
    <w:rsid w:val="007D1400"/>
    <w:rsid w:val="007D5DE6"/>
    <w:rsid w:val="007E7AD9"/>
    <w:rsid w:val="0080708D"/>
    <w:rsid w:val="00823198"/>
    <w:rsid w:val="008502CD"/>
    <w:rsid w:val="00854336"/>
    <w:rsid w:val="00857A7B"/>
    <w:rsid w:val="008638C2"/>
    <w:rsid w:val="00864CC7"/>
    <w:rsid w:val="008667CD"/>
    <w:rsid w:val="008772E9"/>
    <w:rsid w:val="008A3AF3"/>
    <w:rsid w:val="008C2255"/>
    <w:rsid w:val="008E38C8"/>
    <w:rsid w:val="008F17AF"/>
    <w:rsid w:val="008F3BB9"/>
    <w:rsid w:val="008F4C92"/>
    <w:rsid w:val="009014D6"/>
    <w:rsid w:val="00927584"/>
    <w:rsid w:val="009516CD"/>
    <w:rsid w:val="00976667"/>
    <w:rsid w:val="009C565C"/>
    <w:rsid w:val="009D0D8D"/>
    <w:rsid w:val="009D746F"/>
    <w:rsid w:val="009E7314"/>
    <w:rsid w:val="009F2D0F"/>
    <w:rsid w:val="009F6139"/>
    <w:rsid w:val="00A100C9"/>
    <w:rsid w:val="00A2038B"/>
    <w:rsid w:val="00A303DB"/>
    <w:rsid w:val="00A31B19"/>
    <w:rsid w:val="00A361EF"/>
    <w:rsid w:val="00A60A4A"/>
    <w:rsid w:val="00A62678"/>
    <w:rsid w:val="00A62C07"/>
    <w:rsid w:val="00A63993"/>
    <w:rsid w:val="00A71670"/>
    <w:rsid w:val="00A7362F"/>
    <w:rsid w:val="00A756E1"/>
    <w:rsid w:val="00A970AA"/>
    <w:rsid w:val="00AA5E9B"/>
    <w:rsid w:val="00AB3B7C"/>
    <w:rsid w:val="00AC1585"/>
    <w:rsid w:val="00AC2C93"/>
    <w:rsid w:val="00AC3D0F"/>
    <w:rsid w:val="00AD30BE"/>
    <w:rsid w:val="00AE71F6"/>
    <w:rsid w:val="00B017FF"/>
    <w:rsid w:val="00B0432D"/>
    <w:rsid w:val="00B14B3F"/>
    <w:rsid w:val="00B42D3B"/>
    <w:rsid w:val="00B447BF"/>
    <w:rsid w:val="00B479AC"/>
    <w:rsid w:val="00B51672"/>
    <w:rsid w:val="00B76E14"/>
    <w:rsid w:val="00B871F7"/>
    <w:rsid w:val="00BA741C"/>
    <w:rsid w:val="00BB0DF2"/>
    <w:rsid w:val="00BC5EBC"/>
    <w:rsid w:val="00BC648D"/>
    <w:rsid w:val="00BD051F"/>
    <w:rsid w:val="00BE3578"/>
    <w:rsid w:val="00BF06A0"/>
    <w:rsid w:val="00C17E0F"/>
    <w:rsid w:val="00C27D6A"/>
    <w:rsid w:val="00C27F01"/>
    <w:rsid w:val="00C347EE"/>
    <w:rsid w:val="00C57E31"/>
    <w:rsid w:val="00C63B79"/>
    <w:rsid w:val="00C72ABB"/>
    <w:rsid w:val="00C73DF9"/>
    <w:rsid w:val="00C86BA5"/>
    <w:rsid w:val="00C86CA8"/>
    <w:rsid w:val="00C9054E"/>
    <w:rsid w:val="00C90DDB"/>
    <w:rsid w:val="00CB6EC7"/>
    <w:rsid w:val="00CB769C"/>
    <w:rsid w:val="00CC1F04"/>
    <w:rsid w:val="00CE2AE8"/>
    <w:rsid w:val="00CE4A4C"/>
    <w:rsid w:val="00CE4F96"/>
    <w:rsid w:val="00CF2AC9"/>
    <w:rsid w:val="00D12475"/>
    <w:rsid w:val="00D164EC"/>
    <w:rsid w:val="00D2671E"/>
    <w:rsid w:val="00D30236"/>
    <w:rsid w:val="00D33C52"/>
    <w:rsid w:val="00D355A6"/>
    <w:rsid w:val="00D5183C"/>
    <w:rsid w:val="00D5295F"/>
    <w:rsid w:val="00D6538C"/>
    <w:rsid w:val="00D74D94"/>
    <w:rsid w:val="00D753B1"/>
    <w:rsid w:val="00D764EB"/>
    <w:rsid w:val="00D80373"/>
    <w:rsid w:val="00D927F4"/>
    <w:rsid w:val="00D95779"/>
    <w:rsid w:val="00D96E16"/>
    <w:rsid w:val="00DA15C1"/>
    <w:rsid w:val="00DA63CB"/>
    <w:rsid w:val="00DB26E4"/>
    <w:rsid w:val="00DC7D47"/>
    <w:rsid w:val="00DD7497"/>
    <w:rsid w:val="00DE0404"/>
    <w:rsid w:val="00DF41C2"/>
    <w:rsid w:val="00DF678C"/>
    <w:rsid w:val="00DF7C0E"/>
    <w:rsid w:val="00E13920"/>
    <w:rsid w:val="00E2046F"/>
    <w:rsid w:val="00E24E1D"/>
    <w:rsid w:val="00E2600A"/>
    <w:rsid w:val="00E375EF"/>
    <w:rsid w:val="00E65C72"/>
    <w:rsid w:val="00E67704"/>
    <w:rsid w:val="00E711EA"/>
    <w:rsid w:val="00E836AA"/>
    <w:rsid w:val="00E96534"/>
    <w:rsid w:val="00ED7182"/>
    <w:rsid w:val="00F11146"/>
    <w:rsid w:val="00F15C5F"/>
    <w:rsid w:val="00F4694E"/>
    <w:rsid w:val="00F7685D"/>
    <w:rsid w:val="00F85902"/>
    <w:rsid w:val="00F9595F"/>
    <w:rsid w:val="00FA37A8"/>
    <w:rsid w:val="00FC6FA1"/>
    <w:rsid w:val="00FD252E"/>
    <w:rsid w:val="00FD7834"/>
    <w:rsid w:val="00FF4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15C6F"/>
  <w15:docId w15:val="{1E3144E0-5A12-490C-8E0D-7A0FE40D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678C"/>
    <w:pPr>
      <w:widowControl w:val="0"/>
      <w:suppressAutoHyphens/>
      <w:spacing w:after="0" w:line="240" w:lineRule="auto"/>
      <w:textAlignment w:val="baseline"/>
    </w:pPr>
    <w:rPr>
      <w:rFonts w:ascii="Times New Roman" w:eastAsia="Times New Roman" w:hAnsi="Times New Roman" w:cs="Times New Roman"/>
      <w:kern w:val="1"/>
      <w:sz w:val="20"/>
      <w:szCs w:val="20"/>
      <w:lang w:eastAsia="zh-CN"/>
    </w:rPr>
  </w:style>
  <w:style w:type="paragraph" w:styleId="Nagwek1">
    <w:name w:val="heading 1"/>
    <w:basedOn w:val="Normalny"/>
    <w:next w:val="Normalny"/>
    <w:link w:val="Nagwek1Znak"/>
    <w:uiPriority w:val="9"/>
    <w:qFormat/>
    <w:rsid w:val="000121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0121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Textbody"/>
    <w:link w:val="Nagwek3Znak"/>
    <w:qFormat/>
    <w:rsid w:val="00DF678C"/>
    <w:pPr>
      <w:keepNext/>
      <w:widowControl/>
      <w:numPr>
        <w:ilvl w:val="2"/>
        <w:numId w:val="1"/>
      </w:numPr>
      <w:jc w:val="both"/>
      <w:outlineLvl w:val="2"/>
    </w:pPr>
    <w:rPr>
      <w:b/>
      <w:bCs/>
      <w:sz w:val="22"/>
      <w:szCs w:val="22"/>
    </w:rPr>
  </w:style>
  <w:style w:type="paragraph" w:styleId="Nagwek5">
    <w:name w:val="heading 5"/>
    <w:basedOn w:val="Normalny"/>
    <w:next w:val="Normalny"/>
    <w:link w:val="Nagwek5Znak"/>
    <w:uiPriority w:val="9"/>
    <w:semiHidden/>
    <w:unhideWhenUsed/>
    <w:qFormat/>
    <w:rsid w:val="00C86CA8"/>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DF678C"/>
    <w:rPr>
      <w:rFonts w:ascii="Times New Roman" w:eastAsia="Times New Roman" w:hAnsi="Times New Roman" w:cs="Times New Roman"/>
      <w:b/>
      <w:bCs/>
      <w:kern w:val="1"/>
      <w:lang w:eastAsia="zh-CN"/>
    </w:rPr>
  </w:style>
  <w:style w:type="paragraph" w:styleId="Tekstpodstawowy">
    <w:name w:val="Body Text"/>
    <w:basedOn w:val="Normalny"/>
    <w:link w:val="TekstpodstawowyZnak"/>
    <w:rsid w:val="00DF678C"/>
    <w:pPr>
      <w:widowControl/>
      <w:suppressAutoHyphens w:val="0"/>
      <w:spacing w:after="120"/>
      <w:textAlignment w:val="auto"/>
    </w:pPr>
    <w:rPr>
      <w:sz w:val="24"/>
      <w:szCs w:val="24"/>
      <w:lang w:val="x-none"/>
    </w:rPr>
  </w:style>
  <w:style w:type="character" w:customStyle="1" w:styleId="TekstpodstawowyZnak">
    <w:name w:val="Tekst podstawowy Znak"/>
    <w:basedOn w:val="Domylnaczcionkaakapitu"/>
    <w:link w:val="Tekstpodstawowy"/>
    <w:rsid w:val="00DF678C"/>
    <w:rPr>
      <w:rFonts w:ascii="Times New Roman" w:eastAsia="Times New Roman" w:hAnsi="Times New Roman" w:cs="Times New Roman"/>
      <w:kern w:val="1"/>
      <w:sz w:val="24"/>
      <w:szCs w:val="24"/>
      <w:lang w:val="x-none" w:eastAsia="zh-CN"/>
    </w:rPr>
  </w:style>
  <w:style w:type="paragraph" w:customStyle="1" w:styleId="Textbody">
    <w:name w:val="Text body"/>
    <w:basedOn w:val="Normalny"/>
    <w:rsid w:val="00DF678C"/>
    <w:pPr>
      <w:widowControl/>
      <w:spacing w:after="120" w:line="276" w:lineRule="auto"/>
    </w:pPr>
    <w:rPr>
      <w:rFonts w:ascii="Calibri" w:eastAsia="Calibri" w:hAnsi="Calibri" w:cs="Calibri"/>
      <w:sz w:val="22"/>
      <w:szCs w:val="22"/>
    </w:rPr>
  </w:style>
  <w:style w:type="paragraph" w:styleId="Nagwek">
    <w:name w:val="header"/>
    <w:basedOn w:val="Normalny"/>
    <w:link w:val="NagwekZnak"/>
    <w:uiPriority w:val="99"/>
    <w:rsid w:val="00DF678C"/>
  </w:style>
  <w:style w:type="character" w:customStyle="1" w:styleId="NagwekZnak">
    <w:name w:val="Nagłówek Znak"/>
    <w:basedOn w:val="Domylnaczcionkaakapitu"/>
    <w:link w:val="Nagwek"/>
    <w:uiPriority w:val="99"/>
    <w:rsid w:val="00DF678C"/>
    <w:rPr>
      <w:rFonts w:ascii="Times New Roman" w:eastAsia="Times New Roman" w:hAnsi="Times New Roman" w:cs="Times New Roman"/>
      <w:kern w:val="1"/>
      <w:sz w:val="20"/>
      <w:szCs w:val="20"/>
      <w:lang w:eastAsia="zh-CN"/>
    </w:rPr>
  </w:style>
  <w:style w:type="paragraph" w:styleId="Stopka">
    <w:name w:val="footer"/>
    <w:basedOn w:val="Normalny"/>
    <w:link w:val="StopkaZnak"/>
    <w:rsid w:val="00DF678C"/>
  </w:style>
  <w:style w:type="character" w:customStyle="1" w:styleId="StopkaZnak">
    <w:name w:val="Stopka Znak"/>
    <w:basedOn w:val="Domylnaczcionkaakapitu"/>
    <w:link w:val="Stopka"/>
    <w:rsid w:val="00DF678C"/>
    <w:rPr>
      <w:rFonts w:ascii="Times New Roman" w:eastAsia="Times New Roman" w:hAnsi="Times New Roman" w:cs="Times New Roman"/>
      <w:kern w:val="1"/>
      <w:sz w:val="20"/>
      <w:szCs w:val="20"/>
      <w:lang w:eastAsia="zh-CN"/>
    </w:rPr>
  </w:style>
  <w:style w:type="paragraph" w:styleId="Akapitzlist">
    <w:name w:val="List Paragraph"/>
    <w:basedOn w:val="Normalny"/>
    <w:link w:val="AkapitzlistZnak"/>
    <w:uiPriority w:val="34"/>
    <w:qFormat/>
    <w:rsid w:val="00DF678C"/>
    <w:pPr>
      <w:widowControl/>
      <w:spacing w:after="200" w:line="276" w:lineRule="auto"/>
      <w:ind w:left="708"/>
    </w:pPr>
    <w:rPr>
      <w:rFonts w:ascii="Calibri" w:eastAsia="Calibri" w:hAnsi="Calibri" w:cs="Calibri"/>
      <w:sz w:val="22"/>
      <w:szCs w:val="22"/>
    </w:rPr>
  </w:style>
  <w:style w:type="paragraph" w:styleId="NormalnyWeb">
    <w:name w:val="Normal (Web)"/>
    <w:basedOn w:val="Normalny"/>
    <w:rsid w:val="00DF678C"/>
    <w:pPr>
      <w:widowControl/>
      <w:suppressAutoHyphens w:val="0"/>
      <w:spacing w:before="100" w:after="100"/>
      <w:textAlignment w:val="auto"/>
    </w:pPr>
    <w:rPr>
      <w:sz w:val="24"/>
      <w:szCs w:val="24"/>
    </w:rPr>
  </w:style>
  <w:style w:type="paragraph" w:customStyle="1" w:styleId="Pisma">
    <w:name w:val="Pisma"/>
    <w:basedOn w:val="Normalny"/>
    <w:rsid w:val="00DF678C"/>
    <w:pPr>
      <w:widowControl/>
      <w:suppressAutoHyphens w:val="0"/>
      <w:jc w:val="both"/>
      <w:textAlignment w:val="auto"/>
    </w:pPr>
    <w:rPr>
      <w:sz w:val="24"/>
    </w:rPr>
  </w:style>
  <w:style w:type="paragraph" w:styleId="Bezodstpw">
    <w:name w:val="No Spacing"/>
    <w:uiPriority w:val="1"/>
    <w:qFormat/>
    <w:rsid w:val="00DF678C"/>
    <w:pPr>
      <w:widowControl w:val="0"/>
      <w:suppressAutoHyphens/>
      <w:spacing w:after="0" w:line="240" w:lineRule="auto"/>
      <w:textAlignment w:val="baseline"/>
    </w:pPr>
    <w:rPr>
      <w:rFonts w:ascii="Times New Roman" w:eastAsia="Times New Roman" w:hAnsi="Times New Roman" w:cs="Times New Roman"/>
      <w:kern w:val="1"/>
      <w:sz w:val="20"/>
      <w:szCs w:val="20"/>
      <w:lang w:eastAsia="zh-CN"/>
    </w:rPr>
  </w:style>
  <w:style w:type="paragraph" w:styleId="Tekstdymka">
    <w:name w:val="Balloon Text"/>
    <w:basedOn w:val="Normalny"/>
    <w:link w:val="TekstdymkaZnak"/>
    <w:uiPriority w:val="99"/>
    <w:semiHidden/>
    <w:unhideWhenUsed/>
    <w:rsid w:val="00D5295F"/>
    <w:rPr>
      <w:rFonts w:ascii="Tahoma" w:hAnsi="Tahoma" w:cs="Tahoma"/>
      <w:sz w:val="16"/>
      <w:szCs w:val="16"/>
    </w:rPr>
  </w:style>
  <w:style w:type="character" w:customStyle="1" w:styleId="TekstdymkaZnak">
    <w:name w:val="Tekst dymka Znak"/>
    <w:basedOn w:val="Domylnaczcionkaakapitu"/>
    <w:link w:val="Tekstdymka"/>
    <w:uiPriority w:val="99"/>
    <w:semiHidden/>
    <w:rsid w:val="00D5295F"/>
    <w:rPr>
      <w:rFonts w:ascii="Tahoma" w:eastAsia="Times New Roman" w:hAnsi="Tahoma" w:cs="Tahoma"/>
      <w:kern w:val="1"/>
      <w:sz w:val="16"/>
      <w:szCs w:val="16"/>
      <w:lang w:eastAsia="zh-CN"/>
    </w:rPr>
  </w:style>
  <w:style w:type="character" w:styleId="Odwoaniedokomentarza">
    <w:name w:val="annotation reference"/>
    <w:basedOn w:val="Domylnaczcionkaakapitu"/>
    <w:uiPriority w:val="99"/>
    <w:semiHidden/>
    <w:unhideWhenUsed/>
    <w:rsid w:val="00090CC9"/>
    <w:rPr>
      <w:sz w:val="16"/>
      <w:szCs w:val="16"/>
    </w:rPr>
  </w:style>
  <w:style w:type="paragraph" w:styleId="Tekstkomentarza">
    <w:name w:val="annotation text"/>
    <w:basedOn w:val="Normalny"/>
    <w:link w:val="TekstkomentarzaZnak"/>
    <w:uiPriority w:val="99"/>
    <w:unhideWhenUsed/>
    <w:rsid w:val="00090CC9"/>
  </w:style>
  <w:style w:type="character" w:customStyle="1" w:styleId="TekstkomentarzaZnak">
    <w:name w:val="Tekst komentarza Znak"/>
    <w:basedOn w:val="Domylnaczcionkaakapitu"/>
    <w:link w:val="Tekstkomentarza"/>
    <w:uiPriority w:val="99"/>
    <w:rsid w:val="00090CC9"/>
    <w:rPr>
      <w:rFonts w:ascii="Times New Roman" w:eastAsia="Times New Roman" w:hAnsi="Times New Roman" w:cs="Times New Roman"/>
      <w:kern w:val="1"/>
      <w:sz w:val="20"/>
      <w:szCs w:val="20"/>
      <w:lang w:eastAsia="zh-CN"/>
    </w:rPr>
  </w:style>
  <w:style w:type="paragraph" w:styleId="Tematkomentarza">
    <w:name w:val="annotation subject"/>
    <w:basedOn w:val="Tekstkomentarza"/>
    <w:next w:val="Tekstkomentarza"/>
    <w:link w:val="TematkomentarzaZnak"/>
    <w:uiPriority w:val="99"/>
    <w:semiHidden/>
    <w:unhideWhenUsed/>
    <w:rsid w:val="00090CC9"/>
    <w:rPr>
      <w:b/>
      <w:bCs/>
    </w:rPr>
  </w:style>
  <w:style w:type="character" w:customStyle="1" w:styleId="TematkomentarzaZnak">
    <w:name w:val="Temat komentarza Znak"/>
    <w:basedOn w:val="TekstkomentarzaZnak"/>
    <w:link w:val="Tematkomentarza"/>
    <w:uiPriority w:val="99"/>
    <w:semiHidden/>
    <w:rsid w:val="00090CC9"/>
    <w:rPr>
      <w:rFonts w:ascii="Times New Roman" w:eastAsia="Times New Roman" w:hAnsi="Times New Roman" w:cs="Times New Roman"/>
      <w:b/>
      <w:bCs/>
      <w:kern w:val="1"/>
      <w:sz w:val="20"/>
      <w:szCs w:val="20"/>
      <w:lang w:eastAsia="zh-CN"/>
    </w:rPr>
  </w:style>
  <w:style w:type="character" w:customStyle="1" w:styleId="AkapitzlistZnak">
    <w:name w:val="Akapit z listą Znak"/>
    <w:basedOn w:val="Domylnaczcionkaakapitu"/>
    <w:link w:val="Akapitzlist"/>
    <w:uiPriority w:val="34"/>
    <w:locked/>
    <w:rsid w:val="001D6C8F"/>
    <w:rPr>
      <w:rFonts w:ascii="Calibri" w:eastAsia="Calibri" w:hAnsi="Calibri" w:cs="Calibri"/>
      <w:kern w:val="1"/>
      <w:lang w:eastAsia="zh-CN"/>
    </w:rPr>
  </w:style>
  <w:style w:type="character" w:styleId="Hipercze">
    <w:name w:val="Hyperlink"/>
    <w:basedOn w:val="Domylnaczcionkaakapitu"/>
    <w:uiPriority w:val="99"/>
    <w:unhideWhenUsed/>
    <w:rsid w:val="001D6C8F"/>
    <w:rPr>
      <w:color w:val="0000FF"/>
      <w:u w:val="single"/>
    </w:rPr>
  </w:style>
  <w:style w:type="paragraph" w:customStyle="1" w:styleId="pkt">
    <w:name w:val="pkt"/>
    <w:basedOn w:val="Normalny"/>
    <w:link w:val="pktZnak"/>
    <w:rsid w:val="001D6C8F"/>
    <w:pPr>
      <w:widowControl/>
      <w:suppressAutoHyphens w:val="0"/>
      <w:spacing w:before="60" w:after="60"/>
      <w:ind w:left="851" w:hanging="295"/>
      <w:jc w:val="both"/>
      <w:textAlignment w:val="auto"/>
    </w:pPr>
    <w:rPr>
      <w:kern w:val="0"/>
      <w:sz w:val="24"/>
      <w:szCs w:val="24"/>
      <w:lang w:eastAsia="pl-PL"/>
    </w:rPr>
  </w:style>
  <w:style w:type="character" w:customStyle="1" w:styleId="pktZnak">
    <w:name w:val="pkt Znak"/>
    <w:link w:val="pkt"/>
    <w:rsid w:val="001D6C8F"/>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C86CA8"/>
    <w:rPr>
      <w:rFonts w:asciiTheme="majorHAnsi" w:eastAsiaTheme="majorEastAsia" w:hAnsiTheme="majorHAnsi" w:cstheme="majorBidi"/>
      <w:color w:val="2F5496" w:themeColor="accent1" w:themeShade="BF"/>
      <w:kern w:val="1"/>
      <w:sz w:val="20"/>
      <w:szCs w:val="20"/>
      <w:lang w:eastAsia="zh-CN"/>
    </w:rPr>
  </w:style>
  <w:style w:type="paragraph" w:styleId="Poprawka">
    <w:name w:val="Revision"/>
    <w:hidden/>
    <w:uiPriority w:val="99"/>
    <w:semiHidden/>
    <w:rsid w:val="00FA37A8"/>
    <w:pPr>
      <w:spacing w:after="0" w:line="240" w:lineRule="auto"/>
    </w:pPr>
    <w:rPr>
      <w:rFonts w:ascii="Times New Roman" w:eastAsia="Times New Roman" w:hAnsi="Times New Roman" w:cs="Times New Roman"/>
      <w:kern w:val="1"/>
      <w:sz w:val="20"/>
      <w:szCs w:val="20"/>
      <w:lang w:eastAsia="zh-CN"/>
    </w:rPr>
  </w:style>
  <w:style w:type="paragraph" w:customStyle="1" w:styleId="Default">
    <w:name w:val="Default"/>
    <w:qFormat/>
    <w:rsid w:val="00AC1585"/>
    <w:pPr>
      <w:autoSpaceDE w:val="0"/>
      <w:autoSpaceDN w:val="0"/>
      <w:adjustRightInd w:val="0"/>
      <w:spacing w:after="0" w:line="240" w:lineRule="auto"/>
    </w:pPr>
    <w:rPr>
      <w:rFonts w:ascii="Arial" w:hAnsi="Arial" w:cs="Arial"/>
      <w:color w:val="000000"/>
      <w:sz w:val="24"/>
      <w:szCs w:val="24"/>
    </w:rPr>
  </w:style>
  <w:style w:type="character" w:customStyle="1" w:styleId="BrakA">
    <w:name w:val="Brak A"/>
    <w:qFormat/>
    <w:rsid w:val="000E60C1"/>
  </w:style>
  <w:style w:type="character" w:customStyle="1" w:styleId="Hyperlink3">
    <w:name w:val="Hyperlink.3"/>
    <w:qFormat/>
    <w:rsid w:val="000E60C1"/>
    <w:rPr>
      <w:rFonts w:ascii="Arial" w:hAnsi="Arial"/>
      <w:sz w:val="20"/>
      <w:szCs w:val="20"/>
    </w:rPr>
  </w:style>
  <w:style w:type="character" w:customStyle="1" w:styleId="Brak">
    <w:name w:val="Brak"/>
    <w:rsid w:val="000E60C1"/>
  </w:style>
  <w:style w:type="character" w:customStyle="1" w:styleId="Hyperlink4">
    <w:name w:val="Hyperlink.4"/>
    <w:basedOn w:val="Brak"/>
    <w:rsid w:val="000E60C1"/>
    <w:rPr>
      <w:rFonts w:ascii="Arial" w:eastAsia="Arial" w:hAnsi="Arial" w:cs="Arial"/>
      <w:b/>
      <w:bCs/>
      <w:sz w:val="20"/>
      <w:szCs w:val="20"/>
    </w:rPr>
  </w:style>
  <w:style w:type="numbering" w:customStyle="1" w:styleId="Zaimportowanystyl25">
    <w:name w:val="Zaimportowany styl 25"/>
    <w:rsid w:val="000E60C1"/>
    <w:pPr>
      <w:numPr>
        <w:numId w:val="3"/>
      </w:numPr>
    </w:pPr>
  </w:style>
  <w:style w:type="paragraph" w:customStyle="1" w:styleId="BodyText21">
    <w:name w:val="Body Text 21"/>
    <w:rsid w:val="000E60C1"/>
    <w:pPr>
      <w:pBdr>
        <w:top w:val="nil"/>
        <w:left w:val="nil"/>
        <w:bottom w:val="nil"/>
        <w:right w:val="nil"/>
        <w:between w:val="nil"/>
        <w:bar w:val="nil"/>
      </w:pBdr>
      <w:spacing w:after="0" w:line="240" w:lineRule="auto"/>
      <w:ind w:left="1080"/>
      <w:jc w:val="both"/>
    </w:pPr>
    <w:rPr>
      <w:rFonts w:ascii="Times New Roman" w:eastAsia="Arial Unicode MS" w:hAnsi="Times New Roman" w:cs="Arial Unicode MS"/>
      <w:color w:val="000000"/>
      <w:u w:color="000000"/>
      <w:bdr w:val="nil"/>
      <w:lang w:eastAsia="pl-PL"/>
    </w:rPr>
  </w:style>
  <w:style w:type="character" w:customStyle="1" w:styleId="Nagwek1Znak">
    <w:name w:val="Nagłówek 1 Znak"/>
    <w:basedOn w:val="Domylnaczcionkaakapitu"/>
    <w:link w:val="Nagwek1"/>
    <w:uiPriority w:val="9"/>
    <w:rsid w:val="00012161"/>
    <w:rPr>
      <w:rFonts w:asciiTheme="majorHAnsi" w:eastAsiaTheme="majorEastAsia" w:hAnsiTheme="majorHAnsi" w:cstheme="majorBidi"/>
      <w:color w:val="2F5496" w:themeColor="accent1" w:themeShade="BF"/>
      <w:kern w:val="1"/>
      <w:sz w:val="32"/>
      <w:szCs w:val="32"/>
      <w:lang w:eastAsia="zh-CN"/>
    </w:rPr>
  </w:style>
  <w:style w:type="character" w:customStyle="1" w:styleId="Nagwek2Znak">
    <w:name w:val="Nagłówek 2 Znak"/>
    <w:basedOn w:val="Domylnaczcionkaakapitu"/>
    <w:link w:val="Nagwek2"/>
    <w:uiPriority w:val="9"/>
    <w:semiHidden/>
    <w:rsid w:val="00012161"/>
    <w:rPr>
      <w:rFonts w:asciiTheme="majorHAnsi" w:eastAsiaTheme="majorEastAsia" w:hAnsiTheme="majorHAnsi" w:cstheme="majorBidi"/>
      <w:color w:val="2F5496" w:themeColor="accent1" w:themeShade="BF"/>
      <w:kern w:val="1"/>
      <w:sz w:val="26"/>
      <w:szCs w:val="26"/>
      <w:lang w:eastAsia="zh-CN"/>
    </w:rPr>
  </w:style>
  <w:style w:type="paragraph" w:styleId="Tekstprzypisukocowego">
    <w:name w:val="endnote text"/>
    <w:basedOn w:val="Normalny"/>
    <w:link w:val="TekstprzypisukocowegoZnak"/>
    <w:uiPriority w:val="99"/>
    <w:semiHidden/>
    <w:unhideWhenUsed/>
    <w:rsid w:val="00627735"/>
  </w:style>
  <w:style w:type="character" w:customStyle="1" w:styleId="TekstprzypisukocowegoZnak">
    <w:name w:val="Tekst przypisu końcowego Znak"/>
    <w:basedOn w:val="Domylnaczcionkaakapitu"/>
    <w:link w:val="Tekstprzypisukocowego"/>
    <w:uiPriority w:val="99"/>
    <w:semiHidden/>
    <w:rsid w:val="00627735"/>
    <w:rPr>
      <w:rFonts w:ascii="Times New Roman" w:eastAsia="Times New Roman" w:hAnsi="Times New Roman" w:cs="Times New Roman"/>
      <w:kern w:val="1"/>
      <w:sz w:val="20"/>
      <w:szCs w:val="20"/>
      <w:lang w:eastAsia="zh-CN"/>
    </w:rPr>
  </w:style>
  <w:style w:type="character" w:styleId="Odwoanieprzypisukocowego">
    <w:name w:val="endnote reference"/>
    <w:basedOn w:val="Domylnaczcionkaakapitu"/>
    <w:uiPriority w:val="99"/>
    <w:semiHidden/>
    <w:unhideWhenUsed/>
    <w:rsid w:val="00627735"/>
    <w:rPr>
      <w:vertAlign w:val="superscript"/>
    </w:rPr>
  </w:style>
  <w:style w:type="table" w:customStyle="1" w:styleId="TableNormal">
    <w:name w:val="Table Normal"/>
    <w:rsid w:val="000659D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Hyperlink0">
    <w:name w:val="Hyperlink.0"/>
    <w:basedOn w:val="Domylnaczcionkaakapitu"/>
    <w:rsid w:val="000659D0"/>
    <w:rPr>
      <w:rFonts w:ascii="Arial" w:eastAsia="Arial" w:hAnsi="Arial" w:cs="Arial"/>
      <w:color w:val="0000FF"/>
      <w:sz w:val="20"/>
      <w:szCs w:val="20"/>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6284">
      <w:bodyDiv w:val="1"/>
      <w:marLeft w:val="0"/>
      <w:marRight w:val="0"/>
      <w:marTop w:val="0"/>
      <w:marBottom w:val="0"/>
      <w:divBdr>
        <w:top w:val="none" w:sz="0" w:space="0" w:color="auto"/>
        <w:left w:val="none" w:sz="0" w:space="0" w:color="auto"/>
        <w:bottom w:val="none" w:sz="0" w:space="0" w:color="auto"/>
        <w:right w:val="none" w:sz="0" w:space="0" w:color="auto"/>
      </w:divBdr>
    </w:div>
    <w:div w:id="200244706">
      <w:bodyDiv w:val="1"/>
      <w:marLeft w:val="0"/>
      <w:marRight w:val="0"/>
      <w:marTop w:val="0"/>
      <w:marBottom w:val="0"/>
      <w:divBdr>
        <w:top w:val="none" w:sz="0" w:space="0" w:color="auto"/>
        <w:left w:val="none" w:sz="0" w:space="0" w:color="auto"/>
        <w:bottom w:val="none" w:sz="0" w:space="0" w:color="auto"/>
        <w:right w:val="none" w:sz="0" w:space="0" w:color="auto"/>
      </w:divBdr>
    </w:div>
    <w:div w:id="201751509">
      <w:bodyDiv w:val="1"/>
      <w:marLeft w:val="0"/>
      <w:marRight w:val="0"/>
      <w:marTop w:val="0"/>
      <w:marBottom w:val="0"/>
      <w:divBdr>
        <w:top w:val="none" w:sz="0" w:space="0" w:color="auto"/>
        <w:left w:val="none" w:sz="0" w:space="0" w:color="auto"/>
        <w:bottom w:val="none" w:sz="0" w:space="0" w:color="auto"/>
        <w:right w:val="none" w:sz="0" w:space="0" w:color="auto"/>
      </w:divBdr>
    </w:div>
    <w:div w:id="311181526">
      <w:bodyDiv w:val="1"/>
      <w:marLeft w:val="0"/>
      <w:marRight w:val="0"/>
      <w:marTop w:val="0"/>
      <w:marBottom w:val="0"/>
      <w:divBdr>
        <w:top w:val="none" w:sz="0" w:space="0" w:color="auto"/>
        <w:left w:val="none" w:sz="0" w:space="0" w:color="auto"/>
        <w:bottom w:val="none" w:sz="0" w:space="0" w:color="auto"/>
        <w:right w:val="none" w:sz="0" w:space="0" w:color="auto"/>
      </w:divBdr>
    </w:div>
    <w:div w:id="345061920">
      <w:bodyDiv w:val="1"/>
      <w:marLeft w:val="0"/>
      <w:marRight w:val="0"/>
      <w:marTop w:val="0"/>
      <w:marBottom w:val="0"/>
      <w:divBdr>
        <w:top w:val="none" w:sz="0" w:space="0" w:color="auto"/>
        <w:left w:val="none" w:sz="0" w:space="0" w:color="auto"/>
        <w:bottom w:val="none" w:sz="0" w:space="0" w:color="auto"/>
        <w:right w:val="none" w:sz="0" w:space="0" w:color="auto"/>
      </w:divBdr>
    </w:div>
    <w:div w:id="459423497">
      <w:bodyDiv w:val="1"/>
      <w:marLeft w:val="0"/>
      <w:marRight w:val="0"/>
      <w:marTop w:val="0"/>
      <w:marBottom w:val="0"/>
      <w:divBdr>
        <w:top w:val="none" w:sz="0" w:space="0" w:color="auto"/>
        <w:left w:val="none" w:sz="0" w:space="0" w:color="auto"/>
        <w:bottom w:val="none" w:sz="0" w:space="0" w:color="auto"/>
        <w:right w:val="none" w:sz="0" w:space="0" w:color="auto"/>
      </w:divBdr>
    </w:div>
    <w:div w:id="499933624">
      <w:bodyDiv w:val="1"/>
      <w:marLeft w:val="0"/>
      <w:marRight w:val="0"/>
      <w:marTop w:val="0"/>
      <w:marBottom w:val="0"/>
      <w:divBdr>
        <w:top w:val="none" w:sz="0" w:space="0" w:color="auto"/>
        <w:left w:val="none" w:sz="0" w:space="0" w:color="auto"/>
        <w:bottom w:val="none" w:sz="0" w:space="0" w:color="auto"/>
        <w:right w:val="none" w:sz="0" w:space="0" w:color="auto"/>
      </w:divBdr>
    </w:div>
    <w:div w:id="661932007">
      <w:bodyDiv w:val="1"/>
      <w:marLeft w:val="0"/>
      <w:marRight w:val="0"/>
      <w:marTop w:val="0"/>
      <w:marBottom w:val="0"/>
      <w:divBdr>
        <w:top w:val="none" w:sz="0" w:space="0" w:color="auto"/>
        <w:left w:val="none" w:sz="0" w:space="0" w:color="auto"/>
        <w:bottom w:val="none" w:sz="0" w:space="0" w:color="auto"/>
        <w:right w:val="none" w:sz="0" w:space="0" w:color="auto"/>
      </w:divBdr>
    </w:div>
    <w:div w:id="712075838">
      <w:bodyDiv w:val="1"/>
      <w:marLeft w:val="0"/>
      <w:marRight w:val="0"/>
      <w:marTop w:val="0"/>
      <w:marBottom w:val="0"/>
      <w:divBdr>
        <w:top w:val="none" w:sz="0" w:space="0" w:color="auto"/>
        <w:left w:val="none" w:sz="0" w:space="0" w:color="auto"/>
        <w:bottom w:val="none" w:sz="0" w:space="0" w:color="auto"/>
        <w:right w:val="none" w:sz="0" w:space="0" w:color="auto"/>
      </w:divBdr>
    </w:div>
    <w:div w:id="795637748">
      <w:bodyDiv w:val="1"/>
      <w:marLeft w:val="0"/>
      <w:marRight w:val="0"/>
      <w:marTop w:val="0"/>
      <w:marBottom w:val="0"/>
      <w:divBdr>
        <w:top w:val="none" w:sz="0" w:space="0" w:color="auto"/>
        <w:left w:val="none" w:sz="0" w:space="0" w:color="auto"/>
        <w:bottom w:val="none" w:sz="0" w:space="0" w:color="auto"/>
        <w:right w:val="none" w:sz="0" w:space="0" w:color="auto"/>
      </w:divBdr>
    </w:div>
    <w:div w:id="1046685672">
      <w:bodyDiv w:val="1"/>
      <w:marLeft w:val="0"/>
      <w:marRight w:val="0"/>
      <w:marTop w:val="0"/>
      <w:marBottom w:val="0"/>
      <w:divBdr>
        <w:top w:val="none" w:sz="0" w:space="0" w:color="auto"/>
        <w:left w:val="none" w:sz="0" w:space="0" w:color="auto"/>
        <w:bottom w:val="none" w:sz="0" w:space="0" w:color="auto"/>
        <w:right w:val="none" w:sz="0" w:space="0" w:color="auto"/>
      </w:divBdr>
    </w:div>
    <w:div w:id="1071275062">
      <w:bodyDiv w:val="1"/>
      <w:marLeft w:val="0"/>
      <w:marRight w:val="0"/>
      <w:marTop w:val="0"/>
      <w:marBottom w:val="0"/>
      <w:divBdr>
        <w:top w:val="none" w:sz="0" w:space="0" w:color="auto"/>
        <w:left w:val="none" w:sz="0" w:space="0" w:color="auto"/>
        <w:bottom w:val="none" w:sz="0" w:space="0" w:color="auto"/>
        <w:right w:val="none" w:sz="0" w:space="0" w:color="auto"/>
      </w:divBdr>
    </w:div>
    <w:div w:id="1074166433">
      <w:bodyDiv w:val="1"/>
      <w:marLeft w:val="0"/>
      <w:marRight w:val="0"/>
      <w:marTop w:val="0"/>
      <w:marBottom w:val="0"/>
      <w:divBdr>
        <w:top w:val="none" w:sz="0" w:space="0" w:color="auto"/>
        <w:left w:val="none" w:sz="0" w:space="0" w:color="auto"/>
        <w:bottom w:val="none" w:sz="0" w:space="0" w:color="auto"/>
        <w:right w:val="none" w:sz="0" w:space="0" w:color="auto"/>
      </w:divBdr>
    </w:div>
    <w:div w:id="1183855334">
      <w:bodyDiv w:val="1"/>
      <w:marLeft w:val="0"/>
      <w:marRight w:val="0"/>
      <w:marTop w:val="0"/>
      <w:marBottom w:val="0"/>
      <w:divBdr>
        <w:top w:val="none" w:sz="0" w:space="0" w:color="auto"/>
        <w:left w:val="none" w:sz="0" w:space="0" w:color="auto"/>
        <w:bottom w:val="none" w:sz="0" w:space="0" w:color="auto"/>
        <w:right w:val="none" w:sz="0" w:space="0" w:color="auto"/>
      </w:divBdr>
    </w:div>
    <w:div w:id="1319336801">
      <w:bodyDiv w:val="1"/>
      <w:marLeft w:val="0"/>
      <w:marRight w:val="0"/>
      <w:marTop w:val="0"/>
      <w:marBottom w:val="0"/>
      <w:divBdr>
        <w:top w:val="none" w:sz="0" w:space="0" w:color="auto"/>
        <w:left w:val="none" w:sz="0" w:space="0" w:color="auto"/>
        <w:bottom w:val="none" w:sz="0" w:space="0" w:color="auto"/>
        <w:right w:val="none" w:sz="0" w:space="0" w:color="auto"/>
      </w:divBdr>
    </w:div>
    <w:div w:id="1393579242">
      <w:bodyDiv w:val="1"/>
      <w:marLeft w:val="0"/>
      <w:marRight w:val="0"/>
      <w:marTop w:val="0"/>
      <w:marBottom w:val="0"/>
      <w:divBdr>
        <w:top w:val="none" w:sz="0" w:space="0" w:color="auto"/>
        <w:left w:val="none" w:sz="0" w:space="0" w:color="auto"/>
        <w:bottom w:val="none" w:sz="0" w:space="0" w:color="auto"/>
        <w:right w:val="none" w:sz="0" w:space="0" w:color="auto"/>
      </w:divBdr>
    </w:div>
    <w:div w:id="1407530731">
      <w:bodyDiv w:val="1"/>
      <w:marLeft w:val="0"/>
      <w:marRight w:val="0"/>
      <w:marTop w:val="0"/>
      <w:marBottom w:val="0"/>
      <w:divBdr>
        <w:top w:val="none" w:sz="0" w:space="0" w:color="auto"/>
        <w:left w:val="none" w:sz="0" w:space="0" w:color="auto"/>
        <w:bottom w:val="none" w:sz="0" w:space="0" w:color="auto"/>
        <w:right w:val="none" w:sz="0" w:space="0" w:color="auto"/>
      </w:divBdr>
    </w:div>
    <w:div w:id="1479103892">
      <w:bodyDiv w:val="1"/>
      <w:marLeft w:val="0"/>
      <w:marRight w:val="0"/>
      <w:marTop w:val="0"/>
      <w:marBottom w:val="0"/>
      <w:divBdr>
        <w:top w:val="none" w:sz="0" w:space="0" w:color="auto"/>
        <w:left w:val="none" w:sz="0" w:space="0" w:color="auto"/>
        <w:bottom w:val="none" w:sz="0" w:space="0" w:color="auto"/>
        <w:right w:val="none" w:sz="0" w:space="0" w:color="auto"/>
      </w:divBdr>
    </w:div>
    <w:div w:id="1513379084">
      <w:bodyDiv w:val="1"/>
      <w:marLeft w:val="0"/>
      <w:marRight w:val="0"/>
      <w:marTop w:val="0"/>
      <w:marBottom w:val="0"/>
      <w:divBdr>
        <w:top w:val="none" w:sz="0" w:space="0" w:color="auto"/>
        <w:left w:val="none" w:sz="0" w:space="0" w:color="auto"/>
        <w:bottom w:val="none" w:sz="0" w:space="0" w:color="auto"/>
        <w:right w:val="none" w:sz="0" w:space="0" w:color="auto"/>
      </w:divBdr>
    </w:div>
    <w:div w:id="1926840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2E7D-2E15-40F8-B2BD-6FD50221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10037</Words>
  <Characters>60222</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JK</dc:creator>
  <cp:keywords/>
  <dc:description/>
  <cp:lastModifiedBy>Magdalena JK</cp:lastModifiedBy>
  <cp:revision>2</cp:revision>
  <dcterms:created xsi:type="dcterms:W3CDTF">2024-11-22T11:53:00Z</dcterms:created>
  <dcterms:modified xsi:type="dcterms:W3CDTF">2024-11-22T11:53:00Z</dcterms:modified>
</cp:coreProperties>
</file>