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9DE" w:rsidRPr="001329DE" w:rsidRDefault="001329DE" w:rsidP="001329DE">
      <w:pPr>
        <w:pStyle w:val="Tekstpodstawowy31"/>
        <w:jc w:val="center"/>
        <w:rPr>
          <w:rFonts w:ascii="Calibri" w:hAnsi="Calibri"/>
          <w:b/>
          <w:bCs/>
          <w:sz w:val="28"/>
          <w:szCs w:val="28"/>
        </w:rPr>
      </w:pPr>
      <w:bookmarkStart w:id="0" w:name="_GoBack"/>
      <w:r w:rsidRPr="001329DE">
        <w:rPr>
          <w:rFonts w:ascii="Calibri" w:hAnsi="Calibri"/>
          <w:b/>
          <w:bCs/>
          <w:sz w:val="28"/>
          <w:szCs w:val="28"/>
        </w:rPr>
        <w:t>ZMIANA</w:t>
      </w:r>
    </w:p>
    <w:bookmarkEnd w:id="0"/>
    <w:p w:rsidR="001329DE" w:rsidRDefault="001329DE" w:rsidP="00167F28">
      <w:pPr>
        <w:pStyle w:val="Tekstpodstawowy31"/>
        <w:rPr>
          <w:rFonts w:ascii="Calibri" w:hAnsi="Calibri"/>
          <w:b/>
          <w:bCs/>
          <w:sz w:val="22"/>
          <w:szCs w:val="22"/>
        </w:rPr>
      </w:pPr>
    </w:p>
    <w:p w:rsidR="00167F28" w:rsidRPr="00F24183" w:rsidRDefault="00167F28" w:rsidP="00167F28">
      <w:pPr>
        <w:pStyle w:val="Tekstpodstawowy31"/>
        <w:rPr>
          <w:rFonts w:ascii="Calibri" w:hAnsi="Calibri"/>
          <w:b/>
          <w:bCs/>
          <w:sz w:val="22"/>
          <w:szCs w:val="22"/>
        </w:rPr>
      </w:pPr>
      <w:r w:rsidRPr="00F24183">
        <w:rPr>
          <w:rFonts w:ascii="Calibri" w:hAnsi="Calibri"/>
          <w:b/>
          <w:bCs/>
          <w:sz w:val="22"/>
          <w:szCs w:val="22"/>
        </w:rPr>
        <w:t>Załącznik nr 2 – Kosztorys ofertowy oraz szczegółowy opis przedmiotu zamówienia</w:t>
      </w:r>
    </w:p>
    <w:p w:rsidR="00167F28" w:rsidRPr="00F24183" w:rsidRDefault="00167F28" w:rsidP="00167F28">
      <w:pPr>
        <w:pStyle w:val="Tekstpodstawowy31"/>
        <w:rPr>
          <w:rFonts w:ascii="Calibri" w:hAnsi="Calibri"/>
          <w:b/>
          <w:bCs/>
          <w:sz w:val="22"/>
          <w:szCs w:val="22"/>
        </w:rPr>
      </w:pPr>
    </w:p>
    <w:p w:rsidR="00167F28" w:rsidRPr="00F24183" w:rsidRDefault="00167F28" w:rsidP="00167F28">
      <w:pPr>
        <w:spacing w:after="120"/>
        <w:rPr>
          <w:rFonts w:ascii="Calibri" w:hAnsi="Calibri"/>
          <w:b/>
          <w:color w:val="000000"/>
          <w:kern w:val="2"/>
          <w:sz w:val="22"/>
          <w:szCs w:val="22"/>
        </w:rPr>
      </w:pPr>
      <w:r>
        <w:rPr>
          <w:rFonts w:ascii="Calibri" w:hAnsi="Calibri"/>
          <w:b/>
          <w:color w:val="000000"/>
          <w:kern w:val="2"/>
          <w:sz w:val="22"/>
          <w:szCs w:val="22"/>
        </w:rPr>
        <w:t xml:space="preserve">Cystoskopy </w:t>
      </w:r>
    </w:p>
    <w:p w:rsidR="00167F28" w:rsidRPr="00F24183" w:rsidRDefault="00167F28" w:rsidP="00167F28">
      <w:pPr>
        <w:rPr>
          <w:rFonts w:ascii="Calibri" w:hAnsi="Calibri" w:cs="Arial"/>
          <w:color w:val="000000"/>
          <w:sz w:val="22"/>
          <w:szCs w:val="22"/>
          <w:u w:val="single"/>
        </w:rPr>
      </w:pPr>
    </w:p>
    <w:tbl>
      <w:tblPr>
        <w:tblW w:w="139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6354"/>
        <w:gridCol w:w="1028"/>
        <w:gridCol w:w="1028"/>
        <w:gridCol w:w="815"/>
        <w:gridCol w:w="1144"/>
        <w:gridCol w:w="1144"/>
        <w:gridCol w:w="1845"/>
      </w:tblGrid>
      <w:tr w:rsidR="00167F28" w:rsidRPr="00F24183" w:rsidTr="00DB0A72">
        <w:trPr>
          <w:jc w:val="center"/>
        </w:trPr>
        <w:tc>
          <w:tcPr>
            <w:tcW w:w="597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7F28" w:rsidRPr="00F24183" w:rsidRDefault="00167F28" w:rsidP="00DB0A72">
            <w:pPr>
              <w:widowControl w:val="0"/>
              <w:snapToGrid w:val="0"/>
              <w:jc w:val="center"/>
              <w:rPr>
                <w:rFonts w:ascii="Calibri" w:hAnsi="Calibri" w:cs="Arial"/>
                <w:b/>
                <w:bCs/>
                <w:caps/>
                <w:color w:val="000000"/>
              </w:rPr>
            </w:pPr>
            <w:r w:rsidRPr="00F24183">
              <w:rPr>
                <w:rFonts w:ascii="Calibri" w:hAnsi="Calibri" w:cs="Arial"/>
                <w:b/>
                <w:bCs/>
                <w:caps/>
                <w:color w:val="000000"/>
                <w:sz w:val="22"/>
                <w:szCs w:val="22"/>
              </w:rPr>
              <w:t>Lp</w:t>
            </w:r>
          </w:p>
        </w:tc>
        <w:tc>
          <w:tcPr>
            <w:tcW w:w="6354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7F28" w:rsidRPr="00F24183" w:rsidRDefault="00167F28" w:rsidP="00DB0A72">
            <w:pPr>
              <w:snapToGrid w:val="0"/>
              <w:jc w:val="center"/>
              <w:rPr>
                <w:rFonts w:ascii="Calibri" w:eastAsia="Lucida Sans Unicode" w:hAnsi="Calibri" w:cs="Arial"/>
                <w:b/>
                <w:bCs/>
                <w:caps/>
                <w:color w:val="000000"/>
              </w:rPr>
            </w:pPr>
            <w:r w:rsidRPr="00F24183">
              <w:rPr>
                <w:rFonts w:ascii="Calibri" w:hAnsi="Calibri" w:cs="Arial"/>
                <w:b/>
                <w:bCs/>
                <w:caps/>
                <w:color w:val="000000"/>
                <w:sz w:val="22"/>
                <w:szCs w:val="22"/>
              </w:rPr>
              <w:t>Asortyment</w:t>
            </w:r>
          </w:p>
          <w:p w:rsidR="00167F28" w:rsidRPr="00F24183" w:rsidRDefault="00167F28" w:rsidP="00DB0A72">
            <w:pPr>
              <w:snapToGrid w:val="0"/>
              <w:jc w:val="center"/>
              <w:rPr>
                <w:rFonts w:ascii="Calibri" w:hAnsi="Calibri" w:cs="Arial"/>
                <w:b/>
                <w:bCs/>
                <w:caps/>
                <w:color w:val="000000"/>
              </w:rPr>
            </w:pPr>
          </w:p>
        </w:tc>
        <w:tc>
          <w:tcPr>
            <w:tcW w:w="1028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F28" w:rsidRPr="00F24183" w:rsidRDefault="00167F28" w:rsidP="00DB0A72">
            <w:pPr>
              <w:widowControl w:val="0"/>
              <w:jc w:val="center"/>
              <w:rPr>
                <w:rFonts w:ascii="Calibri" w:hAnsi="Calibri" w:cs="Arial"/>
                <w:b/>
                <w:bCs/>
                <w:caps/>
                <w:color w:val="000000"/>
              </w:rPr>
            </w:pPr>
          </w:p>
          <w:p w:rsidR="00167F28" w:rsidRPr="00F24183" w:rsidRDefault="00167F28" w:rsidP="00DB0A72">
            <w:pPr>
              <w:widowControl w:val="0"/>
              <w:jc w:val="center"/>
              <w:rPr>
                <w:rFonts w:ascii="Calibri" w:hAnsi="Calibri" w:cs="Arial"/>
                <w:b/>
                <w:bCs/>
                <w:caps/>
                <w:color w:val="000000"/>
              </w:rPr>
            </w:pPr>
            <w:r w:rsidRPr="00F24183">
              <w:rPr>
                <w:rFonts w:ascii="Calibri" w:hAnsi="Calibri" w:cs="Arial"/>
                <w:b/>
                <w:bCs/>
                <w:cap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028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7F28" w:rsidRPr="00F24183" w:rsidRDefault="00167F28" w:rsidP="00DB0A72">
            <w:pPr>
              <w:widowControl w:val="0"/>
              <w:jc w:val="center"/>
              <w:rPr>
                <w:rFonts w:ascii="Calibri" w:hAnsi="Calibri" w:cs="Arial"/>
                <w:b/>
                <w:bCs/>
                <w:caps/>
                <w:color w:val="000000"/>
              </w:rPr>
            </w:pPr>
            <w:r w:rsidRPr="00F24183">
              <w:rPr>
                <w:rFonts w:ascii="Calibri" w:hAnsi="Calibri" w:cs="Arial"/>
                <w:b/>
                <w:bCs/>
                <w:caps/>
                <w:color w:val="000000"/>
                <w:sz w:val="22"/>
                <w:szCs w:val="22"/>
              </w:rPr>
              <w:t>cena jedn. netto*</w:t>
            </w:r>
          </w:p>
        </w:tc>
        <w:tc>
          <w:tcPr>
            <w:tcW w:w="815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7F28" w:rsidRPr="00F24183" w:rsidRDefault="00167F28" w:rsidP="00DB0A72">
            <w:pPr>
              <w:widowControl w:val="0"/>
              <w:snapToGrid w:val="0"/>
              <w:jc w:val="center"/>
              <w:rPr>
                <w:rFonts w:ascii="Calibri" w:hAnsi="Calibri" w:cs="Arial"/>
                <w:b/>
                <w:bCs/>
                <w:caps/>
                <w:color w:val="000000"/>
                <w:spacing w:val="-4"/>
              </w:rPr>
            </w:pPr>
            <w:r w:rsidRPr="00F24183">
              <w:rPr>
                <w:rFonts w:ascii="Calibri" w:hAnsi="Calibri" w:cs="Arial"/>
                <w:b/>
                <w:bCs/>
                <w:caps/>
                <w:color w:val="000000"/>
                <w:spacing w:val="-4"/>
                <w:sz w:val="22"/>
                <w:szCs w:val="22"/>
              </w:rPr>
              <w:t>vat*</w:t>
            </w:r>
          </w:p>
        </w:tc>
        <w:tc>
          <w:tcPr>
            <w:tcW w:w="1144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7F28" w:rsidRPr="00F24183" w:rsidRDefault="00167F28" w:rsidP="00DB0A72">
            <w:pPr>
              <w:widowControl w:val="0"/>
              <w:snapToGrid w:val="0"/>
              <w:jc w:val="center"/>
              <w:rPr>
                <w:rFonts w:ascii="Calibri" w:hAnsi="Calibri" w:cs="Arial"/>
                <w:b/>
                <w:bCs/>
                <w:caps/>
                <w:color w:val="000000"/>
                <w:spacing w:val="-4"/>
              </w:rPr>
            </w:pPr>
            <w:r w:rsidRPr="00F24183">
              <w:rPr>
                <w:rFonts w:ascii="Calibri" w:hAnsi="Calibri" w:cs="Arial"/>
                <w:b/>
                <w:bCs/>
                <w:caps/>
                <w:color w:val="000000"/>
                <w:spacing w:val="-4"/>
                <w:sz w:val="22"/>
                <w:szCs w:val="22"/>
              </w:rPr>
              <w:t>Cena  jedn. brutto*</w:t>
            </w:r>
          </w:p>
        </w:tc>
        <w:tc>
          <w:tcPr>
            <w:tcW w:w="1144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7F28" w:rsidRPr="00F24183" w:rsidRDefault="00167F28" w:rsidP="00DB0A72">
            <w:pPr>
              <w:widowControl w:val="0"/>
              <w:snapToGrid w:val="0"/>
              <w:jc w:val="center"/>
              <w:rPr>
                <w:rFonts w:ascii="Calibri" w:hAnsi="Calibri" w:cs="Arial"/>
                <w:b/>
                <w:bCs/>
                <w:caps/>
                <w:color w:val="000000"/>
                <w:spacing w:val="-4"/>
              </w:rPr>
            </w:pPr>
            <w:r w:rsidRPr="00F24183">
              <w:rPr>
                <w:rFonts w:ascii="Calibri" w:hAnsi="Calibri" w:cs="Arial"/>
                <w:b/>
                <w:bCs/>
                <w:caps/>
                <w:color w:val="000000"/>
                <w:spacing w:val="-4"/>
                <w:sz w:val="22"/>
                <w:szCs w:val="22"/>
              </w:rPr>
              <w:t>Wartość brutto*</w:t>
            </w:r>
          </w:p>
        </w:tc>
        <w:tc>
          <w:tcPr>
            <w:tcW w:w="1845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F28" w:rsidRPr="00F24183" w:rsidRDefault="00167F28" w:rsidP="00DB0A72">
            <w:pPr>
              <w:widowControl w:val="0"/>
              <w:snapToGrid w:val="0"/>
              <w:jc w:val="center"/>
              <w:rPr>
                <w:rFonts w:ascii="Calibri" w:hAnsi="Calibri" w:cs="Arial"/>
                <w:b/>
                <w:bCs/>
                <w:caps/>
                <w:color w:val="000000"/>
                <w:spacing w:val="-4"/>
              </w:rPr>
            </w:pPr>
            <w:r w:rsidRPr="00F24183">
              <w:rPr>
                <w:rFonts w:ascii="Calibri" w:hAnsi="Calibri" w:cs="Arial"/>
                <w:b/>
                <w:bCs/>
                <w:caps/>
                <w:color w:val="000000"/>
                <w:spacing w:val="-4"/>
                <w:sz w:val="22"/>
                <w:szCs w:val="22"/>
              </w:rPr>
              <w:t>Producent</w:t>
            </w:r>
          </w:p>
          <w:p w:rsidR="00167F28" w:rsidRPr="00F24183" w:rsidRDefault="00167F28" w:rsidP="00DB0A72">
            <w:pPr>
              <w:widowControl w:val="0"/>
              <w:snapToGrid w:val="0"/>
              <w:jc w:val="center"/>
              <w:rPr>
                <w:rFonts w:ascii="Calibri" w:hAnsi="Calibri" w:cs="Arial"/>
                <w:b/>
                <w:bCs/>
                <w:caps/>
                <w:color w:val="000000"/>
                <w:spacing w:val="-4"/>
              </w:rPr>
            </w:pPr>
            <w:r w:rsidRPr="00F24183">
              <w:rPr>
                <w:rFonts w:ascii="Calibri" w:hAnsi="Calibri" w:cs="Arial"/>
                <w:b/>
                <w:bCs/>
                <w:caps/>
                <w:color w:val="000000"/>
                <w:spacing w:val="-4"/>
                <w:sz w:val="22"/>
                <w:szCs w:val="22"/>
              </w:rPr>
              <w:t>NUMER KATALOGOWY</w:t>
            </w:r>
            <w:r w:rsidRPr="00F2418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*</w:t>
            </w:r>
          </w:p>
        </w:tc>
      </w:tr>
      <w:tr w:rsidR="00167F28" w:rsidRPr="00F24183" w:rsidTr="00167F28">
        <w:trPr>
          <w:trHeight w:val="382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F28" w:rsidRPr="00F24183" w:rsidRDefault="00167F28" w:rsidP="00DB0A72">
            <w:pPr>
              <w:widowControl w:val="0"/>
              <w:snapToGrid w:val="0"/>
              <w:rPr>
                <w:rFonts w:ascii="Calibri" w:hAnsi="Calibri" w:cs="Arial"/>
                <w:color w:val="000000"/>
              </w:rPr>
            </w:pPr>
            <w:r w:rsidRPr="00F24183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F28" w:rsidRPr="00F24183" w:rsidRDefault="00167F28" w:rsidP="00DB0A72">
            <w:pPr>
              <w:widowControl w:val="0"/>
              <w:snapToGrid w:val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Cystoskop giętki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28" w:rsidRPr="00167F28" w:rsidRDefault="007149A8" w:rsidP="00167F28">
            <w:pPr>
              <w:widowControl w:val="0"/>
              <w:snapToGrid w:val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</w:t>
            </w:r>
            <w:r w:rsidR="00167F28" w:rsidRPr="00167F2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szt</w:t>
            </w:r>
            <w:r w:rsidR="00167F28"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28" w:rsidRPr="00167F28" w:rsidRDefault="00167F28" w:rsidP="00167F28">
            <w:pPr>
              <w:widowControl w:val="0"/>
              <w:snapToGri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28" w:rsidRPr="00167F28" w:rsidRDefault="00167F28" w:rsidP="00167F28">
            <w:pPr>
              <w:widowControl w:val="0"/>
              <w:snapToGri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28" w:rsidRPr="00167F28" w:rsidRDefault="00167F28" w:rsidP="00167F28">
            <w:pPr>
              <w:widowControl w:val="0"/>
              <w:snapToGri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28" w:rsidRPr="00167F28" w:rsidRDefault="00167F28" w:rsidP="00167F28">
            <w:pPr>
              <w:widowControl w:val="0"/>
              <w:snapToGri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28" w:rsidRPr="00F24183" w:rsidRDefault="00167F28" w:rsidP="00167F28">
            <w:pPr>
              <w:widowControl w:val="0"/>
              <w:snapToGri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167F28" w:rsidRPr="00F24183" w:rsidTr="00DB0A72">
        <w:trPr>
          <w:jc w:val="center"/>
        </w:trPr>
        <w:tc>
          <w:tcPr>
            <w:tcW w:w="10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28" w:rsidRPr="00F24183" w:rsidRDefault="00167F28" w:rsidP="00DB0A72">
            <w:pPr>
              <w:widowControl w:val="0"/>
              <w:snapToGrid w:val="0"/>
              <w:jc w:val="right"/>
              <w:rPr>
                <w:rFonts w:ascii="Calibri" w:eastAsia="Lucida Sans Unicode" w:hAnsi="Calibri" w:cs="Arial"/>
                <w:color w:val="000000"/>
              </w:rPr>
            </w:pPr>
          </w:p>
          <w:p w:rsidR="00167F28" w:rsidRPr="00F24183" w:rsidRDefault="00167F28" w:rsidP="00DB0A72">
            <w:pPr>
              <w:widowControl w:val="0"/>
              <w:snapToGrid w:val="0"/>
              <w:jc w:val="right"/>
              <w:rPr>
                <w:rFonts w:ascii="Calibri" w:eastAsia="Lucida Sans Unicode" w:hAnsi="Calibri" w:cs="Arial"/>
                <w:b/>
                <w:color w:val="000000"/>
              </w:rPr>
            </w:pPr>
            <w:r w:rsidRPr="00F24183">
              <w:rPr>
                <w:rFonts w:ascii="Calibri" w:eastAsia="Lucida Sans Unicode" w:hAnsi="Calibri" w:cs="Arial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28" w:rsidRPr="00F24183" w:rsidRDefault="00167F28" w:rsidP="00DB0A72">
            <w:pPr>
              <w:widowControl w:val="0"/>
              <w:snapToGrid w:val="0"/>
              <w:jc w:val="center"/>
              <w:rPr>
                <w:rFonts w:ascii="Calibri" w:eastAsia="Lucida Sans Unicode" w:hAnsi="Calibri" w:cs="Arial"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28" w:rsidRPr="00F24183" w:rsidRDefault="00167F28" w:rsidP="00DB0A72">
            <w:pPr>
              <w:widowControl w:val="0"/>
              <w:snapToGrid w:val="0"/>
              <w:rPr>
                <w:rFonts w:ascii="Calibri" w:hAnsi="Calibri" w:cs="Arial"/>
                <w:color w:val="000000"/>
              </w:rPr>
            </w:pPr>
          </w:p>
        </w:tc>
      </w:tr>
    </w:tbl>
    <w:p w:rsidR="00167F28" w:rsidRPr="00F24183" w:rsidRDefault="00167F28" w:rsidP="00167F28">
      <w:pPr>
        <w:spacing w:after="120"/>
        <w:rPr>
          <w:rFonts w:ascii="Calibri" w:hAnsi="Calibri"/>
          <w:b/>
          <w:color w:val="000000"/>
          <w:kern w:val="2"/>
          <w:sz w:val="22"/>
          <w:szCs w:val="22"/>
        </w:rPr>
      </w:pPr>
      <w:r w:rsidRPr="00F24183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F24183">
        <w:rPr>
          <w:rFonts w:ascii="Calibri" w:hAnsi="Calibri" w:cs="Arial"/>
          <w:b/>
          <w:bCs/>
          <w:color w:val="000000"/>
          <w:sz w:val="22"/>
          <w:szCs w:val="22"/>
        </w:rPr>
        <w:tab/>
      </w:r>
    </w:p>
    <w:p w:rsidR="00167F28" w:rsidRPr="00F24183" w:rsidRDefault="00167F28" w:rsidP="00167F28">
      <w:pPr>
        <w:rPr>
          <w:rFonts w:ascii="Calibri" w:hAnsi="Calibri"/>
          <w:color w:val="000000"/>
          <w:kern w:val="2"/>
          <w:sz w:val="22"/>
          <w:szCs w:val="22"/>
        </w:rPr>
      </w:pPr>
    </w:p>
    <w:p w:rsidR="00167F28" w:rsidRPr="00F24183" w:rsidRDefault="00167F28" w:rsidP="00167F28">
      <w:pPr>
        <w:rPr>
          <w:rFonts w:ascii="Calibri" w:hAnsi="Calibri"/>
          <w:color w:val="000000"/>
          <w:kern w:val="2"/>
          <w:sz w:val="22"/>
          <w:szCs w:val="22"/>
        </w:rPr>
      </w:pPr>
      <w:r w:rsidRPr="00F24183">
        <w:rPr>
          <w:rFonts w:ascii="Calibri" w:hAnsi="Calibri"/>
          <w:color w:val="000000"/>
          <w:kern w:val="2"/>
          <w:sz w:val="22"/>
          <w:szCs w:val="22"/>
        </w:rPr>
        <w:t>*wypełnia wykonawca</w:t>
      </w:r>
    </w:p>
    <w:p w:rsidR="00167F28" w:rsidRPr="00F24183" w:rsidRDefault="00167F28" w:rsidP="00167F28">
      <w:pPr>
        <w:rPr>
          <w:rFonts w:ascii="Calibri" w:hAnsi="Calibri"/>
          <w:color w:val="000000"/>
          <w:kern w:val="2"/>
          <w:sz w:val="22"/>
          <w:szCs w:val="22"/>
        </w:rPr>
      </w:pPr>
    </w:p>
    <w:p w:rsidR="00167F28" w:rsidRPr="00F24183" w:rsidRDefault="00167F28" w:rsidP="00167F28">
      <w:pPr>
        <w:rPr>
          <w:rFonts w:ascii="Calibri" w:hAnsi="Calibri"/>
          <w:color w:val="000000"/>
          <w:kern w:val="2"/>
          <w:sz w:val="22"/>
          <w:szCs w:val="22"/>
        </w:rPr>
      </w:pPr>
    </w:p>
    <w:p w:rsidR="00167F28" w:rsidRPr="00F24183" w:rsidRDefault="00167F28" w:rsidP="00167F28">
      <w:pPr>
        <w:rPr>
          <w:rFonts w:ascii="Calibri" w:hAnsi="Calibri"/>
          <w:b/>
          <w:color w:val="000000"/>
          <w:kern w:val="2"/>
          <w:sz w:val="22"/>
          <w:szCs w:val="22"/>
        </w:rPr>
      </w:pPr>
    </w:p>
    <w:p w:rsidR="00167F28" w:rsidRPr="00F24183" w:rsidRDefault="00167F28" w:rsidP="00167F28">
      <w:pPr>
        <w:rPr>
          <w:rFonts w:ascii="Calibri" w:hAnsi="Calibri"/>
          <w:color w:val="000000"/>
          <w:kern w:val="2"/>
          <w:sz w:val="22"/>
          <w:szCs w:val="22"/>
        </w:rPr>
      </w:pPr>
      <w:r w:rsidRPr="00F24183">
        <w:rPr>
          <w:rFonts w:ascii="Calibri" w:hAnsi="Calibri"/>
          <w:b/>
          <w:color w:val="000000"/>
          <w:kern w:val="2"/>
          <w:sz w:val="2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 w:val="2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 w:val="2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 w:val="2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 w:val="22"/>
          <w:szCs w:val="22"/>
        </w:rPr>
        <w:tab/>
      </w:r>
    </w:p>
    <w:p w:rsidR="00167F28" w:rsidRPr="00F24183" w:rsidRDefault="00167F28" w:rsidP="00167F28">
      <w:pPr>
        <w:jc w:val="right"/>
        <w:rPr>
          <w:rFonts w:ascii="Calibri" w:hAnsi="Calibri"/>
          <w:b/>
          <w:color w:val="000000"/>
          <w:kern w:val="2"/>
          <w:sz w:val="22"/>
          <w:szCs w:val="22"/>
        </w:rPr>
      </w:pPr>
    </w:p>
    <w:p w:rsidR="00167F28" w:rsidRPr="00F24183" w:rsidRDefault="00167F28" w:rsidP="00167F28">
      <w:pPr>
        <w:jc w:val="right"/>
        <w:rPr>
          <w:rFonts w:ascii="Calibri" w:hAnsi="Calibri"/>
          <w:color w:val="000000"/>
          <w:kern w:val="2"/>
          <w:sz w:val="22"/>
          <w:szCs w:val="22"/>
        </w:rPr>
      </w:pPr>
      <w:r w:rsidRPr="00F24183">
        <w:rPr>
          <w:rFonts w:ascii="Calibri" w:hAnsi="Calibri"/>
          <w:b/>
          <w:color w:val="000000"/>
          <w:kern w:val="2"/>
          <w:sz w:val="2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 w:val="2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 w:val="2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 w:val="2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 w:val="2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 w:val="2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 w:val="2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 w:val="2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 w:val="2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 w:val="2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 w:val="2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 w:val="2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 w:val="2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 w:val="2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 w:val="2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 w:val="2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 w:val="2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 w:val="2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 w:val="2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 w:val="2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 w:val="2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 w:val="2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 w:val="2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 w:val="2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 w:val="22"/>
          <w:szCs w:val="22"/>
        </w:rPr>
        <w:tab/>
      </w:r>
      <w:r w:rsidRPr="00F24183">
        <w:rPr>
          <w:rFonts w:ascii="Calibri" w:hAnsi="Calibri"/>
          <w:b/>
          <w:color w:val="000000"/>
          <w:kern w:val="2"/>
          <w:sz w:val="22"/>
          <w:szCs w:val="22"/>
        </w:rPr>
        <w:tab/>
      </w:r>
      <w:r w:rsidRPr="00F24183">
        <w:rPr>
          <w:rFonts w:ascii="Calibri" w:hAnsi="Calibri"/>
          <w:color w:val="000000"/>
          <w:kern w:val="2"/>
          <w:sz w:val="22"/>
          <w:szCs w:val="22"/>
        </w:rPr>
        <w:t>…………………………………………………….</w:t>
      </w:r>
    </w:p>
    <w:p w:rsidR="00167F28" w:rsidRPr="00F24183" w:rsidRDefault="00167F28" w:rsidP="00167F28">
      <w:pPr>
        <w:jc w:val="right"/>
        <w:rPr>
          <w:rFonts w:ascii="Calibri" w:hAnsi="Calibri"/>
          <w:color w:val="000000"/>
          <w:kern w:val="2"/>
          <w:sz w:val="22"/>
          <w:szCs w:val="22"/>
        </w:rPr>
      </w:pPr>
    </w:p>
    <w:p w:rsidR="00167F28" w:rsidRPr="00F24183" w:rsidRDefault="00167F28" w:rsidP="00167F28">
      <w:pPr>
        <w:jc w:val="right"/>
        <w:rPr>
          <w:rFonts w:ascii="Calibri" w:hAnsi="Calibri"/>
          <w:color w:val="000000"/>
          <w:kern w:val="2"/>
          <w:sz w:val="22"/>
          <w:szCs w:val="22"/>
        </w:rPr>
      </w:pPr>
      <w:r w:rsidRPr="00F24183">
        <w:rPr>
          <w:rFonts w:ascii="Calibri" w:hAnsi="Calibri"/>
          <w:color w:val="000000"/>
          <w:kern w:val="2"/>
          <w:sz w:val="22"/>
          <w:szCs w:val="22"/>
        </w:rPr>
        <w:t>podpis osoby upoważnionej do reprezentacji Wykonawcy</w:t>
      </w:r>
    </w:p>
    <w:p w:rsidR="00167F28" w:rsidRPr="00F24183" w:rsidRDefault="00167F28" w:rsidP="00167F28">
      <w:pPr>
        <w:rPr>
          <w:rFonts w:ascii="Calibri" w:hAnsi="Calibri"/>
          <w:color w:val="000000"/>
          <w:kern w:val="2"/>
          <w:sz w:val="22"/>
          <w:szCs w:val="22"/>
        </w:rPr>
      </w:pPr>
    </w:p>
    <w:p w:rsidR="00A338BE" w:rsidRDefault="00A338BE"/>
    <w:p w:rsidR="00167F28" w:rsidRDefault="00167F28"/>
    <w:p w:rsidR="00167F28" w:rsidRDefault="00167F28"/>
    <w:p w:rsidR="00167F28" w:rsidRDefault="00167F28"/>
    <w:p w:rsidR="00167F28" w:rsidRDefault="00167F28"/>
    <w:p w:rsidR="00167F28" w:rsidRDefault="00167F28"/>
    <w:p w:rsidR="008514FB" w:rsidRPr="008514FB" w:rsidRDefault="008514FB" w:rsidP="008514F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514FB">
        <w:rPr>
          <w:rFonts w:asciiTheme="minorHAnsi" w:hAnsiTheme="minorHAnsi" w:cstheme="minorHAnsi"/>
          <w:b/>
          <w:sz w:val="32"/>
          <w:szCs w:val="32"/>
        </w:rPr>
        <w:lastRenderedPageBreak/>
        <w:t>ZMIANA</w:t>
      </w:r>
    </w:p>
    <w:p w:rsidR="00167F28" w:rsidRPr="002029C7" w:rsidRDefault="002029C7">
      <w:pPr>
        <w:rPr>
          <w:rFonts w:asciiTheme="minorHAnsi" w:hAnsiTheme="minorHAnsi" w:cstheme="minorHAnsi"/>
          <w:b/>
          <w:sz w:val="22"/>
          <w:szCs w:val="22"/>
        </w:rPr>
      </w:pPr>
      <w:r w:rsidRPr="002029C7">
        <w:rPr>
          <w:rFonts w:asciiTheme="minorHAnsi" w:hAnsiTheme="minorHAnsi" w:cstheme="minorHAnsi"/>
          <w:b/>
          <w:sz w:val="22"/>
          <w:szCs w:val="22"/>
        </w:rPr>
        <w:t>Szczegółowy opis przedmiotu zamówienia.</w:t>
      </w:r>
    </w:p>
    <w:p w:rsidR="002029C7" w:rsidRDefault="002029C7"/>
    <w:tbl>
      <w:tblPr>
        <w:tblW w:w="13881" w:type="dxa"/>
        <w:jc w:val="center"/>
        <w:tblBorders>
          <w:top w:val="single" w:sz="8" w:space="0" w:color="000080"/>
          <w:left w:val="single" w:sz="8" w:space="0" w:color="000080"/>
          <w:bottom w:val="single" w:sz="4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1052"/>
        <w:gridCol w:w="6876"/>
        <w:gridCol w:w="1701"/>
        <w:gridCol w:w="4252"/>
      </w:tblGrid>
      <w:tr w:rsidR="00167F28" w:rsidRPr="00167F28" w:rsidTr="003130FD">
        <w:trPr>
          <w:trHeight w:val="464"/>
          <w:jc w:val="center"/>
        </w:trPr>
        <w:tc>
          <w:tcPr>
            <w:tcW w:w="1052" w:type="dxa"/>
            <w:tcBorders>
              <w:bottom w:val="single" w:sz="8" w:space="0" w:color="000080"/>
            </w:tcBorders>
            <w:shd w:val="clear" w:color="auto" w:fill="CCCCCC"/>
            <w:vAlign w:val="center"/>
          </w:tcPr>
          <w:p w:rsidR="00167F28" w:rsidRPr="00167F28" w:rsidRDefault="00167F28" w:rsidP="00167F28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6" w:type="dxa"/>
            <w:tcBorders>
              <w:bottom w:val="single" w:sz="8" w:space="0" w:color="000080"/>
            </w:tcBorders>
            <w:shd w:val="clear" w:color="auto" w:fill="CCCCCC"/>
            <w:vAlign w:val="center"/>
          </w:tcPr>
          <w:p w:rsidR="00167F28" w:rsidRPr="00167F28" w:rsidRDefault="00167F28" w:rsidP="00167F28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7F28">
              <w:rPr>
                <w:rFonts w:ascii="Arial Narrow" w:hAnsi="Arial Narrow"/>
                <w:b/>
                <w:kern w:val="0"/>
                <w:sz w:val="20"/>
                <w:szCs w:val="20"/>
              </w:rPr>
              <w:t>Parametry graniczne</w:t>
            </w:r>
            <w:r w:rsidRPr="00167F2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000080"/>
            </w:tcBorders>
            <w:shd w:val="clear" w:color="auto" w:fill="CCCCCC"/>
          </w:tcPr>
          <w:p w:rsidR="00167F28" w:rsidRPr="00167F28" w:rsidRDefault="00167F28" w:rsidP="00167F28">
            <w:pPr>
              <w:spacing w:line="360" w:lineRule="auto"/>
              <w:jc w:val="center"/>
              <w:rPr>
                <w:rFonts w:ascii="Arial Narrow" w:hAnsi="Arial Narrow"/>
                <w:b/>
                <w:kern w:val="0"/>
                <w:sz w:val="20"/>
                <w:szCs w:val="20"/>
              </w:rPr>
            </w:pPr>
            <w:r w:rsidRPr="00167F28">
              <w:rPr>
                <w:rFonts w:ascii="Arial Narrow" w:hAnsi="Arial Narrow"/>
                <w:b/>
                <w:kern w:val="0"/>
                <w:sz w:val="20"/>
                <w:szCs w:val="20"/>
              </w:rPr>
              <w:t>Warunek bezwzględnie konieczny</w:t>
            </w:r>
          </w:p>
        </w:tc>
        <w:tc>
          <w:tcPr>
            <w:tcW w:w="4252" w:type="dxa"/>
            <w:tcBorders>
              <w:bottom w:val="single" w:sz="8" w:space="0" w:color="000080"/>
            </w:tcBorders>
            <w:shd w:val="clear" w:color="auto" w:fill="CCCCCC"/>
          </w:tcPr>
          <w:p w:rsidR="00167F28" w:rsidRPr="00167F28" w:rsidRDefault="00167F28" w:rsidP="00167F28">
            <w:pPr>
              <w:spacing w:line="360" w:lineRule="auto"/>
              <w:jc w:val="center"/>
              <w:rPr>
                <w:rFonts w:ascii="Arial Narrow" w:hAnsi="Arial Narrow"/>
                <w:b/>
                <w:kern w:val="0"/>
                <w:sz w:val="20"/>
                <w:szCs w:val="20"/>
              </w:rPr>
            </w:pPr>
            <w:r w:rsidRPr="00167F28">
              <w:rPr>
                <w:rFonts w:ascii="Arial Narrow" w:hAnsi="Arial Narrow"/>
                <w:b/>
                <w:kern w:val="0"/>
                <w:sz w:val="20"/>
                <w:szCs w:val="20"/>
              </w:rPr>
              <w:t xml:space="preserve">Oferowane urządzenie spełnia </w:t>
            </w:r>
          </w:p>
          <w:p w:rsidR="00167F28" w:rsidRPr="00167F28" w:rsidRDefault="00167F28" w:rsidP="00167F28">
            <w:pPr>
              <w:spacing w:line="360" w:lineRule="auto"/>
              <w:jc w:val="center"/>
              <w:rPr>
                <w:rFonts w:ascii="Arial Narrow" w:hAnsi="Arial Narrow"/>
                <w:b/>
                <w:kern w:val="0"/>
                <w:sz w:val="20"/>
                <w:szCs w:val="20"/>
              </w:rPr>
            </w:pPr>
            <w:r w:rsidRPr="00167F28">
              <w:rPr>
                <w:rFonts w:ascii="Arial Narrow" w:hAnsi="Arial Narrow"/>
                <w:b/>
                <w:kern w:val="0"/>
                <w:sz w:val="20"/>
                <w:szCs w:val="20"/>
              </w:rPr>
              <w:t>TAK/NIE opisać *</w:t>
            </w:r>
          </w:p>
        </w:tc>
      </w:tr>
      <w:tr w:rsidR="00167F28" w:rsidRPr="00167F28" w:rsidTr="003130FD">
        <w:trPr>
          <w:trHeight w:val="293"/>
          <w:jc w:val="center"/>
        </w:trPr>
        <w:tc>
          <w:tcPr>
            <w:tcW w:w="10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167F28" w:rsidRPr="00167F28" w:rsidRDefault="00167F28" w:rsidP="00167F28">
            <w:pPr>
              <w:tabs>
                <w:tab w:val="num" w:pos="143"/>
              </w:tabs>
              <w:snapToGrid w:val="0"/>
              <w:spacing w:line="100" w:lineRule="atLeast"/>
              <w:ind w:left="1070" w:hanging="360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</w:rPr>
            </w:pPr>
          </w:p>
        </w:tc>
        <w:tc>
          <w:tcPr>
            <w:tcW w:w="68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167F28" w:rsidRPr="00167F28" w:rsidRDefault="00167F28" w:rsidP="00167F2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Cystoskop giętki</w:t>
            </w:r>
            <w:r w:rsidR="00CD763D">
              <w:rPr>
                <w:rFonts w:ascii="Arial Narrow" w:hAnsi="Arial Narrow"/>
                <w:b/>
                <w:sz w:val="20"/>
                <w:szCs w:val="20"/>
              </w:rPr>
              <w:t xml:space="preserve"> – 10 szt.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167F28" w:rsidRPr="00167F28" w:rsidRDefault="00167F28" w:rsidP="00167F2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67F28" w:rsidRPr="00167F28" w:rsidRDefault="00167F28" w:rsidP="00167F28">
            <w:pPr>
              <w:widowControl w:val="0"/>
              <w:autoSpaceDE w:val="0"/>
              <w:ind w:left="566" w:hanging="28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7F28" w:rsidRPr="00167F28" w:rsidTr="003130FD">
        <w:trPr>
          <w:trHeight w:val="413"/>
          <w:jc w:val="center"/>
        </w:trPr>
        <w:tc>
          <w:tcPr>
            <w:tcW w:w="10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167F28" w:rsidRPr="00167F28" w:rsidRDefault="00167F28" w:rsidP="00167F28">
            <w:pPr>
              <w:numPr>
                <w:ilvl w:val="0"/>
                <w:numId w:val="1"/>
              </w:numPr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</w:rPr>
            </w:pPr>
          </w:p>
        </w:tc>
        <w:tc>
          <w:tcPr>
            <w:tcW w:w="68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67F28" w:rsidRPr="00167F28" w:rsidRDefault="00167F28" w:rsidP="00167F28">
            <w:pPr>
              <w:rPr>
                <w:rFonts w:ascii="Arial Narrow" w:hAnsi="Arial Narrow"/>
                <w:sz w:val="20"/>
                <w:szCs w:val="20"/>
              </w:rPr>
            </w:pPr>
            <w:r w:rsidRPr="00167F28">
              <w:rPr>
                <w:rFonts w:ascii="Arial Narrow" w:hAnsi="Arial Narrow"/>
                <w:sz w:val="20"/>
                <w:szCs w:val="20"/>
              </w:rPr>
              <w:t xml:space="preserve">Oferowany model / producent / kraj pochodzenia / 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167F28" w:rsidRPr="00167F28" w:rsidRDefault="00167F28" w:rsidP="00167F2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7F28">
              <w:rPr>
                <w:rFonts w:ascii="Arial Narrow" w:hAnsi="Arial Narrow"/>
                <w:sz w:val="20"/>
                <w:szCs w:val="20"/>
              </w:rPr>
              <w:t>Podać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67F28" w:rsidRPr="00167F28" w:rsidRDefault="00167F28" w:rsidP="00167F28">
            <w:pPr>
              <w:widowControl w:val="0"/>
              <w:autoSpaceDE w:val="0"/>
              <w:ind w:left="566" w:hanging="28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7F28" w:rsidRPr="00167F28" w:rsidTr="003130FD">
        <w:trPr>
          <w:trHeight w:val="532"/>
          <w:jc w:val="center"/>
        </w:trPr>
        <w:tc>
          <w:tcPr>
            <w:tcW w:w="10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167F28" w:rsidRPr="00167F28" w:rsidRDefault="00167F28" w:rsidP="00167F28">
            <w:pPr>
              <w:numPr>
                <w:ilvl w:val="0"/>
                <w:numId w:val="1"/>
              </w:numPr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</w:rPr>
            </w:pPr>
          </w:p>
        </w:tc>
        <w:tc>
          <w:tcPr>
            <w:tcW w:w="68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67F28" w:rsidRPr="003A3103" w:rsidRDefault="008514FB" w:rsidP="00167F28">
            <w:pPr>
              <w:rPr>
                <w:rFonts w:ascii="Arial Narrow" w:hAnsi="Arial Narrow"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Wyrób fabrycznie nowy</w:t>
            </w:r>
            <w:r w:rsidR="00EF4948" w:rsidRPr="008514FB">
              <w:rPr>
                <w:rFonts w:ascii="Arial Narrow" w:hAnsi="Arial Narrow"/>
                <w:color w:val="000000" w:themeColor="text1"/>
                <w:sz w:val="20"/>
                <w:szCs w:val="20"/>
              </w:rPr>
              <w:t>, w</w:t>
            </w:r>
            <w:r w:rsidR="003A3103" w:rsidRPr="008514FB">
              <w:rPr>
                <w:rFonts w:ascii="Arial Narrow" w:hAnsi="Arial Narrow"/>
                <w:color w:val="000000" w:themeColor="text1"/>
                <w:sz w:val="20"/>
                <w:szCs w:val="20"/>
              </w:rPr>
              <w:t>yprodukowany nie wcześniej niż w 2021 roku.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167F28" w:rsidRPr="00167F28" w:rsidRDefault="00167F28" w:rsidP="00167F2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7F2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67F28" w:rsidRPr="00167F28" w:rsidRDefault="00167F28" w:rsidP="00167F28">
            <w:pPr>
              <w:widowControl w:val="0"/>
              <w:autoSpaceDE w:val="0"/>
              <w:ind w:left="566" w:hanging="28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7F28" w:rsidRPr="00167F28" w:rsidTr="003130FD">
        <w:trPr>
          <w:trHeight w:val="532"/>
          <w:jc w:val="center"/>
        </w:trPr>
        <w:tc>
          <w:tcPr>
            <w:tcW w:w="10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167F28" w:rsidRPr="00167F28" w:rsidRDefault="00167F28" w:rsidP="00167F28">
            <w:pPr>
              <w:numPr>
                <w:ilvl w:val="0"/>
                <w:numId w:val="1"/>
              </w:numPr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</w:rPr>
            </w:pPr>
          </w:p>
        </w:tc>
        <w:tc>
          <w:tcPr>
            <w:tcW w:w="68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67F28" w:rsidRPr="00167F28" w:rsidRDefault="004A7C0B" w:rsidP="004E615A">
            <w:pPr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9E692A">
              <w:rPr>
                <w:rFonts w:ascii="Arial Narrow" w:hAnsi="Arial Narrow"/>
                <w:color w:val="000000" w:themeColor="text1"/>
                <w:sz w:val="20"/>
                <w:szCs w:val="20"/>
              </w:rPr>
              <w:t>Wyrób medyczny oznaczony znakiem CE.</w:t>
            </w:r>
            <w:r w:rsidR="0049724B" w:rsidRPr="009E692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9E692A">
              <w:rPr>
                <w:rFonts w:ascii="Arial Narrow" w:hAnsi="Arial Narrow"/>
                <w:color w:val="000000" w:themeColor="text1"/>
                <w:sz w:val="20"/>
                <w:szCs w:val="20"/>
              </w:rPr>
              <w:t>Załączyć do oferty przedmiotu zamówienia deklarację zgodności CE (WE) oraz potwierdzenie zgłoszenia (wpisu) do rejestru wyrobów medycznych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167F28" w:rsidRPr="00167F28" w:rsidRDefault="00167F28" w:rsidP="00167F2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7F2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67F28" w:rsidRPr="00167F28" w:rsidRDefault="00167F28" w:rsidP="00167F28">
            <w:pPr>
              <w:widowControl w:val="0"/>
              <w:autoSpaceDE w:val="0"/>
              <w:ind w:left="566" w:hanging="28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763D" w:rsidRPr="00167F28" w:rsidTr="003130FD">
        <w:trPr>
          <w:trHeight w:val="390"/>
          <w:jc w:val="center"/>
        </w:trPr>
        <w:tc>
          <w:tcPr>
            <w:tcW w:w="10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CD763D" w:rsidRPr="00167F28" w:rsidRDefault="00CD763D" w:rsidP="00CD763D">
            <w:pPr>
              <w:numPr>
                <w:ilvl w:val="0"/>
                <w:numId w:val="1"/>
              </w:numPr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</w:rPr>
            </w:pPr>
          </w:p>
        </w:tc>
        <w:tc>
          <w:tcPr>
            <w:tcW w:w="6876" w:type="dxa"/>
            <w:tcBorders>
              <w:left w:val="single" w:sz="2" w:space="0" w:color="000000"/>
              <w:bottom w:val="single" w:sz="2" w:space="0" w:color="000000"/>
            </w:tcBorders>
          </w:tcPr>
          <w:p w:rsidR="00CD763D" w:rsidRPr="00CD763D" w:rsidRDefault="00CD763D" w:rsidP="00CD76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CD763D">
              <w:rPr>
                <w:rFonts w:ascii="Arial Narrow" w:hAnsi="Arial Narrow"/>
                <w:sz w:val="20"/>
                <w:szCs w:val="20"/>
              </w:rPr>
              <w:t xml:space="preserve">ole widzenia 120° 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CD763D" w:rsidRPr="00167F28" w:rsidRDefault="00CD763D" w:rsidP="00CD763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7F2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CD763D" w:rsidRPr="00167F28" w:rsidRDefault="00CD763D" w:rsidP="00CD763D">
            <w:pPr>
              <w:widowControl w:val="0"/>
              <w:autoSpaceDE w:val="0"/>
              <w:ind w:left="566" w:hanging="28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763D" w:rsidRPr="00167F28" w:rsidTr="003130FD">
        <w:trPr>
          <w:trHeight w:val="409"/>
          <w:jc w:val="center"/>
        </w:trPr>
        <w:tc>
          <w:tcPr>
            <w:tcW w:w="10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CD763D" w:rsidRPr="00167F28" w:rsidRDefault="00CD763D" w:rsidP="00CD763D">
            <w:pPr>
              <w:numPr>
                <w:ilvl w:val="0"/>
                <w:numId w:val="1"/>
              </w:numPr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</w:rPr>
            </w:pPr>
          </w:p>
        </w:tc>
        <w:tc>
          <w:tcPr>
            <w:tcW w:w="6876" w:type="dxa"/>
            <w:tcBorders>
              <w:left w:val="single" w:sz="2" w:space="0" w:color="000000"/>
              <w:bottom w:val="single" w:sz="2" w:space="0" w:color="000000"/>
            </w:tcBorders>
          </w:tcPr>
          <w:p w:rsidR="00CD763D" w:rsidRPr="00CD763D" w:rsidRDefault="00CD763D" w:rsidP="00CD76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  <w:r w:rsidRPr="00CD763D">
              <w:rPr>
                <w:rFonts w:ascii="Arial Narrow" w:hAnsi="Arial Narrow"/>
                <w:sz w:val="20"/>
                <w:szCs w:val="20"/>
              </w:rPr>
              <w:t xml:space="preserve">ierunek widzenia 0° 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CD763D" w:rsidRPr="00167F28" w:rsidRDefault="00CD763D" w:rsidP="00CD763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7F2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CD763D" w:rsidRPr="00167F28" w:rsidRDefault="00CD763D" w:rsidP="00CD763D">
            <w:pPr>
              <w:widowControl w:val="0"/>
              <w:autoSpaceDE w:val="0"/>
              <w:ind w:left="566" w:hanging="28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763D" w:rsidRPr="00167F28" w:rsidTr="003130FD">
        <w:trPr>
          <w:trHeight w:val="414"/>
          <w:jc w:val="center"/>
        </w:trPr>
        <w:tc>
          <w:tcPr>
            <w:tcW w:w="10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CD763D" w:rsidRPr="00167F28" w:rsidRDefault="00CD763D" w:rsidP="00CD763D">
            <w:pPr>
              <w:numPr>
                <w:ilvl w:val="0"/>
                <w:numId w:val="1"/>
              </w:numPr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</w:rPr>
            </w:pPr>
          </w:p>
        </w:tc>
        <w:tc>
          <w:tcPr>
            <w:tcW w:w="6876" w:type="dxa"/>
            <w:tcBorders>
              <w:left w:val="single" w:sz="2" w:space="0" w:color="000000"/>
              <w:bottom w:val="single" w:sz="2" w:space="0" w:color="000000"/>
            </w:tcBorders>
          </w:tcPr>
          <w:p w:rsidR="00CD763D" w:rsidRPr="00CD763D" w:rsidRDefault="00CD763D" w:rsidP="00CD76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  <w:r w:rsidRPr="00CD763D">
              <w:rPr>
                <w:rFonts w:ascii="Arial Narrow" w:hAnsi="Arial Narrow"/>
                <w:sz w:val="20"/>
                <w:szCs w:val="20"/>
              </w:rPr>
              <w:t xml:space="preserve">dległość widzenia 3-50 mm 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CD763D" w:rsidRPr="00167F28" w:rsidRDefault="00CD763D" w:rsidP="00CD763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7F2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CD763D" w:rsidRPr="00167F28" w:rsidRDefault="00CD763D" w:rsidP="00CD763D">
            <w:pPr>
              <w:widowControl w:val="0"/>
              <w:autoSpaceDE w:val="0"/>
              <w:ind w:left="566" w:hanging="28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763D" w:rsidRPr="00167F28" w:rsidTr="003130FD">
        <w:trPr>
          <w:trHeight w:val="532"/>
          <w:jc w:val="center"/>
        </w:trPr>
        <w:tc>
          <w:tcPr>
            <w:tcW w:w="10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CD763D" w:rsidRPr="00167F28" w:rsidRDefault="00CD763D" w:rsidP="00CD763D">
            <w:pPr>
              <w:numPr>
                <w:ilvl w:val="0"/>
                <w:numId w:val="1"/>
              </w:numPr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</w:rPr>
            </w:pPr>
          </w:p>
        </w:tc>
        <w:tc>
          <w:tcPr>
            <w:tcW w:w="6876" w:type="dxa"/>
            <w:tcBorders>
              <w:left w:val="single" w:sz="2" w:space="0" w:color="000000"/>
              <w:bottom w:val="single" w:sz="2" w:space="0" w:color="000000"/>
            </w:tcBorders>
          </w:tcPr>
          <w:p w:rsidR="00CD763D" w:rsidRPr="00CD763D" w:rsidRDefault="00CD763D" w:rsidP="00CD76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Pr="00CD763D">
              <w:rPr>
                <w:rFonts w:ascii="Arial Narrow" w:hAnsi="Arial Narrow"/>
                <w:sz w:val="20"/>
                <w:szCs w:val="20"/>
              </w:rPr>
              <w:t xml:space="preserve">ozmiar zewnętrzny maksymalnie 16,5 Fr (średnica 5,5 mm) 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CD763D" w:rsidRPr="00167F28" w:rsidRDefault="00CD763D" w:rsidP="00CD763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7F2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CD763D" w:rsidRPr="00167F28" w:rsidRDefault="00CD763D" w:rsidP="00CD763D">
            <w:pPr>
              <w:widowControl w:val="0"/>
              <w:autoSpaceDE w:val="0"/>
              <w:ind w:left="566" w:hanging="28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763D" w:rsidRPr="00167F28" w:rsidTr="003130FD">
        <w:trPr>
          <w:trHeight w:val="532"/>
          <w:jc w:val="center"/>
        </w:trPr>
        <w:tc>
          <w:tcPr>
            <w:tcW w:w="10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CD763D" w:rsidRPr="00167F28" w:rsidRDefault="00CD763D" w:rsidP="00CD763D">
            <w:pPr>
              <w:numPr>
                <w:ilvl w:val="0"/>
                <w:numId w:val="1"/>
              </w:numPr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</w:rPr>
            </w:pPr>
          </w:p>
        </w:tc>
        <w:tc>
          <w:tcPr>
            <w:tcW w:w="6876" w:type="dxa"/>
            <w:tcBorders>
              <w:left w:val="single" w:sz="2" w:space="0" w:color="000000"/>
              <w:bottom w:val="single" w:sz="2" w:space="0" w:color="000000"/>
            </w:tcBorders>
          </w:tcPr>
          <w:p w:rsidR="00CD763D" w:rsidRPr="00CD763D" w:rsidRDefault="00CD763D" w:rsidP="00CD76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Pr="00CD763D">
              <w:rPr>
                <w:rFonts w:ascii="Arial Narrow" w:hAnsi="Arial Narrow"/>
                <w:sz w:val="20"/>
                <w:szCs w:val="20"/>
              </w:rPr>
              <w:t xml:space="preserve">ozmiar zewnętrzny końcówki maksymalnie 11,7 Fr (szerokość 4,6 mm) 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CD763D" w:rsidRPr="00167F28" w:rsidRDefault="0049724B" w:rsidP="00CD763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CD763D" w:rsidRPr="00167F28" w:rsidRDefault="00CD763D" w:rsidP="00CD763D">
            <w:pPr>
              <w:widowControl w:val="0"/>
              <w:autoSpaceDE w:val="0"/>
              <w:ind w:left="566" w:hanging="28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763D" w:rsidRPr="00167F28" w:rsidTr="003130FD">
        <w:trPr>
          <w:trHeight w:val="532"/>
          <w:jc w:val="center"/>
        </w:trPr>
        <w:tc>
          <w:tcPr>
            <w:tcW w:w="10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CD763D" w:rsidRPr="00167F28" w:rsidRDefault="00CD763D" w:rsidP="00CD763D">
            <w:pPr>
              <w:numPr>
                <w:ilvl w:val="0"/>
                <w:numId w:val="1"/>
              </w:numPr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</w:rPr>
            </w:pPr>
          </w:p>
        </w:tc>
        <w:tc>
          <w:tcPr>
            <w:tcW w:w="6876" w:type="dxa"/>
            <w:tcBorders>
              <w:left w:val="single" w:sz="2" w:space="0" w:color="000000"/>
              <w:bottom w:val="single" w:sz="2" w:space="0" w:color="000000"/>
            </w:tcBorders>
          </w:tcPr>
          <w:p w:rsidR="00CD763D" w:rsidRPr="00CD763D" w:rsidRDefault="00CD763D" w:rsidP="00CD76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Pr="00CD763D">
              <w:rPr>
                <w:rFonts w:ascii="Arial Narrow" w:hAnsi="Arial Narrow"/>
                <w:sz w:val="20"/>
                <w:szCs w:val="20"/>
              </w:rPr>
              <w:t xml:space="preserve">ozmiar kanału roboczego min. 6,6 Fr (średnica 2,2 mm) 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CD763D" w:rsidRPr="00167F28" w:rsidRDefault="0049724B" w:rsidP="00CD763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CD763D" w:rsidRPr="00167F28" w:rsidRDefault="00CD763D" w:rsidP="00CD763D">
            <w:pPr>
              <w:widowControl w:val="0"/>
              <w:autoSpaceDE w:val="0"/>
              <w:ind w:left="566" w:hanging="28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763D" w:rsidRPr="00167F28" w:rsidTr="003130FD">
        <w:trPr>
          <w:trHeight w:val="532"/>
          <w:jc w:val="center"/>
        </w:trPr>
        <w:tc>
          <w:tcPr>
            <w:tcW w:w="10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CD763D" w:rsidRPr="00167F28" w:rsidRDefault="00CD763D" w:rsidP="00CD763D">
            <w:pPr>
              <w:numPr>
                <w:ilvl w:val="0"/>
                <w:numId w:val="1"/>
              </w:numPr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</w:rPr>
            </w:pPr>
          </w:p>
        </w:tc>
        <w:tc>
          <w:tcPr>
            <w:tcW w:w="6876" w:type="dxa"/>
            <w:tcBorders>
              <w:left w:val="single" w:sz="2" w:space="0" w:color="000000"/>
              <w:bottom w:val="single" w:sz="2" w:space="0" w:color="000000"/>
            </w:tcBorders>
          </w:tcPr>
          <w:p w:rsidR="00CD763D" w:rsidRPr="00CD763D" w:rsidRDefault="00CD763D" w:rsidP="00CD76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CD763D">
              <w:rPr>
                <w:rFonts w:ascii="Arial Narrow" w:hAnsi="Arial Narrow"/>
                <w:sz w:val="20"/>
                <w:szCs w:val="20"/>
              </w:rPr>
              <w:t xml:space="preserve">ługość robocza </w:t>
            </w:r>
            <w:r w:rsidR="0049724B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CD763D">
              <w:rPr>
                <w:rFonts w:ascii="Arial Narrow" w:hAnsi="Arial Narrow"/>
                <w:sz w:val="20"/>
                <w:szCs w:val="20"/>
              </w:rPr>
              <w:t>minimaln</w:t>
            </w:r>
            <w:r w:rsidR="0049724B">
              <w:rPr>
                <w:rFonts w:ascii="Arial Narrow" w:hAnsi="Arial Narrow"/>
                <w:sz w:val="20"/>
                <w:szCs w:val="20"/>
              </w:rPr>
              <w:t>ie</w:t>
            </w:r>
            <w:r w:rsidRPr="00CD763D">
              <w:rPr>
                <w:rFonts w:ascii="Arial Narrow" w:hAnsi="Arial Narrow"/>
                <w:sz w:val="20"/>
                <w:szCs w:val="20"/>
              </w:rPr>
              <w:t xml:space="preserve"> 380 mm 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CD763D" w:rsidRPr="00167F28" w:rsidRDefault="00CD763D" w:rsidP="00CD763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7F2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CD763D" w:rsidRPr="00167F28" w:rsidRDefault="00CD763D" w:rsidP="00CD763D">
            <w:pPr>
              <w:widowControl w:val="0"/>
              <w:autoSpaceDE w:val="0"/>
              <w:ind w:left="566" w:hanging="28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763D" w:rsidRPr="00167F28" w:rsidTr="003130FD">
        <w:trPr>
          <w:trHeight w:val="532"/>
          <w:jc w:val="center"/>
        </w:trPr>
        <w:tc>
          <w:tcPr>
            <w:tcW w:w="10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CD763D" w:rsidRPr="00167F28" w:rsidRDefault="00CD763D" w:rsidP="00CD763D">
            <w:pPr>
              <w:numPr>
                <w:ilvl w:val="0"/>
                <w:numId w:val="1"/>
              </w:numPr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</w:rPr>
            </w:pPr>
          </w:p>
        </w:tc>
        <w:tc>
          <w:tcPr>
            <w:tcW w:w="6876" w:type="dxa"/>
            <w:tcBorders>
              <w:left w:val="single" w:sz="2" w:space="0" w:color="000000"/>
              <w:bottom w:val="single" w:sz="2" w:space="0" w:color="000000"/>
            </w:tcBorders>
          </w:tcPr>
          <w:p w:rsidR="00CD763D" w:rsidRPr="00CD763D" w:rsidRDefault="00CD763D" w:rsidP="00CD76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CD763D">
              <w:rPr>
                <w:rFonts w:ascii="Arial Narrow" w:hAnsi="Arial Narrow"/>
                <w:sz w:val="20"/>
                <w:szCs w:val="20"/>
              </w:rPr>
              <w:t xml:space="preserve">ługość całkowita </w:t>
            </w:r>
            <w:r w:rsidR="0049724B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CD763D">
              <w:rPr>
                <w:rFonts w:ascii="Arial Narrow" w:hAnsi="Arial Narrow"/>
                <w:sz w:val="20"/>
                <w:szCs w:val="20"/>
              </w:rPr>
              <w:t xml:space="preserve">maksymalnie 700 mm 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CD763D" w:rsidRPr="00167F28" w:rsidRDefault="00CD763D" w:rsidP="00CD763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7F2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CD763D" w:rsidRPr="00167F28" w:rsidRDefault="00CD763D" w:rsidP="00CD763D">
            <w:pPr>
              <w:widowControl w:val="0"/>
              <w:autoSpaceDE w:val="0"/>
              <w:ind w:left="566" w:hanging="28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763D" w:rsidRPr="00167F28" w:rsidTr="003130FD">
        <w:trPr>
          <w:trHeight w:val="532"/>
          <w:jc w:val="center"/>
        </w:trPr>
        <w:tc>
          <w:tcPr>
            <w:tcW w:w="10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CD763D" w:rsidRPr="00167F28" w:rsidRDefault="00CD763D" w:rsidP="00CD763D">
            <w:pPr>
              <w:numPr>
                <w:ilvl w:val="0"/>
                <w:numId w:val="1"/>
              </w:numPr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</w:rPr>
            </w:pPr>
          </w:p>
        </w:tc>
        <w:tc>
          <w:tcPr>
            <w:tcW w:w="6876" w:type="dxa"/>
            <w:tcBorders>
              <w:left w:val="single" w:sz="2" w:space="0" w:color="000000"/>
              <w:bottom w:val="single" w:sz="2" w:space="0" w:color="000000"/>
            </w:tcBorders>
          </w:tcPr>
          <w:p w:rsidR="00CD763D" w:rsidRPr="00CD763D" w:rsidRDefault="00CD763D" w:rsidP="00CD76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Pr="00CD763D">
              <w:rPr>
                <w:rFonts w:ascii="Arial Narrow" w:hAnsi="Arial Narrow"/>
                <w:sz w:val="20"/>
                <w:szCs w:val="20"/>
              </w:rPr>
              <w:t>ygięcie w górę min. 210°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CD763D" w:rsidRPr="00167F28" w:rsidRDefault="00CD763D" w:rsidP="00CD763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7F2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CD763D" w:rsidRPr="00167F28" w:rsidRDefault="00CD763D" w:rsidP="00CD763D">
            <w:pPr>
              <w:widowControl w:val="0"/>
              <w:autoSpaceDE w:val="0"/>
              <w:ind w:left="566" w:hanging="28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763D" w:rsidRPr="00167F28" w:rsidTr="003130FD">
        <w:trPr>
          <w:trHeight w:val="363"/>
          <w:jc w:val="center"/>
        </w:trPr>
        <w:tc>
          <w:tcPr>
            <w:tcW w:w="10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CD763D" w:rsidRPr="00167F28" w:rsidRDefault="00CD763D" w:rsidP="00CD763D">
            <w:pPr>
              <w:numPr>
                <w:ilvl w:val="0"/>
                <w:numId w:val="1"/>
              </w:numPr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</w:rPr>
            </w:pPr>
          </w:p>
        </w:tc>
        <w:tc>
          <w:tcPr>
            <w:tcW w:w="6876" w:type="dxa"/>
            <w:tcBorders>
              <w:left w:val="single" w:sz="2" w:space="0" w:color="000000"/>
              <w:bottom w:val="single" w:sz="2" w:space="0" w:color="000000"/>
            </w:tcBorders>
          </w:tcPr>
          <w:p w:rsidR="00CD763D" w:rsidRPr="00CD763D" w:rsidRDefault="00CD763D" w:rsidP="00CD76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Pr="00CD763D">
              <w:rPr>
                <w:rFonts w:ascii="Arial Narrow" w:hAnsi="Arial Narrow"/>
                <w:sz w:val="20"/>
                <w:szCs w:val="20"/>
              </w:rPr>
              <w:t xml:space="preserve">ygięcie w dół min. 120° 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CD763D" w:rsidRPr="00167F28" w:rsidRDefault="00CD763D" w:rsidP="00CD763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7F2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CD763D" w:rsidRPr="00167F28" w:rsidRDefault="00CD763D" w:rsidP="00CD763D">
            <w:pPr>
              <w:widowControl w:val="0"/>
              <w:autoSpaceDE w:val="0"/>
              <w:ind w:left="566" w:hanging="28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763D" w:rsidRPr="00167F28" w:rsidTr="003130FD">
        <w:trPr>
          <w:trHeight w:val="401"/>
          <w:jc w:val="center"/>
        </w:trPr>
        <w:tc>
          <w:tcPr>
            <w:tcW w:w="10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CD763D" w:rsidRPr="00167F28" w:rsidRDefault="00CD763D" w:rsidP="00CD763D">
            <w:pPr>
              <w:numPr>
                <w:ilvl w:val="0"/>
                <w:numId w:val="1"/>
              </w:numPr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</w:rPr>
            </w:pPr>
          </w:p>
        </w:tc>
        <w:tc>
          <w:tcPr>
            <w:tcW w:w="6876" w:type="dxa"/>
            <w:tcBorders>
              <w:left w:val="single" w:sz="2" w:space="0" w:color="000000"/>
              <w:bottom w:val="single" w:sz="2" w:space="0" w:color="000000"/>
            </w:tcBorders>
          </w:tcPr>
          <w:p w:rsidR="00CD763D" w:rsidRPr="00CD763D" w:rsidRDefault="00CD763D" w:rsidP="00CD76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  <w:r w:rsidRPr="00CD763D">
              <w:rPr>
                <w:rFonts w:ascii="Arial Narrow" w:hAnsi="Arial Narrow"/>
                <w:sz w:val="20"/>
                <w:szCs w:val="20"/>
              </w:rPr>
              <w:t>ożliwość pracy w obrębie pęcherza moczowego, dróg moczowych i nerek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CD763D" w:rsidRPr="00167F28" w:rsidRDefault="00CD763D" w:rsidP="00CD763D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7F2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CD763D" w:rsidRPr="00167F28" w:rsidRDefault="00CD763D" w:rsidP="00CD763D">
            <w:pPr>
              <w:widowControl w:val="0"/>
              <w:autoSpaceDE w:val="0"/>
              <w:ind w:left="566" w:hanging="28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7F28" w:rsidRPr="00167F28" w:rsidTr="003130FD">
        <w:trPr>
          <w:trHeight w:val="259"/>
          <w:jc w:val="center"/>
        </w:trPr>
        <w:tc>
          <w:tcPr>
            <w:tcW w:w="10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167F28" w:rsidRPr="00167F28" w:rsidRDefault="00167F28" w:rsidP="00167F28">
            <w:pPr>
              <w:numPr>
                <w:ilvl w:val="0"/>
                <w:numId w:val="1"/>
              </w:numPr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</w:rPr>
            </w:pPr>
          </w:p>
        </w:tc>
        <w:tc>
          <w:tcPr>
            <w:tcW w:w="6876" w:type="dxa"/>
            <w:tcBorders>
              <w:left w:val="single" w:sz="2" w:space="0" w:color="000000"/>
              <w:bottom w:val="single" w:sz="2" w:space="0" w:color="000000"/>
            </w:tcBorders>
          </w:tcPr>
          <w:p w:rsidR="00167F28" w:rsidRPr="00167F28" w:rsidRDefault="00CD763D" w:rsidP="00167F28">
            <w:pPr>
              <w:overflowPunct w:val="0"/>
              <w:autoSpaceDE w:val="0"/>
              <w:rPr>
                <w:rFonts w:ascii="Arial Narrow" w:hAnsi="Arial Narrow"/>
                <w:sz w:val="20"/>
                <w:szCs w:val="20"/>
              </w:rPr>
            </w:pPr>
            <w:r w:rsidRPr="00E626A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Kompatybilne z używanym </w:t>
            </w:r>
            <w:r w:rsidR="00C56454" w:rsidRPr="00E626AA">
              <w:rPr>
                <w:rFonts w:ascii="Arial Narrow" w:hAnsi="Arial Narrow"/>
                <w:color w:val="000000" w:themeColor="text1"/>
                <w:sz w:val="20"/>
                <w:szCs w:val="20"/>
              </w:rPr>
              <w:t>przez Zamawiaj</w:t>
            </w:r>
            <w:r w:rsidR="003B5642" w:rsidRPr="00E626AA">
              <w:rPr>
                <w:rFonts w:ascii="Arial Narrow" w:hAnsi="Arial Narrow"/>
                <w:color w:val="000000" w:themeColor="text1"/>
                <w:sz w:val="20"/>
                <w:szCs w:val="20"/>
              </w:rPr>
              <w:t>ą</w:t>
            </w:r>
            <w:r w:rsidR="00C56454" w:rsidRPr="00E626A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cego </w:t>
            </w:r>
            <w:r w:rsidRPr="00E626AA">
              <w:rPr>
                <w:rFonts w:ascii="Arial Narrow" w:hAnsi="Arial Narrow"/>
                <w:color w:val="000000" w:themeColor="text1"/>
                <w:sz w:val="20"/>
                <w:szCs w:val="20"/>
              </w:rPr>
              <w:t>torem wizyjnym firmy Olympus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167F28" w:rsidRPr="00167F28" w:rsidRDefault="00167F28" w:rsidP="00167F2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7F2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67F28" w:rsidRPr="00167F28" w:rsidRDefault="00167F28" w:rsidP="00167F28">
            <w:pPr>
              <w:widowControl w:val="0"/>
              <w:autoSpaceDE w:val="0"/>
              <w:ind w:left="566" w:hanging="28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763D" w:rsidRPr="00167F28" w:rsidTr="003130FD">
        <w:trPr>
          <w:trHeight w:val="412"/>
          <w:jc w:val="center"/>
        </w:trPr>
        <w:tc>
          <w:tcPr>
            <w:tcW w:w="10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CD763D" w:rsidRPr="00167F28" w:rsidRDefault="00CD763D" w:rsidP="00167F28">
            <w:pPr>
              <w:numPr>
                <w:ilvl w:val="0"/>
                <w:numId w:val="1"/>
              </w:numPr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</w:rPr>
            </w:pPr>
          </w:p>
        </w:tc>
        <w:tc>
          <w:tcPr>
            <w:tcW w:w="6876" w:type="dxa"/>
            <w:tcBorders>
              <w:left w:val="single" w:sz="2" w:space="0" w:color="000000"/>
              <w:bottom w:val="single" w:sz="2" w:space="0" w:color="000000"/>
            </w:tcBorders>
          </w:tcPr>
          <w:p w:rsidR="00CD763D" w:rsidRPr="00CD763D" w:rsidRDefault="00CD763D" w:rsidP="00CD763D">
            <w:pPr>
              <w:overflowPunct w:val="0"/>
              <w:autoSpaceDE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763D">
              <w:rPr>
                <w:rFonts w:ascii="Arial Narrow" w:hAnsi="Arial Narrow"/>
                <w:sz w:val="20"/>
                <w:szCs w:val="20"/>
              </w:rPr>
              <w:t>9 sztuk cystoskopów</w:t>
            </w:r>
            <w:r w:rsidR="00282D8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D763D">
              <w:rPr>
                <w:rFonts w:ascii="Arial Narrow" w:hAnsi="Arial Narrow"/>
                <w:sz w:val="20"/>
                <w:szCs w:val="20"/>
              </w:rPr>
              <w:t xml:space="preserve">ma posiadać kompatybilność z przenośnym akumulatorowym źródłem światła LED  o wadze maksymalnej do 130 gram (waga bez akumulatorów), z wbudowanym wskaźnikiem ich rozładowania, umożliwiającym przeprowadzenie badania z użyciem cystoskopu giętkiego bezpośrednio przy łóżku pacjenta bez używania toru </w:t>
            </w:r>
            <w:r w:rsidRPr="002B7A15">
              <w:rPr>
                <w:rFonts w:ascii="Arial Narrow" w:hAnsi="Arial Narrow"/>
                <w:sz w:val="20"/>
                <w:szCs w:val="20"/>
              </w:rPr>
              <w:t>wizyjnego</w:t>
            </w:r>
            <w:r w:rsidR="00AC5145" w:rsidRPr="002B7A15">
              <w:rPr>
                <w:rFonts w:ascii="Arial Narrow" w:hAnsi="Arial Narrow"/>
                <w:sz w:val="20"/>
                <w:szCs w:val="20"/>
              </w:rPr>
              <w:t xml:space="preserve"> – źródło światła w </w:t>
            </w:r>
            <w:r w:rsidR="00273850" w:rsidRPr="002B7A15">
              <w:rPr>
                <w:rFonts w:ascii="Arial Narrow" w:hAnsi="Arial Narrow"/>
                <w:sz w:val="20"/>
                <w:szCs w:val="20"/>
              </w:rPr>
              <w:t>zestawie</w:t>
            </w:r>
            <w:r w:rsidR="003B5642" w:rsidRPr="002B7A15">
              <w:rPr>
                <w:rFonts w:ascii="Arial Narrow" w:hAnsi="Arial Narrow"/>
                <w:sz w:val="20"/>
                <w:szCs w:val="20"/>
              </w:rPr>
              <w:t>, 1 sztuka ma być kompatybilna z obrazowaniem optyczno-cyfrowym</w:t>
            </w:r>
            <w:r w:rsidR="003B5642" w:rsidRPr="00CD763D">
              <w:rPr>
                <w:rFonts w:ascii="Arial Narrow" w:hAnsi="Arial Narrow"/>
                <w:sz w:val="20"/>
                <w:szCs w:val="20"/>
              </w:rPr>
              <w:t xml:space="preserve"> w wąskim paśmie światła w używanym torem wizyjnym firmy Olympus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CD763D" w:rsidRPr="00167F28" w:rsidRDefault="00384F96" w:rsidP="00167F2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CD763D" w:rsidRPr="00167F28" w:rsidRDefault="00CD763D" w:rsidP="00167F28">
            <w:pPr>
              <w:widowControl w:val="0"/>
              <w:autoSpaceDE w:val="0"/>
              <w:ind w:left="566" w:hanging="28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763D" w:rsidRPr="00167F28" w:rsidTr="003130FD">
        <w:trPr>
          <w:trHeight w:val="412"/>
          <w:jc w:val="center"/>
        </w:trPr>
        <w:tc>
          <w:tcPr>
            <w:tcW w:w="10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CD763D" w:rsidRPr="00167F28" w:rsidRDefault="00CD763D" w:rsidP="00167F28">
            <w:pPr>
              <w:numPr>
                <w:ilvl w:val="0"/>
                <w:numId w:val="1"/>
              </w:numPr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</w:rPr>
            </w:pPr>
          </w:p>
        </w:tc>
        <w:tc>
          <w:tcPr>
            <w:tcW w:w="6876" w:type="dxa"/>
            <w:tcBorders>
              <w:left w:val="single" w:sz="2" w:space="0" w:color="000000"/>
              <w:bottom w:val="single" w:sz="2" w:space="0" w:color="000000"/>
            </w:tcBorders>
          </w:tcPr>
          <w:p w:rsidR="003B5642" w:rsidRDefault="00CD763D" w:rsidP="00167F28">
            <w:pPr>
              <w:overflowPunct w:val="0"/>
              <w:autoSpaceDE w:val="0"/>
              <w:rPr>
                <w:rFonts w:ascii="Arial Narrow" w:hAnsi="Arial Narrow"/>
                <w:sz w:val="20"/>
                <w:szCs w:val="20"/>
              </w:rPr>
            </w:pPr>
            <w:r w:rsidRPr="00CD763D">
              <w:rPr>
                <w:rFonts w:ascii="Arial Narrow" w:hAnsi="Arial Narrow"/>
                <w:sz w:val="20"/>
                <w:szCs w:val="20"/>
              </w:rPr>
              <w:t>W zestawie z endoskopami</w:t>
            </w:r>
            <w:r w:rsidR="003130FD">
              <w:t xml:space="preserve"> </w:t>
            </w:r>
            <w:r w:rsidR="003130FD" w:rsidRPr="003130FD">
              <w:rPr>
                <w:rFonts w:ascii="Arial Narrow" w:hAnsi="Arial Narrow"/>
                <w:sz w:val="20"/>
                <w:szCs w:val="20"/>
              </w:rPr>
              <w:t>akcesoria niezbędne do uruchomienia, użycia i</w:t>
            </w:r>
            <w:r w:rsidR="003130F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130FD" w:rsidRPr="003130FD">
              <w:rPr>
                <w:rFonts w:ascii="Arial Narrow" w:hAnsi="Arial Narrow"/>
                <w:sz w:val="20"/>
                <w:szCs w:val="20"/>
              </w:rPr>
              <w:t xml:space="preserve">przeprowadzenia bezpiecznego, kompleksowego badania </w:t>
            </w:r>
            <w:proofErr w:type="spellStart"/>
            <w:r w:rsidR="003130FD" w:rsidRPr="003130FD">
              <w:rPr>
                <w:rFonts w:ascii="Arial Narrow" w:hAnsi="Arial Narrow"/>
                <w:sz w:val="20"/>
                <w:szCs w:val="20"/>
              </w:rPr>
              <w:t>cystoskopowego</w:t>
            </w:r>
            <w:proofErr w:type="spellEnd"/>
            <w:r w:rsidR="003130F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D763D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384F96" w:rsidRDefault="00384F96" w:rsidP="00167F28">
            <w:pPr>
              <w:overflowPunct w:val="0"/>
              <w:autoSpaceDE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CD763D" w:rsidRPr="00CD763D">
              <w:rPr>
                <w:rFonts w:ascii="Arial Narrow" w:hAnsi="Arial Narrow"/>
                <w:sz w:val="20"/>
                <w:szCs w:val="20"/>
              </w:rPr>
              <w:t xml:space="preserve">zawór podwójny </w:t>
            </w:r>
            <w:r>
              <w:rPr>
                <w:rFonts w:ascii="Arial Narrow" w:hAnsi="Arial Narrow"/>
                <w:sz w:val="20"/>
                <w:szCs w:val="20"/>
              </w:rPr>
              <w:t>LUER</w:t>
            </w:r>
            <w:r w:rsidR="00CD763D" w:rsidRPr="00CD763D">
              <w:rPr>
                <w:rFonts w:ascii="Arial Narrow" w:hAnsi="Arial Narrow"/>
                <w:sz w:val="20"/>
                <w:szCs w:val="20"/>
              </w:rPr>
              <w:t xml:space="preserve"> – 10 szt.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384F96" w:rsidRDefault="00384F96" w:rsidP="00167F28">
            <w:pPr>
              <w:overflowPunct w:val="0"/>
              <w:autoSpaceDE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CD763D" w:rsidRPr="00CD763D">
              <w:rPr>
                <w:rFonts w:ascii="Arial Narrow" w:hAnsi="Arial Narrow"/>
                <w:sz w:val="20"/>
                <w:szCs w:val="20"/>
              </w:rPr>
              <w:t>nasadka do sterylizacji – 10 szt.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384F96" w:rsidRDefault="00384F96" w:rsidP="00167F28">
            <w:pPr>
              <w:overflowPunct w:val="0"/>
              <w:autoSpaceDE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CD763D" w:rsidRPr="00CD763D">
              <w:rPr>
                <w:rFonts w:ascii="Arial Narrow" w:hAnsi="Arial Narrow"/>
                <w:sz w:val="20"/>
                <w:szCs w:val="20"/>
              </w:rPr>
              <w:t>adapter do światłowodu – min. 9 szt.,</w:t>
            </w:r>
          </w:p>
          <w:p w:rsidR="00107B47" w:rsidRPr="00273850" w:rsidRDefault="00107B47" w:rsidP="00167F28">
            <w:pPr>
              <w:overflowPunct w:val="0"/>
              <w:autoSpaceDE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B7A15">
              <w:rPr>
                <w:rFonts w:ascii="Arial Narrow" w:hAnsi="Arial Narrow"/>
                <w:color w:val="000000" w:themeColor="text1"/>
                <w:sz w:val="20"/>
                <w:szCs w:val="20"/>
              </w:rPr>
              <w:t>- akumulatorowe źródło światła LED – 1 szt.</w:t>
            </w:r>
          </w:p>
          <w:p w:rsidR="00384F96" w:rsidRDefault="00384F96" w:rsidP="00167F28">
            <w:pPr>
              <w:overflowPunct w:val="0"/>
              <w:autoSpaceDE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CD763D" w:rsidRPr="00CD763D">
              <w:rPr>
                <w:rFonts w:ascii="Arial Narrow" w:hAnsi="Arial Narrow"/>
                <w:sz w:val="20"/>
                <w:szCs w:val="20"/>
              </w:rPr>
              <w:t>szczoteczka dwustronna do czyszczenia – min. 10 szt.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384F96" w:rsidRDefault="00384F96" w:rsidP="00167F28">
            <w:pPr>
              <w:overflowPunct w:val="0"/>
              <w:autoSpaceDE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CD763D" w:rsidRPr="00CD763D">
              <w:rPr>
                <w:rFonts w:ascii="Arial Narrow" w:hAnsi="Arial Narrow"/>
                <w:sz w:val="20"/>
                <w:szCs w:val="20"/>
              </w:rPr>
              <w:t xml:space="preserve">kontener do sterylizacji z pokrywą – </w:t>
            </w:r>
            <w:r w:rsidR="00273850" w:rsidRPr="002B7A15">
              <w:rPr>
                <w:rFonts w:ascii="Arial Narrow" w:hAnsi="Arial Narrow"/>
                <w:color w:val="000000" w:themeColor="text1"/>
                <w:sz w:val="20"/>
                <w:szCs w:val="20"/>
              </w:rPr>
              <w:t>3</w:t>
            </w:r>
            <w:r w:rsidR="00CD763D" w:rsidRPr="002B7A1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szt.,</w:t>
            </w:r>
          </w:p>
          <w:p w:rsidR="00384F96" w:rsidRDefault="00384F96" w:rsidP="00167F28">
            <w:pPr>
              <w:overflowPunct w:val="0"/>
              <w:autoSpaceDE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CD763D" w:rsidRPr="00CD763D">
              <w:rPr>
                <w:rFonts w:ascii="Arial Narrow" w:hAnsi="Arial Narrow"/>
                <w:sz w:val="20"/>
                <w:szCs w:val="20"/>
              </w:rPr>
              <w:t xml:space="preserve">port biopsyjny do narzędzi maks. 9 Fr, regulowane uszczelnienie, jednorazowego użytku, sterylny - </w:t>
            </w:r>
            <w:r w:rsidR="00273850" w:rsidRPr="002029C7">
              <w:rPr>
                <w:rFonts w:ascii="Arial Narrow" w:hAnsi="Arial Narrow"/>
                <w:sz w:val="20"/>
                <w:szCs w:val="20"/>
              </w:rPr>
              <w:t>10</w:t>
            </w:r>
            <w:r w:rsidR="00CD763D" w:rsidRPr="002029C7">
              <w:rPr>
                <w:rFonts w:ascii="Arial Narrow" w:hAnsi="Arial Narrow"/>
                <w:sz w:val="20"/>
                <w:szCs w:val="20"/>
              </w:rPr>
              <w:t xml:space="preserve"> szt.,</w:t>
            </w:r>
          </w:p>
          <w:p w:rsidR="00384F96" w:rsidRDefault="00384F96" w:rsidP="00167F28">
            <w:pPr>
              <w:overflowPunct w:val="0"/>
              <w:autoSpaceDE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CD763D" w:rsidRPr="00CD763D">
              <w:rPr>
                <w:rFonts w:ascii="Arial Narrow" w:hAnsi="Arial Narrow"/>
                <w:sz w:val="20"/>
                <w:szCs w:val="20"/>
              </w:rPr>
              <w:t>kleszcze biopsyjne wielorazowe kompatybilne z endoskopem – 2 szt.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CD763D" w:rsidRPr="00CD763D" w:rsidRDefault="00384F96" w:rsidP="00167F28">
            <w:pPr>
              <w:overflowPunct w:val="0"/>
              <w:autoSpaceDE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CD763D" w:rsidRPr="00CD763D">
              <w:rPr>
                <w:rFonts w:ascii="Arial Narrow" w:hAnsi="Arial Narrow"/>
                <w:sz w:val="20"/>
                <w:szCs w:val="20"/>
              </w:rPr>
              <w:t>kleszcze chwytające wielorazowe kompatybilne z endoskopem – 2 szt.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CD763D" w:rsidRPr="00167F28" w:rsidRDefault="00384F96" w:rsidP="00167F2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CD763D" w:rsidRPr="00167F28" w:rsidRDefault="00CD763D" w:rsidP="00167F28">
            <w:pPr>
              <w:widowControl w:val="0"/>
              <w:autoSpaceDE w:val="0"/>
              <w:ind w:left="566" w:hanging="28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7F28" w:rsidRPr="00167F28" w:rsidTr="003130FD">
        <w:trPr>
          <w:trHeight w:val="532"/>
          <w:jc w:val="center"/>
        </w:trPr>
        <w:tc>
          <w:tcPr>
            <w:tcW w:w="10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167F28" w:rsidRPr="00167F28" w:rsidRDefault="00167F28" w:rsidP="00167F28">
            <w:pPr>
              <w:numPr>
                <w:ilvl w:val="0"/>
                <w:numId w:val="1"/>
              </w:numPr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</w:rPr>
            </w:pPr>
          </w:p>
        </w:tc>
        <w:tc>
          <w:tcPr>
            <w:tcW w:w="68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167F28" w:rsidRPr="00167F28" w:rsidRDefault="00167F28" w:rsidP="00167F28">
            <w:pPr>
              <w:rPr>
                <w:rFonts w:ascii="Arial Narrow" w:hAnsi="Arial Narrow"/>
                <w:sz w:val="20"/>
                <w:szCs w:val="20"/>
              </w:rPr>
            </w:pPr>
            <w:r w:rsidRPr="00167F28">
              <w:rPr>
                <w:rFonts w:ascii="Arial Narrow" w:hAnsi="Arial Narrow"/>
                <w:sz w:val="20"/>
                <w:szCs w:val="20"/>
              </w:rPr>
              <w:t xml:space="preserve">Gwarancja co najmniej </w:t>
            </w:r>
            <w:r w:rsidRPr="00273850">
              <w:rPr>
                <w:rFonts w:ascii="Arial Narrow" w:hAnsi="Arial Narrow"/>
                <w:color w:val="000000" w:themeColor="text1"/>
                <w:sz w:val="20"/>
                <w:szCs w:val="20"/>
              </w:rPr>
              <w:t>24 miesiące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167F28" w:rsidRPr="00167F28" w:rsidRDefault="00167F28" w:rsidP="00167F2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7F2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67F28" w:rsidRPr="00167F28" w:rsidRDefault="00167F28" w:rsidP="00167F2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7F28" w:rsidRPr="00167F28" w:rsidTr="003130FD">
        <w:trPr>
          <w:trHeight w:val="1167"/>
          <w:jc w:val="center"/>
        </w:trPr>
        <w:tc>
          <w:tcPr>
            <w:tcW w:w="10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167F28" w:rsidRPr="00167F28" w:rsidRDefault="00167F28" w:rsidP="00167F28">
            <w:pPr>
              <w:numPr>
                <w:ilvl w:val="0"/>
                <w:numId w:val="1"/>
              </w:numPr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</w:rPr>
            </w:pPr>
          </w:p>
        </w:tc>
        <w:tc>
          <w:tcPr>
            <w:tcW w:w="68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167F28" w:rsidRPr="00273850" w:rsidRDefault="00167F28" w:rsidP="00167F2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7385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Deklaracje zgodności, Certyfikaty CE  oraz  inne dokumenty potwierdzające, że oferowane urządzenie medyczne jest dopuszczone do obrotu i używania zgodnie z ustawą o wyrobach medycznych z dnia 20 maja 2010 r. (Dz. U. 2020 r., poz. 186 </w:t>
            </w:r>
            <w:proofErr w:type="spellStart"/>
            <w:r w:rsidRPr="00273850">
              <w:rPr>
                <w:rFonts w:ascii="Arial Narrow" w:hAnsi="Arial Narrow"/>
                <w:color w:val="000000" w:themeColor="text1"/>
                <w:sz w:val="20"/>
                <w:szCs w:val="20"/>
              </w:rPr>
              <w:t>t.j</w:t>
            </w:r>
            <w:proofErr w:type="spellEnd"/>
            <w:r w:rsidRPr="0027385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.) </w:t>
            </w:r>
          </w:p>
          <w:p w:rsidR="00167F28" w:rsidRPr="00273850" w:rsidRDefault="00167F28" w:rsidP="00167F2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73850">
              <w:rPr>
                <w:rFonts w:ascii="Arial Narrow" w:hAnsi="Arial Narrow"/>
                <w:color w:val="000000" w:themeColor="text1"/>
                <w:sz w:val="20"/>
                <w:szCs w:val="20"/>
              </w:rPr>
              <w:t>W przypadku, gdy urządzenie nie jest urządzeniem medycznym inne dokumenty wymagane prawem dla danego typu urządzeń.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167F28" w:rsidRPr="00167F28" w:rsidRDefault="00167F28" w:rsidP="00167F2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7F2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67F28" w:rsidRPr="00167F28" w:rsidRDefault="00167F28" w:rsidP="00167F2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7F28" w:rsidRPr="00167F28" w:rsidTr="003130FD">
        <w:trPr>
          <w:trHeight w:val="532"/>
          <w:jc w:val="center"/>
        </w:trPr>
        <w:tc>
          <w:tcPr>
            <w:tcW w:w="10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167F28" w:rsidRPr="00167F28" w:rsidRDefault="00167F28" w:rsidP="00167F28">
            <w:pPr>
              <w:numPr>
                <w:ilvl w:val="0"/>
                <w:numId w:val="1"/>
              </w:numPr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</w:rPr>
            </w:pPr>
          </w:p>
        </w:tc>
        <w:tc>
          <w:tcPr>
            <w:tcW w:w="68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167F28" w:rsidRPr="00273850" w:rsidRDefault="00167F28" w:rsidP="00167F2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7385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Sprzęt kompletny i gotowy do użytkowania bez żadnych dodatkowych zakupów 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167F28" w:rsidRPr="00167F28" w:rsidRDefault="00167F28" w:rsidP="00167F2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7F2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67F28" w:rsidRPr="00167F28" w:rsidRDefault="00167F28" w:rsidP="00167F2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7F28" w:rsidRPr="00167F28" w:rsidTr="003130FD">
        <w:trPr>
          <w:trHeight w:val="532"/>
          <w:jc w:val="center"/>
        </w:trPr>
        <w:tc>
          <w:tcPr>
            <w:tcW w:w="10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167F28" w:rsidRPr="00167F28" w:rsidRDefault="00167F28" w:rsidP="00167F28">
            <w:pPr>
              <w:numPr>
                <w:ilvl w:val="0"/>
                <w:numId w:val="1"/>
              </w:numPr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</w:rPr>
            </w:pPr>
          </w:p>
        </w:tc>
        <w:tc>
          <w:tcPr>
            <w:tcW w:w="68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167F28" w:rsidRPr="00273850" w:rsidRDefault="00167F28" w:rsidP="00167F2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73850">
              <w:rPr>
                <w:rFonts w:ascii="Arial Narrow" w:hAnsi="Arial Narrow"/>
                <w:color w:val="000000" w:themeColor="text1"/>
                <w:sz w:val="20"/>
                <w:szCs w:val="20"/>
              </w:rPr>
              <w:t>Autoryzowany Serwis Producenta (nazwa i adres).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167F28" w:rsidRPr="00167F28" w:rsidRDefault="00167F28" w:rsidP="00167F2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7F28">
              <w:rPr>
                <w:rFonts w:ascii="Arial Narrow" w:hAnsi="Arial Narrow"/>
                <w:sz w:val="20"/>
                <w:szCs w:val="20"/>
              </w:rPr>
              <w:t>TAK, podać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67F28" w:rsidRPr="00167F28" w:rsidRDefault="00167F28" w:rsidP="00167F2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7F28" w:rsidRPr="00167F28" w:rsidTr="003130FD">
        <w:trPr>
          <w:trHeight w:val="532"/>
          <w:jc w:val="center"/>
        </w:trPr>
        <w:tc>
          <w:tcPr>
            <w:tcW w:w="10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167F28" w:rsidRPr="00167F28" w:rsidRDefault="00167F28" w:rsidP="00167F28">
            <w:pPr>
              <w:numPr>
                <w:ilvl w:val="0"/>
                <w:numId w:val="1"/>
              </w:numPr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</w:rPr>
            </w:pPr>
          </w:p>
        </w:tc>
        <w:tc>
          <w:tcPr>
            <w:tcW w:w="68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167F28" w:rsidRPr="00167F28" w:rsidRDefault="00167F28" w:rsidP="00167F28">
            <w:pPr>
              <w:rPr>
                <w:rFonts w:ascii="Arial Narrow" w:hAnsi="Arial Narrow"/>
                <w:sz w:val="20"/>
                <w:szCs w:val="20"/>
              </w:rPr>
            </w:pPr>
            <w:r w:rsidRPr="00167F28">
              <w:rPr>
                <w:rFonts w:ascii="Arial Narrow" w:hAnsi="Arial Narrow"/>
                <w:sz w:val="20"/>
                <w:szCs w:val="20"/>
              </w:rPr>
              <w:t xml:space="preserve">Bezpłatne szkolenie personelu w zakresie eksploatacji i obsługi </w:t>
            </w:r>
            <w:r w:rsidR="00384F9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67F28">
              <w:rPr>
                <w:rFonts w:ascii="Arial Narrow" w:hAnsi="Arial Narrow"/>
                <w:sz w:val="20"/>
                <w:szCs w:val="20"/>
              </w:rPr>
              <w:t>aparatu</w:t>
            </w:r>
            <w:r w:rsidR="00384F9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67F28">
              <w:rPr>
                <w:rFonts w:ascii="Arial Narrow" w:hAnsi="Arial Narrow"/>
                <w:sz w:val="20"/>
                <w:szCs w:val="20"/>
              </w:rPr>
              <w:t>przeprowadzone w miejscu instalacji aparatu.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167F28" w:rsidRPr="00167F28" w:rsidRDefault="00167F28" w:rsidP="00167F2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7F2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67F28" w:rsidRPr="00167F28" w:rsidRDefault="00167F28" w:rsidP="00167F28">
            <w:pPr>
              <w:widowControl w:val="0"/>
              <w:autoSpaceDE w:val="0"/>
              <w:ind w:left="566" w:hanging="28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7F28" w:rsidRPr="00167F28" w:rsidTr="003130FD">
        <w:trPr>
          <w:trHeight w:val="532"/>
          <w:jc w:val="center"/>
        </w:trPr>
        <w:tc>
          <w:tcPr>
            <w:tcW w:w="10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167F28" w:rsidRPr="00167F28" w:rsidRDefault="00167F28" w:rsidP="00167F28">
            <w:pPr>
              <w:numPr>
                <w:ilvl w:val="0"/>
                <w:numId w:val="1"/>
              </w:numPr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</w:rPr>
            </w:pPr>
          </w:p>
        </w:tc>
        <w:tc>
          <w:tcPr>
            <w:tcW w:w="68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167F28" w:rsidRPr="008514FB" w:rsidRDefault="00167F28" w:rsidP="00167F2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514FB">
              <w:rPr>
                <w:rFonts w:ascii="Arial Narrow" w:hAnsi="Arial Narrow"/>
                <w:color w:val="000000" w:themeColor="text1"/>
                <w:sz w:val="20"/>
                <w:szCs w:val="20"/>
              </w:rPr>
              <w:t>W komplecie pełna Instrukcja Obsługi w języku polskim</w:t>
            </w:r>
            <w:r w:rsidR="00836B42" w:rsidRPr="008514F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wraz instrukcją konserwacji, mycia, dezynfekcji i sterylizacji dla poszczególnych elementów aparatów</w:t>
            </w:r>
            <w:r w:rsidR="005912C1" w:rsidRPr="008514F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oraz odpowiednie do tych instrukcji wersje elektroniczne</w:t>
            </w:r>
            <w:r w:rsidR="00836B42" w:rsidRPr="008514FB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167F28" w:rsidRPr="00167F28" w:rsidRDefault="00167F28" w:rsidP="00167F2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7F2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167F28" w:rsidRPr="00167F28" w:rsidRDefault="00167F28" w:rsidP="00167F28">
            <w:pPr>
              <w:widowControl w:val="0"/>
              <w:autoSpaceDE w:val="0"/>
              <w:ind w:left="566" w:hanging="28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14B7" w:rsidRPr="00167F28" w:rsidTr="00487F74">
        <w:trPr>
          <w:trHeight w:val="259"/>
          <w:jc w:val="center"/>
        </w:trPr>
        <w:tc>
          <w:tcPr>
            <w:tcW w:w="10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9714B7" w:rsidRPr="00167F28" w:rsidRDefault="009714B7" w:rsidP="00167F28">
            <w:pPr>
              <w:numPr>
                <w:ilvl w:val="0"/>
                <w:numId w:val="1"/>
              </w:numPr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</w:rPr>
            </w:pPr>
          </w:p>
        </w:tc>
        <w:tc>
          <w:tcPr>
            <w:tcW w:w="68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9714B7" w:rsidRPr="008514FB" w:rsidRDefault="009714B7" w:rsidP="00FB531F">
            <w:pPr>
              <w:ind w:right="-1391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514FB">
              <w:rPr>
                <w:rFonts w:ascii="Arial Narrow" w:hAnsi="Arial Narrow"/>
                <w:color w:val="000000" w:themeColor="text1"/>
                <w:sz w:val="20"/>
                <w:szCs w:val="20"/>
              </w:rPr>
              <w:t>W okresie gwarancji wykonywanie bez dodatkowych opła</w:t>
            </w:r>
            <w:r w:rsidR="00EF4948" w:rsidRPr="008514FB">
              <w:rPr>
                <w:rFonts w:ascii="Arial Narrow" w:hAnsi="Arial Narrow"/>
                <w:color w:val="000000" w:themeColor="text1"/>
                <w:sz w:val="20"/>
                <w:szCs w:val="20"/>
              </w:rPr>
              <w:t>t wszystkich niezbędnych napraw.</w:t>
            </w:r>
          </w:p>
          <w:p w:rsidR="009714B7" w:rsidRPr="008514FB" w:rsidRDefault="009714B7" w:rsidP="00FB531F">
            <w:pPr>
              <w:ind w:right="-1391"/>
              <w:jc w:val="both"/>
              <w:rPr>
                <w:rFonts w:ascii="Arial Narrow" w:hAnsi="Arial Narrow"/>
                <w:strike/>
                <w:color w:val="000000" w:themeColor="text1"/>
                <w:sz w:val="20"/>
                <w:szCs w:val="20"/>
              </w:rPr>
            </w:pPr>
            <w:r w:rsidRPr="008514F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Wykonawca nie ponosi odpowiedzialności za uszkodzenia powstałe w wyniku </w:t>
            </w:r>
          </w:p>
          <w:p w:rsidR="009714B7" w:rsidRPr="008514FB" w:rsidRDefault="009714B7" w:rsidP="009714B7">
            <w:pPr>
              <w:ind w:right="-1391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514FB">
              <w:rPr>
                <w:rFonts w:ascii="Arial Narrow" w:hAnsi="Arial Narrow"/>
                <w:color w:val="000000" w:themeColor="text1"/>
                <w:sz w:val="20"/>
                <w:szCs w:val="20"/>
              </w:rPr>
              <w:t>nieprawidłowego użytkowania urządzeń, niezgodnego z instrukcją obsługi.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9714B7" w:rsidRPr="00167F28" w:rsidRDefault="009714B7" w:rsidP="00DB0A7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7F2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9714B7" w:rsidRPr="00167F28" w:rsidRDefault="009714B7" w:rsidP="00167F28">
            <w:pPr>
              <w:widowControl w:val="0"/>
              <w:autoSpaceDE w:val="0"/>
              <w:ind w:left="566" w:hanging="28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14B7" w:rsidRPr="00167F28" w:rsidTr="003130FD">
        <w:trPr>
          <w:trHeight w:val="802"/>
          <w:jc w:val="center"/>
        </w:trPr>
        <w:tc>
          <w:tcPr>
            <w:tcW w:w="10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9714B7" w:rsidRPr="00167F28" w:rsidRDefault="009714B7" w:rsidP="00167F28">
            <w:pPr>
              <w:numPr>
                <w:ilvl w:val="0"/>
                <w:numId w:val="1"/>
              </w:numPr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</w:rPr>
            </w:pPr>
          </w:p>
        </w:tc>
        <w:tc>
          <w:tcPr>
            <w:tcW w:w="68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9714B7" w:rsidRPr="008514FB" w:rsidRDefault="009714B7" w:rsidP="004A7C0B">
            <w:pPr>
              <w:ind w:right="-1391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514FB">
              <w:rPr>
                <w:rFonts w:ascii="Arial Narrow" w:hAnsi="Arial Narrow"/>
                <w:color w:val="000000" w:themeColor="text1"/>
                <w:sz w:val="20"/>
                <w:szCs w:val="20"/>
              </w:rPr>
              <w:t>W okresie gwarancji wykonywanie bez dodatkowych opłat  przeglądów technicznych</w:t>
            </w:r>
          </w:p>
          <w:p w:rsidR="009714B7" w:rsidRPr="008514FB" w:rsidRDefault="009714B7" w:rsidP="004A7C0B">
            <w:pPr>
              <w:ind w:right="-1391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514F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zgodnie z wymaganiami/zaleceniami producenta, potwierdzane raportem serwisowym lub </w:t>
            </w:r>
          </w:p>
          <w:p w:rsidR="009714B7" w:rsidRPr="008514FB" w:rsidRDefault="009714B7" w:rsidP="00FB531F">
            <w:pPr>
              <w:ind w:right="-1391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514FB">
              <w:rPr>
                <w:rFonts w:ascii="Arial Narrow" w:hAnsi="Arial Narrow"/>
                <w:color w:val="000000" w:themeColor="text1"/>
                <w:sz w:val="20"/>
                <w:szCs w:val="20"/>
              </w:rPr>
              <w:t>kartą pracy, w tym przegląd w ostatnim miesiącu gwarancji wykonany przed jej upływem.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9714B7" w:rsidRPr="00167F28" w:rsidRDefault="009714B7" w:rsidP="00167F2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7F2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9714B7" w:rsidRPr="00167F28" w:rsidRDefault="009714B7" w:rsidP="00167F28">
            <w:pPr>
              <w:widowControl w:val="0"/>
              <w:autoSpaceDE w:val="0"/>
              <w:ind w:left="566" w:hanging="28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14B7" w:rsidRPr="00167F28" w:rsidTr="003130FD">
        <w:trPr>
          <w:trHeight w:val="532"/>
          <w:jc w:val="center"/>
        </w:trPr>
        <w:tc>
          <w:tcPr>
            <w:tcW w:w="10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9714B7" w:rsidRPr="00167F28" w:rsidRDefault="009714B7" w:rsidP="00167F28">
            <w:pPr>
              <w:numPr>
                <w:ilvl w:val="0"/>
                <w:numId w:val="1"/>
              </w:numPr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</w:rPr>
            </w:pPr>
          </w:p>
        </w:tc>
        <w:tc>
          <w:tcPr>
            <w:tcW w:w="68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9714B7" w:rsidRPr="008514FB" w:rsidRDefault="009714B7" w:rsidP="00167F2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514FB">
              <w:rPr>
                <w:rFonts w:ascii="Arial Narrow" w:hAnsi="Arial Narrow"/>
                <w:color w:val="000000" w:themeColor="text1"/>
                <w:sz w:val="20"/>
                <w:szCs w:val="20"/>
              </w:rPr>
              <w:t>Koszty dojazdu serwisu do i z miejsca użytkowania lub przewóz uszkodzonego sprzętu medycznego do i po naprawie w okresie trwania gwarancji obciążają Wykonawcę.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9714B7" w:rsidRPr="00167F28" w:rsidRDefault="009714B7" w:rsidP="00167F2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7F2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9714B7" w:rsidRPr="00167F28" w:rsidRDefault="009714B7" w:rsidP="00167F28">
            <w:pPr>
              <w:widowControl w:val="0"/>
              <w:autoSpaceDE w:val="0"/>
              <w:ind w:left="566" w:hanging="28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14B7" w:rsidRPr="00167F28" w:rsidTr="003130FD">
        <w:trPr>
          <w:trHeight w:val="532"/>
          <w:jc w:val="center"/>
        </w:trPr>
        <w:tc>
          <w:tcPr>
            <w:tcW w:w="10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9714B7" w:rsidRPr="00167F28" w:rsidRDefault="009714B7" w:rsidP="00167F28">
            <w:pPr>
              <w:numPr>
                <w:ilvl w:val="0"/>
                <w:numId w:val="1"/>
              </w:numPr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</w:rPr>
            </w:pPr>
          </w:p>
        </w:tc>
        <w:tc>
          <w:tcPr>
            <w:tcW w:w="68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9714B7" w:rsidRPr="008514FB" w:rsidRDefault="009714B7" w:rsidP="00D53F53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514FB">
              <w:rPr>
                <w:rFonts w:ascii="Arial Narrow" w:hAnsi="Arial Narrow"/>
                <w:color w:val="000000" w:themeColor="text1"/>
                <w:sz w:val="20"/>
                <w:szCs w:val="20"/>
              </w:rPr>
              <w:t>Reakcja serwisu poprzez  podjęcie działań w następ</w:t>
            </w:r>
            <w:r w:rsidR="008514FB" w:rsidRPr="008514F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stwie </w:t>
            </w:r>
            <w:r w:rsidR="003A3103" w:rsidRPr="008514F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powiadomienia </w:t>
            </w:r>
            <w:r w:rsidR="001808CE" w:rsidRPr="008514FB">
              <w:rPr>
                <w:rFonts w:ascii="Arial Narrow" w:hAnsi="Arial Narrow"/>
                <w:color w:val="000000" w:themeColor="text1"/>
                <w:sz w:val="20"/>
                <w:szCs w:val="20"/>
              </w:rPr>
              <w:t>telefonicznego</w:t>
            </w:r>
            <w:r w:rsidRPr="008514F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lub</w:t>
            </w:r>
            <w:r w:rsidR="001808CE" w:rsidRPr="008514F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1808CE" w:rsidRPr="008514FB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eastAsia="de-DE"/>
              </w:rPr>
              <w:t>e-mailem</w:t>
            </w:r>
            <w:r w:rsidRPr="008514F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3A3103" w:rsidRPr="008514F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po </w:t>
            </w:r>
            <w:r w:rsidR="001808CE" w:rsidRPr="008514FB">
              <w:rPr>
                <w:rFonts w:ascii="Arial Narrow" w:hAnsi="Arial Narrow"/>
                <w:color w:val="000000" w:themeColor="text1"/>
                <w:sz w:val="20"/>
                <w:szCs w:val="20"/>
              </w:rPr>
              <w:t>p</w:t>
            </w:r>
            <w:r w:rsidR="0030407F" w:rsidRPr="008514FB">
              <w:rPr>
                <w:rFonts w:ascii="Arial Narrow" w:hAnsi="Arial Narrow"/>
                <w:color w:val="000000" w:themeColor="text1"/>
                <w:sz w:val="20"/>
                <w:szCs w:val="20"/>
              </w:rPr>
              <w:t>r</w:t>
            </w:r>
            <w:r w:rsidR="003A3103" w:rsidRPr="008514FB">
              <w:rPr>
                <w:rFonts w:ascii="Arial Narrow" w:hAnsi="Arial Narrow"/>
                <w:color w:val="000000" w:themeColor="text1"/>
                <w:sz w:val="20"/>
                <w:szCs w:val="20"/>
              </w:rPr>
              <w:t>zyjęciu</w:t>
            </w:r>
            <w:r w:rsidR="001808CE" w:rsidRPr="008514F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8514FB">
              <w:rPr>
                <w:rFonts w:ascii="Arial Narrow" w:hAnsi="Arial Narrow"/>
                <w:color w:val="000000" w:themeColor="text1"/>
                <w:sz w:val="20"/>
                <w:szCs w:val="20"/>
              </w:rPr>
              <w:t>przesłan</w:t>
            </w:r>
            <w:r w:rsidR="0030407F" w:rsidRPr="008514FB">
              <w:rPr>
                <w:rFonts w:ascii="Arial Narrow" w:hAnsi="Arial Narrow"/>
                <w:color w:val="000000" w:themeColor="text1"/>
                <w:sz w:val="20"/>
                <w:szCs w:val="20"/>
              </w:rPr>
              <w:t>ego</w:t>
            </w:r>
            <w:r w:rsidRPr="008514F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sprzętu do siedziby serwisu, polegających na ustaleniu zakresu uszkodzenia sprzętu oraz określeniu sposobu</w:t>
            </w:r>
            <w:r w:rsidR="001808CE" w:rsidRPr="008514F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8514FB">
              <w:rPr>
                <w:rFonts w:ascii="Arial Narrow" w:hAnsi="Arial Narrow"/>
                <w:color w:val="000000" w:themeColor="text1"/>
                <w:sz w:val="20"/>
                <w:szCs w:val="20"/>
              </w:rPr>
              <w:t>i</w:t>
            </w:r>
            <w:r w:rsidR="0030407F" w:rsidRPr="008514F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przybliżonego czasu naprawy</w:t>
            </w:r>
            <w:r w:rsidRPr="008514F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- max. </w:t>
            </w:r>
            <w:r w:rsidR="00D53F53" w:rsidRPr="008514F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 ciągu </w:t>
            </w:r>
            <w:r w:rsidRPr="008514FB">
              <w:rPr>
                <w:rFonts w:ascii="Arial Narrow" w:hAnsi="Arial Narrow"/>
                <w:color w:val="000000" w:themeColor="text1"/>
                <w:sz w:val="20"/>
                <w:szCs w:val="20"/>
              </w:rPr>
              <w:t>2 dni roboczych.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9714B7" w:rsidRPr="00167F28" w:rsidRDefault="009714B7" w:rsidP="00167F2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9714B7" w:rsidRPr="00167F28" w:rsidRDefault="009714B7" w:rsidP="00167F28">
            <w:pPr>
              <w:widowControl w:val="0"/>
              <w:autoSpaceDE w:val="0"/>
              <w:ind w:left="566" w:hanging="28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14B7" w:rsidRPr="00167F28" w:rsidTr="003130FD">
        <w:trPr>
          <w:trHeight w:val="532"/>
          <w:jc w:val="center"/>
        </w:trPr>
        <w:tc>
          <w:tcPr>
            <w:tcW w:w="10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9714B7" w:rsidRPr="00167F28" w:rsidRDefault="009714B7" w:rsidP="00167F28">
            <w:pPr>
              <w:numPr>
                <w:ilvl w:val="0"/>
                <w:numId w:val="1"/>
              </w:numPr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</w:rPr>
            </w:pPr>
          </w:p>
        </w:tc>
        <w:tc>
          <w:tcPr>
            <w:tcW w:w="68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9714B7" w:rsidRPr="008514FB" w:rsidRDefault="009714B7" w:rsidP="00F27427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514FB">
              <w:rPr>
                <w:rFonts w:ascii="Arial Narrow" w:hAnsi="Arial Narrow"/>
                <w:color w:val="000000" w:themeColor="text1"/>
                <w:sz w:val="20"/>
                <w:szCs w:val="20"/>
              </w:rPr>
              <w:t>Czas naprawy liczony od dnia podjęcia czynności serwisowych lub przyjęcia sprzętu w siedzibie Serwisu do dnia zakończenia naprawy lub odesłania naprawionego urządzenia do klienta – max. 5 dni roboczych w przypadku awarii, które mogą być usunięte w Polsce i max. do 12 dni roboczych w przypadku awarii wymagających naprawy poza Polską lub sprowadzenia części z za granicy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9714B7" w:rsidRPr="00167F28" w:rsidRDefault="009714B7" w:rsidP="00167F2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9714B7" w:rsidRPr="00167F28" w:rsidRDefault="009714B7" w:rsidP="00167F28">
            <w:pPr>
              <w:widowControl w:val="0"/>
              <w:autoSpaceDE w:val="0"/>
              <w:ind w:left="566" w:hanging="28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14B7" w:rsidRPr="00167F28" w:rsidTr="003130FD">
        <w:trPr>
          <w:trHeight w:val="532"/>
          <w:jc w:val="center"/>
        </w:trPr>
        <w:tc>
          <w:tcPr>
            <w:tcW w:w="10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9714B7" w:rsidRPr="00167F28" w:rsidRDefault="009714B7" w:rsidP="00167F28">
            <w:pPr>
              <w:numPr>
                <w:ilvl w:val="0"/>
                <w:numId w:val="1"/>
              </w:numPr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</w:rPr>
            </w:pPr>
          </w:p>
        </w:tc>
        <w:tc>
          <w:tcPr>
            <w:tcW w:w="68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9714B7" w:rsidRPr="008514FB" w:rsidRDefault="009714B7" w:rsidP="00F73A4A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514F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 przypadku endoskopów sprzęt zastępczy na czas naprawy gwarancyjnej </w:t>
            </w:r>
            <w:r w:rsidR="00F73A4A" w:rsidRPr="008514F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powyżej </w:t>
            </w:r>
            <w:r w:rsidR="00F73A4A" w:rsidRPr="008514F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</w:t>
            </w:r>
            <w:r w:rsidRPr="008514F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dni roboczych</w:t>
            </w:r>
            <w:r w:rsidR="00F73A4A" w:rsidRPr="008514FB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9714B7" w:rsidRPr="00167F28" w:rsidRDefault="009714B7" w:rsidP="00167F2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9714B7" w:rsidRPr="00167F28" w:rsidRDefault="009714B7" w:rsidP="00167F28">
            <w:pPr>
              <w:widowControl w:val="0"/>
              <w:autoSpaceDE w:val="0"/>
              <w:ind w:left="566" w:hanging="28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14B7" w:rsidRPr="00167F28" w:rsidTr="003130FD">
        <w:trPr>
          <w:trHeight w:val="532"/>
          <w:jc w:val="center"/>
        </w:trPr>
        <w:tc>
          <w:tcPr>
            <w:tcW w:w="10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9714B7" w:rsidRPr="00167F28" w:rsidRDefault="009714B7" w:rsidP="00167F28">
            <w:pPr>
              <w:numPr>
                <w:ilvl w:val="0"/>
                <w:numId w:val="1"/>
              </w:numPr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</w:rPr>
            </w:pPr>
          </w:p>
        </w:tc>
        <w:tc>
          <w:tcPr>
            <w:tcW w:w="68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9714B7" w:rsidRPr="008514FB" w:rsidRDefault="009714B7" w:rsidP="00167F2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514F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Wsparcie serwisowe oraz dostępność części zamiennych co najmniej przez </w:t>
            </w:r>
            <w:r w:rsidR="003A3103" w:rsidRPr="008514F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</w:t>
            </w:r>
            <w:r w:rsidR="003A3103" w:rsidRPr="008514F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8514FB">
              <w:rPr>
                <w:rFonts w:ascii="Arial Narrow" w:hAnsi="Arial Narrow"/>
                <w:color w:val="000000" w:themeColor="text1"/>
                <w:sz w:val="20"/>
                <w:szCs w:val="20"/>
              </w:rPr>
              <w:t>lat po zakupie urządzenia.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9714B7" w:rsidRPr="00167F28" w:rsidRDefault="009714B7" w:rsidP="00167F2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714B7" w:rsidRPr="00167F28" w:rsidRDefault="009714B7" w:rsidP="00167F2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7F2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9714B7" w:rsidRPr="00167F28" w:rsidRDefault="009714B7" w:rsidP="00167F28">
            <w:pPr>
              <w:widowControl w:val="0"/>
              <w:autoSpaceDE w:val="0"/>
              <w:ind w:left="566" w:hanging="283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67F28" w:rsidRPr="00167F28" w:rsidRDefault="00167F28" w:rsidP="00167F28">
      <w:pPr>
        <w:rPr>
          <w:rFonts w:ascii="Calibri" w:hAnsi="Calibri"/>
          <w:color w:val="000000"/>
          <w:kern w:val="2"/>
          <w:sz w:val="22"/>
          <w:szCs w:val="22"/>
        </w:rPr>
      </w:pPr>
    </w:p>
    <w:p w:rsidR="00167F28" w:rsidRPr="00167F28" w:rsidRDefault="00167F28" w:rsidP="00167F28">
      <w:pPr>
        <w:widowControl w:val="0"/>
        <w:autoSpaceDE w:val="0"/>
        <w:rPr>
          <w:rFonts w:ascii="Arial Narrow" w:eastAsia="Arial" w:hAnsi="Arial Narrow"/>
          <w:sz w:val="20"/>
          <w:szCs w:val="22"/>
        </w:rPr>
      </w:pPr>
      <w:r w:rsidRPr="00167F28">
        <w:rPr>
          <w:rFonts w:ascii="Arial Narrow" w:eastAsia="Arial" w:hAnsi="Arial Narrow"/>
          <w:sz w:val="20"/>
          <w:szCs w:val="22"/>
        </w:rPr>
        <w:t>UWAGI:</w:t>
      </w:r>
    </w:p>
    <w:p w:rsidR="00167F28" w:rsidRPr="00167F28" w:rsidRDefault="00167F28" w:rsidP="00167F28">
      <w:pPr>
        <w:widowControl w:val="0"/>
        <w:autoSpaceDE w:val="0"/>
        <w:rPr>
          <w:rFonts w:ascii="Arial Narrow" w:eastAsia="Arial" w:hAnsi="Arial Narrow"/>
          <w:sz w:val="20"/>
          <w:szCs w:val="22"/>
        </w:rPr>
      </w:pPr>
      <w:r w:rsidRPr="00167F28">
        <w:rPr>
          <w:rFonts w:ascii="Arial Narrow" w:eastAsia="Arial" w:hAnsi="Arial Narrow"/>
          <w:sz w:val="20"/>
          <w:szCs w:val="22"/>
        </w:rPr>
        <w:t>1. Wskazane parametry jako „TAK” są warunkami granicznymi, których niespełnienie skutkuje odrzuceniem oferty</w:t>
      </w:r>
    </w:p>
    <w:p w:rsidR="00167F28" w:rsidRPr="00167F28" w:rsidRDefault="00167F28" w:rsidP="00167F28">
      <w:pPr>
        <w:widowControl w:val="0"/>
        <w:autoSpaceDE w:val="0"/>
        <w:rPr>
          <w:rFonts w:ascii="Arial Narrow" w:eastAsia="Arial" w:hAnsi="Arial Narrow"/>
          <w:sz w:val="20"/>
          <w:szCs w:val="22"/>
        </w:rPr>
      </w:pPr>
      <w:r w:rsidRPr="00167F28">
        <w:rPr>
          <w:rFonts w:ascii="Arial Narrow" w:eastAsia="Arial" w:hAnsi="Arial Narrow"/>
          <w:sz w:val="20"/>
          <w:szCs w:val="22"/>
        </w:rPr>
        <w:t>2. Brak potwierdzenia jakiegoś parametru skutkuje odrzuceniem oferty</w:t>
      </w:r>
    </w:p>
    <w:p w:rsidR="00167F28" w:rsidRPr="00167F28" w:rsidRDefault="00167F28" w:rsidP="00167F28">
      <w:pPr>
        <w:widowControl w:val="0"/>
        <w:autoSpaceDE w:val="0"/>
        <w:rPr>
          <w:rFonts w:ascii="Arial Narrow" w:eastAsia="Arial" w:hAnsi="Arial Narrow"/>
          <w:sz w:val="20"/>
          <w:szCs w:val="22"/>
        </w:rPr>
      </w:pPr>
      <w:r w:rsidRPr="00167F28">
        <w:rPr>
          <w:rFonts w:ascii="Arial Narrow" w:eastAsia="Arial" w:hAnsi="Arial Narrow"/>
          <w:sz w:val="20"/>
          <w:szCs w:val="22"/>
        </w:rPr>
        <w:t>3. Zamawiający zastrzega sobie prawo do weryfikacji deklarowanych parametrów z użyciem wszystkich dostępnych źródeł (zapytanie bezpośrednio u producenta sprzętu)</w:t>
      </w:r>
    </w:p>
    <w:p w:rsidR="00167F28" w:rsidRPr="00167F28" w:rsidRDefault="00167F28" w:rsidP="00167F28">
      <w:pPr>
        <w:widowControl w:val="0"/>
        <w:autoSpaceDE w:val="0"/>
        <w:rPr>
          <w:rFonts w:ascii="Arial Narrow" w:eastAsia="Arial" w:hAnsi="Arial Narrow"/>
          <w:sz w:val="20"/>
          <w:szCs w:val="22"/>
        </w:rPr>
      </w:pPr>
      <w:r w:rsidRPr="00167F28">
        <w:rPr>
          <w:rFonts w:ascii="Arial Narrow" w:eastAsia="Arial" w:hAnsi="Arial Narrow"/>
          <w:sz w:val="20"/>
          <w:szCs w:val="22"/>
        </w:rPr>
        <w:t>4. Oferowane urządzenia wraz z osprzętem muszą być kompletne i gotowe do użycia, bez konieczności dodatkowych zakupów przez Zamawiającego.</w:t>
      </w:r>
    </w:p>
    <w:p w:rsidR="00167F28" w:rsidRPr="00167F28" w:rsidRDefault="00167F28" w:rsidP="00167F28">
      <w:pPr>
        <w:rPr>
          <w:rFonts w:ascii="Arial Narrow" w:hAnsi="Arial Narrow"/>
          <w:b/>
          <w:bCs/>
          <w:color w:val="FF0000"/>
          <w:sz w:val="20"/>
          <w:szCs w:val="22"/>
          <w:u w:val="single"/>
        </w:rPr>
      </w:pPr>
    </w:p>
    <w:p w:rsidR="00167F28" w:rsidRPr="00167F28" w:rsidRDefault="00167F28" w:rsidP="00167F28">
      <w:pPr>
        <w:rPr>
          <w:rFonts w:ascii="Arial Narrow" w:hAnsi="Arial Narrow"/>
          <w:b/>
          <w:bCs/>
          <w:color w:val="FF0000"/>
          <w:sz w:val="20"/>
          <w:szCs w:val="22"/>
          <w:u w:val="single"/>
        </w:rPr>
      </w:pPr>
    </w:p>
    <w:p w:rsidR="00167F28" w:rsidRPr="00167F28" w:rsidRDefault="00167F28" w:rsidP="00167F28">
      <w:pPr>
        <w:jc w:val="right"/>
        <w:rPr>
          <w:rFonts w:ascii="Arial Narrow" w:hAnsi="Arial Narrow"/>
          <w:color w:val="000000"/>
          <w:kern w:val="2"/>
          <w:sz w:val="20"/>
          <w:szCs w:val="22"/>
        </w:rPr>
      </w:pPr>
      <w:r w:rsidRPr="00167F28">
        <w:rPr>
          <w:rFonts w:ascii="Arial Narrow" w:hAnsi="Arial Narrow"/>
          <w:color w:val="000000"/>
          <w:kern w:val="2"/>
          <w:sz w:val="20"/>
          <w:szCs w:val="22"/>
        </w:rPr>
        <w:t>*wypełnia wykonawca</w:t>
      </w:r>
      <w:r w:rsidRPr="00167F28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67F28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67F28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67F28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67F28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67F28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67F28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67F28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67F28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67F28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67F28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67F28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67F28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67F28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67F28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67F28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67F28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67F28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67F28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67F28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67F28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67F28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67F28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67F28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67F28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67F28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67F28">
        <w:rPr>
          <w:rFonts w:ascii="Arial Narrow" w:hAnsi="Arial Narrow"/>
          <w:color w:val="000000"/>
          <w:kern w:val="2"/>
          <w:sz w:val="20"/>
          <w:szCs w:val="22"/>
        </w:rPr>
        <w:t>…………………………………………………….</w:t>
      </w:r>
    </w:p>
    <w:p w:rsidR="00167F28" w:rsidRPr="00167F28" w:rsidRDefault="00167F28" w:rsidP="00167F28">
      <w:pPr>
        <w:jc w:val="right"/>
        <w:rPr>
          <w:rFonts w:ascii="Arial Narrow" w:hAnsi="Arial Narrow"/>
          <w:color w:val="000000"/>
          <w:kern w:val="2"/>
          <w:sz w:val="20"/>
          <w:szCs w:val="22"/>
        </w:rPr>
      </w:pPr>
    </w:p>
    <w:p w:rsidR="00167F28" w:rsidRPr="00167F28" w:rsidRDefault="00167F28" w:rsidP="00167F28">
      <w:pPr>
        <w:jc w:val="right"/>
        <w:rPr>
          <w:rFonts w:ascii="Arial Narrow" w:hAnsi="Arial Narrow"/>
          <w:color w:val="000000"/>
          <w:kern w:val="2"/>
          <w:sz w:val="20"/>
          <w:szCs w:val="22"/>
        </w:rPr>
      </w:pPr>
      <w:r w:rsidRPr="00167F28">
        <w:rPr>
          <w:rFonts w:ascii="Arial Narrow" w:hAnsi="Arial Narrow"/>
          <w:color w:val="000000"/>
          <w:kern w:val="2"/>
          <w:sz w:val="20"/>
          <w:szCs w:val="22"/>
        </w:rPr>
        <w:t>podpis osoby upoważnionej do reprezentacji Wykonawcy</w:t>
      </w:r>
    </w:p>
    <w:p w:rsidR="00167F28" w:rsidRPr="00167F28" w:rsidRDefault="00167F28" w:rsidP="00167F28">
      <w:pPr>
        <w:rPr>
          <w:rFonts w:ascii="Arial Narrow" w:hAnsi="Arial Narrow"/>
          <w:color w:val="000000"/>
          <w:kern w:val="2"/>
          <w:sz w:val="20"/>
          <w:szCs w:val="22"/>
        </w:rPr>
      </w:pPr>
    </w:p>
    <w:p w:rsidR="00167F28" w:rsidRPr="00167F28" w:rsidRDefault="00167F28" w:rsidP="00167F28">
      <w:pPr>
        <w:rPr>
          <w:rFonts w:ascii="Arial Narrow" w:hAnsi="Arial Narrow"/>
          <w:color w:val="000000"/>
          <w:kern w:val="2"/>
          <w:sz w:val="20"/>
          <w:szCs w:val="22"/>
        </w:rPr>
      </w:pPr>
    </w:p>
    <w:p w:rsidR="00167F28" w:rsidRDefault="00167F28"/>
    <w:sectPr w:rsidR="00167F28" w:rsidSect="00167F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B3FB3"/>
    <w:multiLevelType w:val="multilevel"/>
    <w:tmpl w:val="63426014"/>
    <w:lvl w:ilvl="0">
      <w:start w:val="1"/>
      <w:numFmt w:val="decimal"/>
      <w:lvlText w:val="%1."/>
      <w:lvlJc w:val="left"/>
      <w:pPr>
        <w:tabs>
          <w:tab w:val="num" w:pos="143"/>
        </w:tabs>
        <w:ind w:left="1070" w:hanging="360"/>
      </w:pPr>
      <w:rPr>
        <w:rFonts w:hint="default"/>
        <w:b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7F28"/>
    <w:rsid w:val="00107B47"/>
    <w:rsid w:val="001329DE"/>
    <w:rsid w:val="0013606D"/>
    <w:rsid w:val="00167F28"/>
    <w:rsid w:val="001808CE"/>
    <w:rsid w:val="00196E82"/>
    <w:rsid w:val="002029C7"/>
    <w:rsid w:val="00260A5F"/>
    <w:rsid w:val="00273850"/>
    <w:rsid w:val="00282D89"/>
    <w:rsid w:val="002B7A15"/>
    <w:rsid w:val="002C549B"/>
    <w:rsid w:val="00303CFA"/>
    <w:rsid w:val="0030407F"/>
    <w:rsid w:val="003130FD"/>
    <w:rsid w:val="00336728"/>
    <w:rsid w:val="00384F96"/>
    <w:rsid w:val="003908C3"/>
    <w:rsid w:val="003A3103"/>
    <w:rsid w:val="003B5642"/>
    <w:rsid w:val="00474D50"/>
    <w:rsid w:val="00487F74"/>
    <w:rsid w:val="0049724B"/>
    <w:rsid w:val="004A7C0B"/>
    <w:rsid w:val="004B7ACF"/>
    <w:rsid w:val="004E615A"/>
    <w:rsid w:val="005912C1"/>
    <w:rsid w:val="005920A3"/>
    <w:rsid w:val="0060612B"/>
    <w:rsid w:val="00700B7D"/>
    <w:rsid w:val="007149A8"/>
    <w:rsid w:val="00714B23"/>
    <w:rsid w:val="00784D39"/>
    <w:rsid w:val="007D07DC"/>
    <w:rsid w:val="00836B42"/>
    <w:rsid w:val="008514FB"/>
    <w:rsid w:val="008D357A"/>
    <w:rsid w:val="009714B7"/>
    <w:rsid w:val="009E692A"/>
    <w:rsid w:val="00A338BE"/>
    <w:rsid w:val="00A34163"/>
    <w:rsid w:val="00A4623F"/>
    <w:rsid w:val="00AC5145"/>
    <w:rsid w:val="00B1756C"/>
    <w:rsid w:val="00B3050F"/>
    <w:rsid w:val="00B56AF2"/>
    <w:rsid w:val="00BD6972"/>
    <w:rsid w:val="00C56454"/>
    <w:rsid w:val="00CD408F"/>
    <w:rsid w:val="00CD763D"/>
    <w:rsid w:val="00D53F53"/>
    <w:rsid w:val="00D67054"/>
    <w:rsid w:val="00DB0A72"/>
    <w:rsid w:val="00E52869"/>
    <w:rsid w:val="00E626AA"/>
    <w:rsid w:val="00E80E97"/>
    <w:rsid w:val="00EF4948"/>
    <w:rsid w:val="00F020C3"/>
    <w:rsid w:val="00F27427"/>
    <w:rsid w:val="00F73A4A"/>
    <w:rsid w:val="00FB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8566D-11C3-4CE9-82CF-16F8EC4B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F2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167F28"/>
    <w:pPr>
      <w:spacing w:line="100" w:lineRule="atLeast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9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9C7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813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Brzozowski</dc:creator>
  <cp:lastModifiedBy>Agnieszka Wąsiewicz</cp:lastModifiedBy>
  <cp:revision>10</cp:revision>
  <cp:lastPrinted>2022-10-11T11:32:00Z</cp:lastPrinted>
  <dcterms:created xsi:type="dcterms:W3CDTF">2022-10-07T10:35:00Z</dcterms:created>
  <dcterms:modified xsi:type="dcterms:W3CDTF">2022-10-11T11:35:00Z</dcterms:modified>
</cp:coreProperties>
</file>