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55D20A" w:rsidP="300AE99D" w:rsidRDefault="3855D20A" w14:paraId="1E7CF97F" w14:textId="3D3140F0">
      <w:pPr>
        <w:jc w:val="center"/>
        <w:rPr>
          <w:rFonts w:ascii="Arial Narrow" w:hAnsi="Arial Narrow" w:eastAsia="Arial Narrow" w:cs="Arial Narrow"/>
          <w:b w:val="1"/>
          <w:bCs w:val="1"/>
        </w:rPr>
      </w:pPr>
      <w:r w:rsidRPr="19EA1CA8" w:rsidR="2C396DBB">
        <w:rPr>
          <w:rFonts w:ascii="Arial Narrow" w:hAnsi="Arial Narrow" w:eastAsia="Arial Narrow" w:cs="Arial Narrow"/>
          <w:b w:val="1"/>
          <w:bCs w:val="1"/>
        </w:rPr>
        <w:t>FSM-202</w:t>
      </w:r>
      <w:r w:rsidRPr="19EA1CA8" w:rsidR="20AF75DC">
        <w:rPr>
          <w:rFonts w:ascii="Arial Narrow" w:hAnsi="Arial Narrow" w:eastAsia="Arial Narrow" w:cs="Arial Narrow"/>
          <w:b w:val="1"/>
          <w:bCs w:val="1"/>
        </w:rPr>
        <w:t>3</w:t>
      </w:r>
      <w:r w:rsidRPr="19EA1CA8" w:rsidR="2C396DBB">
        <w:rPr>
          <w:rFonts w:ascii="Arial Narrow" w:hAnsi="Arial Narrow" w:eastAsia="Arial Narrow" w:cs="Arial Narrow"/>
          <w:b w:val="1"/>
          <w:bCs w:val="1"/>
        </w:rPr>
        <w:t>-</w:t>
      </w:r>
      <w:r w:rsidRPr="19EA1CA8" w:rsidR="12E75740">
        <w:rPr>
          <w:rFonts w:ascii="Arial Narrow" w:hAnsi="Arial Narrow" w:eastAsia="Arial Narrow" w:cs="Arial Narrow"/>
          <w:b w:val="1"/>
          <w:bCs w:val="1"/>
        </w:rPr>
        <w:t>01</w:t>
      </w:r>
      <w:r w:rsidRPr="19EA1CA8" w:rsidR="2C396DBB">
        <w:rPr>
          <w:rFonts w:ascii="Arial Narrow" w:hAnsi="Arial Narrow" w:eastAsia="Arial Narrow" w:cs="Arial Narrow"/>
          <w:b w:val="1"/>
          <w:bCs w:val="1"/>
        </w:rPr>
        <w:t>-0</w:t>
      </w:r>
      <w:r w:rsidRPr="19EA1CA8" w:rsidR="3C52A86D">
        <w:rPr>
          <w:rFonts w:ascii="Arial Narrow" w:hAnsi="Arial Narrow" w:eastAsia="Arial Narrow" w:cs="Arial Narrow"/>
          <w:b w:val="1"/>
          <w:bCs w:val="1"/>
        </w:rPr>
        <w:t>6</w:t>
      </w:r>
    </w:p>
    <w:p w:rsidR="3855D20A" w:rsidP="70D9CE5E" w:rsidRDefault="3855D20A" w14:paraId="77B0520F" w14:textId="3ED0FBFC">
      <w:pPr>
        <w:jc w:val="center"/>
        <w:rPr>
          <w:rFonts w:ascii="Arial Narrow" w:hAnsi="Arial Narrow" w:eastAsia="Arial Narrow" w:cs="Arial Narrow"/>
        </w:rPr>
      </w:pPr>
      <w:bookmarkStart w:name="_GoBack" w:id="0"/>
      <w:bookmarkEnd w:id="0"/>
      <w:r w:rsidRPr="70D9CE5E">
        <w:rPr>
          <w:rFonts w:ascii="Arial Narrow" w:hAnsi="Arial Narrow" w:eastAsia="Arial Narrow" w:cs="Arial Narrow"/>
        </w:rPr>
        <w:t>Załącznik nr</w:t>
      </w:r>
      <w:r w:rsidRPr="70D9CE5E" w:rsidR="23934B65">
        <w:rPr>
          <w:rFonts w:ascii="Arial Narrow" w:hAnsi="Arial Narrow" w:eastAsia="Arial Narrow" w:cs="Arial Narrow"/>
        </w:rPr>
        <w:t xml:space="preserve"> 2</w:t>
      </w:r>
      <w:r w:rsidRPr="70D9CE5E" w:rsidR="6DF1EE47">
        <w:rPr>
          <w:rFonts w:ascii="Arial Narrow" w:hAnsi="Arial Narrow" w:eastAsia="Arial Narrow" w:cs="Arial Narrow"/>
        </w:rPr>
        <w:t xml:space="preserve"> Zapytania Ofertowego</w:t>
      </w:r>
      <w:r w:rsidRPr="70D9CE5E" w:rsidR="23934B65">
        <w:rPr>
          <w:rFonts w:ascii="Arial Narrow" w:hAnsi="Arial Narrow" w:eastAsia="Arial Narrow" w:cs="Arial Narrow"/>
        </w:rPr>
        <w:t xml:space="preserve"> – specyfikacja techniczna agregatów prądotwórczych o min</w:t>
      </w:r>
      <w:r w:rsidRPr="70D9CE5E" w:rsidR="13DF1BC2">
        <w:rPr>
          <w:rFonts w:ascii="Arial Narrow" w:hAnsi="Arial Narrow" w:eastAsia="Arial Narrow" w:cs="Arial Narrow"/>
        </w:rPr>
        <w:t>imalnej</w:t>
      </w:r>
      <w:r w:rsidRPr="70D9CE5E" w:rsidR="23934B65">
        <w:rPr>
          <w:rFonts w:ascii="Arial Narrow" w:hAnsi="Arial Narrow" w:eastAsia="Arial Narrow" w:cs="Arial Narrow"/>
        </w:rPr>
        <w:t xml:space="preserve"> </w:t>
      </w:r>
      <w:r w:rsidRPr="70D9CE5E" w:rsidR="02276408">
        <w:rPr>
          <w:rFonts w:ascii="Arial Narrow" w:hAnsi="Arial Narrow" w:eastAsia="Arial Narrow" w:cs="Arial Narrow"/>
        </w:rPr>
        <w:t>m</w:t>
      </w:r>
      <w:r w:rsidRPr="70D9CE5E" w:rsidR="23934B65">
        <w:rPr>
          <w:rFonts w:ascii="Arial Narrow" w:hAnsi="Arial Narrow" w:eastAsia="Arial Narrow" w:cs="Arial Narrow"/>
        </w:rPr>
        <w:t xml:space="preserve">ocy znamionowej </w:t>
      </w:r>
      <w:r w:rsidRPr="70D9CE5E" w:rsidR="616919D2">
        <w:rPr>
          <w:rFonts w:ascii="Arial Narrow" w:hAnsi="Arial Narrow" w:eastAsia="Arial Narrow" w:cs="Arial Narrow"/>
        </w:rPr>
        <w:t xml:space="preserve">1. </w:t>
      </w:r>
      <w:r w:rsidRPr="70D9CE5E" w:rsidR="0CB89260">
        <w:rPr>
          <w:rFonts w:ascii="Arial Narrow" w:hAnsi="Arial Narrow" w:eastAsia="Arial Narrow" w:cs="Arial Narrow"/>
        </w:rPr>
        <w:t xml:space="preserve">30 kVA; 2. 36 kVA; </w:t>
      </w:r>
      <w:r w:rsidRPr="70D9CE5E" w:rsidR="7DE99CA7">
        <w:rPr>
          <w:rFonts w:ascii="Arial Narrow" w:hAnsi="Arial Narrow" w:eastAsia="Arial Narrow" w:cs="Arial Narrow"/>
        </w:rPr>
        <w:t>60 kVA; 120 kVa.</w:t>
      </w:r>
    </w:p>
    <w:p w:rsidR="70D9CE5E" w:rsidP="70D9CE5E" w:rsidRDefault="70D9CE5E" w14:paraId="73EBCE95" w14:textId="6040E73B">
      <w:pPr>
        <w:jc w:val="center"/>
        <w:rPr>
          <w:rFonts w:ascii="Arial Narrow" w:hAnsi="Arial Narrow" w:eastAsia="Arial Narrow" w:cs="Arial Narrow"/>
          <w:b/>
          <w:bCs/>
        </w:rPr>
      </w:pPr>
    </w:p>
    <w:p w:rsidR="7DE99CA7" w:rsidP="70D9CE5E" w:rsidRDefault="7DE99CA7" w14:paraId="5C735507" w14:textId="56A0AB7E">
      <w:pPr>
        <w:jc w:val="center"/>
        <w:rPr>
          <w:rFonts w:ascii="Arial Narrow" w:hAnsi="Arial Narrow" w:eastAsia="Arial Narrow" w:cs="Arial Narrow"/>
          <w:b/>
          <w:bCs/>
        </w:rPr>
      </w:pPr>
      <w:r w:rsidRPr="70D9CE5E">
        <w:rPr>
          <w:rFonts w:ascii="Arial Narrow" w:hAnsi="Arial Narrow" w:eastAsia="Arial Narrow" w:cs="Arial Narrow"/>
          <w:b/>
          <w:bCs/>
        </w:rPr>
        <w:t>Agregaty 30 kVA</w:t>
      </w:r>
    </w:p>
    <w:p w:rsidR="70D9CE5E" w:rsidP="70D9CE5E" w:rsidRDefault="70D9CE5E" w14:paraId="27F2D579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7DE99CA7" w:rsidP="70D9CE5E" w:rsidRDefault="7DE99CA7" w14:paraId="7F1E2DAF" w14:textId="7769F505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Moc zestawu: 30 kVA</w:t>
      </w:r>
    </w:p>
    <w:p w:rsidR="7DE99CA7" w:rsidP="70D9CE5E" w:rsidRDefault="7DE99CA7" w14:paraId="1C55944E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Odporność na warunki pogodowe - konstrukcja przeznaczona do pracy na zewnątrz. Mo</w:t>
      </w:r>
      <w:r w:rsidRPr="70D9CE5E" w:rsidR="60500965">
        <w:rPr>
          <w:rFonts w:ascii="Arial Narrow" w:hAnsi="Arial Narrow" w:eastAsia="Arial Narrow" w:cs="Arial Narrow"/>
        </w:rPr>
        <w:t xml:space="preserve">żliwość </w:t>
      </w:r>
      <w:r w:rsidRPr="70D9CE5E">
        <w:rPr>
          <w:rFonts w:ascii="Arial Narrow" w:hAnsi="Arial Narrow" w:eastAsia="Arial Narrow" w:cs="Arial Narrow"/>
        </w:rPr>
        <w:t>przemieszcz</w:t>
      </w:r>
      <w:r w:rsidRPr="70D9CE5E" w:rsidR="64DD93D7">
        <w:rPr>
          <w:rFonts w:ascii="Arial Narrow" w:hAnsi="Arial Narrow" w:eastAsia="Arial Narrow" w:cs="Arial Narrow"/>
        </w:rPr>
        <w:t>ania</w:t>
      </w:r>
      <w:r w:rsidRPr="70D9CE5E">
        <w:rPr>
          <w:rFonts w:ascii="Arial Narrow" w:hAnsi="Arial Narrow" w:eastAsia="Arial Narrow" w:cs="Arial Narrow"/>
        </w:rPr>
        <w:t xml:space="preserve"> za pomocą wózka widłowego lub dźwigu.</w:t>
      </w:r>
    </w:p>
    <w:p w:rsidR="7DE99CA7" w:rsidP="70D9CE5E" w:rsidRDefault="7DE99CA7" w14:paraId="30C5CA77" w14:textId="6601834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Mechanizm uruchamiania: Ręczny rozruch, elektryczny rozruch, automatyczny rozruch</w:t>
      </w:r>
    </w:p>
    <w:p w:rsidR="7DE99CA7" w:rsidP="70D9CE5E" w:rsidRDefault="7DE99CA7" w14:paraId="5AB26EC4" w14:textId="2DD094A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 xml:space="preserve">ATS (Awaria sieci): </w:t>
      </w:r>
      <w:r w:rsidRPr="70D9CE5E" w:rsidR="0C0D4676">
        <w:rPr>
          <w:rFonts w:ascii="Arial Narrow" w:hAnsi="Arial Narrow" w:eastAsia="Arial Narrow" w:cs="Arial Narrow"/>
        </w:rPr>
        <w:t>Easy Connect plug</w:t>
      </w:r>
      <w:r w:rsidRPr="70D9CE5E">
        <w:rPr>
          <w:rFonts w:ascii="Arial Narrow" w:hAnsi="Arial Narrow" w:eastAsia="Arial Narrow" w:cs="Arial Narrow"/>
        </w:rPr>
        <w:t xml:space="preserve"> (opcjonalnie skrzynka ATS)</w:t>
      </w:r>
    </w:p>
    <w:p w:rsidR="7DE99CA7" w:rsidP="70D9CE5E" w:rsidRDefault="7DE99CA7" w14:paraId="590B1B31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Moc nominalna: 0.8 moc czynna</w:t>
      </w:r>
    </w:p>
    <w:p w:rsidR="5679DBE9" w:rsidP="70D9CE5E" w:rsidRDefault="5679DBE9" w14:paraId="53C0AFBC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Automatyczny r</w:t>
      </w:r>
      <w:r w:rsidRPr="70D9CE5E" w:rsidR="7DE99CA7">
        <w:rPr>
          <w:rFonts w:ascii="Arial Narrow" w:hAnsi="Arial Narrow" w:eastAsia="Arial Narrow" w:cs="Arial Narrow"/>
        </w:rPr>
        <w:t>egulator napięcia: AVR z ochroną przed przeciążeniem</w:t>
      </w:r>
    </w:p>
    <w:p w:rsidR="7DE99CA7" w:rsidP="70D9CE5E" w:rsidRDefault="7DE99CA7" w14:paraId="0D410006" w14:textId="014D71C6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wzbudzania: Samowzbudny</w:t>
      </w:r>
    </w:p>
    <w:p w:rsidR="7DE99CA7" w:rsidP="70D9CE5E" w:rsidRDefault="7DE99CA7" w14:paraId="1B579B08" w14:textId="066B835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Panel sterowania: zamontowany w konstrukcji</w:t>
      </w:r>
    </w:p>
    <w:p w:rsidR="7DE99CA7" w:rsidP="70D9CE5E" w:rsidRDefault="7DE99CA7" w14:paraId="7EB85DC7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Trójfazowy</w:t>
      </w:r>
    </w:p>
    <w:p w:rsidR="7DE99CA7" w:rsidP="70D9CE5E" w:rsidRDefault="7DE99CA7" w14:paraId="1C5FAA5F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chłodzenia: Chłodzenie wodą</w:t>
      </w:r>
    </w:p>
    <w:p w:rsidR="7DE99CA7" w:rsidP="70D9CE5E" w:rsidRDefault="7DE99CA7" w14:paraId="6AEAFB4E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Prędkość nominalna: 1500 RPM</w:t>
      </w:r>
    </w:p>
    <w:p w:rsidR="7DE99CA7" w:rsidP="70D9CE5E" w:rsidRDefault="7DE99CA7" w14:paraId="477D50F7" w14:textId="3F5A9B24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Napięcie: 380 V</w:t>
      </w:r>
    </w:p>
    <w:p w:rsidR="7DE99CA7" w:rsidP="70D9CE5E" w:rsidRDefault="7DE99CA7" w14:paraId="4C533F71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Częstotliwość: 50 Hz</w:t>
      </w:r>
    </w:p>
    <w:p w:rsidR="7DE99CA7" w:rsidP="70D9CE5E" w:rsidRDefault="7DE99CA7" w14:paraId="0CABF6FF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Marka i model silnika: Perkins lub odpowiednik</w:t>
      </w:r>
    </w:p>
    <w:p w:rsidR="7DE99CA7" w:rsidP="70D9CE5E" w:rsidRDefault="7DE99CA7" w14:paraId="22200FA7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Alternator: Stamford lub odpowiednik</w:t>
      </w:r>
    </w:p>
    <w:p w:rsidR="7DE99CA7" w:rsidP="70D9CE5E" w:rsidRDefault="7DE99CA7" w14:paraId="61E04E54" w14:textId="3EB745A2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Izolacja: Klasa H</w:t>
      </w:r>
    </w:p>
    <w:p w:rsidR="7DE99CA7" w:rsidP="70D9CE5E" w:rsidRDefault="7DE99CA7" w14:paraId="5718D799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Rodzaj paliwa: Diesel</w:t>
      </w:r>
    </w:p>
    <w:p w:rsidR="7DE99CA7" w:rsidP="70D9CE5E" w:rsidRDefault="7DE99CA7" w14:paraId="474200F5" w14:textId="71859EC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Poziom hałasu: Cichy, mniej niż 72dBA</w:t>
      </w:r>
    </w:p>
    <w:p w:rsidR="3994989E" w:rsidP="70D9CE5E" w:rsidRDefault="3994989E" w14:paraId="773FDD7A" w14:textId="014001AA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126B1FB4">
        <w:rPr>
          <w:rFonts w:ascii="Arial Narrow" w:hAnsi="Arial Narrow" w:eastAsia="Arial Narrow" w:cs="Arial Narrow"/>
        </w:rPr>
        <w:t>Pojemność zbiornika paliwowego: 65 litrów (</w:t>
      </w:r>
      <w:r w:rsidRPr="126B1FB4" w:rsidR="08499229">
        <w:rPr>
          <w:rFonts w:ascii="Arial Narrow" w:hAnsi="Arial Narrow" w:eastAsia="Arial Narrow" w:cs="Arial Narrow"/>
        </w:rPr>
        <w:t xml:space="preserve">max. </w:t>
      </w:r>
      <w:r w:rsidRPr="126B1FB4" w:rsidR="51DFD092">
        <w:rPr>
          <w:rFonts w:ascii="Arial Narrow" w:hAnsi="Arial Narrow" w:eastAsia="Arial Narrow" w:cs="Arial Narrow"/>
        </w:rPr>
        <w:t>/</w:t>
      </w:r>
      <w:r w:rsidRPr="126B1FB4">
        <w:rPr>
          <w:rFonts w:ascii="Arial Narrow" w:hAnsi="Arial Narrow" w:eastAsia="Arial Narrow" w:cs="Arial Narrow"/>
        </w:rPr>
        <w:t>-</w:t>
      </w:r>
      <w:r w:rsidRPr="126B1FB4" w:rsidR="1591EA46">
        <w:rPr>
          <w:rFonts w:ascii="Arial Narrow" w:hAnsi="Arial Narrow" w:eastAsia="Arial Narrow" w:cs="Arial Narrow"/>
        </w:rPr>
        <w:t>10l/</w:t>
      </w:r>
    </w:p>
    <w:p w:rsidR="3994989E" w:rsidP="70D9CE5E" w:rsidRDefault="3994989E" w14:paraId="0F703DD1" w14:textId="4867926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Liczba cylindrów: 4</w:t>
      </w:r>
    </w:p>
    <w:p w:rsidR="3994989E" w:rsidP="70D9CE5E" w:rsidRDefault="3994989E" w14:paraId="59E7E4EF" w14:textId="559A3E1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 xml:space="preserve">Kontekst pracy: Na zewnątrz, </w:t>
      </w:r>
      <w:r w:rsidRPr="70D9CE5E" w:rsidR="47DD7224">
        <w:rPr>
          <w:rFonts w:ascii="Arial Narrow" w:hAnsi="Arial Narrow" w:eastAsia="Arial Narrow" w:cs="Arial Narrow"/>
        </w:rPr>
        <w:t>praca w warunkach temperaturowych od</w:t>
      </w:r>
      <w:r w:rsidRPr="70D9CE5E">
        <w:rPr>
          <w:rFonts w:ascii="Arial Narrow" w:hAnsi="Arial Narrow" w:eastAsia="Arial Narrow" w:cs="Arial Narrow"/>
        </w:rPr>
        <w:t xml:space="preserve"> -25°C do +35°C</w:t>
      </w:r>
    </w:p>
    <w:p w:rsidR="3994989E" w:rsidP="70D9CE5E" w:rsidRDefault="3994989E" w14:paraId="2836B766" w14:textId="0109BFA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Wymagania regulacyjne na Ukrainie: Rozporządzenie dotyczące wymagań dla benzyny silnikowej, oleju napędowego, paliw morskich i paliw do kotłów. Euro3, Euro4 i Euro5.</w:t>
      </w:r>
    </w:p>
    <w:p w:rsidR="283118A3" w:rsidP="70D9CE5E" w:rsidRDefault="283118A3" w14:paraId="58E52C17" w14:textId="6141C19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 xml:space="preserve">Przyczepa </w:t>
      </w:r>
      <w:r w:rsidRPr="70D9CE5E" w:rsidR="3994989E">
        <w:rPr>
          <w:rFonts w:ascii="Arial Narrow" w:hAnsi="Arial Narrow" w:eastAsia="Arial Narrow" w:cs="Arial Narrow"/>
        </w:rPr>
        <w:t>dla każdego agregatu</w:t>
      </w:r>
    </w:p>
    <w:p w:rsidR="3994989E" w:rsidP="70D9CE5E" w:rsidRDefault="3994989E" w14:paraId="16F2EB75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oleju x 2 na agregat</w:t>
      </w:r>
    </w:p>
    <w:p w:rsidR="3994989E" w:rsidP="70D9CE5E" w:rsidRDefault="3994989E" w14:paraId="1CAFA0AF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powietrza x 2 na agregat</w:t>
      </w:r>
    </w:p>
    <w:p w:rsidR="3994989E" w:rsidP="70D9CE5E" w:rsidRDefault="3994989E" w14:paraId="5D68008A" w14:textId="2694A16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Standardy agregatu: BS5000, ISO 8528, ISO 3046, IEC 60034, NEMA MG-1.22.</w:t>
      </w:r>
    </w:p>
    <w:p w:rsidR="3994989E" w:rsidP="70D9CE5E" w:rsidRDefault="3994989E" w14:paraId="5FBF6133" w14:textId="317371F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Zgodność z emisją EU Stage IIIA</w:t>
      </w:r>
    </w:p>
    <w:p w:rsidR="3994989E" w:rsidP="70D9CE5E" w:rsidRDefault="3994989E" w14:paraId="0C5CC9C2" w14:textId="23396F0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Gwarancja: Minimum 1 rok lub 2000 godzin</w:t>
      </w:r>
      <w:r w:rsidRPr="70D9CE5E" w:rsidR="7F982083">
        <w:rPr>
          <w:rFonts w:ascii="Arial Narrow" w:hAnsi="Arial Narrow" w:eastAsia="Arial Narrow" w:cs="Arial Narrow"/>
        </w:rPr>
        <w:t>, realizowana po dostarczeniu urządzenia przez Zamawiającego do siedziby Wykonawcy</w:t>
      </w:r>
    </w:p>
    <w:p w:rsidR="272FE4BD" w:rsidP="70D9CE5E" w:rsidRDefault="272FE4BD" w14:paraId="763D74D3" w14:textId="19BAA68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Testy akceptacyjne FAT zostaną przeprowadzone na wszystkich 6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272FE4BD" w:rsidP="70D9CE5E" w:rsidRDefault="272FE4BD" w14:paraId="634BF2D7" w14:textId="0FECBF6C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0%-25%-0%, </w:t>
      </w:r>
    </w:p>
    <w:p w:rsidR="272FE4BD" w:rsidP="70D9CE5E" w:rsidRDefault="272FE4BD" w14:paraId="214B7ED1" w14:textId="74195EF1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25%-50%-25%, </w:t>
      </w:r>
    </w:p>
    <w:p w:rsidR="272FE4BD" w:rsidP="70D9CE5E" w:rsidRDefault="272FE4BD" w14:paraId="3879007D" w14:textId="6C3C0062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50%-75%-50%, </w:t>
      </w:r>
    </w:p>
    <w:p w:rsidR="272FE4BD" w:rsidP="70D9CE5E" w:rsidRDefault="272FE4BD" w14:paraId="3F08D3C4" w14:textId="73A2F1B0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75%-100%-75%,</w:t>
      </w:r>
    </w:p>
    <w:p w:rsidR="272FE4BD" w:rsidP="70D9CE5E" w:rsidRDefault="272FE4BD" w14:paraId="18F1B913" w14:textId="0EF19E1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 – minimum 5 minut,</w:t>
      </w:r>
    </w:p>
    <w:p w:rsidR="272FE4BD" w:rsidP="70D9CE5E" w:rsidRDefault="272FE4BD" w14:paraId="44DB4C2C" w14:textId="7BEAFB8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 – minimum 5 minut,</w:t>
      </w:r>
    </w:p>
    <w:p w:rsidR="272FE4BD" w:rsidP="70D9CE5E" w:rsidRDefault="272FE4BD" w14:paraId="074A5837" w14:textId="577F6C79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100% – minimum 5 minut.</w:t>
      </w:r>
    </w:p>
    <w:p w:rsidR="0082AD10" w:rsidP="70D9CE5E" w:rsidRDefault="0082AD10" w14:paraId="32C179B6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0082AD10" w:rsidP="70D9CE5E" w:rsidRDefault="0082AD10" w14:paraId="65433331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Dostawa do magazynu we Lwowie</w:t>
      </w:r>
    </w:p>
    <w:p w:rsidR="70D9CE5E" w:rsidP="70D9CE5E" w:rsidRDefault="70D9CE5E" w14:paraId="52DFBE94" w14:textId="62B6A569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70D9CE5E" w:rsidRDefault="04FE0DE3" w14:paraId="245B657B" w14:textId="0052C40A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Agregaty 36 kVA</w:t>
      </w:r>
    </w:p>
    <w:p w:rsidR="70D9CE5E" w:rsidP="70D9CE5E" w:rsidRDefault="70D9CE5E" w14:paraId="7F15B0E1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50D10583" w:rsidP="70D9CE5E" w:rsidRDefault="50D10583" w14:paraId="7FE28DBA" w14:textId="551F5AD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126B1FB4">
        <w:rPr>
          <w:rFonts w:ascii="Arial Narrow" w:hAnsi="Arial Narrow" w:eastAsia="Arial Narrow" w:cs="Arial Narrow"/>
        </w:rPr>
        <w:t>Moc zestawu: 3</w:t>
      </w:r>
      <w:r w:rsidRPr="126B1FB4" w:rsidR="5EEE589A">
        <w:rPr>
          <w:rFonts w:ascii="Arial Narrow" w:hAnsi="Arial Narrow" w:eastAsia="Arial Narrow" w:cs="Arial Narrow"/>
        </w:rPr>
        <w:t>6</w:t>
      </w:r>
      <w:r w:rsidRPr="126B1FB4">
        <w:rPr>
          <w:rFonts w:ascii="Arial Narrow" w:hAnsi="Arial Narrow" w:eastAsia="Arial Narrow" w:cs="Arial Narrow"/>
        </w:rPr>
        <w:t xml:space="preserve"> kVA</w:t>
      </w:r>
    </w:p>
    <w:p w:rsidR="50D10583" w:rsidP="70D9CE5E" w:rsidRDefault="50D10583" w14:paraId="4E2236B2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50D10583" w:rsidP="70D9CE5E" w:rsidRDefault="50D10583" w14:paraId="1149A5C7" w14:textId="6601834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Mechanizm uruchamiania: Ręczny rozruch, elektryczny rozruch, automatyczny rozruch</w:t>
      </w:r>
    </w:p>
    <w:p w:rsidR="50D10583" w:rsidP="70D9CE5E" w:rsidRDefault="50D10583" w14:paraId="3C36EF57" w14:textId="2DD094A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ATS (Awaria sieci): Easy Connect plug (opcjonalnie skrzynka ATS)</w:t>
      </w:r>
    </w:p>
    <w:p w:rsidR="50D10583" w:rsidP="70D9CE5E" w:rsidRDefault="50D10583" w14:paraId="5B2B65AC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Moc nominalna: 0.8 moc czynna</w:t>
      </w:r>
    </w:p>
    <w:p w:rsidR="50D10583" w:rsidP="70D9CE5E" w:rsidRDefault="50D10583" w14:paraId="1E4EB576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50D10583" w:rsidP="70D9CE5E" w:rsidRDefault="50D10583" w14:paraId="784EF307" w14:textId="014D71C6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wzbudzania: Samowzbudny</w:t>
      </w:r>
    </w:p>
    <w:p w:rsidR="50D10583" w:rsidP="70D9CE5E" w:rsidRDefault="50D10583" w14:paraId="42CE42D3" w14:textId="066B835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Panel sterowania: zamontowany w konstrukcji</w:t>
      </w:r>
    </w:p>
    <w:p w:rsidR="50D10583" w:rsidP="70D9CE5E" w:rsidRDefault="50D10583" w14:paraId="25C57BE5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Trójfazowy</w:t>
      </w:r>
    </w:p>
    <w:p w:rsidR="50D10583" w:rsidP="70D9CE5E" w:rsidRDefault="50D10583" w14:paraId="1A194D26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chłodzenia: Chłodzenie wodą</w:t>
      </w:r>
    </w:p>
    <w:p w:rsidR="50D10583" w:rsidP="70D9CE5E" w:rsidRDefault="50D10583" w14:paraId="0B619957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Prędkość nominalna: 1500 RPM</w:t>
      </w:r>
    </w:p>
    <w:p w:rsidR="50D10583" w:rsidP="70D9CE5E" w:rsidRDefault="50D10583" w14:paraId="54A36DA2" w14:textId="3F5A9B24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Napięcie: 380 V</w:t>
      </w:r>
    </w:p>
    <w:p w:rsidR="50D10583" w:rsidP="70D9CE5E" w:rsidRDefault="50D10583" w14:paraId="699FDCDB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Częstotliwość: 50 Hz</w:t>
      </w:r>
    </w:p>
    <w:p w:rsidR="50D10583" w:rsidP="70D9CE5E" w:rsidRDefault="50D10583" w14:paraId="0A09068F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Marka i model silnika: Perkins lub odpowiednik</w:t>
      </w:r>
    </w:p>
    <w:p w:rsidR="50D10583" w:rsidP="70D9CE5E" w:rsidRDefault="50D10583" w14:paraId="12FD611D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Alternator: Stamford lub odpowiednik</w:t>
      </w:r>
    </w:p>
    <w:p w:rsidR="50D10583" w:rsidP="70D9CE5E" w:rsidRDefault="50D10583" w14:paraId="04371972" w14:textId="3EB745A2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Izolacja: Klasa H</w:t>
      </w:r>
    </w:p>
    <w:p w:rsidR="50D10583" w:rsidP="70D9CE5E" w:rsidRDefault="50D10583" w14:paraId="20561D0C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Rodzaj paliwa: Diesel</w:t>
      </w:r>
    </w:p>
    <w:p w:rsidR="50D10583" w:rsidP="70D9CE5E" w:rsidRDefault="50D10583" w14:paraId="160ED06B" w14:textId="71859EC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Poziom hałasu: Cichy, mniej niż 72dBA</w:t>
      </w:r>
    </w:p>
    <w:p w:rsidR="50D10583" w:rsidP="70D9CE5E" w:rsidRDefault="50D10583" w14:paraId="0F778C5B" w14:textId="34B3FCB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126B1FB4">
        <w:rPr>
          <w:rFonts w:ascii="Arial Narrow" w:hAnsi="Arial Narrow" w:eastAsia="Arial Narrow" w:cs="Arial Narrow"/>
        </w:rPr>
        <w:t xml:space="preserve">Pojemność zbiornika paliwowego: </w:t>
      </w:r>
      <w:r w:rsidRPr="126B1FB4" w:rsidR="0EF63E3A">
        <w:rPr>
          <w:rFonts w:ascii="Arial Narrow" w:hAnsi="Arial Narrow" w:eastAsia="Arial Narrow" w:cs="Arial Narrow"/>
        </w:rPr>
        <w:t>75</w:t>
      </w:r>
      <w:r w:rsidRPr="126B1FB4">
        <w:rPr>
          <w:rFonts w:ascii="Arial Narrow" w:hAnsi="Arial Narrow" w:eastAsia="Arial Narrow" w:cs="Arial Narrow"/>
        </w:rPr>
        <w:t xml:space="preserve"> litrów (</w:t>
      </w:r>
      <w:r w:rsidRPr="126B1FB4" w:rsidR="2DEA4443">
        <w:rPr>
          <w:rFonts w:ascii="Arial Narrow" w:hAnsi="Arial Narrow" w:eastAsia="Arial Narrow" w:cs="Arial Narrow"/>
        </w:rPr>
        <w:t xml:space="preserve">max. </w:t>
      </w:r>
      <w:r w:rsidRPr="126B1FB4" w:rsidR="46F7788C">
        <w:rPr>
          <w:rFonts w:ascii="Arial Narrow" w:hAnsi="Arial Narrow" w:eastAsia="Arial Narrow" w:cs="Arial Narrow"/>
        </w:rPr>
        <w:t>/-</w:t>
      </w:r>
      <w:r w:rsidRPr="126B1FB4" w:rsidR="77AA892E">
        <w:rPr>
          <w:rFonts w:ascii="Arial Narrow" w:hAnsi="Arial Narrow" w:eastAsia="Arial Narrow" w:cs="Arial Narrow"/>
        </w:rPr>
        <w:t>10l</w:t>
      </w:r>
      <w:r w:rsidRPr="126B1FB4">
        <w:rPr>
          <w:rFonts w:ascii="Arial Narrow" w:hAnsi="Arial Narrow" w:eastAsia="Arial Narrow" w:cs="Arial Narrow"/>
        </w:rPr>
        <w:t>)</w:t>
      </w:r>
    </w:p>
    <w:p w:rsidR="50D10583" w:rsidP="70D9CE5E" w:rsidRDefault="50D10583" w14:paraId="44EB0477" w14:textId="4867926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Liczba cylindrów: 4</w:t>
      </w:r>
    </w:p>
    <w:p w:rsidR="50D10583" w:rsidP="70D9CE5E" w:rsidRDefault="50D10583" w14:paraId="15A04FBF" w14:textId="559A3E1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Kontekst pracy: Na zewnątrz, praca w warunkach temperaturowych od -25°C do +35°C</w:t>
      </w:r>
    </w:p>
    <w:p w:rsidR="50D10583" w:rsidP="70D9CE5E" w:rsidRDefault="50D10583" w14:paraId="46C01B4E" w14:textId="0109BFA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Wymagania regulacyjne na Ukrainie: Rozporządzenie dotyczące wymagań dla benzyny silnikowej, oleju napędowego, paliw morskich i paliw do kotłów. Euro3, Euro4 i Euro5.</w:t>
      </w:r>
    </w:p>
    <w:p w:rsidR="50D10583" w:rsidP="70D9CE5E" w:rsidRDefault="50D10583" w14:paraId="7409B3D9" w14:textId="6141C19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Przyczepa dla każdego agregatu</w:t>
      </w:r>
    </w:p>
    <w:p w:rsidR="50D10583" w:rsidP="70D9CE5E" w:rsidRDefault="50D10583" w14:paraId="43BF6691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oleju x 2 na agregat</w:t>
      </w:r>
    </w:p>
    <w:p w:rsidR="50D10583" w:rsidP="70D9CE5E" w:rsidRDefault="50D10583" w14:paraId="6D4ECF14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powietrza x 2 na agregat</w:t>
      </w:r>
    </w:p>
    <w:p w:rsidR="50D10583" w:rsidP="70D9CE5E" w:rsidRDefault="50D10583" w14:paraId="33C799E8" w14:textId="2694A16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Standardy agregatu: BS5000, ISO 8528, ISO 3046, IEC 60034, NEMA MG-1.22.</w:t>
      </w:r>
    </w:p>
    <w:p w:rsidR="50D10583" w:rsidP="70D9CE5E" w:rsidRDefault="50D10583" w14:paraId="6CDDD090" w14:textId="317371F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Zgodność z emisją EU Stage IIIA</w:t>
      </w:r>
    </w:p>
    <w:p w:rsidR="50D10583" w:rsidP="70D9CE5E" w:rsidRDefault="50D10583" w14:paraId="74B815BF" w14:textId="23396F0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Gwarancja: Minimum 1 rok lub 2000 godzin, realizowana po dostarczeniu urządzenia przez Zamawiającego do siedziby Wykonawcy</w:t>
      </w:r>
    </w:p>
    <w:p w:rsidR="50D10583" w:rsidP="70D9CE5E" w:rsidRDefault="50D10583" w14:paraId="01342FBC" w14:textId="19BAA68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Testy akceptacyjne FAT zostaną przeprowadzone na wszystkich 6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50D10583" w:rsidP="70D9CE5E" w:rsidRDefault="50D10583" w14:paraId="340BED99" w14:textId="0FECBF6C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0%-25%-0%, </w:t>
      </w:r>
    </w:p>
    <w:p w:rsidR="50D10583" w:rsidP="70D9CE5E" w:rsidRDefault="50D10583" w14:paraId="79BA923D" w14:textId="74195EF1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25%-50%-25%, </w:t>
      </w:r>
    </w:p>
    <w:p w:rsidR="50D10583" w:rsidP="70D9CE5E" w:rsidRDefault="50D10583" w14:paraId="7FF7453E" w14:textId="6C3C0062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50%-75%-50%, </w:t>
      </w:r>
    </w:p>
    <w:p w:rsidR="50D10583" w:rsidP="70D9CE5E" w:rsidRDefault="50D10583" w14:paraId="7B6DE38E" w14:textId="73A2F1B0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75%-100%-75%,</w:t>
      </w:r>
    </w:p>
    <w:p w:rsidR="50D10583" w:rsidP="70D9CE5E" w:rsidRDefault="50D10583" w14:paraId="1665D5EE" w14:textId="0EF19E1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 – minimum 5 minut,</w:t>
      </w:r>
    </w:p>
    <w:p w:rsidR="50D10583" w:rsidP="70D9CE5E" w:rsidRDefault="50D10583" w14:paraId="0D18CA9B" w14:textId="7BEAFB8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 – minimum 5 minut,</w:t>
      </w:r>
    </w:p>
    <w:p w:rsidR="50D10583" w:rsidP="70D9CE5E" w:rsidRDefault="50D10583" w14:paraId="31E5E584" w14:textId="577F6C79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100% – minimum 5 minut.</w:t>
      </w:r>
    </w:p>
    <w:p w:rsidR="50D10583" w:rsidP="70D9CE5E" w:rsidRDefault="50D10583" w14:paraId="39A75626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50D10583" w:rsidP="70D9CE5E" w:rsidRDefault="50D10583" w14:paraId="659FBD40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Dostawa do magazynu we Lwowie</w:t>
      </w:r>
    </w:p>
    <w:p w:rsidR="70D9CE5E" w:rsidP="70D9CE5E" w:rsidRDefault="70D9CE5E" w14:paraId="69932E5D" w14:textId="7543CCCA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70D9CE5E" w:rsidRDefault="04FE0DE3" w14:paraId="6FF5214A" w14:textId="57BE5ADB">
      <w:pPr>
        <w:rPr>
          <w:rFonts w:ascii="Arial Narrow" w:hAnsi="Arial Narrow" w:eastAsia="Arial Narrow" w:cs="Arial Narrow"/>
          <w:b/>
          <w:bCs/>
          <w:color w:val="000000" w:themeColor="text1"/>
        </w:rPr>
      </w:pPr>
      <w:r w:rsidRPr="70D9CE5E">
        <w:rPr>
          <w:rFonts w:ascii="Arial Narrow" w:hAnsi="Arial Narrow" w:eastAsia="Arial Narrow" w:cs="Arial Narrow"/>
          <w:b/>
          <w:bCs/>
          <w:color w:val="000000" w:themeColor="text1"/>
        </w:rPr>
        <w:t xml:space="preserve">Agregaty 60 kVA </w:t>
      </w:r>
    </w:p>
    <w:p w:rsidR="70D9CE5E" w:rsidP="70D9CE5E" w:rsidRDefault="70D9CE5E" w14:paraId="18C37D71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6C2CCC7B" w:rsidP="70D9CE5E" w:rsidRDefault="6C2CCC7B" w14:paraId="56AF509C" w14:textId="639499D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 xml:space="preserve">Moc zestawu: </w:t>
      </w:r>
      <w:r w:rsidRPr="70D9CE5E" w:rsidR="6573241E">
        <w:rPr>
          <w:rFonts w:ascii="Arial Narrow" w:hAnsi="Arial Narrow" w:eastAsia="Arial Narrow" w:cs="Arial Narrow"/>
        </w:rPr>
        <w:t>60</w:t>
      </w:r>
      <w:r w:rsidRPr="70D9CE5E">
        <w:rPr>
          <w:rFonts w:ascii="Arial Narrow" w:hAnsi="Arial Narrow" w:eastAsia="Arial Narrow" w:cs="Arial Narrow"/>
        </w:rPr>
        <w:t xml:space="preserve"> kVA</w:t>
      </w:r>
    </w:p>
    <w:p w:rsidR="6C2CCC7B" w:rsidP="70D9CE5E" w:rsidRDefault="6C2CCC7B" w14:paraId="221741E9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6C2CCC7B" w:rsidP="70D9CE5E" w:rsidRDefault="6C2CCC7B" w14:paraId="7ABF5A37" w14:textId="6601834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Mechanizm uruchamiania: Ręczny rozruch, elektryczny rozruch, automatyczny rozruch</w:t>
      </w:r>
    </w:p>
    <w:p w:rsidR="6C2CCC7B" w:rsidP="70D9CE5E" w:rsidRDefault="6C2CCC7B" w14:paraId="401A4461" w14:textId="2DD094A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ATS (Awaria sieci): Easy Connect plug (opcjonalnie skrzynka ATS)</w:t>
      </w:r>
    </w:p>
    <w:p w:rsidR="6C2CCC7B" w:rsidP="70D9CE5E" w:rsidRDefault="6C2CCC7B" w14:paraId="4A72D41D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Moc nominalna: 0.8 moc czynna</w:t>
      </w:r>
    </w:p>
    <w:p w:rsidR="6C2CCC7B" w:rsidP="70D9CE5E" w:rsidRDefault="6C2CCC7B" w14:paraId="78868DFD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6C2CCC7B" w:rsidP="70D9CE5E" w:rsidRDefault="6C2CCC7B" w14:paraId="0EC7DED0" w14:textId="014D71C6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wzbudzania: Samowzbudny</w:t>
      </w:r>
    </w:p>
    <w:p w:rsidR="6C2CCC7B" w:rsidP="70D9CE5E" w:rsidRDefault="6C2CCC7B" w14:paraId="0E09393C" w14:textId="066B835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Panel sterowania: zamontowany w konstrukcji</w:t>
      </w:r>
    </w:p>
    <w:p w:rsidR="6C2CCC7B" w:rsidP="70D9CE5E" w:rsidRDefault="6C2CCC7B" w14:paraId="3BE3EAB0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Trójfazowy</w:t>
      </w:r>
    </w:p>
    <w:p w:rsidR="6C2CCC7B" w:rsidP="70D9CE5E" w:rsidRDefault="6C2CCC7B" w14:paraId="49855E2F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chłodzenia: Chłodzenie wodą</w:t>
      </w:r>
    </w:p>
    <w:p w:rsidR="6C2CCC7B" w:rsidP="70D9CE5E" w:rsidRDefault="6C2CCC7B" w14:paraId="05B28349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Prędkość nominalna: 1500 RPM</w:t>
      </w:r>
    </w:p>
    <w:p w:rsidR="6C2CCC7B" w:rsidP="70D9CE5E" w:rsidRDefault="6C2CCC7B" w14:paraId="6571F98F" w14:textId="3F5A9B24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Napięcie: 380 V</w:t>
      </w:r>
    </w:p>
    <w:p w:rsidR="6C2CCC7B" w:rsidP="70D9CE5E" w:rsidRDefault="6C2CCC7B" w14:paraId="2384128F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Częstotliwość: 50 Hz</w:t>
      </w:r>
    </w:p>
    <w:p w:rsidR="6C2CCC7B" w:rsidP="70D9CE5E" w:rsidRDefault="6C2CCC7B" w14:paraId="20F6C62E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Marka i model silnika: Perkins lub odpowiednik</w:t>
      </w:r>
    </w:p>
    <w:p w:rsidR="6C2CCC7B" w:rsidP="70D9CE5E" w:rsidRDefault="6C2CCC7B" w14:paraId="512FE53C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Alternator: Stamford lub odpowiednik</w:t>
      </w:r>
    </w:p>
    <w:p w:rsidR="6C2CCC7B" w:rsidP="70D9CE5E" w:rsidRDefault="6C2CCC7B" w14:paraId="4501C25E" w14:textId="3EB745A2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Izolacja: Klasa H</w:t>
      </w:r>
    </w:p>
    <w:p w:rsidR="6C2CCC7B" w:rsidP="70D9CE5E" w:rsidRDefault="6C2CCC7B" w14:paraId="6AFF9DC9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Rodzaj paliwa: Diesel</w:t>
      </w:r>
    </w:p>
    <w:p w:rsidR="6C2CCC7B" w:rsidP="70D9CE5E" w:rsidRDefault="6C2CCC7B" w14:paraId="476F795F" w14:textId="0FB3E115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Poziom hałasu: Cichy, mniej niż 7</w:t>
      </w:r>
      <w:r w:rsidRPr="70D9CE5E" w:rsidR="71328E64">
        <w:rPr>
          <w:rFonts w:ascii="Arial Narrow" w:hAnsi="Arial Narrow" w:eastAsia="Arial Narrow" w:cs="Arial Narrow"/>
        </w:rPr>
        <w:t>5-85</w:t>
      </w:r>
      <w:r w:rsidRPr="70D9CE5E">
        <w:rPr>
          <w:rFonts w:ascii="Arial Narrow" w:hAnsi="Arial Narrow" w:eastAsia="Arial Narrow" w:cs="Arial Narrow"/>
        </w:rPr>
        <w:t>dBA</w:t>
      </w:r>
    </w:p>
    <w:p w:rsidR="6C2CCC7B" w:rsidP="70D9CE5E" w:rsidRDefault="6C2CCC7B" w14:paraId="2AEE4D51" w14:textId="596AC5D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 xml:space="preserve">Pojemność zbiornika paliwowego: </w:t>
      </w:r>
      <w:r w:rsidRPr="70D9CE5E" w:rsidR="3183D61A">
        <w:rPr>
          <w:rFonts w:ascii="Arial Narrow" w:hAnsi="Arial Narrow" w:eastAsia="Arial Narrow" w:cs="Arial Narrow"/>
        </w:rPr>
        <w:t>1</w:t>
      </w:r>
      <w:r w:rsidRPr="70D9CE5E" w:rsidR="4E183E16">
        <w:rPr>
          <w:rFonts w:ascii="Arial Narrow" w:hAnsi="Arial Narrow" w:eastAsia="Arial Narrow" w:cs="Arial Narrow"/>
        </w:rPr>
        <w:t>2</w:t>
      </w:r>
      <w:r w:rsidRPr="70D9CE5E" w:rsidR="3183D61A">
        <w:rPr>
          <w:rFonts w:ascii="Arial Narrow" w:hAnsi="Arial Narrow" w:eastAsia="Arial Narrow" w:cs="Arial Narrow"/>
        </w:rPr>
        <w:t>0</w:t>
      </w:r>
      <w:r w:rsidRPr="70D9CE5E">
        <w:rPr>
          <w:rFonts w:ascii="Arial Narrow" w:hAnsi="Arial Narrow" w:eastAsia="Arial Narrow" w:cs="Arial Narrow"/>
        </w:rPr>
        <w:t xml:space="preserve"> litrów (</w:t>
      </w:r>
      <w:r w:rsidRPr="70D9CE5E" w:rsidR="15DC8119">
        <w:rPr>
          <w:rFonts w:ascii="Arial Narrow" w:hAnsi="Arial Narrow" w:eastAsia="Arial Narrow" w:cs="Arial Narrow"/>
        </w:rPr>
        <w:t>max</w:t>
      </w:r>
      <w:r w:rsidRPr="70D9CE5E">
        <w:rPr>
          <w:rFonts w:ascii="Arial Narrow" w:hAnsi="Arial Narrow" w:eastAsia="Arial Narrow" w:cs="Arial Narrow"/>
        </w:rPr>
        <w:t>. /-</w:t>
      </w:r>
      <w:r w:rsidRPr="70D9CE5E" w:rsidR="53F5B9D8">
        <w:rPr>
          <w:rFonts w:ascii="Arial Narrow" w:hAnsi="Arial Narrow" w:eastAsia="Arial Narrow" w:cs="Arial Narrow"/>
        </w:rPr>
        <w:t>20</w:t>
      </w:r>
      <w:r w:rsidRPr="70D9CE5E" w:rsidR="1C2E6B61">
        <w:rPr>
          <w:rFonts w:ascii="Arial Narrow" w:hAnsi="Arial Narrow" w:eastAsia="Arial Narrow" w:cs="Arial Narrow"/>
        </w:rPr>
        <w:t>l</w:t>
      </w:r>
      <w:r w:rsidRPr="70D9CE5E">
        <w:rPr>
          <w:rFonts w:ascii="Arial Narrow" w:hAnsi="Arial Narrow" w:eastAsia="Arial Narrow" w:cs="Arial Narrow"/>
        </w:rPr>
        <w:t>)</w:t>
      </w:r>
    </w:p>
    <w:p w:rsidR="6C2CCC7B" w:rsidP="70D9CE5E" w:rsidRDefault="6C2CCC7B" w14:paraId="64D8A856" w14:textId="1DB3FB8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 xml:space="preserve">Liczba cylindrów: </w:t>
      </w:r>
      <w:r w:rsidRPr="70D9CE5E" w:rsidR="29A5F14C">
        <w:rPr>
          <w:rFonts w:ascii="Arial Narrow" w:hAnsi="Arial Narrow" w:eastAsia="Arial Narrow" w:cs="Arial Narrow"/>
        </w:rPr>
        <w:t>5</w:t>
      </w:r>
    </w:p>
    <w:p w:rsidR="6C2CCC7B" w:rsidP="70D9CE5E" w:rsidRDefault="6C2CCC7B" w14:paraId="75F134D3" w14:textId="559A3E1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Kontekst pracy: Na zewnątrz, praca w warunkach temperaturowych od -25°C do +35°C</w:t>
      </w:r>
    </w:p>
    <w:p w:rsidR="6C2CCC7B" w:rsidP="70D9CE5E" w:rsidRDefault="6C2CCC7B" w14:paraId="16261F14" w14:textId="0109BFA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Wymagania regulacyjne na Ukrainie: Rozporządzenie dotyczące wymagań dla benzyny silnikowej, oleju napędowego, paliw morskich i paliw do kotłów. Euro3, Euro4 i Euro5.</w:t>
      </w:r>
    </w:p>
    <w:p w:rsidR="6C2CCC7B" w:rsidP="70D9CE5E" w:rsidRDefault="6C2CCC7B" w14:paraId="73615101" w14:textId="6141C19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Przyczepa dla każdego agregatu</w:t>
      </w:r>
    </w:p>
    <w:p w:rsidR="6C2CCC7B" w:rsidP="70D9CE5E" w:rsidRDefault="6C2CCC7B" w14:paraId="7DD71979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oleju x 2 na agregat</w:t>
      </w:r>
    </w:p>
    <w:p w:rsidR="6C2CCC7B" w:rsidP="70D9CE5E" w:rsidRDefault="6C2CCC7B" w14:paraId="5279289A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powietrza x 2 na agregat</w:t>
      </w:r>
    </w:p>
    <w:p w:rsidR="6C2CCC7B" w:rsidP="70D9CE5E" w:rsidRDefault="6C2CCC7B" w14:paraId="194B681F" w14:textId="2694A16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Standardy agregatu: BS5000, ISO 8528, ISO 3046, IEC 60034, NEMA MG-1.22.</w:t>
      </w:r>
    </w:p>
    <w:p w:rsidR="6C2CCC7B" w:rsidP="70D9CE5E" w:rsidRDefault="6C2CCC7B" w14:paraId="2E73DED3" w14:textId="317371F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Zgodność z emisją EU Stage IIIA</w:t>
      </w:r>
    </w:p>
    <w:p w:rsidR="6C2CCC7B" w:rsidP="70D9CE5E" w:rsidRDefault="6C2CCC7B" w14:paraId="12AD71A1" w14:textId="23396F0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Gwarancja: Minimum 1 rok lub 2000 godzin, realizowana po dostarczeniu urządzenia przez Zamawiającego do siedziby Wykonawcy</w:t>
      </w:r>
    </w:p>
    <w:p w:rsidR="6C2CCC7B" w:rsidP="70D9CE5E" w:rsidRDefault="6C2CCC7B" w14:paraId="54113CBF" w14:textId="19BAA68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Testy akceptacyjne FAT zostaną przeprowadzone na wszystkich 6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6C2CCC7B" w:rsidP="70D9CE5E" w:rsidRDefault="6C2CCC7B" w14:paraId="1167CBFA" w14:textId="0FECBF6C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0%-25%-0%, </w:t>
      </w:r>
    </w:p>
    <w:p w:rsidR="6C2CCC7B" w:rsidP="70D9CE5E" w:rsidRDefault="6C2CCC7B" w14:paraId="7E5E7896" w14:textId="74195EF1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25%-50%-25%, </w:t>
      </w:r>
    </w:p>
    <w:p w:rsidR="6C2CCC7B" w:rsidP="70D9CE5E" w:rsidRDefault="6C2CCC7B" w14:paraId="7FA20A82" w14:textId="6C3C0062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50%-75%-50%, </w:t>
      </w:r>
    </w:p>
    <w:p w:rsidR="6C2CCC7B" w:rsidP="70D9CE5E" w:rsidRDefault="6C2CCC7B" w14:paraId="4D4EA8AE" w14:textId="73A2F1B0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75%-100%-75%,</w:t>
      </w:r>
    </w:p>
    <w:p w:rsidR="6C2CCC7B" w:rsidP="70D9CE5E" w:rsidRDefault="6C2CCC7B" w14:paraId="1B2DED3D" w14:textId="0EF19E1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 – minimum 5 minut,</w:t>
      </w:r>
    </w:p>
    <w:p w:rsidR="6C2CCC7B" w:rsidP="70D9CE5E" w:rsidRDefault="6C2CCC7B" w14:paraId="1D5D080C" w14:textId="7BEAFB8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 – minimum 5 minut,</w:t>
      </w:r>
    </w:p>
    <w:p w:rsidR="6C2CCC7B" w:rsidP="70D9CE5E" w:rsidRDefault="6C2CCC7B" w14:paraId="1C4CA7D2" w14:textId="577F6C79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100% – minimum 5 minut.</w:t>
      </w:r>
    </w:p>
    <w:p w:rsidR="6C2CCC7B" w:rsidP="70D9CE5E" w:rsidRDefault="6C2CCC7B" w14:paraId="398AD9CF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6C2CCC7B" w:rsidP="70D9CE5E" w:rsidRDefault="6C2CCC7B" w14:paraId="006135FD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Dostawa do magazynu we Lwowie</w:t>
      </w:r>
    </w:p>
    <w:p w:rsidR="70D9CE5E" w:rsidP="70D9CE5E" w:rsidRDefault="70D9CE5E" w14:paraId="0FCCB832" w14:textId="36E926C1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70D9CE5E" w:rsidRDefault="04FE0DE3" w14:paraId="6F86DC3F" w14:textId="2EC44F26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b/>
          <w:bCs/>
          <w:color w:val="000000" w:themeColor="text1"/>
        </w:rPr>
        <w:t>Agregaty 120 kVA</w:t>
      </w:r>
    </w:p>
    <w:p w:rsidR="70D9CE5E" w:rsidP="70D9CE5E" w:rsidRDefault="70D9CE5E" w14:paraId="71906273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79E7E1E6" w:rsidP="70D9CE5E" w:rsidRDefault="79E7E1E6" w14:paraId="1CF254AB" w14:textId="29A39D7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 xml:space="preserve">Moc zestawu: </w:t>
      </w:r>
      <w:r w:rsidRPr="70D9CE5E" w:rsidR="29FA6D92">
        <w:rPr>
          <w:rFonts w:ascii="Arial Narrow" w:hAnsi="Arial Narrow" w:eastAsia="Arial Narrow" w:cs="Arial Narrow"/>
        </w:rPr>
        <w:t>120</w:t>
      </w:r>
      <w:r w:rsidRPr="70D9CE5E">
        <w:rPr>
          <w:rFonts w:ascii="Arial Narrow" w:hAnsi="Arial Narrow" w:eastAsia="Arial Narrow" w:cs="Arial Narrow"/>
        </w:rPr>
        <w:t xml:space="preserve"> kVA</w:t>
      </w:r>
    </w:p>
    <w:p w:rsidR="79E7E1E6" w:rsidP="70D9CE5E" w:rsidRDefault="79E7E1E6" w14:paraId="08325F57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79E7E1E6" w:rsidP="70D9CE5E" w:rsidRDefault="79E7E1E6" w14:paraId="35A793E7" w14:textId="6601834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Mechanizm uruchamiania: Ręczny rozruch, elektryczny rozruch, automatyczny rozruch</w:t>
      </w:r>
    </w:p>
    <w:p w:rsidR="79E7E1E6" w:rsidP="70D9CE5E" w:rsidRDefault="79E7E1E6" w14:paraId="411B70AE" w14:textId="2DD094A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ATS (Awaria sieci): Easy Connect plug (opcjonalnie skrzynka ATS)</w:t>
      </w:r>
    </w:p>
    <w:p w:rsidR="79E7E1E6" w:rsidP="70D9CE5E" w:rsidRDefault="79E7E1E6" w14:paraId="6F922CAF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Moc nominalna: 0.8 moc czynna</w:t>
      </w:r>
    </w:p>
    <w:p w:rsidR="79E7E1E6" w:rsidP="70D9CE5E" w:rsidRDefault="79E7E1E6" w14:paraId="04BEA798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79E7E1E6" w:rsidP="70D9CE5E" w:rsidRDefault="79E7E1E6" w14:paraId="1874718D" w14:textId="014D71C6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wzbudzania: Samowzbudny</w:t>
      </w:r>
    </w:p>
    <w:p w:rsidR="79E7E1E6" w:rsidP="70D9CE5E" w:rsidRDefault="79E7E1E6" w14:paraId="346C0A37" w14:textId="066B835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Panel sterowania: zamontowany w konstrukcji</w:t>
      </w:r>
    </w:p>
    <w:p w:rsidR="79E7E1E6" w:rsidP="70D9CE5E" w:rsidRDefault="79E7E1E6" w14:paraId="7A726DC9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Trójfazowy</w:t>
      </w:r>
    </w:p>
    <w:p w:rsidR="79E7E1E6" w:rsidP="70D9CE5E" w:rsidRDefault="79E7E1E6" w14:paraId="0EC42582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Metoda chłodzenia: Chłodzenie wodą</w:t>
      </w:r>
    </w:p>
    <w:p w:rsidR="79E7E1E6" w:rsidP="70D9CE5E" w:rsidRDefault="79E7E1E6" w14:paraId="464E37BF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Prędkość nominalna: 1500 RPM</w:t>
      </w:r>
    </w:p>
    <w:p w:rsidR="79E7E1E6" w:rsidP="70D9CE5E" w:rsidRDefault="79E7E1E6" w14:paraId="36E02135" w14:textId="3F5A9B24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Napięcie: 380 V</w:t>
      </w:r>
    </w:p>
    <w:p w:rsidR="79E7E1E6" w:rsidP="70D9CE5E" w:rsidRDefault="79E7E1E6" w14:paraId="52AE9B11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Częstotliwość: 50 Hz</w:t>
      </w:r>
    </w:p>
    <w:p w:rsidR="79E7E1E6" w:rsidP="70D9CE5E" w:rsidRDefault="79E7E1E6" w14:paraId="5B53B268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Marka i model silnika: Perkins lub odpowiednik</w:t>
      </w:r>
    </w:p>
    <w:p w:rsidR="79E7E1E6" w:rsidP="70D9CE5E" w:rsidRDefault="79E7E1E6" w14:paraId="1A549D96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Alternator: Stamford lub odpowiednik</w:t>
      </w:r>
    </w:p>
    <w:p w:rsidR="79E7E1E6" w:rsidP="70D9CE5E" w:rsidRDefault="79E7E1E6" w14:paraId="78751131" w14:textId="3EB745A2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Izolacja: Klasa H</w:t>
      </w:r>
    </w:p>
    <w:p w:rsidR="79E7E1E6" w:rsidP="70D9CE5E" w:rsidRDefault="79E7E1E6" w14:paraId="492F5480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Rodzaj paliwa: Diesel</w:t>
      </w:r>
    </w:p>
    <w:p w:rsidR="79E7E1E6" w:rsidP="70D9CE5E" w:rsidRDefault="79E7E1E6" w14:paraId="703B45BD" w14:textId="0F695ECA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126B1FB4">
        <w:rPr>
          <w:rFonts w:ascii="Arial Narrow" w:hAnsi="Arial Narrow" w:eastAsia="Arial Narrow" w:cs="Arial Narrow"/>
        </w:rPr>
        <w:t>Poziom hałasu: Cichy, mniej niż 72</w:t>
      </w:r>
      <w:r w:rsidRPr="126B1FB4" w:rsidR="615442A0">
        <w:rPr>
          <w:rFonts w:ascii="Arial Narrow" w:hAnsi="Arial Narrow" w:eastAsia="Arial Narrow" w:cs="Arial Narrow"/>
        </w:rPr>
        <w:t>-85</w:t>
      </w:r>
      <w:r w:rsidRPr="126B1FB4">
        <w:rPr>
          <w:rFonts w:ascii="Arial Narrow" w:hAnsi="Arial Narrow" w:eastAsia="Arial Narrow" w:cs="Arial Narrow"/>
        </w:rPr>
        <w:t>dBA</w:t>
      </w:r>
    </w:p>
    <w:p w:rsidR="03D2F52D" w:rsidP="70D9CE5E" w:rsidRDefault="03D2F52D" w14:paraId="55DEF67A" w14:textId="26EC2FEF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Integralny zbiornik paliwowy z pełną ochroną podstawy i minimum 8 godzin pracy przy pełnym obciążeniu. Dostępna opcja wykrywania wycieku paliwa.</w:t>
      </w:r>
    </w:p>
    <w:p w:rsidR="79E7E1E6" w:rsidP="70D9CE5E" w:rsidRDefault="79E7E1E6" w14:paraId="17D5346A" w14:textId="3C3158B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126B1FB4">
        <w:rPr>
          <w:rFonts w:ascii="Arial Narrow" w:hAnsi="Arial Narrow" w:eastAsia="Arial Narrow" w:cs="Arial Narrow"/>
        </w:rPr>
        <w:t xml:space="preserve">Liczba cylindrów: </w:t>
      </w:r>
      <w:r w:rsidRPr="126B1FB4" w:rsidR="1195A4DB">
        <w:rPr>
          <w:rFonts w:ascii="Arial Narrow" w:hAnsi="Arial Narrow" w:eastAsia="Arial Narrow" w:cs="Arial Narrow"/>
        </w:rPr>
        <w:t>6</w:t>
      </w:r>
    </w:p>
    <w:p w:rsidR="79E7E1E6" w:rsidP="70D9CE5E" w:rsidRDefault="79E7E1E6" w14:paraId="5EE17782" w14:textId="559A3E1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Kontekst pracy: Na zewnątrz, praca w warunkach temperaturowych od -25°C do +35°C</w:t>
      </w:r>
    </w:p>
    <w:p w:rsidR="79E7E1E6" w:rsidP="70D9CE5E" w:rsidRDefault="79E7E1E6" w14:paraId="3DD32672" w14:textId="0109BFA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Wymagania regulacyjne na Ukrainie: Rozporządzenie dotyczące wymagań dla benzyny silnikowej, oleju napędowego, paliw morskich i paliw do kotłów. Euro3, Euro4 i Euro5.</w:t>
      </w:r>
    </w:p>
    <w:p w:rsidR="79E7E1E6" w:rsidP="70D9CE5E" w:rsidRDefault="79E7E1E6" w14:paraId="2EAC80D7" w14:textId="6141C19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Przyczepa dla każdego agregatu</w:t>
      </w:r>
    </w:p>
    <w:p w:rsidR="79E7E1E6" w:rsidP="70D9CE5E" w:rsidRDefault="79E7E1E6" w14:paraId="4D285A2C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oleju x 2 na agregat</w:t>
      </w:r>
    </w:p>
    <w:p w:rsidR="79E7E1E6" w:rsidP="70D9CE5E" w:rsidRDefault="79E7E1E6" w14:paraId="7C861E2E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Filtr powietrza x 2 na agregat</w:t>
      </w:r>
    </w:p>
    <w:p w:rsidR="79E7E1E6" w:rsidP="70D9CE5E" w:rsidRDefault="79E7E1E6" w14:paraId="6422320F" w14:textId="2694A16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Standardy agregatu: BS5000, ISO 8528, ISO 3046, IEC 60034, NEMA MG-1.22.</w:t>
      </w:r>
    </w:p>
    <w:p w:rsidR="79E7E1E6" w:rsidP="70D9CE5E" w:rsidRDefault="79E7E1E6" w14:paraId="417552C3" w14:textId="317371F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Zgodność z emisją EU Stage IIIA</w:t>
      </w:r>
    </w:p>
    <w:p w:rsidR="79E7E1E6" w:rsidP="70D9CE5E" w:rsidRDefault="79E7E1E6" w14:paraId="2D372E39" w14:textId="23396F0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70D9CE5E">
        <w:rPr>
          <w:rFonts w:ascii="Arial Narrow" w:hAnsi="Arial Narrow" w:eastAsia="Arial Narrow" w:cs="Arial Narrow"/>
        </w:rPr>
        <w:t>Gwarancja: Minimum 1 rok lub 2000 godzin, realizowana po dostarczeniu urządzenia przez Zamawiającego do siedziby Wykonawcy</w:t>
      </w:r>
    </w:p>
    <w:p w:rsidR="79E7E1E6" w:rsidP="70D9CE5E" w:rsidRDefault="79E7E1E6" w14:paraId="67295B36" w14:textId="19BAA68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Testy akceptacyjne FAT zostaną przeprowadzone na wszystkich 6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79E7E1E6" w:rsidP="70D9CE5E" w:rsidRDefault="79E7E1E6" w14:paraId="1A4D02E6" w14:textId="0FECBF6C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0%-25%-0%, </w:t>
      </w:r>
    </w:p>
    <w:p w:rsidR="79E7E1E6" w:rsidP="70D9CE5E" w:rsidRDefault="79E7E1E6" w14:paraId="0FE42966" w14:textId="74195EF1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25%-50%-25%, </w:t>
      </w:r>
    </w:p>
    <w:p w:rsidR="79E7E1E6" w:rsidP="70D9CE5E" w:rsidRDefault="79E7E1E6" w14:paraId="20C1B0E6" w14:textId="6C3C0062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50%-75%-50%, </w:t>
      </w:r>
    </w:p>
    <w:p w:rsidR="79E7E1E6" w:rsidP="70D9CE5E" w:rsidRDefault="79E7E1E6" w14:paraId="590B8F10" w14:textId="73A2F1B0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75%-100%-75%,</w:t>
      </w:r>
    </w:p>
    <w:p w:rsidR="79E7E1E6" w:rsidP="70D9CE5E" w:rsidRDefault="79E7E1E6" w14:paraId="7A6FC8E4" w14:textId="0EF19E1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 – minimum 5 minut,</w:t>
      </w:r>
    </w:p>
    <w:p w:rsidR="79E7E1E6" w:rsidP="70D9CE5E" w:rsidRDefault="79E7E1E6" w14:paraId="37065BEB" w14:textId="7BEAFB8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 – minimum 5 minut,</w:t>
      </w:r>
    </w:p>
    <w:p w:rsidR="79E7E1E6" w:rsidP="70D9CE5E" w:rsidRDefault="79E7E1E6" w14:paraId="4FE71124" w14:textId="577F6C79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100% – minimum 5 minut.</w:t>
      </w:r>
    </w:p>
    <w:p w:rsidR="79E7E1E6" w:rsidP="70D9CE5E" w:rsidRDefault="79E7E1E6" w14:paraId="492D7F01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79E7E1E6" w:rsidP="70D9CE5E" w:rsidRDefault="79E7E1E6" w14:paraId="54360B45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>Dostawa do magazynu we Lwowie</w:t>
      </w:r>
    </w:p>
    <w:p w:rsidR="70D9CE5E" w:rsidP="70D9CE5E" w:rsidRDefault="70D9CE5E" w14:paraId="32180F27" w14:textId="7C260EBD">
      <w:pPr>
        <w:jc w:val="center"/>
        <w:rPr>
          <w:rFonts w:ascii="Arial Narrow" w:hAnsi="Arial Narrow" w:eastAsia="Arial Narrow" w:cs="Arial Narrow"/>
          <w:b/>
          <w:bCs/>
        </w:rPr>
      </w:pPr>
    </w:p>
    <w:p w:rsidR="70D9CE5E" w:rsidP="70D9CE5E" w:rsidRDefault="70D9CE5E" w14:paraId="17DFE1FF" w14:textId="3B5D57A4">
      <w:pPr>
        <w:jc w:val="center"/>
        <w:rPr>
          <w:rFonts w:ascii="Arial Narrow" w:hAnsi="Arial Narrow" w:eastAsia="Arial Narrow" w:cs="Arial Narrow"/>
          <w:b/>
          <w:bCs/>
        </w:rPr>
      </w:pPr>
    </w:p>
    <w:p w:rsidR="300AE99D" w:rsidP="300AE99D" w:rsidRDefault="300AE99D" w14:paraId="67E93CC7" w14:textId="7A3A8FFC">
      <w:pPr>
        <w:jc w:val="both"/>
      </w:pPr>
    </w:p>
    <w:sectPr w:rsidR="300AE99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989F"/>
    <w:multiLevelType w:val="hybridMultilevel"/>
    <w:tmpl w:val="FFFFFFFF"/>
    <w:lvl w:ilvl="0" w:tplc="9B908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4A1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E4B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8D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488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E0F8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6DF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F874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CF04F4"/>
    <w:multiLevelType w:val="hybridMultilevel"/>
    <w:tmpl w:val="FFFFFFFF"/>
    <w:lvl w:ilvl="0" w:tplc="FCB439AC">
      <w:start w:val="1"/>
      <w:numFmt w:val="decimal"/>
      <w:lvlText w:val="%1."/>
      <w:lvlJc w:val="left"/>
      <w:pPr>
        <w:ind w:left="360" w:hanging="360"/>
      </w:pPr>
    </w:lvl>
    <w:lvl w:ilvl="1" w:tplc="CF24263E">
      <w:start w:val="1"/>
      <w:numFmt w:val="lowerLetter"/>
      <w:lvlText w:val="%2."/>
      <w:lvlJc w:val="left"/>
      <w:pPr>
        <w:ind w:left="1080" w:hanging="360"/>
      </w:pPr>
    </w:lvl>
    <w:lvl w:ilvl="2" w:tplc="707E2C1E">
      <w:start w:val="1"/>
      <w:numFmt w:val="lowerRoman"/>
      <w:lvlText w:val="%3."/>
      <w:lvlJc w:val="right"/>
      <w:pPr>
        <w:ind w:left="1800" w:hanging="180"/>
      </w:pPr>
    </w:lvl>
    <w:lvl w:ilvl="3" w:tplc="0A9C83A6">
      <w:start w:val="1"/>
      <w:numFmt w:val="decimal"/>
      <w:lvlText w:val="%4."/>
      <w:lvlJc w:val="left"/>
      <w:pPr>
        <w:ind w:left="2520" w:hanging="360"/>
      </w:pPr>
    </w:lvl>
    <w:lvl w:ilvl="4" w:tplc="216A374A">
      <w:start w:val="1"/>
      <w:numFmt w:val="lowerLetter"/>
      <w:lvlText w:val="%5."/>
      <w:lvlJc w:val="left"/>
      <w:pPr>
        <w:ind w:left="3240" w:hanging="360"/>
      </w:pPr>
    </w:lvl>
    <w:lvl w:ilvl="5" w:tplc="9896417E">
      <w:start w:val="1"/>
      <w:numFmt w:val="lowerRoman"/>
      <w:lvlText w:val="%6."/>
      <w:lvlJc w:val="right"/>
      <w:pPr>
        <w:ind w:left="3960" w:hanging="180"/>
      </w:pPr>
    </w:lvl>
    <w:lvl w:ilvl="6" w:tplc="EFE48536">
      <w:start w:val="1"/>
      <w:numFmt w:val="decimal"/>
      <w:lvlText w:val="%7."/>
      <w:lvlJc w:val="left"/>
      <w:pPr>
        <w:ind w:left="4680" w:hanging="360"/>
      </w:pPr>
    </w:lvl>
    <w:lvl w:ilvl="7" w:tplc="CDF4865C">
      <w:start w:val="1"/>
      <w:numFmt w:val="lowerLetter"/>
      <w:lvlText w:val="%8."/>
      <w:lvlJc w:val="left"/>
      <w:pPr>
        <w:ind w:left="5400" w:hanging="360"/>
      </w:pPr>
    </w:lvl>
    <w:lvl w:ilvl="8" w:tplc="06401F6C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332391">
    <w:abstractNumId w:val="0"/>
  </w:num>
  <w:num w:numId="2" w16cid:durableId="150177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04E1A"/>
    <w:rsid w:val="0082AD10"/>
    <w:rsid w:val="02276408"/>
    <w:rsid w:val="03D2F52D"/>
    <w:rsid w:val="04FE0DE3"/>
    <w:rsid w:val="08499229"/>
    <w:rsid w:val="0C0D4676"/>
    <w:rsid w:val="0CB89260"/>
    <w:rsid w:val="0DC6C60F"/>
    <w:rsid w:val="0E26AA63"/>
    <w:rsid w:val="0E537507"/>
    <w:rsid w:val="0EF63E3A"/>
    <w:rsid w:val="0F0AD113"/>
    <w:rsid w:val="0F629670"/>
    <w:rsid w:val="0F75EAB5"/>
    <w:rsid w:val="10354380"/>
    <w:rsid w:val="1195A4DB"/>
    <w:rsid w:val="121CFC37"/>
    <w:rsid w:val="126B1FB4"/>
    <w:rsid w:val="12E75740"/>
    <w:rsid w:val="13DF1BC2"/>
    <w:rsid w:val="1591EA46"/>
    <w:rsid w:val="15AFBB5A"/>
    <w:rsid w:val="15DC8119"/>
    <w:rsid w:val="19EA1CA8"/>
    <w:rsid w:val="1C2E6B61"/>
    <w:rsid w:val="1CEF589C"/>
    <w:rsid w:val="1DC4F06C"/>
    <w:rsid w:val="1E0C7A12"/>
    <w:rsid w:val="20AF75DC"/>
    <w:rsid w:val="22816441"/>
    <w:rsid w:val="23934B65"/>
    <w:rsid w:val="23C3229D"/>
    <w:rsid w:val="26604E1A"/>
    <w:rsid w:val="272FE4BD"/>
    <w:rsid w:val="283118A3"/>
    <w:rsid w:val="29A5F14C"/>
    <w:rsid w:val="29FA6D92"/>
    <w:rsid w:val="2B36E102"/>
    <w:rsid w:val="2C1E1DF7"/>
    <w:rsid w:val="2C396DBB"/>
    <w:rsid w:val="2DEA4443"/>
    <w:rsid w:val="300AE99D"/>
    <w:rsid w:val="3183D61A"/>
    <w:rsid w:val="3359A3CA"/>
    <w:rsid w:val="373E9324"/>
    <w:rsid w:val="3855D20A"/>
    <w:rsid w:val="3994989E"/>
    <w:rsid w:val="3AEEB41C"/>
    <w:rsid w:val="3C52A86D"/>
    <w:rsid w:val="3EC0593B"/>
    <w:rsid w:val="3FEFF7A2"/>
    <w:rsid w:val="408D2AA3"/>
    <w:rsid w:val="46F7788C"/>
    <w:rsid w:val="47CAB206"/>
    <w:rsid w:val="47DD7224"/>
    <w:rsid w:val="495AFE74"/>
    <w:rsid w:val="4E183E16"/>
    <w:rsid w:val="50591B2E"/>
    <w:rsid w:val="50D10583"/>
    <w:rsid w:val="51DFD092"/>
    <w:rsid w:val="52160B4D"/>
    <w:rsid w:val="53F5B9D8"/>
    <w:rsid w:val="540127A0"/>
    <w:rsid w:val="5679DBE9"/>
    <w:rsid w:val="598493B7"/>
    <w:rsid w:val="5DA3BA43"/>
    <w:rsid w:val="5DF7A4DD"/>
    <w:rsid w:val="5E85299A"/>
    <w:rsid w:val="5ECA51ED"/>
    <w:rsid w:val="5EEE589A"/>
    <w:rsid w:val="5F93753E"/>
    <w:rsid w:val="60500965"/>
    <w:rsid w:val="615442A0"/>
    <w:rsid w:val="616919D2"/>
    <w:rsid w:val="640895B1"/>
    <w:rsid w:val="64DD93D7"/>
    <w:rsid w:val="6573241E"/>
    <w:rsid w:val="67403673"/>
    <w:rsid w:val="683EABD7"/>
    <w:rsid w:val="69C36560"/>
    <w:rsid w:val="6C2CCC7B"/>
    <w:rsid w:val="6DF1EE47"/>
    <w:rsid w:val="70D9CE5E"/>
    <w:rsid w:val="71328E64"/>
    <w:rsid w:val="723FD43E"/>
    <w:rsid w:val="73BB3CFD"/>
    <w:rsid w:val="76BA5F5E"/>
    <w:rsid w:val="77AA892E"/>
    <w:rsid w:val="78267797"/>
    <w:rsid w:val="79E7E1E6"/>
    <w:rsid w:val="7C0CE45D"/>
    <w:rsid w:val="7C0E1DE5"/>
    <w:rsid w:val="7C1C9DAB"/>
    <w:rsid w:val="7CDB10EF"/>
    <w:rsid w:val="7DE99CA7"/>
    <w:rsid w:val="7E43518E"/>
    <w:rsid w:val="7F982083"/>
    <w:rsid w:val="7FC3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4E1A"/>
  <w15:chartTrackingRefBased/>
  <w15:docId w15:val="{C64C4150-74FA-4379-B387-3C8E8CF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F5968-029F-45D7-BF41-D682FCFDC209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6E2AEA3D-3723-46D8-9C06-C8197E6C3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9CDB4-4E53-4570-917E-B7985C62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4</revision>
  <dcterms:created xsi:type="dcterms:W3CDTF">2022-12-11T20:19:00.0000000Z</dcterms:created>
  <dcterms:modified xsi:type="dcterms:W3CDTF">2023-01-16T02:46:48.2018573Z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