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0C7A6498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E1D3D">
        <w:rPr>
          <w:b/>
          <w:bCs/>
        </w:rPr>
        <w:t>Wykonanie odwodnienia na ulicy Dziewięciu z Nieba w miejscowości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D506" w14:textId="77777777" w:rsidR="00A425EC" w:rsidRDefault="00A425EC" w:rsidP="007B7A06">
      <w:pPr>
        <w:spacing w:after="0" w:line="240" w:lineRule="auto"/>
      </w:pPr>
      <w:r>
        <w:separator/>
      </w:r>
    </w:p>
  </w:endnote>
  <w:endnote w:type="continuationSeparator" w:id="0">
    <w:p w14:paraId="0E5DC35F" w14:textId="77777777" w:rsidR="00A425EC" w:rsidRDefault="00A425E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9593" w14:textId="77777777" w:rsidR="00A425EC" w:rsidRDefault="00A425EC" w:rsidP="007B7A06">
      <w:pPr>
        <w:spacing w:after="0" w:line="240" w:lineRule="auto"/>
      </w:pPr>
      <w:r>
        <w:separator/>
      </w:r>
    </w:p>
  </w:footnote>
  <w:footnote w:type="continuationSeparator" w:id="0">
    <w:p w14:paraId="3F574E45" w14:textId="77777777" w:rsidR="00A425EC" w:rsidRDefault="00A425E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19E08BCD" w:rsidR="007B7A06" w:rsidRDefault="007B7A06">
    <w:pPr>
      <w:pStyle w:val="Nagwek"/>
    </w:pPr>
    <w:r>
      <w:t>ZP.271.</w:t>
    </w:r>
    <w:r w:rsidR="00264287">
      <w:t>1</w:t>
    </w:r>
    <w:r w:rsidR="00AE1D3D">
      <w:t>3</w:t>
    </w:r>
    <w:r>
      <w:t>.202</w:t>
    </w:r>
    <w:r w:rsidR="00EC6270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73A88"/>
    <w:rsid w:val="000B2B59"/>
    <w:rsid w:val="000D2F3D"/>
    <w:rsid w:val="00101252"/>
    <w:rsid w:val="00225BC4"/>
    <w:rsid w:val="00264287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425EC"/>
    <w:rsid w:val="00A62A2E"/>
    <w:rsid w:val="00AE1D3D"/>
    <w:rsid w:val="00B80164"/>
    <w:rsid w:val="00C72078"/>
    <w:rsid w:val="00CA39C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2021-03-16T06:48:00Z</dcterms:created>
  <dcterms:modified xsi:type="dcterms:W3CDTF">2023-10-23T12:03:00Z</dcterms:modified>
</cp:coreProperties>
</file>