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CC58" w14:textId="40579241" w:rsidR="00A8032A" w:rsidRDefault="00375C7D" w:rsidP="00AB2570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607AA6">
        <w:rPr>
          <w:rFonts w:ascii="Arial" w:hAnsi="Arial" w:cs="Arial"/>
          <w:b/>
          <w:bCs/>
          <w:sz w:val="24"/>
          <w:szCs w:val="24"/>
        </w:rPr>
        <w:t>1</w:t>
      </w:r>
      <w:r w:rsidR="00877F2E">
        <w:rPr>
          <w:rFonts w:ascii="Arial" w:hAnsi="Arial" w:cs="Arial"/>
          <w:b/>
          <w:bCs/>
          <w:sz w:val="24"/>
          <w:szCs w:val="24"/>
        </w:rPr>
        <w:t>3</w:t>
      </w:r>
      <w:r w:rsidRPr="00A8032A">
        <w:rPr>
          <w:rFonts w:ascii="Arial" w:hAnsi="Arial" w:cs="Arial"/>
          <w:b/>
          <w:bCs/>
          <w:sz w:val="24"/>
          <w:szCs w:val="24"/>
        </w:rPr>
        <w:t>/</w:t>
      </w:r>
      <w:r w:rsidR="0093439A">
        <w:rPr>
          <w:rFonts w:ascii="Arial" w:hAnsi="Arial" w:cs="Arial"/>
          <w:b/>
          <w:bCs/>
          <w:sz w:val="24"/>
          <w:szCs w:val="24"/>
        </w:rPr>
        <w:t>I</w:t>
      </w:r>
      <w:r w:rsidR="00607AA6">
        <w:rPr>
          <w:rFonts w:ascii="Arial" w:hAnsi="Arial" w:cs="Arial"/>
          <w:b/>
          <w:bCs/>
          <w:sz w:val="24"/>
          <w:szCs w:val="24"/>
        </w:rPr>
        <w:t>V</w:t>
      </w:r>
      <w:r w:rsidRPr="00A8032A">
        <w:rPr>
          <w:rFonts w:ascii="Arial" w:hAnsi="Arial" w:cs="Arial"/>
          <w:b/>
          <w:bCs/>
          <w:sz w:val="24"/>
          <w:szCs w:val="24"/>
        </w:rPr>
        <w:t>/2023</w:t>
      </w:r>
      <w:r w:rsidR="00A8032A">
        <w:rPr>
          <w:rFonts w:ascii="Arial" w:hAnsi="Arial" w:cs="Arial"/>
          <w:sz w:val="24"/>
          <w:szCs w:val="24"/>
        </w:rPr>
        <w:tab/>
      </w:r>
      <w:r w:rsidRPr="00AB2570">
        <w:rPr>
          <w:rFonts w:ascii="Arial" w:hAnsi="Arial" w:cs="Arial"/>
          <w:sz w:val="24"/>
          <w:szCs w:val="24"/>
        </w:rPr>
        <w:t>Załącznik nr 4 do</w:t>
      </w:r>
      <w:r>
        <w:rPr>
          <w:rFonts w:ascii="Arial" w:hAnsi="Arial" w:cs="Arial"/>
          <w:sz w:val="24"/>
          <w:szCs w:val="24"/>
        </w:rPr>
        <w:t xml:space="preserve"> </w:t>
      </w:r>
      <w:r w:rsidR="008D3F0B">
        <w:rPr>
          <w:rFonts w:ascii="Arial" w:hAnsi="Arial" w:cs="Arial"/>
          <w:sz w:val="24"/>
          <w:szCs w:val="24"/>
        </w:rPr>
        <w:t>SWZ</w:t>
      </w:r>
    </w:p>
    <w:p w14:paraId="4B62B0CF" w14:textId="77777777" w:rsidR="00AB2570" w:rsidRPr="00AB2570" w:rsidRDefault="00AB2570" w:rsidP="00AB2570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AB2570">
        <w:rPr>
          <w:rFonts w:ascii="Arial" w:hAnsi="Arial" w:cs="Arial"/>
          <w:sz w:val="24"/>
          <w:szCs w:val="24"/>
        </w:rPr>
        <w:t>Zamawiający:</w:t>
      </w:r>
    </w:p>
    <w:p w14:paraId="2425D1BD" w14:textId="77777777" w:rsidR="00AB2570" w:rsidRPr="00AB2570" w:rsidRDefault="00AB2570" w:rsidP="00AB2570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B2570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620C1EAA" w14:textId="59EBFFA6" w:rsidR="00AB2570" w:rsidRPr="00AB2570" w:rsidRDefault="00AB2570" w:rsidP="00AB2570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B2570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2DBE168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3107BBB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E123E8" w14:textId="48EC1D0E" w:rsidR="00A8032A" w:rsidRPr="007E1017" w:rsidRDefault="00A8032A" w:rsidP="008D3F0B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CE0497">
        <w:rPr>
          <w:rFonts w:ascii="Arial" w:hAnsi="Arial" w:cs="Arial"/>
          <w:b/>
          <w:bCs/>
          <w:sz w:val="28"/>
          <w:szCs w:val="28"/>
        </w:rPr>
        <w:t>Oświadczenie Wykonawcy o niepodleganiu wykluczeniu z postępowania</w:t>
      </w:r>
    </w:p>
    <w:p w14:paraId="6871E4B4" w14:textId="5470AB8D" w:rsidR="005A346F" w:rsidRPr="00607AA6" w:rsidRDefault="007E1017" w:rsidP="00607AA6">
      <w:pPr>
        <w:tabs>
          <w:tab w:val="right" w:pos="9072"/>
        </w:tabs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8032A">
        <w:rPr>
          <w:rFonts w:ascii="Arial" w:hAnsi="Arial" w:cs="Arial"/>
          <w:sz w:val="24"/>
          <w:szCs w:val="24"/>
        </w:rPr>
        <w:t xml:space="preserve">kładane na podstawie art. 125 ust. 1 ustawy z dnia 11 września 2019 r. Prawo zamówień publicznych (Dz. U. z 2022 r., poz. 1710 ze zm.) w postępowaniu o udzielenie zamówienia publicznego: </w:t>
      </w:r>
      <w:r w:rsidR="00607AA6" w:rsidRPr="00607AA6">
        <w:rPr>
          <w:rFonts w:ascii="Arial" w:hAnsi="Arial" w:cs="Arial"/>
          <w:b/>
          <w:bCs/>
          <w:sz w:val="24"/>
          <w:szCs w:val="24"/>
        </w:rPr>
        <w:t>Oświetlmy najniebezpieczniejsze zakamarki</w:t>
      </w:r>
      <w:r w:rsidR="00607AA6">
        <w:rPr>
          <w:rFonts w:ascii="Arial" w:hAnsi="Arial" w:cs="Arial"/>
          <w:b/>
          <w:bCs/>
          <w:sz w:val="24"/>
          <w:szCs w:val="24"/>
        </w:rPr>
        <w:t xml:space="preserve"> </w:t>
      </w:r>
      <w:r w:rsidR="00607AA6" w:rsidRPr="00607AA6">
        <w:rPr>
          <w:rFonts w:ascii="Arial" w:hAnsi="Arial" w:cs="Arial"/>
          <w:b/>
          <w:bCs/>
          <w:sz w:val="24"/>
          <w:szCs w:val="24"/>
        </w:rPr>
        <w:t>w Bieńczycach</w:t>
      </w:r>
      <w:r w:rsidR="00877F2E">
        <w:rPr>
          <w:rFonts w:ascii="Arial" w:hAnsi="Arial" w:cs="Arial"/>
          <w:b/>
          <w:bCs/>
          <w:sz w:val="24"/>
          <w:szCs w:val="24"/>
        </w:rPr>
        <w:t xml:space="preserve"> </w:t>
      </w:r>
      <w:r w:rsidR="00A8032A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  <w:r w:rsidR="005A346F">
        <w:rPr>
          <w:rFonts w:ascii="Arial" w:hAnsi="Arial" w:cs="Arial"/>
          <w:sz w:val="24"/>
          <w:szCs w:val="24"/>
        </w:rPr>
        <w:t>.</w:t>
      </w:r>
    </w:p>
    <w:p w14:paraId="15AAA815" w14:textId="5DC6C8FD" w:rsidR="005A346F" w:rsidRDefault="009429B5" w:rsidP="007E1017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108 ust</w:t>
      </w:r>
      <w:r w:rsidR="007E101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 od pkt 1 do pkt 6 ustawy Prawo zamówień publicznych.</w:t>
      </w:r>
    </w:p>
    <w:p w14:paraId="1BCC9C5D" w14:textId="24A6CC4B" w:rsidR="009429B5" w:rsidRDefault="009429B5" w:rsidP="007E1017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109 ust. 1 pkt 4 ustawy Prawo zamówień publicznych.</w:t>
      </w:r>
    </w:p>
    <w:p w14:paraId="0022903E" w14:textId="3E257FCB" w:rsidR="009429B5" w:rsidRPr="008D3F0B" w:rsidRDefault="009429B5" w:rsidP="008D3F0B">
      <w:pPr>
        <w:pStyle w:val="Akapitzlist"/>
        <w:numPr>
          <w:ilvl w:val="0"/>
          <w:numId w:val="1"/>
        </w:numPr>
        <w:tabs>
          <w:tab w:val="right" w:pos="9072"/>
        </w:tabs>
        <w:spacing w:before="120" w:after="24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8D3F0B">
      <w:pPr>
        <w:pStyle w:val="Akapitzlist"/>
        <w:tabs>
          <w:tab w:val="right" w:pos="9072"/>
        </w:tabs>
        <w:spacing w:before="480" w:after="0" w:line="276" w:lineRule="auto"/>
        <w:ind w:left="0"/>
        <w:rPr>
          <w:rFonts w:ascii="Arial" w:hAnsi="Arial" w:cs="Arial"/>
          <w:sz w:val="24"/>
          <w:szCs w:val="24"/>
        </w:rPr>
      </w:pPr>
      <w:r w:rsidRPr="00BE235C">
        <w:rPr>
          <w:rFonts w:ascii="Arial" w:hAnsi="Arial" w:cs="Arial"/>
          <w:b/>
          <w:bCs/>
          <w:sz w:val="24"/>
          <w:szCs w:val="24"/>
        </w:rPr>
        <w:t>Uwaga</w:t>
      </w:r>
      <w:r>
        <w:rPr>
          <w:rFonts w:ascii="Arial" w:hAnsi="Arial" w:cs="Arial"/>
          <w:sz w:val="24"/>
          <w:szCs w:val="24"/>
        </w:rPr>
        <w:t xml:space="preserve"> !</w:t>
      </w:r>
    </w:p>
    <w:p w14:paraId="3F1A4787" w14:textId="395BC7DD" w:rsidR="009429B5" w:rsidRDefault="009429B5" w:rsidP="007E1017">
      <w:pPr>
        <w:pStyle w:val="Akapitzlist"/>
        <w:tabs>
          <w:tab w:val="right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gdy w stosunku do Wykonawcy zachodzi którakolwiek z okoliczności określonych w art. 108 ust. 1 pkt 1, pkt 2 i pkt 5 lub art. 109 ust. 1 pkt 4</w:t>
      </w:r>
      <w:r w:rsidR="00BE23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ustawy Prawo zamówień publicznych, skutkująca wykluczeniem z postępowania, to Wykonawca zobowiązany jest wskazać w niniejszym oświadczeniu (poniżej) t</w:t>
      </w:r>
      <w:r w:rsidR="007E1017">
        <w:rPr>
          <w:rFonts w:ascii="Arial" w:hAnsi="Arial" w:cs="Arial"/>
          <w:sz w:val="24"/>
          <w:szCs w:val="24"/>
        </w:rPr>
        <w:t xml:space="preserve">ę </w:t>
      </w:r>
      <w:r>
        <w:rPr>
          <w:rFonts w:ascii="Arial" w:hAnsi="Arial" w:cs="Arial"/>
          <w:sz w:val="24"/>
          <w:szCs w:val="24"/>
        </w:rPr>
        <w:t>okoliczność i udowodnić Zamawiającemu, że spełnił łącznie przesłanki określone w art. 110 ust. 2 ustawy Prawo zamówień publicznych:</w:t>
      </w:r>
    </w:p>
    <w:p w14:paraId="0CD9E074" w14:textId="4BC56FB1" w:rsidR="009429B5" w:rsidRDefault="009429B5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0D06F3D2" w14:textId="2EC8F0C9" w:rsidR="009429B5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6DCA1EF7" w14:textId="7E12E2A9" w:rsidR="00034F6A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358E7431" w14:textId="7894F0BB" w:rsidR="00034F6A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wszystkie informacje podane w powyższym oświadczeniu są aktualne i zgodne z prawdą oraz został przedstawione z pełną świadomością konsekwencji wprowadzenia Zamawiającego w błąd przy przedstawieniu informacji.</w:t>
      </w:r>
    </w:p>
    <w:p w14:paraId="04E435FD" w14:textId="41F7EEB8" w:rsidR="00034F6A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5F8DF171" w14:textId="77B33E7E" w:rsidR="00034F6A" w:rsidRPr="00CE0497" w:rsidRDefault="00E91E5D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8"/>
          <w:szCs w:val="28"/>
        </w:rPr>
      </w:pPr>
      <w:r w:rsidRPr="00CE0497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034F6A" w:rsidRPr="00CE04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35590" w14:textId="77777777" w:rsidR="00A214EF" w:rsidRDefault="00A214EF" w:rsidP="00DC23C9">
      <w:pPr>
        <w:spacing w:after="0" w:line="240" w:lineRule="auto"/>
      </w:pPr>
      <w:r>
        <w:separator/>
      </w:r>
    </w:p>
  </w:endnote>
  <w:endnote w:type="continuationSeparator" w:id="0">
    <w:p w14:paraId="4E6F9F48" w14:textId="77777777" w:rsidR="00A214EF" w:rsidRDefault="00A214EF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F73A" w14:textId="30964CAD" w:rsidR="00DC23C9" w:rsidRPr="00DC23C9" w:rsidRDefault="00DC23C9" w:rsidP="00DC23C9">
    <w:pPr>
      <w:pStyle w:val="Stopka"/>
      <w:jc w:val="center"/>
      <w:rPr>
        <w:rFonts w:ascii="Arial" w:hAnsi="Arial" w:cs="Arial"/>
        <w:sz w:val="24"/>
        <w:szCs w:val="24"/>
      </w:rPr>
    </w:pPr>
    <w:r w:rsidRPr="00DC23C9">
      <w:rPr>
        <w:rFonts w:ascii="Arial" w:hAnsi="Arial" w:cs="Arial"/>
        <w:sz w:val="24"/>
        <w:szCs w:val="24"/>
      </w:rPr>
      <w:fldChar w:fldCharType="begin"/>
    </w:r>
    <w:r w:rsidRPr="00DC23C9">
      <w:rPr>
        <w:rFonts w:ascii="Arial" w:hAnsi="Arial" w:cs="Arial"/>
        <w:sz w:val="24"/>
        <w:szCs w:val="24"/>
      </w:rPr>
      <w:instrText>PAGE   \* MERGEFORMAT</w:instrText>
    </w:r>
    <w:r w:rsidRPr="00DC23C9">
      <w:rPr>
        <w:rFonts w:ascii="Arial" w:hAnsi="Arial" w:cs="Arial"/>
        <w:sz w:val="24"/>
        <w:szCs w:val="24"/>
      </w:rPr>
      <w:fldChar w:fldCharType="separate"/>
    </w:r>
    <w:r w:rsidRPr="00DC23C9">
      <w:rPr>
        <w:rFonts w:ascii="Arial" w:hAnsi="Arial" w:cs="Arial"/>
        <w:sz w:val="24"/>
        <w:szCs w:val="24"/>
      </w:rPr>
      <w:t>1</w:t>
    </w:r>
    <w:r w:rsidRPr="00DC23C9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2059E" w14:textId="77777777" w:rsidR="00A214EF" w:rsidRDefault="00A214EF" w:rsidP="00DC23C9">
      <w:pPr>
        <w:spacing w:after="0" w:line="240" w:lineRule="auto"/>
      </w:pPr>
      <w:r>
        <w:separator/>
      </w:r>
    </w:p>
  </w:footnote>
  <w:footnote w:type="continuationSeparator" w:id="0">
    <w:p w14:paraId="0A30C9A0" w14:textId="77777777" w:rsidR="00A214EF" w:rsidRDefault="00A214EF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1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42811"/>
    <w:rsid w:val="00112B22"/>
    <w:rsid w:val="002C5C41"/>
    <w:rsid w:val="00323B1C"/>
    <w:rsid w:val="00375C7D"/>
    <w:rsid w:val="005A346F"/>
    <w:rsid w:val="00607AA6"/>
    <w:rsid w:val="006C113B"/>
    <w:rsid w:val="007546DF"/>
    <w:rsid w:val="007E1017"/>
    <w:rsid w:val="00877F2E"/>
    <w:rsid w:val="008D3F0B"/>
    <w:rsid w:val="0093439A"/>
    <w:rsid w:val="009429B5"/>
    <w:rsid w:val="00A13DE0"/>
    <w:rsid w:val="00A214EF"/>
    <w:rsid w:val="00A8032A"/>
    <w:rsid w:val="00AB2570"/>
    <w:rsid w:val="00BE235C"/>
    <w:rsid w:val="00BE3DFD"/>
    <w:rsid w:val="00CE0497"/>
    <w:rsid w:val="00DC23C9"/>
    <w:rsid w:val="00E9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57E7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/>
  <cp:keywords/>
  <dc:description/>
  <cp:lastModifiedBy/>
  <cp:revision>1</cp:revision>
  <dcterms:created xsi:type="dcterms:W3CDTF">2023-02-24T09:42:00Z</dcterms:created>
  <dcterms:modified xsi:type="dcterms:W3CDTF">2023-04-28T08:28:00Z</dcterms:modified>
</cp:coreProperties>
</file>