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73" w:rsidRPr="00740773" w:rsidRDefault="00740773" w:rsidP="007407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0773">
        <w:rPr>
          <w:rFonts w:ascii="Times New Roman" w:hAnsi="Times New Roman" w:cs="Times New Roman"/>
          <w:bCs/>
          <w:sz w:val="24"/>
          <w:szCs w:val="24"/>
        </w:rPr>
        <w:t>Kraków, dnia 2022.11.08</w:t>
      </w:r>
    </w:p>
    <w:p w:rsidR="00740773" w:rsidRPr="00740773" w:rsidRDefault="00740773" w:rsidP="007407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40773" w:rsidRPr="00740773" w:rsidRDefault="00740773" w:rsidP="007407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40773" w:rsidRPr="00740773" w:rsidRDefault="00740773" w:rsidP="005F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0773" w:rsidRPr="00740773" w:rsidRDefault="00740773" w:rsidP="005F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26A9" w:rsidRPr="00740773" w:rsidRDefault="005F26A9" w:rsidP="005F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0773"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r w:rsidRPr="00740773">
        <w:rPr>
          <w:rFonts w:ascii="Times New Roman" w:hAnsi="Times New Roman" w:cs="Times New Roman"/>
          <w:b/>
          <w:bCs/>
          <w:sz w:val="24"/>
          <w:szCs w:val="24"/>
        </w:rPr>
        <w:t xml:space="preserve">Odpowiedzi na pytania do </w:t>
      </w:r>
      <w:r w:rsidR="00740773" w:rsidRPr="00740773">
        <w:rPr>
          <w:rFonts w:ascii="Times New Roman" w:hAnsi="Times New Roman" w:cs="Times New Roman"/>
          <w:b/>
          <w:bCs/>
          <w:sz w:val="24"/>
          <w:szCs w:val="24"/>
        </w:rPr>
        <w:t>Zapytania</w:t>
      </w:r>
      <w:r w:rsidRPr="00740773">
        <w:rPr>
          <w:rFonts w:ascii="Times New Roman" w:hAnsi="Times New Roman" w:cs="Times New Roman"/>
          <w:b/>
          <w:bCs/>
          <w:sz w:val="24"/>
          <w:szCs w:val="24"/>
        </w:rPr>
        <w:t xml:space="preserve"> ofertowe</w:t>
      </w:r>
      <w:r w:rsidR="00740773" w:rsidRPr="00740773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740773">
        <w:rPr>
          <w:rFonts w:ascii="Times New Roman" w:hAnsi="Times New Roman" w:cs="Times New Roman"/>
          <w:b/>
          <w:bCs/>
          <w:sz w:val="24"/>
          <w:szCs w:val="24"/>
        </w:rPr>
        <w:t xml:space="preserve"> nr 11/ER/2022: Dostawa urządzeń wielofunkcyjnych biurowych</w:t>
      </w:r>
      <w:r w:rsidR="00740773" w:rsidRPr="00740773">
        <w:rPr>
          <w:rFonts w:ascii="Times New Roman" w:hAnsi="Times New Roman" w:cs="Times New Roman"/>
          <w:b/>
          <w:bCs/>
          <w:sz w:val="24"/>
          <w:szCs w:val="24"/>
        </w:rPr>
        <w:t xml:space="preserve"> i niszczarek</w:t>
      </w:r>
    </w:p>
    <w:p w:rsidR="005F26A9" w:rsidRDefault="005F26A9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2614C8" w:rsidRPr="002614C8" w:rsidRDefault="002614C8">
      <w:pP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2614C8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Pakiet I</w:t>
      </w:r>
    </w:p>
    <w:p w:rsidR="00740773" w:rsidRPr="00740773" w:rsidRDefault="00740773" w:rsidP="002614C8">
      <w:pPr>
        <w:spacing w:after="0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740773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Pytanie</w:t>
      </w:r>
    </w:p>
    <w:p w:rsidR="00740773" w:rsidRDefault="005F26A9" w:rsidP="002614C8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74077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zwracam się z uprzejmą prośbą do Zamawiającego o modyfikację zapisów OPZ i tym samym możliwość zaproponowania w Pakiecie I postępowania, urządzenia, którego parametry to:</w:t>
      </w:r>
      <w:r w:rsidRPr="00740773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74077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- wydajność tonerów: czarny 36 000 stron oraz kolorowych po 19 000 stron dla każdego z nich</w:t>
      </w:r>
      <w:r w:rsidRPr="00740773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74077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- pamięć 3,5GB (parametr wystarczający dla urządzenia tej klasy, nie ma żadnego negatywnego wpływu na obniżenie jakości i efektywności rozwiązania)</w:t>
      </w:r>
    </w:p>
    <w:p w:rsidR="002614C8" w:rsidRDefault="002614C8" w:rsidP="002614C8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740773" w:rsidRPr="00740773" w:rsidRDefault="00740773" w:rsidP="002614C8">
      <w:pPr>
        <w:spacing w:after="0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740773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Odpowiedź</w:t>
      </w:r>
    </w:p>
    <w:p w:rsidR="00A060A2" w:rsidRDefault="00740773" w:rsidP="002614C8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Zamawiający dopuszcza parametry urządzenia -</w:t>
      </w:r>
      <w:r w:rsidRPr="0074077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74077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wydajno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ść tonerów: czarny 36 000 stron, </w:t>
      </w:r>
      <w:r w:rsidRPr="0074077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kolorowych po 19 000 stron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, pamięć 3,5 GB</w:t>
      </w:r>
      <w:r w:rsidR="005F26A9" w:rsidRPr="00740773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5F26A9" w:rsidRPr="00740773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2614C8" w:rsidRPr="002614C8">
        <w:rPr>
          <w:rFonts w:ascii="Times New Roman" w:hAnsi="Times New Roman" w:cs="Times New Roman"/>
          <w:b/>
          <w:color w:val="666666"/>
          <w:sz w:val="24"/>
          <w:szCs w:val="24"/>
        </w:rPr>
        <w:t>Pytanie</w:t>
      </w:r>
      <w:r w:rsidR="005F26A9" w:rsidRPr="00740773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2614C8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Z</w:t>
      </w:r>
      <w:r w:rsidR="005F26A9" w:rsidRPr="0074077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wracam się do Zamawiającego z prośbą o potwierdzenie, iż funkcja fax jest niezbędna dla dostarczanego urządzenia, gdyż dodanie tej funkcjonalności ma wpływ na wysokość ceny ostatecznej proponowanego rozwiązania.</w:t>
      </w:r>
    </w:p>
    <w:p w:rsidR="002614C8" w:rsidRPr="002614C8" w:rsidRDefault="002614C8" w:rsidP="002614C8">
      <w:pPr>
        <w:spacing w:after="0"/>
        <w:rPr>
          <w:rFonts w:ascii="Times New Roman" w:hAnsi="Times New Roman" w:cs="Times New Roman"/>
          <w:b/>
          <w:color w:val="666666"/>
          <w:sz w:val="24"/>
          <w:szCs w:val="24"/>
        </w:rPr>
      </w:pPr>
    </w:p>
    <w:p w:rsidR="002614C8" w:rsidRDefault="002614C8" w:rsidP="002614C8">
      <w:pPr>
        <w:spacing w:after="0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Odpowiedź</w:t>
      </w:r>
    </w:p>
    <w:p w:rsidR="002614C8" w:rsidRDefault="002614C8" w:rsidP="0026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77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amawiający dopuszcza</w:t>
      </w:r>
      <w:r w:rsidRPr="00740773">
        <w:rPr>
          <w:rFonts w:ascii="Times New Roman" w:hAnsi="Times New Roman" w:cs="Times New Roman"/>
          <w:sz w:val="24"/>
          <w:szCs w:val="24"/>
        </w:rPr>
        <w:t xml:space="preserve"> aby funkcja faksu była opcjonalna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4C8" w:rsidRDefault="002614C8" w:rsidP="00261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4C8" w:rsidRPr="002614C8" w:rsidRDefault="002614C8" w:rsidP="002614C8">
      <w:pPr>
        <w:spacing w:after="0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Pytanie</w:t>
      </w:r>
    </w:p>
    <w:p w:rsidR="005F26A9" w:rsidRDefault="005F26A9" w:rsidP="005F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773">
        <w:rPr>
          <w:rFonts w:ascii="Times New Roman" w:hAnsi="Times New Roman" w:cs="Times New Roman"/>
          <w:sz w:val="24"/>
          <w:szCs w:val="24"/>
        </w:rPr>
        <w:t>Czy Zamawiający dopuści aby funkcja faksu była opcjonalna?</w:t>
      </w:r>
    </w:p>
    <w:p w:rsidR="002614C8" w:rsidRDefault="002614C8" w:rsidP="005F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4C8" w:rsidRDefault="002614C8" w:rsidP="002614C8">
      <w:pPr>
        <w:spacing w:after="0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Odpowiedź</w:t>
      </w:r>
    </w:p>
    <w:p w:rsidR="002614C8" w:rsidRDefault="002614C8" w:rsidP="0026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77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amawiający dopuszcza</w:t>
      </w:r>
      <w:r w:rsidRPr="00740773">
        <w:rPr>
          <w:rFonts w:ascii="Times New Roman" w:hAnsi="Times New Roman" w:cs="Times New Roman"/>
          <w:sz w:val="24"/>
          <w:szCs w:val="24"/>
        </w:rPr>
        <w:t xml:space="preserve"> aby funkcja faksu była opcjonalna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4C8" w:rsidRDefault="002614C8" w:rsidP="005F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4C8" w:rsidRPr="002614C8" w:rsidRDefault="002614C8" w:rsidP="005F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4C8">
        <w:rPr>
          <w:rFonts w:ascii="Times New Roman" w:hAnsi="Times New Roman" w:cs="Times New Roman"/>
          <w:b/>
          <w:sz w:val="24"/>
          <w:szCs w:val="24"/>
        </w:rPr>
        <w:t>Pytanie</w:t>
      </w:r>
    </w:p>
    <w:p w:rsidR="005F26A9" w:rsidRDefault="005F26A9" w:rsidP="005F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773">
        <w:rPr>
          <w:rFonts w:ascii="Times New Roman" w:hAnsi="Times New Roman" w:cs="Times New Roman"/>
          <w:sz w:val="24"/>
          <w:szCs w:val="24"/>
        </w:rPr>
        <w:t>Czy Zamawiający dopuści format papieru do rozmiaru A3?</w:t>
      </w:r>
    </w:p>
    <w:p w:rsidR="002614C8" w:rsidRDefault="002614C8" w:rsidP="005F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4C8" w:rsidRPr="002614C8" w:rsidRDefault="002614C8" w:rsidP="005F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4C8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2614C8" w:rsidRDefault="002614C8" w:rsidP="005F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</w:t>
      </w:r>
      <w:r w:rsidRPr="00740773">
        <w:rPr>
          <w:rFonts w:ascii="Times New Roman" w:hAnsi="Times New Roman" w:cs="Times New Roman"/>
          <w:sz w:val="24"/>
          <w:szCs w:val="24"/>
        </w:rPr>
        <w:t xml:space="preserve"> format papieru do rozmiaru A3</w:t>
      </w:r>
    </w:p>
    <w:p w:rsidR="002614C8" w:rsidRDefault="002614C8" w:rsidP="005F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4C8" w:rsidRPr="002614C8" w:rsidRDefault="002614C8" w:rsidP="005F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4C8">
        <w:rPr>
          <w:rFonts w:ascii="Times New Roman" w:hAnsi="Times New Roman" w:cs="Times New Roman"/>
          <w:b/>
          <w:sz w:val="24"/>
          <w:szCs w:val="24"/>
        </w:rPr>
        <w:t>Pytanie</w:t>
      </w:r>
    </w:p>
    <w:p w:rsidR="005F26A9" w:rsidRDefault="005F26A9" w:rsidP="005F26A9">
      <w:pPr>
        <w:rPr>
          <w:rFonts w:ascii="Times New Roman" w:hAnsi="Times New Roman" w:cs="Times New Roman"/>
          <w:sz w:val="24"/>
          <w:szCs w:val="24"/>
        </w:rPr>
      </w:pPr>
      <w:r w:rsidRPr="00740773">
        <w:rPr>
          <w:rFonts w:ascii="Times New Roman" w:hAnsi="Times New Roman" w:cs="Times New Roman"/>
          <w:sz w:val="24"/>
          <w:szCs w:val="24"/>
        </w:rPr>
        <w:t>Czy Zamawiający dopuści gramaturę papieru do 256g/m2?</w:t>
      </w:r>
    </w:p>
    <w:p w:rsidR="002614C8" w:rsidRPr="002614C8" w:rsidRDefault="002614C8" w:rsidP="00261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4C8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2614C8" w:rsidRDefault="002614C8" w:rsidP="005F2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</w:t>
      </w:r>
      <w:r w:rsidRPr="00740773">
        <w:rPr>
          <w:rFonts w:ascii="Times New Roman" w:hAnsi="Times New Roman" w:cs="Times New Roman"/>
          <w:sz w:val="24"/>
          <w:szCs w:val="24"/>
        </w:rPr>
        <w:t xml:space="preserve"> gramaturę papieru do 256g/m2</w:t>
      </w:r>
    </w:p>
    <w:p w:rsidR="002614C8" w:rsidRDefault="002614C8" w:rsidP="005F26A9">
      <w:pPr>
        <w:rPr>
          <w:rFonts w:ascii="Times New Roman" w:hAnsi="Times New Roman" w:cs="Times New Roman"/>
          <w:sz w:val="24"/>
          <w:szCs w:val="24"/>
        </w:rPr>
      </w:pPr>
    </w:p>
    <w:p w:rsidR="002614C8" w:rsidRDefault="002614C8" w:rsidP="005F26A9">
      <w:pPr>
        <w:rPr>
          <w:rFonts w:ascii="Times New Roman" w:hAnsi="Times New Roman" w:cs="Times New Roman"/>
          <w:b/>
          <w:sz w:val="24"/>
          <w:szCs w:val="24"/>
        </w:rPr>
      </w:pPr>
      <w:r w:rsidRPr="002614C8">
        <w:rPr>
          <w:rFonts w:ascii="Times New Roman" w:hAnsi="Times New Roman" w:cs="Times New Roman"/>
          <w:b/>
          <w:sz w:val="24"/>
          <w:szCs w:val="24"/>
        </w:rPr>
        <w:lastRenderedPageBreak/>
        <w:t>Pakiet II</w:t>
      </w:r>
    </w:p>
    <w:p w:rsidR="002614C8" w:rsidRPr="002614C8" w:rsidRDefault="002614C8" w:rsidP="00261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4C8">
        <w:rPr>
          <w:rFonts w:ascii="Times New Roman" w:hAnsi="Times New Roman" w:cs="Times New Roman"/>
          <w:b/>
          <w:sz w:val="24"/>
          <w:szCs w:val="24"/>
        </w:rPr>
        <w:t>Pytanie</w:t>
      </w:r>
    </w:p>
    <w:p w:rsidR="007326ED" w:rsidRDefault="002614C8" w:rsidP="005F26A9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C</w:t>
      </w:r>
      <w:r w:rsidR="005F26A9" w:rsidRPr="0074077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zy organizator postępowania wyraża zgodę na zaproponowanie niszczarek o szerokości szczeliny podawczej wynoszącej 260 mm ?</w:t>
      </w:r>
    </w:p>
    <w:p w:rsidR="007326ED" w:rsidRDefault="007326ED" w:rsidP="0073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4C8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7326ED" w:rsidRPr="007326ED" w:rsidRDefault="007326ED" w:rsidP="0073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6ED">
        <w:rPr>
          <w:rFonts w:ascii="Times New Roman" w:hAnsi="Times New Roman" w:cs="Times New Roman"/>
          <w:sz w:val="24"/>
          <w:szCs w:val="24"/>
        </w:rPr>
        <w:t>Zamawiający nie wyraża zgody</w:t>
      </w:r>
      <w:r>
        <w:rPr>
          <w:rFonts w:ascii="Times New Roman" w:hAnsi="Times New Roman" w:cs="Times New Roman"/>
          <w:sz w:val="24"/>
          <w:szCs w:val="24"/>
        </w:rPr>
        <w:t>, podtrzymuje zapisy specyfikacji</w:t>
      </w:r>
      <w:r w:rsidRPr="00732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ED" w:rsidRDefault="007326ED" w:rsidP="0073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6ED" w:rsidRPr="007326ED" w:rsidRDefault="007326ED" w:rsidP="0073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4C8">
        <w:rPr>
          <w:rFonts w:ascii="Times New Roman" w:hAnsi="Times New Roman" w:cs="Times New Roman"/>
          <w:b/>
          <w:sz w:val="24"/>
          <w:szCs w:val="24"/>
        </w:rPr>
        <w:t>Pytanie</w:t>
      </w:r>
      <w:r w:rsidR="005F26A9" w:rsidRPr="00740773">
        <w:rPr>
          <w:rFonts w:ascii="Times New Roman" w:hAnsi="Times New Roman" w:cs="Times New Roman"/>
          <w:color w:val="666666"/>
          <w:sz w:val="24"/>
          <w:szCs w:val="24"/>
        </w:rPr>
        <w:br/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C</w:t>
      </w:r>
      <w:r w:rsidR="005F26A9" w:rsidRPr="0074077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zy organizator postępowania dopuszcza złożenie oferty na niszczarki o pojemności kosza ok. 50-120 litrów ?</w:t>
      </w:r>
    </w:p>
    <w:p w:rsidR="007326ED" w:rsidRDefault="007326ED" w:rsidP="0073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6ED" w:rsidRDefault="007326ED" w:rsidP="0073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4C8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7326ED" w:rsidRPr="007326ED" w:rsidRDefault="007326ED" w:rsidP="00732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D">
        <w:rPr>
          <w:rFonts w:ascii="Times New Roman" w:hAnsi="Times New Roman" w:cs="Times New Roman"/>
          <w:sz w:val="24"/>
          <w:szCs w:val="24"/>
        </w:rPr>
        <w:t>Zamawiający podtrzymuje  zapisy specyfikacji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26ED">
        <w:rPr>
          <w:rFonts w:ascii="Times New Roman" w:hAnsi="Times New Roman" w:cs="Times New Roman"/>
          <w:sz w:val="24"/>
          <w:szCs w:val="24"/>
        </w:rPr>
        <w:t xml:space="preserve"> dopuszczalna pojemność kosza niszczarki 50 – 70 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7E2D64" w:rsidRDefault="007E2D64" w:rsidP="0073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6ED" w:rsidRPr="007326ED" w:rsidRDefault="007326ED" w:rsidP="0073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14C8">
        <w:rPr>
          <w:rFonts w:ascii="Times New Roman" w:hAnsi="Times New Roman" w:cs="Times New Roman"/>
          <w:b/>
          <w:sz w:val="24"/>
          <w:szCs w:val="24"/>
        </w:rPr>
        <w:t>Pytanie</w:t>
      </w:r>
      <w:r w:rsidR="005F26A9" w:rsidRPr="00740773">
        <w:rPr>
          <w:rFonts w:ascii="Times New Roman" w:hAnsi="Times New Roman" w:cs="Times New Roman"/>
          <w:color w:val="666666"/>
          <w:sz w:val="24"/>
          <w:szCs w:val="24"/>
        </w:rPr>
        <w:br/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C</w:t>
      </w:r>
      <w:r w:rsidR="005F26A9" w:rsidRPr="0074077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zy organizator postępowania oczekuje aby kosz na ścinki był koszem oddzielnym wykonanym z lekkiego i ekologicznego plastiku ( </w:t>
      </w:r>
      <w:proofErr w:type="spellStart"/>
      <w:r w:rsidR="005F26A9" w:rsidRPr="0074077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tj</w:t>
      </w:r>
      <w:proofErr w:type="spellEnd"/>
      <w:r w:rsidR="005F26A9" w:rsidRPr="0074077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nie zintegrowanym z obudową niszczarki ) nie wymagającym stosowania worków na ścinki, i wyciąganym z obudowy niszczarki a nie koszem tylko wysuwanym z obudowy ?</w:t>
      </w:r>
      <w:r w:rsidR="005F26A9" w:rsidRPr="00740773">
        <w:rPr>
          <w:rFonts w:ascii="Times New Roman" w:hAnsi="Times New Roman" w:cs="Times New Roman"/>
          <w:color w:val="666666"/>
          <w:sz w:val="24"/>
          <w:szCs w:val="24"/>
        </w:rPr>
        <w:br/>
      </w:r>
    </w:p>
    <w:p w:rsidR="007326ED" w:rsidRDefault="007326ED" w:rsidP="0073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4C8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7326ED" w:rsidRPr="002E72DE" w:rsidRDefault="007326ED" w:rsidP="0073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2DE">
        <w:rPr>
          <w:rFonts w:ascii="Times New Roman" w:hAnsi="Times New Roman" w:cs="Times New Roman"/>
          <w:sz w:val="24"/>
          <w:szCs w:val="24"/>
        </w:rPr>
        <w:t xml:space="preserve">Zamawiający nie dopuszcza </w:t>
      </w:r>
      <w:r w:rsidR="002E72DE" w:rsidRPr="0074077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aby kosz na ścinki był koszem oddzielnym wykonanym z lekkiego i ekologicznego plastiku</w:t>
      </w:r>
      <w:r w:rsidR="002E72D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 Zamawiający podtrzymuje zapisy specyfikacji.</w:t>
      </w:r>
    </w:p>
    <w:p w:rsidR="002E72DE" w:rsidRDefault="002E72DE" w:rsidP="0073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6ED" w:rsidRPr="007326ED" w:rsidRDefault="007326ED" w:rsidP="0073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4C8">
        <w:rPr>
          <w:rFonts w:ascii="Times New Roman" w:hAnsi="Times New Roman" w:cs="Times New Roman"/>
          <w:b/>
          <w:sz w:val="24"/>
          <w:szCs w:val="24"/>
        </w:rPr>
        <w:t>Pytanie</w:t>
      </w:r>
    </w:p>
    <w:p w:rsidR="005F26A9" w:rsidRDefault="007326ED" w:rsidP="0073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C</w:t>
      </w:r>
      <w:r w:rsidR="005F26A9" w:rsidRPr="0074077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zy organizator postępowania oczekuje aby niszczarka była przystosowane do pracy ciągłej przez 24h/dobę tj. bez konieczności stosowania przerw na chłodzenie silnika ?</w:t>
      </w:r>
    </w:p>
    <w:p w:rsidR="007E2D64" w:rsidRDefault="007E2D64" w:rsidP="0073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7E2D64" w:rsidRDefault="007E2D64" w:rsidP="007E2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4C8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7E2D64" w:rsidRPr="007E2D64" w:rsidRDefault="007E2D64" w:rsidP="0073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D64">
        <w:rPr>
          <w:rFonts w:ascii="Times New Roman" w:hAnsi="Times New Roman" w:cs="Times New Roman"/>
          <w:sz w:val="24"/>
          <w:szCs w:val="24"/>
        </w:rPr>
        <w:t>Zamawiający wymaga aby niszczarka była przys</w:t>
      </w:r>
      <w:r>
        <w:rPr>
          <w:rFonts w:ascii="Times New Roman" w:hAnsi="Times New Roman" w:cs="Times New Roman"/>
          <w:sz w:val="24"/>
          <w:szCs w:val="24"/>
        </w:rPr>
        <w:t>tosowana do pracy ciągłej to oznacz, że silnik niszczarki nie może się przegrzewać.</w:t>
      </w:r>
    </w:p>
    <w:sectPr w:rsidR="007E2D64" w:rsidRPr="007E2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A9"/>
    <w:rsid w:val="002614C8"/>
    <w:rsid w:val="002E72DE"/>
    <w:rsid w:val="005F26A9"/>
    <w:rsid w:val="007326ED"/>
    <w:rsid w:val="00740773"/>
    <w:rsid w:val="007E2D64"/>
    <w:rsid w:val="00A060A2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CDC4C-ED8B-4485-9E6F-F8F1872B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1</cp:revision>
  <dcterms:created xsi:type="dcterms:W3CDTF">2022-11-08T11:10:00Z</dcterms:created>
  <dcterms:modified xsi:type="dcterms:W3CDTF">2022-11-08T12:09:00Z</dcterms:modified>
</cp:coreProperties>
</file>