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204" w14:textId="53835933" w:rsidR="00263603" w:rsidRPr="00A90B77" w:rsidRDefault="000B3E74" w:rsidP="002B27DE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47E8EB72">
            <wp:simplePos x="0" y="0"/>
            <wp:positionH relativeFrom="page">
              <wp:align>left</wp:align>
            </wp:positionH>
            <wp:positionV relativeFrom="paragraph">
              <wp:posOffset>-272669</wp:posOffset>
            </wp:positionV>
            <wp:extent cx="1488382" cy="10321747"/>
            <wp:effectExtent l="0" t="0" r="0" b="381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8382" cy="10321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1670" w:rsidRPr="00A90B77">
        <w:rPr>
          <w:sz w:val="22"/>
          <w:szCs w:val="22"/>
        </w:rPr>
        <w:t xml:space="preserve">Psary, dnia </w:t>
      </w:r>
      <w:r w:rsidR="00047015">
        <w:rPr>
          <w:sz w:val="22"/>
          <w:szCs w:val="22"/>
        </w:rPr>
        <w:t>0</w:t>
      </w:r>
      <w:r w:rsidR="00FC18E1">
        <w:rPr>
          <w:sz w:val="22"/>
          <w:szCs w:val="22"/>
        </w:rPr>
        <w:t>1</w:t>
      </w:r>
      <w:r w:rsidR="00471670" w:rsidRPr="00A90B77">
        <w:rPr>
          <w:sz w:val="22"/>
          <w:szCs w:val="22"/>
        </w:rPr>
        <w:t>.0</w:t>
      </w:r>
      <w:r w:rsidR="00047015">
        <w:rPr>
          <w:sz w:val="22"/>
          <w:szCs w:val="22"/>
        </w:rPr>
        <w:t>6</w:t>
      </w:r>
      <w:r w:rsidR="00471670" w:rsidRPr="00A90B77">
        <w:rPr>
          <w:sz w:val="22"/>
          <w:szCs w:val="22"/>
        </w:rPr>
        <w:t>.2023 r.</w:t>
      </w:r>
    </w:p>
    <w:p w14:paraId="212A6521" w14:textId="79B6C7FC" w:rsidR="00263603" w:rsidRPr="00A90B77" w:rsidRDefault="00000000" w:rsidP="00325681">
      <w:pPr>
        <w:pStyle w:val="Standard"/>
        <w:ind w:left="1276"/>
        <w:rPr>
          <w:b/>
          <w:sz w:val="22"/>
          <w:szCs w:val="22"/>
        </w:rPr>
      </w:pPr>
      <w:r w:rsidRPr="00A90B77">
        <w:rPr>
          <w:b/>
          <w:sz w:val="22"/>
          <w:szCs w:val="22"/>
        </w:rPr>
        <w:t>Zamawiający:</w:t>
      </w:r>
    </w:p>
    <w:p w14:paraId="72765B08" w14:textId="77777777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18F3D03" w14:textId="6E16AC68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2F2486B7" w14:textId="65D928B8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p w14:paraId="2750E02A" w14:textId="1B115A77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64B4823F" w14:textId="3E8271B6" w:rsidR="00263603" w:rsidRPr="00A90B77" w:rsidRDefault="00000000" w:rsidP="00325681">
      <w:pPr>
        <w:pStyle w:val="Standard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7BF5A6AA" w14:textId="58D9A79D" w:rsidR="00263603" w:rsidRPr="00A90B77" w:rsidRDefault="00000000" w:rsidP="00325681">
      <w:pPr>
        <w:pStyle w:val="Standard"/>
        <w:ind w:left="1276"/>
        <w:jc w:val="both"/>
        <w:rPr>
          <w:sz w:val="22"/>
          <w:szCs w:val="22"/>
        </w:rPr>
      </w:pPr>
      <w:hyperlink r:id="rId10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A07CAA9" w14:textId="77777777" w:rsidR="00263603" w:rsidRPr="00A90B77" w:rsidRDefault="00000000" w:rsidP="00325681">
      <w:pPr>
        <w:pStyle w:val="Standard"/>
        <w:ind w:left="1276"/>
        <w:jc w:val="both"/>
        <w:rPr>
          <w:sz w:val="22"/>
          <w:szCs w:val="22"/>
        </w:rPr>
      </w:pPr>
      <w:hyperlink r:id="rId11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p w14:paraId="1C95BEA9" w14:textId="77777777" w:rsidR="00FC18E1" w:rsidRDefault="00FC18E1" w:rsidP="00FC18E1">
      <w:pPr>
        <w:jc w:val="center"/>
        <w:rPr>
          <w:b/>
          <w:bCs/>
          <w:sz w:val="22"/>
          <w:szCs w:val="22"/>
        </w:rPr>
      </w:pPr>
    </w:p>
    <w:p w14:paraId="254CA45C" w14:textId="0ABD55EB" w:rsidR="00FC18E1" w:rsidRDefault="00FC18E1" w:rsidP="00FC18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Odpowiedzi na pytania i zmiana terminu składania ofert</w:t>
      </w:r>
    </w:p>
    <w:p w14:paraId="626F027F" w14:textId="77777777" w:rsidR="00FC18E1" w:rsidRPr="00234BA2" w:rsidRDefault="00FC18E1" w:rsidP="00FC18E1">
      <w:pPr>
        <w:jc w:val="center"/>
        <w:rPr>
          <w:rFonts w:eastAsia="Calibri" w:cs="Times New Roman"/>
          <w:b/>
          <w:bCs/>
          <w:color w:val="auto"/>
          <w:kern w:val="0"/>
          <w:sz w:val="21"/>
          <w:szCs w:val="21"/>
          <w:lang w:eastAsia="pl-PL" w:bidi="ar-SA"/>
        </w:rPr>
      </w:pPr>
    </w:p>
    <w:p w14:paraId="6A489285" w14:textId="0554FBEF" w:rsidR="00A90B77" w:rsidRPr="00A90B77" w:rsidRDefault="00A90B77" w:rsidP="00325681">
      <w:pPr>
        <w:widowControl/>
        <w:autoSpaceDN/>
        <w:spacing w:after="120"/>
        <w:ind w:left="1985" w:hanging="851"/>
        <w:jc w:val="both"/>
        <w:textAlignment w:val="auto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2 ustawy, o wartości zamówienia nie przekraczającej progów unijnych o jakich stanowi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art. 3 ustawy z 11 września 2019 r. - Prawo zamówień publicznych (Dz. U. z 2022 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. zm.),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Pr="00A90B77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"Modernizacja placu zabaw w Malinowicach”.</w:t>
      </w:r>
    </w:p>
    <w:p w14:paraId="6A9E219C" w14:textId="77777777" w:rsidR="00047015" w:rsidRDefault="00047015" w:rsidP="00047015">
      <w:pPr>
        <w:pStyle w:val="Akapitzlist"/>
        <w:spacing w:after="120" w:line="276" w:lineRule="auto"/>
        <w:ind w:left="1134" w:firstLine="306"/>
        <w:jc w:val="both"/>
        <w:rPr>
          <w:sz w:val="22"/>
          <w:szCs w:val="22"/>
        </w:rPr>
      </w:pPr>
    </w:p>
    <w:p w14:paraId="37C1C4A4" w14:textId="41B22765" w:rsidR="00FC18E1" w:rsidRPr="00047015" w:rsidRDefault="00FC18E1" w:rsidP="00047015">
      <w:pPr>
        <w:pStyle w:val="Akapitzlist"/>
        <w:spacing w:after="120" w:line="276" w:lineRule="auto"/>
        <w:ind w:left="1134" w:firstLine="306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Zamawiający na mocy art. 284 ustawy Prawo zamówień publicznych, zwanej dalej „ustawą </w:t>
      </w:r>
      <w:proofErr w:type="spellStart"/>
      <w:r w:rsidRPr="00047015">
        <w:rPr>
          <w:sz w:val="22"/>
          <w:szCs w:val="22"/>
        </w:rPr>
        <w:t>Pzp</w:t>
      </w:r>
      <w:proofErr w:type="spellEnd"/>
      <w:r w:rsidRPr="00047015">
        <w:rPr>
          <w:sz w:val="22"/>
          <w:szCs w:val="22"/>
        </w:rPr>
        <w:t>” przekazuje informację o pytaniach i udziela wyjaśnień.</w:t>
      </w:r>
    </w:p>
    <w:p w14:paraId="22BF0697" w14:textId="77777777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Pytanie nr 1.</w:t>
      </w:r>
    </w:p>
    <w:p w14:paraId="156C8914" w14:textId="77777777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Proszę o odpowiedź, ile sztuk urządzeń należy zdemontować, a ile przewieźć w inne miejsce? Jakiego typu są to urządzenia, z jakich materiałów? Czy należy przedstawić dokument z utylizacji? Jeżeli Zamawiający posiada zdjęcia, prosimy o załączenie.</w:t>
      </w:r>
    </w:p>
    <w:p w14:paraId="6F6BDCC5" w14:textId="6C1DBB8E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Odpowiedź</w:t>
      </w:r>
      <w:r w:rsidR="004115AF" w:rsidRPr="00047015">
        <w:rPr>
          <w:b/>
          <w:bCs/>
          <w:sz w:val="22"/>
          <w:szCs w:val="22"/>
        </w:rPr>
        <w:t>.</w:t>
      </w:r>
    </w:p>
    <w:p w14:paraId="2550F9DD" w14:textId="2439A598" w:rsidR="00A9262E" w:rsidRPr="00047015" w:rsidRDefault="00FC18E1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Urządzenie zabawowe wspinaczkowe oraz urządzenie wielofunkcyjne należy zdemontować i przewieźć w inne miejsce do ok. 5 km. Pozostałe urządzenia tj. huśtawka wahadłowa - 1 szt., huśtawki wagowe - 2 szt., bujaki - 2 szt., karuzela - 1 szt., stolik betonowy z siedziskami - 1 szt., ławki - 2 szt., kosze na śmieci - 2 szt. oraz ogrodzenie należy zdemontować i </w:t>
      </w:r>
      <w:r w:rsidR="00A9262E" w:rsidRPr="00047015">
        <w:rPr>
          <w:sz w:val="22"/>
          <w:szCs w:val="22"/>
        </w:rPr>
        <w:t>z</w:t>
      </w:r>
      <w:r w:rsidRPr="00047015">
        <w:rPr>
          <w:sz w:val="22"/>
          <w:szCs w:val="22"/>
        </w:rPr>
        <w:t>utylizować. Należy przedstawić dokumenty z utylizacji</w:t>
      </w:r>
      <w:r w:rsidR="004115AF" w:rsidRPr="00047015">
        <w:rPr>
          <w:sz w:val="22"/>
          <w:szCs w:val="22"/>
        </w:rPr>
        <w:t xml:space="preserve"> zgodnie z załącznikiem nr 6 do SWZ</w:t>
      </w:r>
      <w:r w:rsidR="008F5811" w:rsidRPr="00047015">
        <w:rPr>
          <w:sz w:val="22"/>
          <w:szCs w:val="22"/>
        </w:rPr>
        <w:t>.</w:t>
      </w:r>
    </w:p>
    <w:p w14:paraId="08098040" w14:textId="31E805E4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Zamawiający </w:t>
      </w:r>
      <w:r w:rsidR="004115AF" w:rsidRPr="00047015">
        <w:rPr>
          <w:sz w:val="22"/>
          <w:szCs w:val="22"/>
        </w:rPr>
        <w:t xml:space="preserve">w załączeniu </w:t>
      </w:r>
      <w:r w:rsidRPr="00047015">
        <w:rPr>
          <w:sz w:val="22"/>
          <w:szCs w:val="22"/>
        </w:rPr>
        <w:t>zamieszcza zdjęcia placu zabaw.</w:t>
      </w:r>
      <w:r w:rsidR="004115AF" w:rsidRPr="00047015">
        <w:rPr>
          <w:sz w:val="22"/>
          <w:szCs w:val="22"/>
        </w:rPr>
        <w:t xml:space="preserve"> </w:t>
      </w:r>
      <w:r w:rsidRPr="00047015">
        <w:rPr>
          <w:sz w:val="22"/>
          <w:szCs w:val="22"/>
        </w:rPr>
        <w:t>Typ urządzeń zabawowych pokazany jest na zdjęciach.</w:t>
      </w:r>
    </w:p>
    <w:p w14:paraId="6F89D909" w14:textId="4931D88A" w:rsidR="00FC18E1" w:rsidRPr="00047015" w:rsidRDefault="004115AF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U</w:t>
      </w:r>
      <w:r w:rsidR="00FC18E1" w:rsidRPr="00047015">
        <w:rPr>
          <w:sz w:val="22"/>
          <w:szCs w:val="22"/>
        </w:rPr>
        <w:t>rządzenie zabawowe wspinaczkowe oraz urządzenie wielofunkcyjne - konstrukcja drewniana i płyty z tworzywa.</w:t>
      </w:r>
    </w:p>
    <w:p w14:paraId="16581A8B" w14:textId="71D89248" w:rsidR="00FC18E1" w:rsidRPr="00047015" w:rsidRDefault="004115AF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H</w:t>
      </w:r>
      <w:r w:rsidR="00FC18E1" w:rsidRPr="00047015">
        <w:rPr>
          <w:sz w:val="22"/>
          <w:szCs w:val="22"/>
        </w:rPr>
        <w:t xml:space="preserve">uśtawka wahadłowa i huśtawki wagowe - konstrukcja drewniana i drobne elementy z </w:t>
      </w:r>
      <w:r w:rsidR="00D96FA9" w:rsidRPr="00047015">
        <w:rPr>
          <w:sz w:val="22"/>
          <w:szCs w:val="22"/>
        </w:rPr>
        <w:t>t</w:t>
      </w:r>
      <w:r w:rsidR="00FC18E1" w:rsidRPr="00047015">
        <w:rPr>
          <w:sz w:val="22"/>
          <w:szCs w:val="22"/>
        </w:rPr>
        <w:t>worzywa.</w:t>
      </w:r>
    </w:p>
    <w:p w14:paraId="4CFF0C1B" w14:textId="4FA9AAF3" w:rsidR="00FC18E1" w:rsidRPr="00047015" w:rsidRDefault="004115AF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K</w:t>
      </w:r>
      <w:r w:rsidR="00FC18E1" w:rsidRPr="00047015">
        <w:rPr>
          <w:sz w:val="22"/>
          <w:szCs w:val="22"/>
        </w:rPr>
        <w:t xml:space="preserve">aruzela, kosze na śmieci, ogrodzenie </w:t>
      </w:r>
      <w:r w:rsidR="00D96FA9" w:rsidRPr="00047015">
        <w:rPr>
          <w:sz w:val="22"/>
          <w:szCs w:val="22"/>
        </w:rPr>
        <w:t>–</w:t>
      </w:r>
      <w:r w:rsidR="00FC18E1" w:rsidRPr="00047015">
        <w:rPr>
          <w:sz w:val="22"/>
          <w:szCs w:val="22"/>
        </w:rPr>
        <w:t xml:space="preserve"> stalowe</w:t>
      </w:r>
      <w:r w:rsidR="00D96FA9" w:rsidRPr="00047015">
        <w:rPr>
          <w:sz w:val="22"/>
          <w:szCs w:val="22"/>
        </w:rPr>
        <w:t>.</w:t>
      </w:r>
    </w:p>
    <w:p w14:paraId="6F8037D4" w14:textId="11B990A2" w:rsidR="00FC18E1" w:rsidRPr="00047015" w:rsidRDefault="004115AF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Ł</w:t>
      </w:r>
      <w:r w:rsidR="00FC18E1" w:rsidRPr="00047015">
        <w:rPr>
          <w:sz w:val="22"/>
          <w:szCs w:val="22"/>
        </w:rPr>
        <w:t>awki - stalowo drewniane.</w:t>
      </w:r>
    </w:p>
    <w:p w14:paraId="7160C996" w14:textId="77777777" w:rsidR="00047015" w:rsidRDefault="00047015" w:rsidP="00047015">
      <w:pPr>
        <w:pStyle w:val="Akapitzlist"/>
        <w:spacing w:after="120" w:line="276" w:lineRule="auto"/>
        <w:ind w:left="1134"/>
        <w:jc w:val="both"/>
        <w:rPr>
          <w:b/>
          <w:bCs/>
          <w:sz w:val="22"/>
          <w:szCs w:val="22"/>
        </w:rPr>
      </w:pPr>
    </w:p>
    <w:p w14:paraId="5CD1769B" w14:textId="4F7C5F4C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Pytanie nr 2</w:t>
      </w:r>
      <w:r w:rsidR="004115AF" w:rsidRPr="00047015">
        <w:rPr>
          <w:b/>
          <w:bCs/>
          <w:sz w:val="22"/>
          <w:szCs w:val="22"/>
        </w:rPr>
        <w:t>.</w:t>
      </w:r>
    </w:p>
    <w:p w14:paraId="6AC00926" w14:textId="77777777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Jakiego typu ogrodzenie należy zdemontować?</w:t>
      </w:r>
    </w:p>
    <w:p w14:paraId="642BE5C6" w14:textId="4E11D521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Odpowiedź</w:t>
      </w:r>
      <w:r w:rsidR="004115AF" w:rsidRPr="00047015">
        <w:rPr>
          <w:b/>
          <w:bCs/>
          <w:sz w:val="22"/>
          <w:szCs w:val="22"/>
        </w:rPr>
        <w:t>.</w:t>
      </w:r>
    </w:p>
    <w:p w14:paraId="031AB726" w14:textId="62277CA0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Należy zdemontować ogrodzenie z siatki stalowej powlekanej. Zamawiający z</w:t>
      </w:r>
      <w:r w:rsidR="008F5811" w:rsidRPr="00047015">
        <w:rPr>
          <w:sz w:val="22"/>
          <w:szCs w:val="22"/>
        </w:rPr>
        <w:t>ałącza</w:t>
      </w:r>
      <w:r w:rsidRPr="00047015">
        <w:rPr>
          <w:sz w:val="22"/>
          <w:szCs w:val="22"/>
        </w:rPr>
        <w:t xml:space="preserve"> zdjęcia na których jest widoczne istniejące ogrodzenie.</w:t>
      </w:r>
    </w:p>
    <w:p w14:paraId="32F0D498" w14:textId="77777777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</w:p>
    <w:p w14:paraId="5C189001" w14:textId="1B74D015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lastRenderedPageBreak/>
        <w:t>Pytanie nr 3</w:t>
      </w:r>
      <w:r w:rsidR="004115AF" w:rsidRPr="00047015">
        <w:rPr>
          <w:b/>
          <w:bCs/>
          <w:sz w:val="22"/>
          <w:szCs w:val="22"/>
        </w:rPr>
        <w:t>.</w:t>
      </w:r>
    </w:p>
    <w:p w14:paraId="35595D77" w14:textId="7777777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Proszę o informację jakiego koloru nawierzchnię EPDM wykonać?</w:t>
      </w:r>
    </w:p>
    <w:p w14:paraId="406375AC" w14:textId="1A1B1156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Odpowiedź</w:t>
      </w:r>
      <w:r w:rsidR="004115AF" w:rsidRPr="00047015">
        <w:rPr>
          <w:b/>
          <w:bCs/>
          <w:sz w:val="22"/>
          <w:szCs w:val="22"/>
        </w:rPr>
        <w:t>.</w:t>
      </w:r>
    </w:p>
    <w:p w14:paraId="7A33E081" w14:textId="3F16833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Nawierzchnię bezpieczną syntetyczną wylewaną należy wykonać w standardowym kolorze zielonym.</w:t>
      </w:r>
    </w:p>
    <w:p w14:paraId="33389D77" w14:textId="7E105A4D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Pytanie nr 4</w:t>
      </w:r>
      <w:r w:rsidR="004115AF" w:rsidRPr="00047015">
        <w:rPr>
          <w:b/>
          <w:bCs/>
          <w:sz w:val="22"/>
          <w:szCs w:val="22"/>
        </w:rPr>
        <w:t>.</w:t>
      </w:r>
    </w:p>
    <w:p w14:paraId="1DFDA796" w14:textId="7777777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Proszę o zdjęcia urządzeń zabawowych i ogrodzenia do demontażu? Czy demontaż ma być z fundamentami?</w:t>
      </w:r>
    </w:p>
    <w:p w14:paraId="2712F8AA" w14:textId="1B8E910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Odpowiedź</w:t>
      </w:r>
      <w:r w:rsidR="004115AF" w:rsidRPr="00047015">
        <w:rPr>
          <w:b/>
          <w:bCs/>
          <w:sz w:val="22"/>
          <w:szCs w:val="22"/>
        </w:rPr>
        <w:t>.</w:t>
      </w:r>
    </w:p>
    <w:p w14:paraId="1DDA5D10" w14:textId="4C617971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Zamawiający </w:t>
      </w:r>
      <w:r w:rsidR="004115AF" w:rsidRPr="00047015">
        <w:rPr>
          <w:sz w:val="22"/>
          <w:szCs w:val="22"/>
        </w:rPr>
        <w:t xml:space="preserve">w załączeniu </w:t>
      </w:r>
      <w:r w:rsidRPr="00047015">
        <w:rPr>
          <w:sz w:val="22"/>
          <w:szCs w:val="22"/>
        </w:rPr>
        <w:t>zamieszcza zdjęcia placu zabaw. Demontaż urządzeń ma być wykonany z fundamentami.</w:t>
      </w:r>
    </w:p>
    <w:p w14:paraId="3A8DBE37" w14:textId="347EED5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Pytanie nr 5</w:t>
      </w:r>
      <w:r w:rsidR="004115AF" w:rsidRPr="00047015">
        <w:rPr>
          <w:b/>
          <w:bCs/>
          <w:sz w:val="22"/>
          <w:szCs w:val="22"/>
        </w:rPr>
        <w:t>.</w:t>
      </w:r>
    </w:p>
    <w:p w14:paraId="6AC71640" w14:textId="7777777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Proszę doprecyzować nawierzchnię bezpieczną gumową, czy faktycznie dopuszczacie zamiennie wylewaną i płyty </w:t>
      </w:r>
      <w:proofErr w:type="spellStart"/>
      <w:r w:rsidRPr="00047015">
        <w:rPr>
          <w:sz w:val="22"/>
          <w:szCs w:val="22"/>
        </w:rPr>
        <w:t>sbr</w:t>
      </w:r>
      <w:proofErr w:type="spellEnd"/>
      <w:r w:rsidRPr="00047015">
        <w:rPr>
          <w:sz w:val="22"/>
          <w:szCs w:val="22"/>
        </w:rPr>
        <w:t xml:space="preserve"> lub </w:t>
      </w:r>
      <w:proofErr w:type="spellStart"/>
      <w:r w:rsidRPr="00047015">
        <w:rPr>
          <w:sz w:val="22"/>
          <w:szCs w:val="22"/>
        </w:rPr>
        <w:t>epdm</w:t>
      </w:r>
      <w:proofErr w:type="spellEnd"/>
      <w:r w:rsidRPr="00047015">
        <w:rPr>
          <w:sz w:val="22"/>
          <w:szCs w:val="22"/>
        </w:rPr>
        <w:t xml:space="preserve"> (</w:t>
      </w:r>
      <w:proofErr w:type="spellStart"/>
      <w:r w:rsidRPr="00047015">
        <w:rPr>
          <w:sz w:val="22"/>
          <w:szCs w:val="22"/>
        </w:rPr>
        <w:t>sbr</w:t>
      </w:r>
      <w:proofErr w:type="spellEnd"/>
      <w:r w:rsidRPr="00047015">
        <w:rPr>
          <w:sz w:val="22"/>
          <w:szCs w:val="22"/>
        </w:rPr>
        <w:t xml:space="preserve"> z górną warstwą </w:t>
      </w:r>
      <w:proofErr w:type="spellStart"/>
      <w:r w:rsidRPr="00047015">
        <w:rPr>
          <w:sz w:val="22"/>
          <w:szCs w:val="22"/>
        </w:rPr>
        <w:t>epmd</w:t>
      </w:r>
      <w:proofErr w:type="spellEnd"/>
      <w:r w:rsidRPr="00047015">
        <w:rPr>
          <w:sz w:val="22"/>
          <w:szCs w:val="22"/>
        </w:rPr>
        <w:t>), płyty gumowe są montowane na kołki a czasem tez na klej wg potrzeby, więc jest to dobra alternatywa oraz ma zaletę, że zawsze można ingerować w nawierzchnię, dokładać lub wymieniać w razie uszkodzenia. Jaki kolor tej nawierzchni zastosować?</w:t>
      </w:r>
    </w:p>
    <w:p w14:paraId="72AD8005" w14:textId="1D071A0C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Odpowiedź</w:t>
      </w:r>
      <w:r w:rsidR="004115AF" w:rsidRPr="00047015">
        <w:rPr>
          <w:b/>
          <w:bCs/>
          <w:sz w:val="22"/>
          <w:szCs w:val="22"/>
        </w:rPr>
        <w:t>.</w:t>
      </w:r>
    </w:p>
    <w:p w14:paraId="051539E1" w14:textId="7777777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Zamawiający nie dopuszcza nawierzchni z płyt gumowych.</w:t>
      </w:r>
    </w:p>
    <w:p w14:paraId="1A5A1C2C" w14:textId="7777777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Należy wykonać 170,00 m2 nawierzchni bezpiecznej syntetycznej wylewanej oraz maty przerostowe w ilości 416,00 m2.</w:t>
      </w:r>
    </w:p>
    <w:p w14:paraId="0DF776A4" w14:textId="2486DCD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Kolor nawierzchni bezpiecznej </w:t>
      </w:r>
      <w:r w:rsidR="008F5811" w:rsidRPr="00047015">
        <w:rPr>
          <w:sz w:val="22"/>
          <w:szCs w:val="22"/>
        </w:rPr>
        <w:t>zielony –</w:t>
      </w:r>
      <w:r w:rsidRPr="00047015">
        <w:rPr>
          <w:sz w:val="22"/>
          <w:szCs w:val="22"/>
        </w:rPr>
        <w:t xml:space="preserve"> </w:t>
      </w:r>
      <w:r w:rsidR="008F5811" w:rsidRPr="00047015">
        <w:rPr>
          <w:sz w:val="22"/>
          <w:szCs w:val="22"/>
        </w:rPr>
        <w:t xml:space="preserve">zgodnie z </w:t>
      </w:r>
      <w:r w:rsidRPr="00047015">
        <w:rPr>
          <w:sz w:val="22"/>
          <w:szCs w:val="22"/>
        </w:rPr>
        <w:t>odpowied</w:t>
      </w:r>
      <w:r w:rsidR="008F5811" w:rsidRPr="00047015">
        <w:rPr>
          <w:sz w:val="22"/>
          <w:szCs w:val="22"/>
        </w:rPr>
        <w:t>zią</w:t>
      </w:r>
      <w:r w:rsidRPr="00047015">
        <w:rPr>
          <w:sz w:val="22"/>
          <w:szCs w:val="22"/>
        </w:rPr>
        <w:t xml:space="preserve"> na pytanie nr 3</w:t>
      </w:r>
      <w:r w:rsidR="008F5811" w:rsidRPr="00047015">
        <w:rPr>
          <w:sz w:val="22"/>
          <w:szCs w:val="22"/>
        </w:rPr>
        <w:t>.</w:t>
      </w:r>
    </w:p>
    <w:p w14:paraId="09440EFA" w14:textId="527CB319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Pytanie nr 6</w:t>
      </w:r>
      <w:r w:rsidR="004115AF" w:rsidRPr="00047015">
        <w:rPr>
          <w:b/>
          <w:bCs/>
          <w:sz w:val="22"/>
          <w:szCs w:val="22"/>
        </w:rPr>
        <w:t>.</w:t>
      </w:r>
    </w:p>
    <w:p w14:paraId="12FF5547" w14:textId="7777777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W projekcie jest błędny opis ogrodzenia z rysunku stąd pytanie czy Zamawiający dopuści ogrodzenie panelowe 3D o grubości druta 4 mm, wys. 1,23 m? Ogrodzenie takie jest powszechnie stosowane i dużo tańsze od opisanego w projekcie. Czy ogrodzenie ma być z podmurówką?</w:t>
      </w:r>
    </w:p>
    <w:p w14:paraId="446DF5EE" w14:textId="11BD8E8F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Odpowiedź</w:t>
      </w:r>
    </w:p>
    <w:p w14:paraId="498095DC" w14:textId="1540436D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Zamawiający dopuszcza ogrodzenie panelowe 3D o grubości </w:t>
      </w:r>
      <w:r w:rsidR="00EC225A" w:rsidRPr="00047015">
        <w:rPr>
          <w:sz w:val="22"/>
          <w:szCs w:val="22"/>
        </w:rPr>
        <w:t xml:space="preserve">druta </w:t>
      </w:r>
      <w:r w:rsidRPr="00047015">
        <w:rPr>
          <w:sz w:val="22"/>
          <w:szCs w:val="22"/>
        </w:rPr>
        <w:t xml:space="preserve">4mm </w:t>
      </w:r>
      <w:r w:rsidR="00EC225A" w:rsidRPr="00047015">
        <w:rPr>
          <w:sz w:val="22"/>
          <w:szCs w:val="22"/>
        </w:rPr>
        <w:t xml:space="preserve">i </w:t>
      </w:r>
      <w:r w:rsidRPr="00047015">
        <w:rPr>
          <w:sz w:val="22"/>
          <w:szCs w:val="22"/>
        </w:rPr>
        <w:t>wys</w:t>
      </w:r>
      <w:r w:rsidR="00EC225A" w:rsidRPr="00047015">
        <w:rPr>
          <w:sz w:val="22"/>
          <w:szCs w:val="22"/>
        </w:rPr>
        <w:t>okości</w:t>
      </w:r>
      <w:r w:rsidRPr="00047015">
        <w:rPr>
          <w:sz w:val="22"/>
          <w:szCs w:val="22"/>
        </w:rPr>
        <w:t xml:space="preserve"> 1,23 m. Ogrodzenie należy wykonać z podmurówką.</w:t>
      </w:r>
    </w:p>
    <w:p w14:paraId="1663792C" w14:textId="5D676372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Pytanie nr 7</w:t>
      </w:r>
      <w:r w:rsidR="00EC225A" w:rsidRPr="00047015">
        <w:rPr>
          <w:b/>
          <w:bCs/>
          <w:sz w:val="22"/>
          <w:szCs w:val="22"/>
        </w:rPr>
        <w:t>.</w:t>
      </w:r>
    </w:p>
    <w:p w14:paraId="012C3AEB" w14:textId="7777777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Proszę doprecyzować poz. 36 z przedmiaru - ręczna pielęgnacja trawników dywanowych.</w:t>
      </w:r>
    </w:p>
    <w:p w14:paraId="72D9AB9D" w14:textId="67C60AF1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Odpowiedź</w:t>
      </w:r>
      <w:r w:rsidR="00EC225A" w:rsidRPr="00047015">
        <w:rPr>
          <w:b/>
          <w:bCs/>
          <w:sz w:val="22"/>
          <w:szCs w:val="22"/>
        </w:rPr>
        <w:t>.</w:t>
      </w:r>
    </w:p>
    <w:p w14:paraId="1624DE45" w14:textId="72C6249C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>Proszę nie wyceniać pozycji 36 podanej w przedmiarze robót. Wykonawca nie będzie w stanie wykonać pielęgnacji trawnika gdyż trawa nie zdąży urosnąć do dnia odbioru końcowego przedmiotu umowy.</w:t>
      </w:r>
      <w:r w:rsidR="008F5811" w:rsidRPr="00047015">
        <w:rPr>
          <w:sz w:val="22"/>
          <w:szCs w:val="22"/>
        </w:rPr>
        <w:t xml:space="preserve"> </w:t>
      </w:r>
      <w:r w:rsidR="0036559D">
        <w:rPr>
          <w:sz w:val="22"/>
          <w:szCs w:val="22"/>
        </w:rPr>
        <w:t>Pozycja została usunięta w aktualnym / obowiązującym przedmiarze</w:t>
      </w:r>
      <w:r w:rsidR="008F5811" w:rsidRPr="00047015">
        <w:rPr>
          <w:sz w:val="22"/>
          <w:szCs w:val="22"/>
        </w:rPr>
        <w:t xml:space="preserve"> - Przedmiar robót Malinowice”</w:t>
      </w:r>
    </w:p>
    <w:p w14:paraId="3BF12276" w14:textId="77777777" w:rsidR="008F5811" w:rsidRPr="00047015" w:rsidRDefault="008F581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</w:p>
    <w:p w14:paraId="7F112A2B" w14:textId="77777777" w:rsidR="00047015" w:rsidRPr="00047015" w:rsidRDefault="008F5811" w:rsidP="00047015">
      <w:pPr>
        <w:pStyle w:val="Akapitzlist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 w:rsidRPr="00047015">
        <w:rPr>
          <w:sz w:val="22"/>
          <w:szCs w:val="22"/>
        </w:rPr>
        <w:t xml:space="preserve">W związku z powyższymi pytaniami oraz ponowną analizą dokumentu „Przedmiar robót Malinowice”, </w:t>
      </w:r>
      <w:r w:rsidRPr="00047015">
        <w:rPr>
          <w:b/>
          <w:bCs/>
          <w:sz w:val="22"/>
          <w:szCs w:val="22"/>
        </w:rPr>
        <w:t>Zamawiający w załączeniu przekazuje</w:t>
      </w:r>
      <w:r w:rsidR="00047015" w:rsidRPr="00047015">
        <w:rPr>
          <w:b/>
          <w:bCs/>
          <w:sz w:val="22"/>
          <w:szCs w:val="22"/>
        </w:rPr>
        <w:t>:</w:t>
      </w:r>
    </w:p>
    <w:p w14:paraId="6E67B341" w14:textId="75FA1319" w:rsidR="008F5811" w:rsidRPr="00047015" w:rsidRDefault="00047015" w:rsidP="00047015">
      <w:pPr>
        <w:pStyle w:val="Akapitzlist"/>
        <w:numPr>
          <w:ilvl w:val="0"/>
          <w:numId w:val="206"/>
        </w:numPr>
        <w:spacing w:after="120" w:line="276" w:lineRule="auto"/>
        <w:ind w:left="426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aktualną / obowiązującą wersj</w:t>
      </w:r>
      <w:r>
        <w:rPr>
          <w:b/>
          <w:bCs/>
          <w:sz w:val="22"/>
          <w:szCs w:val="22"/>
        </w:rPr>
        <w:t>ę</w:t>
      </w:r>
      <w:r w:rsidRPr="00047015">
        <w:rPr>
          <w:b/>
          <w:bCs/>
          <w:sz w:val="22"/>
          <w:szCs w:val="22"/>
        </w:rPr>
        <w:t xml:space="preserve"> przedmiaru - </w:t>
      </w:r>
      <w:r w:rsidRPr="00047015">
        <w:rPr>
          <w:b/>
          <w:bCs/>
          <w:sz w:val="22"/>
          <w:szCs w:val="22"/>
        </w:rPr>
        <w:t>„Przedmiar robót Malinowice</w:t>
      </w:r>
      <w:r w:rsidRPr="00047015">
        <w:rPr>
          <w:b/>
          <w:bCs/>
          <w:sz w:val="22"/>
          <w:szCs w:val="22"/>
        </w:rPr>
        <w:t xml:space="preserve"> AKTUALNY”,</w:t>
      </w:r>
    </w:p>
    <w:p w14:paraId="0857B5E7" w14:textId="3C390FD3" w:rsidR="00047015" w:rsidRPr="00047015" w:rsidRDefault="00047015" w:rsidP="00047015">
      <w:pPr>
        <w:pStyle w:val="Akapitzlist"/>
        <w:numPr>
          <w:ilvl w:val="0"/>
          <w:numId w:val="206"/>
        </w:numPr>
        <w:spacing w:after="120" w:line="276" w:lineRule="auto"/>
        <w:ind w:left="426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zdjęcia placu zabaw.</w:t>
      </w:r>
    </w:p>
    <w:p w14:paraId="1E21B026" w14:textId="77777777" w:rsidR="00FC18E1" w:rsidRPr="00047015" w:rsidRDefault="00FC18E1" w:rsidP="00047015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</w:p>
    <w:p w14:paraId="32C4274C" w14:textId="77777777" w:rsidR="00EC225A" w:rsidRPr="00047015" w:rsidRDefault="00EC225A" w:rsidP="00047015">
      <w:pPr>
        <w:pStyle w:val="Standard"/>
        <w:spacing w:after="120" w:line="276" w:lineRule="auto"/>
        <w:jc w:val="center"/>
        <w:rPr>
          <w:b/>
          <w:bCs/>
          <w:sz w:val="22"/>
          <w:szCs w:val="22"/>
        </w:rPr>
      </w:pPr>
    </w:p>
    <w:p w14:paraId="5A4057C4" w14:textId="77777777" w:rsidR="00047015" w:rsidRDefault="00047015" w:rsidP="00047015">
      <w:pPr>
        <w:pStyle w:val="Akapitzlist"/>
        <w:spacing w:after="120" w:line="276" w:lineRule="auto"/>
        <w:ind w:left="0" w:firstLine="720"/>
        <w:jc w:val="both"/>
        <w:rPr>
          <w:sz w:val="22"/>
          <w:szCs w:val="22"/>
        </w:rPr>
      </w:pPr>
    </w:p>
    <w:p w14:paraId="5DBEA52E" w14:textId="7173E366" w:rsidR="00FC18E1" w:rsidRPr="00047015" w:rsidRDefault="00EC225A" w:rsidP="00047015">
      <w:pPr>
        <w:pStyle w:val="Akapitzlist"/>
        <w:spacing w:after="120" w:line="276" w:lineRule="auto"/>
        <w:ind w:left="0" w:firstLine="720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Zamawiający na mocy art. 286 ustawy </w:t>
      </w:r>
      <w:proofErr w:type="spellStart"/>
      <w:r w:rsidRPr="00047015">
        <w:rPr>
          <w:sz w:val="22"/>
          <w:szCs w:val="22"/>
        </w:rPr>
        <w:t>Pzp</w:t>
      </w:r>
      <w:proofErr w:type="spellEnd"/>
      <w:r w:rsidRPr="00047015">
        <w:rPr>
          <w:sz w:val="22"/>
          <w:szCs w:val="22"/>
        </w:rPr>
        <w:t xml:space="preserve"> przekazuje informacje o zmianach treści SWZ w zakresie jak niżej.</w:t>
      </w:r>
    </w:p>
    <w:p w14:paraId="544D4ABA" w14:textId="6A838A69" w:rsidR="00263603" w:rsidRPr="00047015" w:rsidRDefault="00000000" w:rsidP="00047015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W rozdziale XXIII SWZ – „MIEJSCE, SPOSÓB ORAZ TERMIN SKŁADANIA OFERT” - zmianie ulega ust. 1, który przyjmuje brzmienie:</w:t>
      </w:r>
    </w:p>
    <w:p w14:paraId="4B80CE34" w14:textId="0B35C431" w:rsidR="002253F6" w:rsidRPr="00047015" w:rsidRDefault="002253F6" w:rsidP="00047015">
      <w:pPr>
        <w:widowControl/>
        <w:numPr>
          <w:ilvl w:val="0"/>
          <w:numId w:val="204"/>
        </w:numPr>
        <w:tabs>
          <w:tab w:val="left" w:pos="1134"/>
        </w:tabs>
        <w:spacing w:after="120" w:line="276" w:lineRule="auto"/>
        <w:ind w:right="130"/>
        <w:jc w:val="both"/>
        <w:rPr>
          <w:rFonts w:eastAsia="Times New Roman" w:cs="Times New Roman"/>
          <w:color w:val="FF0000"/>
          <w:kern w:val="0"/>
          <w:sz w:val="22"/>
          <w:szCs w:val="22"/>
          <w:lang w:eastAsia="pl-PL" w:bidi="ar-SA"/>
        </w:rPr>
      </w:pPr>
      <w:r w:rsidRPr="0004701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Ofertę wraz z wymaganymi dokumentami należy złożyć za pośrednictwem Platformy zakupowej - </w:t>
      </w:r>
      <w:hyperlink r:id="rId12" w:history="1">
        <w:r w:rsidRPr="00047015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04701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dostępnej pod adresem:  </w:t>
      </w:r>
      <w:hyperlink r:id="rId13" w:history="1">
        <w:r w:rsidRPr="00047015">
          <w:rPr>
            <w:rFonts w:eastAsia="Times New Roman" w:cs="Times New Roman"/>
            <w:color w:val="auto"/>
            <w:kern w:val="0"/>
            <w:sz w:val="22"/>
            <w:szCs w:val="22"/>
            <w:lang w:eastAsia="pl-PL" w:bidi="ar-SA"/>
          </w:rPr>
          <w:t xml:space="preserve"> </w:t>
        </w:r>
        <w:r w:rsidRPr="00047015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pl-PL" w:bidi="ar-SA"/>
          </w:rPr>
          <w:t xml:space="preserve">https://platformazakupowa.pl/transakcja/766786  </w:t>
        </w:r>
      </w:hyperlink>
      <w:r w:rsidRPr="00047015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 xml:space="preserve">nie później niż do dnia </w:t>
      </w:r>
      <w:r w:rsidR="00325681" w:rsidRPr="00047015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0</w:t>
      </w:r>
      <w:r w:rsidR="00047015" w:rsidRPr="00047015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7</w:t>
      </w:r>
      <w:r w:rsidRPr="00047015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.0</w:t>
      </w:r>
      <w:r w:rsidR="00325681" w:rsidRPr="00047015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6</w:t>
      </w:r>
      <w:r w:rsidRPr="00047015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 xml:space="preserve">.2023 r. </w:t>
      </w:r>
      <w:r w:rsidRPr="00047015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pl-PL" w:bidi="ar-SA"/>
        </w:rPr>
        <w:t>do godziny 12:00.</w:t>
      </w:r>
    </w:p>
    <w:p w14:paraId="4269EB0B" w14:textId="77777777" w:rsidR="00263603" w:rsidRPr="00047015" w:rsidRDefault="00000000" w:rsidP="00047015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W rozdziale XXIV SWZ – „TERMIN ZWIĄZANIA OFERTĄ” - zmianie ulega ust. 1, który przyjmuje brzmienie:</w:t>
      </w:r>
    </w:p>
    <w:p w14:paraId="42301235" w14:textId="25ECD2DD" w:rsidR="00263603" w:rsidRPr="00047015" w:rsidRDefault="00325681" w:rsidP="00047015">
      <w:pPr>
        <w:pStyle w:val="Standard"/>
        <w:widowControl w:val="0"/>
        <w:tabs>
          <w:tab w:val="left" w:pos="567"/>
          <w:tab w:val="left" w:pos="758"/>
        </w:tabs>
        <w:spacing w:after="120" w:line="276" w:lineRule="auto"/>
        <w:jc w:val="both"/>
        <w:rPr>
          <w:b/>
          <w:bCs/>
          <w:color w:val="FF0000"/>
          <w:sz w:val="22"/>
          <w:szCs w:val="22"/>
        </w:rPr>
      </w:pPr>
      <w:r w:rsidRPr="00047015">
        <w:rPr>
          <w:sz w:val="22"/>
          <w:szCs w:val="22"/>
        </w:rPr>
        <w:tab/>
        <w:t xml:space="preserve">Termin związania ofertą 30 dni i upływa w dniu </w:t>
      </w:r>
      <w:r w:rsidRPr="00047015">
        <w:rPr>
          <w:b/>
          <w:bCs/>
          <w:color w:val="FF0000"/>
          <w:sz w:val="22"/>
          <w:szCs w:val="22"/>
        </w:rPr>
        <w:t>0</w:t>
      </w:r>
      <w:r w:rsidR="00047015" w:rsidRPr="00047015">
        <w:rPr>
          <w:b/>
          <w:bCs/>
          <w:color w:val="FF0000"/>
          <w:sz w:val="22"/>
          <w:szCs w:val="22"/>
        </w:rPr>
        <w:t>6</w:t>
      </w:r>
      <w:r w:rsidRPr="00047015">
        <w:rPr>
          <w:b/>
          <w:bCs/>
          <w:color w:val="FF0000"/>
          <w:sz w:val="22"/>
          <w:szCs w:val="22"/>
        </w:rPr>
        <w:t>.07.2023 r.</w:t>
      </w:r>
    </w:p>
    <w:p w14:paraId="4937607B" w14:textId="77777777" w:rsidR="00263603" w:rsidRPr="00047015" w:rsidRDefault="00000000" w:rsidP="00047015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W rozdziale XXV SWZ – „TERMIN OTWARCIA OFERT, CZYNNOŚCI ZWIĄZANE Z OTWARCIEM OFERT”  - zmianie ulega ust. 1, który przyjmuje brzmienie:</w:t>
      </w:r>
    </w:p>
    <w:p w14:paraId="6C7D37BB" w14:textId="27DAC239" w:rsidR="00263603" w:rsidRPr="00047015" w:rsidRDefault="00000000" w:rsidP="00047015">
      <w:pPr>
        <w:pStyle w:val="Standard"/>
        <w:widowControl w:val="0"/>
        <w:tabs>
          <w:tab w:val="left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047015">
        <w:rPr>
          <w:color w:val="000000"/>
          <w:sz w:val="22"/>
          <w:szCs w:val="22"/>
        </w:rPr>
        <w:t xml:space="preserve">1. </w:t>
      </w:r>
      <w:bookmarkStart w:id="0" w:name="_Hlk72148152"/>
      <w:r w:rsidR="00325681" w:rsidRPr="00047015">
        <w:rPr>
          <w:color w:val="000000"/>
          <w:sz w:val="22"/>
          <w:szCs w:val="22"/>
        </w:rPr>
        <w:tab/>
      </w:r>
      <w:r w:rsidRPr="00047015">
        <w:rPr>
          <w:color w:val="000000"/>
          <w:sz w:val="22"/>
          <w:szCs w:val="22"/>
        </w:rPr>
        <w:t xml:space="preserve">Otwarcie ofert nastąpi w siedzibie Zamawiającego, w dniu </w:t>
      </w:r>
      <w:r w:rsidR="00325681" w:rsidRPr="00047015">
        <w:rPr>
          <w:b/>
          <w:bCs/>
          <w:color w:val="FF0000"/>
          <w:sz w:val="22"/>
          <w:szCs w:val="22"/>
        </w:rPr>
        <w:t>0</w:t>
      </w:r>
      <w:r w:rsidR="00047015" w:rsidRPr="00047015">
        <w:rPr>
          <w:b/>
          <w:bCs/>
          <w:color w:val="FF0000"/>
          <w:sz w:val="22"/>
          <w:szCs w:val="22"/>
        </w:rPr>
        <w:t>7</w:t>
      </w:r>
      <w:r w:rsidR="00AD73A3" w:rsidRPr="00047015">
        <w:rPr>
          <w:b/>
          <w:bCs/>
          <w:color w:val="FF0000"/>
          <w:sz w:val="22"/>
          <w:szCs w:val="22"/>
        </w:rPr>
        <w:t>.</w:t>
      </w:r>
      <w:r w:rsidRPr="00047015">
        <w:rPr>
          <w:b/>
          <w:bCs/>
          <w:color w:val="FF0000"/>
          <w:sz w:val="22"/>
          <w:szCs w:val="22"/>
        </w:rPr>
        <w:t>0</w:t>
      </w:r>
      <w:r w:rsidR="00325681" w:rsidRPr="00047015">
        <w:rPr>
          <w:b/>
          <w:bCs/>
          <w:color w:val="FF0000"/>
          <w:sz w:val="22"/>
          <w:szCs w:val="22"/>
        </w:rPr>
        <w:t>6</w:t>
      </w:r>
      <w:r w:rsidRPr="00047015">
        <w:rPr>
          <w:b/>
          <w:bCs/>
          <w:color w:val="FF0000"/>
          <w:sz w:val="22"/>
          <w:szCs w:val="22"/>
        </w:rPr>
        <w:t>.2023 r. o godz. 1</w:t>
      </w:r>
      <w:r w:rsidR="00AD73A3" w:rsidRPr="00047015">
        <w:rPr>
          <w:b/>
          <w:bCs/>
          <w:color w:val="FF0000"/>
          <w:sz w:val="22"/>
          <w:szCs w:val="22"/>
        </w:rPr>
        <w:t>2</w:t>
      </w:r>
      <w:r w:rsidRPr="00047015">
        <w:rPr>
          <w:b/>
          <w:bCs/>
          <w:color w:val="FF0000"/>
          <w:sz w:val="22"/>
          <w:szCs w:val="22"/>
        </w:rPr>
        <w:t>:30,</w:t>
      </w:r>
      <w:r w:rsidRPr="00047015">
        <w:rPr>
          <w:b/>
          <w:bCs/>
          <w:color w:val="FF0000"/>
          <w:sz w:val="22"/>
          <w:szCs w:val="22"/>
        </w:rPr>
        <w:br/>
      </w:r>
      <w:r w:rsidRPr="00047015">
        <w:rPr>
          <w:color w:val="000000"/>
          <w:sz w:val="22"/>
          <w:szCs w:val="22"/>
        </w:rPr>
        <w:t>w pok. 203 II piętro, na komputerze Zamawiającego, po odszyfrowaniu i pobraniu z Platformy zak</w:t>
      </w:r>
      <w:r w:rsidRPr="00047015">
        <w:rPr>
          <w:sz w:val="22"/>
          <w:szCs w:val="22"/>
        </w:rPr>
        <w:t>upowej złożonych ofert.</w:t>
      </w:r>
      <w:bookmarkEnd w:id="0"/>
    </w:p>
    <w:p w14:paraId="1ACFF41A" w14:textId="77777777" w:rsidR="00263603" w:rsidRPr="00047015" w:rsidRDefault="00263603" w:rsidP="00047015">
      <w:pPr>
        <w:pStyle w:val="Standard"/>
        <w:spacing w:after="120" w:line="276" w:lineRule="auto"/>
        <w:jc w:val="both"/>
        <w:rPr>
          <w:sz w:val="22"/>
          <w:szCs w:val="22"/>
        </w:rPr>
      </w:pPr>
    </w:p>
    <w:p w14:paraId="36D443F7" w14:textId="43F7DEA3" w:rsidR="00263603" w:rsidRPr="00047015" w:rsidRDefault="00000000" w:rsidP="0004701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047015">
        <w:rPr>
          <w:color w:val="000000"/>
          <w:sz w:val="22"/>
          <w:szCs w:val="22"/>
        </w:rPr>
        <w:t xml:space="preserve">Zmiana treści SWZ prowadzi do zmiany treści ogłoszenia o zamówieniu </w:t>
      </w:r>
      <w:r w:rsidRPr="00047015">
        <w:rPr>
          <w:sz w:val="22"/>
          <w:szCs w:val="22"/>
        </w:rPr>
        <w:t xml:space="preserve">nr </w:t>
      </w:r>
      <w:r w:rsidR="00946057" w:rsidRPr="00047015">
        <w:rPr>
          <w:sz w:val="22"/>
          <w:szCs w:val="22"/>
        </w:rPr>
        <w:t>2023/BZP 00218668/01 z dnia 2023-05-16</w:t>
      </w:r>
      <w:r w:rsidRPr="00047015">
        <w:rPr>
          <w:sz w:val="22"/>
          <w:szCs w:val="22"/>
        </w:rPr>
        <w:t>.</w:t>
      </w:r>
    </w:p>
    <w:p w14:paraId="69A78D93" w14:textId="77777777" w:rsidR="00325681" w:rsidRPr="00047015" w:rsidRDefault="00000000" w:rsidP="00047015">
      <w:pPr>
        <w:pStyle w:val="Standard"/>
        <w:spacing w:after="120" w:line="276" w:lineRule="auto"/>
        <w:jc w:val="both"/>
        <w:rPr>
          <w:color w:val="000000"/>
          <w:sz w:val="22"/>
          <w:szCs w:val="22"/>
        </w:rPr>
      </w:pPr>
      <w:r w:rsidRPr="00047015">
        <w:rPr>
          <w:color w:val="000000"/>
          <w:sz w:val="22"/>
          <w:szCs w:val="22"/>
        </w:rPr>
        <w:t xml:space="preserve">W związku z powyższym, Zamawiający na podstawie art. 286 ust. 9 ustawy </w:t>
      </w:r>
      <w:proofErr w:type="spellStart"/>
      <w:r w:rsidRPr="00047015">
        <w:rPr>
          <w:color w:val="000000"/>
          <w:sz w:val="22"/>
          <w:szCs w:val="22"/>
        </w:rPr>
        <w:t>Pzp</w:t>
      </w:r>
      <w:proofErr w:type="spellEnd"/>
      <w:r w:rsidRPr="00047015">
        <w:rPr>
          <w:color w:val="000000"/>
          <w:sz w:val="22"/>
          <w:szCs w:val="22"/>
        </w:rPr>
        <w:t xml:space="preserve"> zamieścił w Biuletynie Zamówień Publicznych ogłoszenie, o którym mowa w art. 267 ust. 2 pkt 6, tj. ogłoszenie o zmianie ogłoszenia</w:t>
      </w:r>
      <w:r w:rsidR="00325681" w:rsidRPr="00047015">
        <w:rPr>
          <w:color w:val="000000"/>
          <w:sz w:val="22"/>
          <w:szCs w:val="22"/>
        </w:rPr>
        <w:t>.</w:t>
      </w:r>
    </w:p>
    <w:p w14:paraId="604749CF" w14:textId="253E629E" w:rsidR="00263603" w:rsidRPr="00047015" w:rsidRDefault="00D46163" w:rsidP="00047015">
      <w:pPr>
        <w:pStyle w:val="Standard"/>
        <w:spacing w:after="120" w:line="276" w:lineRule="auto"/>
        <w:jc w:val="both"/>
        <w:rPr>
          <w:bCs/>
          <w:sz w:val="22"/>
          <w:szCs w:val="22"/>
        </w:rPr>
      </w:pPr>
      <w:r w:rsidRPr="00047015">
        <w:rPr>
          <w:b/>
          <w:sz w:val="22"/>
          <w:szCs w:val="22"/>
          <w:lang w:eastAsia="ar-SA"/>
        </w:rPr>
        <w:t>Wprowadzone zmiany są wiążące dla Wykonawców, stają się integralną częścią SWZ</w:t>
      </w:r>
      <w:r w:rsidR="00325681" w:rsidRPr="00047015">
        <w:rPr>
          <w:b/>
          <w:sz w:val="22"/>
          <w:szCs w:val="22"/>
          <w:lang w:eastAsia="ar-SA"/>
        </w:rPr>
        <w:t xml:space="preserve"> </w:t>
      </w:r>
      <w:r w:rsidRPr="00047015">
        <w:rPr>
          <w:b/>
          <w:sz w:val="22"/>
          <w:szCs w:val="22"/>
          <w:lang w:eastAsia="ar-SA"/>
        </w:rPr>
        <w:t xml:space="preserve">i </w:t>
      </w:r>
      <w:r w:rsidRPr="00047015">
        <w:rPr>
          <w:b/>
          <w:sz w:val="22"/>
          <w:szCs w:val="22"/>
        </w:rPr>
        <w:t>obowiązują od dnia zamieszczenia na stronie internetowej.</w:t>
      </w:r>
    </w:p>
    <w:p w14:paraId="7AF0794A" w14:textId="77777777" w:rsidR="002E5230" w:rsidRPr="00A90B77" w:rsidRDefault="002E5230" w:rsidP="00325681">
      <w:pPr>
        <w:pStyle w:val="Standard"/>
        <w:spacing w:after="57"/>
        <w:jc w:val="both"/>
        <w:rPr>
          <w:bCs/>
          <w:sz w:val="22"/>
          <w:szCs w:val="22"/>
        </w:rPr>
      </w:pPr>
    </w:p>
    <w:p w14:paraId="44E3C7BC" w14:textId="20B188F0" w:rsidR="004A60D9" w:rsidRPr="004A60D9" w:rsidRDefault="004A60D9" w:rsidP="004A60D9">
      <w:pPr>
        <w:pStyle w:val="Standard"/>
        <w:widowControl w:val="0"/>
        <w:tabs>
          <w:tab w:val="left" w:pos="2719"/>
        </w:tabs>
        <w:ind w:left="5387" w:right="1"/>
        <w:jc w:val="center"/>
        <w:rPr>
          <w:sz w:val="22"/>
          <w:szCs w:val="22"/>
          <w:lang w:eastAsia="en-US"/>
        </w:rPr>
      </w:pPr>
      <w:r w:rsidRPr="004A60D9">
        <w:rPr>
          <w:sz w:val="22"/>
          <w:szCs w:val="22"/>
          <w:lang w:eastAsia="en-US"/>
        </w:rPr>
        <w:t>Z upoważnienia Wójta</w:t>
      </w:r>
    </w:p>
    <w:p w14:paraId="717243F2" w14:textId="77777777" w:rsidR="004A60D9" w:rsidRPr="004A60D9" w:rsidRDefault="004A60D9" w:rsidP="004A60D9">
      <w:pPr>
        <w:tabs>
          <w:tab w:val="left" w:pos="2719"/>
        </w:tabs>
        <w:ind w:left="5387" w:right="1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14:paraId="778AC60D" w14:textId="77777777" w:rsidR="004A60D9" w:rsidRDefault="004A60D9" w:rsidP="004A60D9">
      <w:pPr>
        <w:pStyle w:val="Standard"/>
        <w:tabs>
          <w:tab w:val="left" w:pos="2719"/>
        </w:tabs>
        <w:ind w:left="5387" w:right="1"/>
        <w:jc w:val="center"/>
        <w:rPr>
          <w:sz w:val="22"/>
          <w:szCs w:val="22"/>
          <w:lang w:eastAsia="en-US"/>
        </w:rPr>
      </w:pPr>
      <w:r w:rsidRPr="004A60D9">
        <w:rPr>
          <w:sz w:val="22"/>
          <w:szCs w:val="22"/>
          <w:lang w:eastAsia="en-US"/>
        </w:rPr>
        <w:t xml:space="preserve">Marta </w:t>
      </w:r>
      <w:proofErr w:type="spellStart"/>
      <w:r w:rsidRPr="004A60D9">
        <w:rPr>
          <w:sz w:val="22"/>
          <w:szCs w:val="22"/>
          <w:lang w:eastAsia="en-US"/>
        </w:rPr>
        <w:t>Szymiec</w:t>
      </w:r>
      <w:proofErr w:type="spellEnd"/>
    </w:p>
    <w:p w14:paraId="3A6CD876" w14:textId="77777777" w:rsidR="004A60D9" w:rsidRPr="004A60D9" w:rsidRDefault="004A60D9" w:rsidP="004A60D9">
      <w:pPr>
        <w:pStyle w:val="Standard"/>
        <w:tabs>
          <w:tab w:val="left" w:pos="2719"/>
        </w:tabs>
        <w:ind w:left="5387"/>
        <w:jc w:val="center"/>
        <w:rPr>
          <w:sz w:val="16"/>
          <w:szCs w:val="16"/>
          <w:lang w:eastAsia="en-US"/>
        </w:rPr>
      </w:pPr>
      <w:r w:rsidRPr="004A60D9">
        <w:rPr>
          <w:sz w:val="22"/>
          <w:szCs w:val="22"/>
          <w:lang w:eastAsia="en-US"/>
        </w:rPr>
        <w:t>Zastępca Wójta</w:t>
      </w:r>
    </w:p>
    <w:p w14:paraId="147EFA37" w14:textId="1BAEEC72" w:rsidR="00263603" w:rsidRPr="004A60D9" w:rsidRDefault="00000000" w:rsidP="004A60D9">
      <w:pPr>
        <w:pStyle w:val="Standard"/>
        <w:tabs>
          <w:tab w:val="left" w:pos="2719"/>
        </w:tabs>
        <w:ind w:left="5387"/>
        <w:jc w:val="center"/>
        <w:rPr>
          <w:sz w:val="16"/>
          <w:szCs w:val="16"/>
        </w:rPr>
      </w:pPr>
      <w:r w:rsidRPr="004A60D9">
        <w:rPr>
          <w:rFonts w:cs="Arial"/>
          <w:sz w:val="16"/>
          <w:szCs w:val="16"/>
        </w:rPr>
        <w:t>………………..……………...………</w:t>
      </w:r>
    </w:p>
    <w:p w14:paraId="679BE3DD" w14:textId="385BC19F" w:rsidR="0021497F" w:rsidRDefault="00000000" w:rsidP="004A60D9">
      <w:pPr>
        <w:pStyle w:val="Standard"/>
        <w:ind w:left="5387"/>
        <w:jc w:val="center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sz w:val="16"/>
          <w:szCs w:val="16"/>
        </w:rPr>
        <w:t>Kierownik zamawiającego lub osoba upoważniona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do podejmowania czynności w jego imieniu</w:t>
      </w:r>
    </w:p>
    <w:p w14:paraId="6D8EC9BA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DDB317D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C60BB7A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CBAB4B1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5C1A0B8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1750234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630EAED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90AC83C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B5965ED" w14:textId="45872A43" w:rsidR="00EC225A" w:rsidRDefault="0036559D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  <w:r>
        <w:rPr>
          <w:rFonts w:eastAsia="SimSun"/>
          <w:kern w:val="3"/>
          <w:sz w:val="18"/>
          <w:szCs w:val="18"/>
          <w:lang w:eastAsia="zh-CN" w:bidi="hi-IN"/>
        </w:rPr>
        <w:t>Załączniki:</w:t>
      </w:r>
    </w:p>
    <w:p w14:paraId="265B1F87" w14:textId="5E8F6FFE" w:rsidR="0036559D" w:rsidRPr="0036559D" w:rsidRDefault="0036559D" w:rsidP="0036559D">
      <w:pPr>
        <w:pStyle w:val="Standard"/>
        <w:numPr>
          <w:ilvl w:val="0"/>
          <w:numId w:val="207"/>
        </w:numPr>
        <w:ind w:left="426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36559D">
        <w:rPr>
          <w:rFonts w:eastAsia="SimSun"/>
          <w:kern w:val="3"/>
          <w:sz w:val="18"/>
          <w:szCs w:val="18"/>
          <w:lang w:eastAsia="zh-CN" w:bidi="hi-IN"/>
        </w:rPr>
        <w:t>aktualn</w:t>
      </w:r>
      <w:r>
        <w:rPr>
          <w:rFonts w:eastAsia="SimSun"/>
          <w:kern w:val="3"/>
          <w:sz w:val="18"/>
          <w:szCs w:val="18"/>
          <w:lang w:eastAsia="zh-CN" w:bidi="hi-IN"/>
        </w:rPr>
        <w:t>a</w:t>
      </w:r>
      <w:r w:rsidRPr="0036559D">
        <w:rPr>
          <w:rFonts w:eastAsia="SimSun"/>
          <w:kern w:val="3"/>
          <w:sz w:val="18"/>
          <w:szCs w:val="18"/>
          <w:lang w:eastAsia="zh-CN" w:bidi="hi-IN"/>
        </w:rPr>
        <w:t xml:space="preserve"> / obowiązując</w:t>
      </w:r>
      <w:r>
        <w:rPr>
          <w:rFonts w:eastAsia="SimSun"/>
          <w:kern w:val="3"/>
          <w:sz w:val="18"/>
          <w:szCs w:val="18"/>
          <w:lang w:eastAsia="zh-CN" w:bidi="hi-IN"/>
        </w:rPr>
        <w:t>a</w:t>
      </w:r>
      <w:r w:rsidRPr="0036559D">
        <w:rPr>
          <w:rFonts w:eastAsia="SimSun"/>
          <w:kern w:val="3"/>
          <w:sz w:val="18"/>
          <w:szCs w:val="18"/>
          <w:lang w:eastAsia="zh-CN" w:bidi="hi-IN"/>
        </w:rPr>
        <w:t xml:space="preserve"> wersj</w:t>
      </w:r>
      <w:r>
        <w:rPr>
          <w:rFonts w:eastAsia="SimSun"/>
          <w:kern w:val="3"/>
          <w:sz w:val="18"/>
          <w:szCs w:val="18"/>
          <w:lang w:eastAsia="zh-CN" w:bidi="hi-IN"/>
        </w:rPr>
        <w:t>a</w:t>
      </w:r>
      <w:r w:rsidRPr="0036559D">
        <w:rPr>
          <w:rFonts w:eastAsia="SimSun"/>
          <w:kern w:val="3"/>
          <w:sz w:val="18"/>
          <w:szCs w:val="18"/>
          <w:lang w:eastAsia="zh-CN" w:bidi="hi-IN"/>
        </w:rPr>
        <w:t xml:space="preserve"> przedmiaru - „Przedmiar robót Malinowice AKTUALNY”,</w:t>
      </w:r>
    </w:p>
    <w:p w14:paraId="10D54E25" w14:textId="77777777" w:rsidR="0036559D" w:rsidRPr="0036559D" w:rsidRDefault="0036559D" w:rsidP="0036559D">
      <w:pPr>
        <w:pStyle w:val="Standard"/>
        <w:numPr>
          <w:ilvl w:val="0"/>
          <w:numId w:val="207"/>
        </w:numPr>
        <w:ind w:left="426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36559D">
        <w:rPr>
          <w:rFonts w:eastAsia="SimSun"/>
          <w:kern w:val="3"/>
          <w:sz w:val="18"/>
          <w:szCs w:val="18"/>
          <w:lang w:eastAsia="zh-CN" w:bidi="hi-IN"/>
        </w:rPr>
        <w:t>zdjęcia placu zabaw.</w:t>
      </w:r>
    </w:p>
    <w:p w14:paraId="674D242D" w14:textId="77777777" w:rsidR="00EC225A" w:rsidRPr="0036559D" w:rsidRDefault="00EC225A" w:rsidP="0036559D">
      <w:pPr>
        <w:pStyle w:val="Standard"/>
        <w:ind w:left="426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82ED959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8CECE16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AD4D17C" w14:textId="4DC8BB85" w:rsidR="00325681" w:rsidRPr="004A60D9" w:rsidRDefault="00000000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Rozdzielnik:</w:t>
      </w:r>
    </w:p>
    <w:p w14:paraId="22EED936" w14:textId="77777777" w:rsidR="00325681" w:rsidRPr="004A60D9" w:rsidRDefault="00000000" w:rsidP="004115AF">
      <w:pPr>
        <w:pStyle w:val="Standard"/>
        <w:numPr>
          <w:ilvl w:val="6"/>
          <w:numId w:val="49"/>
        </w:numPr>
        <w:ind w:left="0" w:firstLine="142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Platforma zakupowa:</w:t>
      </w:r>
      <w:r w:rsidRPr="004A60D9">
        <w:rPr>
          <w:rStyle w:val="Internetlink"/>
          <w:color w:val="0000FF"/>
          <w:kern w:val="3"/>
          <w:sz w:val="18"/>
          <w:szCs w:val="18"/>
          <w:lang w:bidi="hi-IN"/>
        </w:rPr>
        <w:t xml:space="preserve"> </w:t>
      </w:r>
      <w:hyperlink r:id="rId14" w:history="1">
        <w:r w:rsidR="002253F6" w:rsidRPr="004A60D9">
          <w:rPr>
            <w:rStyle w:val="Hipercze"/>
            <w:bCs/>
            <w:color w:val="0000FF"/>
            <w:sz w:val="18"/>
            <w:szCs w:val="18"/>
            <w:lang w:bidi="en-US"/>
          </w:rPr>
          <w:t>https://platformazakupowa.pl/transakcja/766786</w:t>
        </w:r>
        <w:r w:rsidR="002253F6" w:rsidRPr="004A60D9">
          <w:rPr>
            <w:rStyle w:val="Hipercze"/>
            <w:bCs/>
            <w:sz w:val="18"/>
            <w:szCs w:val="18"/>
            <w:lang w:bidi="en-US"/>
          </w:rPr>
          <w:t xml:space="preserve">  </w:t>
        </w:r>
      </w:hyperlink>
    </w:p>
    <w:p w14:paraId="2695E2EE" w14:textId="54C84AEA" w:rsidR="00263603" w:rsidRPr="004A60D9" w:rsidRDefault="00000000" w:rsidP="004115AF">
      <w:pPr>
        <w:pStyle w:val="Standard"/>
        <w:numPr>
          <w:ilvl w:val="6"/>
          <w:numId w:val="49"/>
        </w:numPr>
        <w:ind w:left="0" w:firstLine="142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aa</w:t>
      </w:r>
    </w:p>
    <w:p w14:paraId="5F2F9070" w14:textId="77777777" w:rsidR="00263603" w:rsidRPr="004A60D9" w:rsidRDefault="00000000" w:rsidP="004115AF">
      <w:pPr>
        <w:pStyle w:val="Standard"/>
        <w:rPr>
          <w:color w:val="0000FF"/>
          <w:sz w:val="18"/>
          <w:szCs w:val="18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Sprawę prowadzi: Andrzej Piestrzyński; tel. 32 / 294 49 43; e-mail</w:t>
      </w:r>
      <w:r w:rsidRPr="004A60D9">
        <w:rPr>
          <w:rFonts w:eastAsia="SimSun"/>
          <w:b/>
          <w:bCs/>
          <w:color w:val="0000CD"/>
          <w:kern w:val="3"/>
          <w:sz w:val="18"/>
          <w:szCs w:val="18"/>
          <w:lang w:eastAsia="zh-CN" w:bidi="hi-IN"/>
        </w:rPr>
        <w:t xml:space="preserve"> </w:t>
      </w:r>
      <w:r w:rsidRPr="004A60D9">
        <w:rPr>
          <w:rStyle w:val="Internetlink"/>
          <w:rFonts w:eastAsia="SimSun"/>
          <w:color w:val="0000FF"/>
          <w:kern w:val="3"/>
          <w:sz w:val="18"/>
          <w:szCs w:val="18"/>
          <w:lang w:eastAsia="zh-CN" w:bidi="hi-IN"/>
        </w:rPr>
        <w:t>andrzejpiestrzynski@psary.pl</w:t>
      </w:r>
    </w:p>
    <w:sectPr w:rsidR="00263603" w:rsidRPr="004A60D9" w:rsidSect="00325681">
      <w:headerReference w:type="default" r:id="rId15"/>
      <w:footerReference w:type="default" r:id="rId16"/>
      <w:pgSz w:w="11906" w:h="16838"/>
      <w:pgMar w:top="993" w:right="1247" w:bottom="709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7FA2" w14:textId="77777777" w:rsidR="00AA2CFC" w:rsidRDefault="00AA2CFC">
      <w:r>
        <w:separator/>
      </w:r>
    </w:p>
  </w:endnote>
  <w:endnote w:type="continuationSeparator" w:id="0">
    <w:p w14:paraId="6EEAAEDB" w14:textId="77777777" w:rsidR="00AA2CFC" w:rsidRDefault="00AA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FA97" w14:textId="77777777" w:rsidR="00AA2CFC" w:rsidRDefault="00AA2CFC">
      <w:r>
        <w:separator/>
      </w:r>
    </w:p>
  </w:footnote>
  <w:footnote w:type="continuationSeparator" w:id="0">
    <w:p w14:paraId="1738B4AA" w14:textId="77777777" w:rsidR="00AA2CFC" w:rsidRDefault="00AA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147F" w14:textId="33BCD4B7" w:rsidR="00751A3E" w:rsidRDefault="002B27DE">
    <w:pPr>
      <w:pStyle w:val="Textbody"/>
      <w:tabs>
        <w:tab w:val="left" w:pos="2807"/>
      </w:tabs>
      <w:spacing w:before="8"/>
      <w:ind w:left="1247"/>
      <w:jc w:val="left"/>
      <w:rPr>
        <w:sz w:val="18"/>
        <w:szCs w:val="18"/>
      </w:rPr>
    </w:pPr>
    <w:r>
      <w:rPr>
        <w:rFonts w:eastAsia="TeXGyrePagella"/>
        <w:sz w:val="18"/>
        <w:szCs w:val="18"/>
        <w:lang w:eastAsia="en-US"/>
      </w:rPr>
      <w:t>Znak sprawy: ZP .271.0</w:t>
    </w:r>
    <w:r w:rsidR="000B3E74">
      <w:rPr>
        <w:rFonts w:eastAsia="TeXGyrePagella"/>
        <w:sz w:val="18"/>
        <w:szCs w:val="18"/>
        <w:lang w:eastAsia="en-US"/>
      </w:rPr>
      <w:t>6</w:t>
    </w:r>
    <w:r>
      <w:rPr>
        <w:rFonts w:eastAsia="TeXGyrePagella"/>
        <w:sz w:val="18"/>
        <w:szCs w:val="18"/>
        <w:lang w:eastAsia="en-US"/>
      </w:rPr>
      <w:t>.2023</w:t>
    </w:r>
  </w:p>
  <w:p w14:paraId="63A61185" w14:textId="1BA6E63F" w:rsidR="00751A3E" w:rsidRDefault="00000000">
    <w:pPr>
      <w:pStyle w:val="Standard"/>
      <w:ind w:left="1247"/>
      <w:jc w:val="both"/>
      <w:rPr>
        <w:sz w:val="18"/>
        <w:szCs w:val="18"/>
      </w:rPr>
    </w:pPr>
    <w:bookmarkStart w:id="1" w:name="_Hlk38523905"/>
    <w:bookmarkEnd w:id="1"/>
    <w:r>
      <w:rPr>
        <w:rFonts w:eastAsia="TeXGyrePagella"/>
        <w:sz w:val="18"/>
        <w:szCs w:val="18"/>
        <w:lang w:eastAsia="en-US"/>
      </w:rPr>
      <w:t xml:space="preserve">Nazwa zamówienia: </w:t>
    </w:r>
    <w:bookmarkStart w:id="2" w:name="_Hlk136342299"/>
    <w:r w:rsidR="00A90B77" w:rsidRPr="00A90B77">
      <w:rPr>
        <w:rFonts w:eastAsia="Arial"/>
        <w:kern w:val="3"/>
        <w:sz w:val="18"/>
        <w:szCs w:val="18"/>
        <w:lang w:eastAsia="zh-CN" w:bidi="hi-IN"/>
      </w:rPr>
      <w:t>"Modernizacja placu zabaw w Malinowicach”.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9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1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3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7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0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1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2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6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7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8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99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0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1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2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3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4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5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6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8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9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0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1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3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5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7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0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1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2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3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4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5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7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8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9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3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4" w15:restartNumberingAfterBreak="0">
    <w:nsid w:val="5960735D"/>
    <w:multiLevelType w:val="hybridMultilevel"/>
    <w:tmpl w:val="058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39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0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1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3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4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6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8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9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0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3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9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0" w15:restartNumberingAfterBreak="0">
    <w:nsid w:val="68863799"/>
    <w:multiLevelType w:val="hybridMultilevel"/>
    <w:tmpl w:val="53AEB316"/>
    <w:lvl w:ilvl="0" w:tplc="0415000F">
      <w:start w:val="1"/>
      <w:numFmt w:val="decimal"/>
      <w:lvlText w:val="%1.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161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3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4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5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7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69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0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1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4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5" w15:restartNumberingAfterBreak="0">
    <w:nsid w:val="72BD0DBC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76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7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8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9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0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2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5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6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0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2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3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6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7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8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9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0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1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2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3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4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201"/>
  </w:num>
  <w:num w:numId="2" w16cid:durableId="1533107779">
    <w:abstractNumId w:val="162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1"/>
  </w:num>
  <w:num w:numId="6" w16cid:durableId="1551306272">
    <w:abstractNumId w:val="117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6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3"/>
  </w:num>
  <w:num w:numId="16" w16cid:durableId="235363612">
    <w:abstractNumId w:val="144"/>
  </w:num>
  <w:num w:numId="17" w16cid:durableId="1194612980">
    <w:abstractNumId w:val="118"/>
  </w:num>
  <w:num w:numId="18" w16cid:durableId="536046833">
    <w:abstractNumId w:val="141"/>
  </w:num>
  <w:num w:numId="19" w16cid:durableId="113599043">
    <w:abstractNumId w:val="74"/>
  </w:num>
  <w:num w:numId="20" w16cid:durableId="604769233">
    <w:abstractNumId w:val="165"/>
  </w:num>
  <w:num w:numId="21" w16cid:durableId="1198851507">
    <w:abstractNumId w:val="16"/>
  </w:num>
  <w:num w:numId="22" w16cid:durableId="448285852">
    <w:abstractNumId w:val="131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8"/>
  </w:num>
  <w:num w:numId="27" w16cid:durableId="1565868831">
    <w:abstractNumId w:val="79"/>
  </w:num>
  <w:num w:numId="28" w16cid:durableId="1604146843">
    <w:abstractNumId w:val="64"/>
  </w:num>
  <w:num w:numId="29" w16cid:durableId="1015577288">
    <w:abstractNumId w:val="106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29"/>
  </w:num>
  <w:num w:numId="33" w16cid:durableId="735934227">
    <w:abstractNumId w:val="14"/>
  </w:num>
  <w:num w:numId="34" w16cid:durableId="1722711966">
    <w:abstractNumId w:val="190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0"/>
  </w:num>
  <w:num w:numId="38" w16cid:durableId="1758939810">
    <w:abstractNumId w:val="150"/>
  </w:num>
  <w:num w:numId="39" w16cid:durableId="1380670967">
    <w:abstractNumId w:val="157"/>
  </w:num>
  <w:num w:numId="40" w16cid:durableId="1747610577">
    <w:abstractNumId w:val="44"/>
  </w:num>
  <w:num w:numId="41" w16cid:durableId="465314145">
    <w:abstractNumId w:val="183"/>
  </w:num>
  <w:num w:numId="42" w16cid:durableId="135950361">
    <w:abstractNumId w:val="85"/>
  </w:num>
  <w:num w:numId="43" w16cid:durableId="1147239988">
    <w:abstractNumId w:val="75"/>
  </w:num>
  <w:num w:numId="44" w16cid:durableId="1001394009">
    <w:abstractNumId w:val="151"/>
  </w:num>
  <w:num w:numId="45" w16cid:durableId="1615283741">
    <w:abstractNumId w:val="15"/>
  </w:num>
  <w:num w:numId="46" w16cid:durableId="947078608">
    <w:abstractNumId w:val="188"/>
  </w:num>
  <w:num w:numId="47" w16cid:durableId="777020465">
    <w:abstractNumId w:val="198"/>
  </w:num>
  <w:num w:numId="48" w16cid:durableId="1424645131">
    <w:abstractNumId w:val="194"/>
  </w:num>
  <w:num w:numId="49" w16cid:durableId="337998382">
    <w:abstractNumId w:val="154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6"/>
  </w:num>
  <w:num w:numId="54" w16cid:durableId="563415526">
    <w:abstractNumId w:val="121"/>
  </w:num>
  <w:num w:numId="55" w16cid:durableId="801385968">
    <w:abstractNumId w:val="172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3"/>
  </w:num>
  <w:num w:numId="61" w16cid:durableId="1736659613">
    <w:abstractNumId w:val="100"/>
  </w:num>
  <w:num w:numId="62" w16cid:durableId="1219394097">
    <w:abstractNumId w:val="8"/>
  </w:num>
  <w:num w:numId="63" w16cid:durableId="1915235744">
    <w:abstractNumId w:val="169"/>
  </w:num>
  <w:num w:numId="64" w16cid:durableId="953363847">
    <w:abstractNumId w:val="32"/>
  </w:num>
  <w:num w:numId="65" w16cid:durableId="1365520029">
    <w:abstractNumId w:val="102"/>
  </w:num>
  <w:num w:numId="66" w16cid:durableId="1623339586">
    <w:abstractNumId w:val="197"/>
  </w:num>
  <w:num w:numId="67" w16cid:durableId="992487253">
    <w:abstractNumId w:val="107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6"/>
  </w:num>
  <w:num w:numId="72" w16cid:durableId="986399953">
    <w:abstractNumId w:val="145"/>
  </w:num>
  <w:num w:numId="73" w16cid:durableId="612514792">
    <w:abstractNumId w:val="81"/>
  </w:num>
  <w:num w:numId="74" w16cid:durableId="1021591022">
    <w:abstractNumId w:val="142"/>
  </w:num>
  <w:num w:numId="75" w16cid:durableId="1003121782">
    <w:abstractNumId w:val="38"/>
  </w:num>
  <w:num w:numId="76" w16cid:durableId="1108895567">
    <w:abstractNumId w:val="89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6"/>
  </w:num>
  <w:num w:numId="80" w16cid:durableId="409811673">
    <w:abstractNumId w:val="126"/>
  </w:num>
  <w:num w:numId="81" w16cid:durableId="1279531411">
    <w:abstractNumId w:val="124"/>
  </w:num>
  <w:num w:numId="82" w16cid:durableId="392460693">
    <w:abstractNumId w:val="90"/>
  </w:num>
  <w:num w:numId="83" w16cid:durableId="1458839139">
    <w:abstractNumId w:val="18"/>
  </w:num>
  <w:num w:numId="84" w16cid:durableId="173616985">
    <w:abstractNumId w:val="155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38"/>
  </w:num>
  <w:num w:numId="90" w16cid:durableId="1909681621">
    <w:abstractNumId w:val="193"/>
  </w:num>
  <w:num w:numId="91" w16cid:durableId="1412894515">
    <w:abstractNumId w:val="114"/>
  </w:num>
  <w:num w:numId="92" w16cid:durableId="1381243845">
    <w:abstractNumId w:val="94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37"/>
  </w:num>
  <w:num w:numId="96" w16cid:durableId="1215845580">
    <w:abstractNumId w:val="76"/>
  </w:num>
  <w:num w:numId="97" w16cid:durableId="1601988600">
    <w:abstractNumId w:val="125"/>
  </w:num>
  <w:num w:numId="98" w16cid:durableId="1920477722">
    <w:abstractNumId w:val="186"/>
  </w:num>
  <w:num w:numId="99" w16cid:durableId="2100979308">
    <w:abstractNumId w:val="182"/>
  </w:num>
  <w:num w:numId="100" w16cid:durableId="1840121880">
    <w:abstractNumId w:val="36"/>
  </w:num>
  <w:num w:numId="101" w16cid:durableId="384523407">
    <w:abstractNumId w:val="77"/>
  </w:num>
  <w:num w:numId="102" w16cid:durableId="10424667">
    <w:abstractNumId w:val="63"/>
  </w:num>
  <w:num w:numId="103" w16cid:durableId="1343893656">
    <w:abstractNumId w:val="185"/>
  </w:num>
  <w:num w:numId="104" w16cid:durableId="506603806">
    <w:abstractNumId w:val="174"/>
  </w:num>
  <w:num w:numId="105" w16cid:durableId="1596594115">
    <w:abstractNumId w:val="48"/>
  </w:num>
  <w:num w:numId="106" w16cid:durableId="1421288755">
    <w:abstractNumId w:val="110"/>
  </w:num>
  <w:num w:numId="107" w16cid:durableId="836455101">
    <w:abstractNumId w:val="98"/>
  </w:num>
  <w:num w:numId="108" w16cid:durableId="513767195">
    <w:abstractNumId w:val="168"/>
  </w:num>
  <w:num w:numId="109" w16cid:durableId="8603488">
    <w:abstractNumId w:val="41"/>
  </w:num>
  <w:num w:numId="110" w16cid:durableId="519197486">
    <w:abstractNumId w:val="176"/>
  </w:num>
  <w:num w:numId="111" w16cid:durableId="272790209">
    <w:abstractNumId w:val="105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4"/>
  </w:num>
  <w:num w:numId="115" w16cid:durableId="1871138580">
    <w:abstractNumId w:val="104"/>
  </w:num>
  <w:num w:numId="116" w16cid:durableId="954673410">
    <w:abstractNumId w:val="153"/>
  </w:num>
  <w:num w:numId="117" w16cid:durableId="492528439">
    <w:abstractNumId w:val="166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89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49"/>
  </w:num>
  <w:num w:numId="126" w16cid:durableId="907226024">
    <w:abstractNumId w:val="84"/>
  </w:num>
  <w:num w:numId="127" w16cid:durableId="1816098123">
    <w:abstractNumId w:val="200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2"/>
  </w:num>
  <w:num w:numId="131" w16cid:durableId="1335304302">
    <w:abstractNumId w:val="133"/>
  </w:num>
  <w:num w:numId="132" w16cid:durableId="933248302">
    <w:abstractNumId w:val="128"/>
  </w:num>
  <w:num w:numId="133" w16cid:durableId="1504780662">
    <w:abstractNumId w:val="95"/>
  </w:num>
  <w:num w:numId="134" w16cid:durableId="1357658748">
    <w:abstractNumId w:val="152"/>
  </w:num>
  <w:num w:numId="135" w16cid:durableId="1933278268">
    <w:abstractNumId w:val="143"/>
  </w:num>
  <w:num w:numId="136" w16cid:durableId="1703700769">
    <w:abstractNumId w:val="170"/>
  </w:num>
  <w:num w:numId="137" w16cid:durableId="273292857">
    <w:abstractNumId w:val="123"/>
  </w:num>
  <w:num w:numId="138" w16cid:durableId="1153719124">
    <w:abstractNumId w:val="68"/>
  </w:num>
  <w:num w:numId="139" w16cid:durableId="918174766">
    <w:abstractNumId w:val="192"/>
  </w:num>
  <w:num w:numId="140" w16cid:durableId="1848210239">
    <w:abstractNumId w:val="179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7"/>
  </w:num>
  <w:num w:numId="144" w16cid:durableId="1804545649">
    <w:abstractNumId w:val="203"/>
  </w:num>
  <w:num w:numId="145" w16cid:durableId="1917277912">
    <w:abstractNumId w:val="127"/>
  </w:num>
  <w:num w:numId="146" w16cid:durableId="1496066383">
    <w:abstractNumId w:val="139"/>
  </w:num>
  <w:num w:numId="147" w16cid:durableId="651523134">
    <w:abstractNumId w:val="10"/>
  </w:num>
  <w:num w:numId="148" w16cid:durableId="1852717337">
    <w:abstractNumId w:val="119"/>
  </w:num>
  <w:num w:numId="149" w16cid:durableId="296184625">
    <w:abstractNumId w:val="58"/>
  </w:num>
  <w:num w:numId="150" w16cid:durableId="1240486664">
    <w:abstractNumId w:val="187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3"/>
  </w:num>
  <w:num w:numId="154" w16cid:durableId="1511792582">
    <w:abstractNumId w:val="56"/>
  </w:num>
  <w:num w:numId="155" w16cid:durableId="1490290827">
    <w:abstractNumId w:val="78"/>
  </w:num>
  <w:num w:numId="156" w16cid:durableId="1914504742">
    <w:abstractNumId w:val="181"/>
  </w:num>
  <w:num w:numId="157" w16cid:durableId="675110639">
    <w:abstractNumId w:val="202"/>
  </w:num>
  <w:num w:numId="158" w16cid:durableId="1752119087">
    <w:abstractNumId w:val="109"/>
  </w:num>
  <w:num w:numId="159" w16cid:durableId="12342659">
    <w:abstractNumId w:val="122"/>
  </w:num>
  <w:num w:numId="160" w16cid:durableId="538469614">
    <w:abstractNumId w:val="80"/>
  </w:num>
  <w:num w:numId="161" w16cid:durableId="1717309775">
    <w:abstractNumId w:val="91"/>
  </w:num>
  <w:num w:numId="162" w16cid:durableId="643660116">
    <w:abstractNumId w:val="87"/>
  </w:num>
  <w:num w:numId="163" w16cid:durableId="2064669648">
    <w:abstractNumId w:val="120"/>
  </w:num>
  <w:num w:numId="164" w16cid:durableId="1382363735">
    <w:abstractNumId w:val="184"/>
  </w:num>
  <w:num w:numId="165" w16cid:durableId="2093968080">
    <w:abstractNumId w:val="195"/>
  </w:num>
  <w:num w:numId="166" w16cid:durableId="846870770">
    <w:abstractNumId w:val="199"/>
  </w:num>
  <w:num w:numId="167" w16cid:durableId="1621105294">
    <w:abstractNumId w:val="103"/>
  </w:num>
  <w:num w:numId="168" w16cid:durableId="1553151630">
    <w:abstractNumId w:val="164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78"/>
  </w:num>
  <w:num w:numId="172" w16cid:durableId="426772672">
    <w:abstractNumId w:val="86"/>
  </w:num>
  <w:num w:numId="173" w16cid:durableId="531572203">
    <w:abstractNumId w:val="112"/>
  </w:num>
  <w:num w:numId="174" w16cid:durableId="898638781">
    <w:abstractNumId w:val="132"/>
  </w:num>
  <w:num w:numId="175" w16cid:durableId="480075193">
    <w:abstractNumId w:val="99"/>
  </w:num>
  <w:num w:numId="176" w16cid:durableId="623771872">
    <w:abstractNumId w:val="135"/>
  </w:num>
  <w:num w:numId="177" w16cid:durableId="1771272295">
    <w:abstractNumId w:val="83"/>
  </w:num>
  <w:num w:numId="178" w16cid:durableId="1082802389">
    <w:abstractNumId w:val="147"/>
  </w:num>
  <w:num w:numId="179" w16cid:durableId="41057029">
    <w:abstractNumId w:val="148"/>
  </w:num>
  <w:num w:numId="180" w16cid:durableId="1851139243">
    <w:abstractNumId w:val="101"/>
  </w:num>
  <w:num w:numId="181" w16cid:durableId="82723465">
    <w:abstractNumId w:val="140"/>
  </w:num>
  <w:num w:numId="182" w16cid:durableId="103502503">
    <w:abstractNumId w:val="82"/>
  </w:num>
  <w:num w:numId="183" w16cid:durableId="941062231">
    <w:abstractNumId w:val="40"/>
  </w:num>
  <w:num w:numId="184" w16cid:durableId="2138645731">
    <w:abstractNumId w:val="180"/>
  </w:num>
  <w:num w:numId="185" w16cid:durableId="1691645236">
    <w:abstractNumId w:val="108"/>
  </w:num>
  <w:num w:numId="186" w16cid:durableId="1493525022">
    <w:abstractNumId w:val="19"/>
  </w:num>
  <w:num w:numId="187" w16cid:durableId="1538736385">
    <w:abstractNumId w:val="167"/>
  </w:num>
  <w:num w:numId="188" w16cid:durableId="1983120259">
    <w:abstractNumId w:val="191"/>
  </w:num>
  <w:num w:numId="189" w16cid:durableId="1589117422">
    <w:abstractNumId w:val="158"/>
  </w:num>
  <w:num w:numId="190" w16cid:durableId="1892693240">
    <w:abstractNumId w:val="67"/>
  </w:num>
  <w:num w:numId="191" w16cid:durableId="1073310215">
    <w:abstractNumId w:val="116"/>
  </w:num>
  <w:num w:numId="192" w16cid:durableId="1058088550">
    <w:abstractNumId w:val="163"/>
  </w:num>
  <w:num w:numId="193" w16cid:durableId="325086348">
    <w:abstractNumId w:val="115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77"/>
  </w:num>
  <w:num w:numId="198" w16cid:durableId="346908565">
    <w:abstractNumId w:val="159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1"/>
  </w:num>
  <w:num w:numId="202" w16cid:durableId="476535945">
    <w:abstractNumId w:val="156"/>
  </w:num>
  <w:num w:numId="203" w16cid:durableId="1188062943">
    <w:abstractNumId w:val="161"/>
  </w:num>
  <w:num w:numId="204" w16cid:durableId="1740908731">
    <w:abstractNumId w:val="161"/>
    <w:lvlOverride w:ilvl="0">
      <w:startOverride w:val="1"/>
    </w:lvlOverride>
  </w:num>
  <w:num w:numId="205" w16cid:durableId="550729010">
    <w:abstractNumId w:val="175"/>
  </w:num>
  <w:num w:numId="206" w16cid:durableId="380832490">
    <w:abstractNumId w:val="160"/>
  </w:num>
  <w:num w:numId="207" w16cid:durableId="821236218">
    <w:abstractNumId w:val="134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47015"/>
    <w:rsid w:val="0006706E"/>
    <w:rsid w:val="00090E11"/>
    <w:rsid w:val="000A2C08"/>
    <w:rsid w:val="000B3E74"/>
    <w:rsid w:val="000C4B85"/>
    <w:rsid w:val="000D3FD3"/>
    <w:rsid w:val="00120BB8"/>
    <w:rsid w:val="00180225"/>
    <w:rsid w:val="001F4934"/>
    <w:rsid w:val="00204396"/>
    <w:rsid w:val="0021497F"/>
    <w:rsid w:val="002253F6"/>
    <w:rsid w:val="002559D5"/>
    <w:rsid w:val="00263603"/>
    <w:rsid w:val="002B27DE"/>
    <w:rsid w:val="002D5B16"/>
    <w:rsid w:val="002E5230"/>
    <w:rsid w:val="00325681"/>
    <w:rsid w:val="0036559D"/>
    <w:rsid w:val="004115AF"/>
    <w:rsid w:val="00471670"/>
    <w:rsid w:val="004A60D9"/>
    <w:rsid w:val="004E5D14"/>
    <w:rsid w:val="00570BB4"/>
    <w:rsid w:val="005C3172"/>
    <w:rsid w:val="00641E94"/>
    <w:rsid w:val="00680F34"/>
    <w:rsid w:val="006A0717"/>
    <w:rsid w:val="006F53C5"/>
    <w:rsid w:val="007827F7"/>
    <w:rsid w:val="007B569B"/>
    <w:rsid w:val="007C5F57"/>
    <w:rsid w:val="00826520"/>
    <w:rsid w:val="00885686"/>
    <w:rsid w:val="008F5811"/>
    <w:rsid w:val="00945BA4"/>
    <w:rsid w:val="00946057"/>
    <w:rsid w:val="009A027B"/>
    <w:rsid w:val="009C5B69"/>
    <w:rsid w:val="009C6214"/>
    <w:rsid w:val="009F371F"/>
    <w:rsid w:val="009F5ADB"/>
    <w:rsid w:val="00A7689E"/>
    <w:rsid w:val="00A90B77"/>
    <w:rsid w:val="00A9262E"/>
    <w:rsid w:val="00AA2CFC"/>
    <w:rsid w:val="00AD73A3"/>
    <w:rsid w:val="00AF49BC"/>
    <w:rsid w:val="00B4306B"/>
    <w:rsid w:val="00B74A53"/>
    <w:rsid w:val="00BA59FD"/>
    <w:rsid w:val="00C07AD8"/>
    <w:rsid w:val="00C7616B"/>
    <w:rsid w:val="00CF1C93"/>
    <w:rsid w:val="00D46163"/>
    <w:rsid w:val="00D56A90"/>
    <w:rsid w:val="00D96FA9"/>
    <w:rsid w:val="00E157D5"/>
    <w:rsid w:val="00E23CE6"/>
    <w:rsid w:val="00EC225A"/>
    <w:rsid w:val="00F01A2C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3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transakcja/6615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yperlink" Target="https://platformazakupowa.pl/transakcja/6615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Andrzej Piestrzyński</cp:lastModifiedBy>
  <cp:revision>4</cp:revision>
  <cp:lastPrinted>2023-06-01T11:40:00Z</cp:lastPrinted>
  <dcterms:created xsi:type="dcterms:W3CDTF">2023-05-31T08:38:00Z</dcterms:created>
  <dcterms:modified xsi:type="dcterms:W3CDTF">2023-06-01T11:53:00Z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