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C65E" w14:textId="2081171A" w:rsidR="00FF3EED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Załącznik nr 3A do SWZ</w:t>
      </w:r>
    </w:p>
    <w:p w14:paraId="564C6082" w14:textId="45107D12" w:rsidR="00071DDC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braku podstaw wykluczenia</w:t>
      </w:r>
    </w:p>
    <w:p w14:paraId="4B1F2C86" w14:textId="77777777" w:rsidR="00071DDC" w:rsidRPr="0067575F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4F87141" w14:textId="77777777" w:rsidR="0066523F" w:rsidRPr="0067575F" w:rsidRDefault="0066523F" w:rsidP="00071DDC">
      <w:pPr>
        <w:rPr>
          <w:rFonts w:ascii="Verdana" w:hAnsi="Verdana" w:cs="Verdana"/>
          <w:sz w:val="20"/>
          <w:szCs w:val="20"/>
        </w:rPr>
      </w:pPr>
    </w:p>
    <w:p w14:paraId="05FBED98" w14:textId="646AEC4F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CD69CB0" w14:textId="77777777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</w:p>
    <w:p w14:paraId="3D2EC8A8" w14:textId="2996F9F7" w:rsidR="00BC41D4" w:rsidRPr="0067575F" w:rsidRDefault="00071DDC" w:rsidP="0066523F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 xml:space="preserve">Adres Wykonawcy: </w:t>
      </w:r>
      <w:r w:rsidR="0066523F" w:rsidRPr="0067575F">
        <w:rPr>
          <w:rFonts w:ascii="Verdana" w:hAnsi="Verdana" w:cs="Verdana"/>
          <w:sz w:val="20"/>
          <w:szCs w:val="20"/>
        </w:rPr>
        <w:t>………………………………………………………….</w:t>
      </w:r>
    </w:p>
    <w:p w14:paraId="42B25328" w14:textId="77777777" w:rsidR="0066523F" w:rsidRPr="0067575F" w:rsidRDefault="0066523F" w:rsidP="0066523F">
      <w:pPr>
        <w:rPr>
          <w:rFonts w:ascii="Verdana" w:hAnsi="Verdana" w:cs="Verdana"/>
          <w:sz w:val="20"/>
          <w:szCs w:val="20"/>
        </w:rPr>
      </w:pPr>
    </w:p>
    <w:p w14:paraId="30870317" w14:textId="5082966E" w:rsidR="0066523F" w:rsidRPr="0067575F" w:rsidRDefault="0066523F" w:rsidP="0066523F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227155C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06B42B0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CECD2E2" w14:textId="3B3F70E7" w:rsidR="00F01B5E" w:rsidRPr="0067575F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67575F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67575F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p w14:paraId="346315F3" w14:textId="77777777" w:rsidR="00F01B5E" w:rsidRPr="0067575F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A633D28" w14:textId="77777777" w:rsidR="0038046F" w:rsidRDefault="0038046F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06C120" w14:textId="69073C39" w:rsidR="00071DDC" w:rsidRPr="0067575F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</w:t>
      </w:r>
      <w:r w:rsidR="00071DDC" w:rsidRPr="0067575F">
        <w:rPr>
          <w:rFonts w:ascii="Arial" w:hAnsi="Arial" w:cs="Arial"/>
          <w:b/>
          <w:sz w:val="20"/>
          <w:szCs w:val="20"/>
        </w:rPr>
        <w:t>OR1</w:t>
      </w:r>
      <w:r w:rsidR="000343D0" w:rsidRPr="0067575F">
        <w:rPr>
          <w:rFonts w:ascii="Arial" w:hAnsi="Arial" w:cs="Arial"/>
          <w:b/>
          <w:sz w:val="20"/>
          <w:szCs w:val="20"/>
        </w:rPr>
        <w:t>2</w:t>
      </w:r>
      <w:r w:rsidR="00071DDC" w:rsidRPr="0067575F">
        <w:rPr>
          <w:rFonts w:ascii="Arial" w:hAnsi="Arial" w:cs="Arial"/>
          <w:b/>
          <w:sz w:val="20"/>
          <w:szCs w:val="20"/>
        </w:rPr>
        <w:t>.261</w:t>
      </w:r>
      <w:r w:rsidR="0067575F" w:rsidRPr="0067575F">
        <w:rPr>
          <w:rFonts w:ascii="Arial" w:hAnsi="Arial" w:cs="Arial"/>
          <w:b/>
          <w:sz w:val="20"/>
          <w:szCs w:val="20"/>
        </w:rPr>
        <w:t>9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="00071DDC" w:rsidRPr="0067575F">
        <w:rPr>
          <w:rFonts w:ascii="Arial" w:hAnsi="Arial" w:cs="Arial"/>
          <w:b/>
          <w:sz w:val="20"/>
          <w:szCs w:val="20"/>
        </w:rPr>
        <w:t>.202</w:t>
      </w:r>
      <w:r w:rsidR="00E84C1E" w:rsidRPr="0067575F">
        <w:rPr>
          <w:rFonts w:ascii="Arial" w:hAnsi="Arial" w:cs="Arial"/>
          <w:b/>
          <w:sz w:val="20"/>
          <w:szCs w:val="20"/>
        </w:rPr>
        <w:t>4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8C7717" w:rsidRPr="0067575F">
        <w:rPr>
          <w:rFonts w:ascii="Arial" w:hAnsi="Arial" w:cs="Arial"/>
          <w:b/>
          <w:sz w:val="20"/>
          <w:szCs w:val="20"/>
        </w:rPr>
        <w:t>RW</w:t>
      </w:r>
      <w:r w:rsidR="00071DDC" w:rsidRPr="0067575F">
        <w:rPr>
          <w:rFonts w:ascii="Arial" w:hAnsi="Arial" w:cs="Arial"/>
          <w:b/>
          <w:sz w:val="20"/>
          <w:szCs w:val="20"/>
        </w:rPr>
        <w:t xml:space="preserve"> </w:t>
      </w:r>
    </w:p>
    <w:p w14:paraId="50F810E4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615F0BE9" w14:textId="40EF2DCA" w:rsidR="003F5784" w:rsidRPr="0067575F" w:rsidRDefault="00071DDC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="004F7662"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76567D" w:rsidRPr="0076567D">
        <w:rPr>
          <w:rFonts w:ascii="Arial" w:hAnsi="Arial" w:cs="Arial"/>
          <w:b/>
          <w:sz w:val="20"/>
          <w:szCs w:val="20"/>
          <w:lang w:eastAsia="en-US"/>
        </w:rPr>
        <w:t>Dostosowanie pomieszczeń biurowych do obsługi beneficjentów w Biurze Powiatowym w Bielsku-Białej</w:t>
      </w:r>
      <w:r w:rsidR="00805BB3"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8A902B0" w14:textId="77777777" w:rsidR="003F5784" w:rsidRPr="0067575F" w:rsidRDefault="003F5784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7FAA5" w14:textId="3BEB0190" w:rsidR="003F5784" w:rsidRPr="0067575F" w:rsidRDefault="003F5784" w:rsidP="007F6A42">
      <w:pPr>
        <w:pStyle w:val="Akapitzlist"/>
        <w:widowControl w:val="0"/>
        <w:numPr>
          <w:ilvl w:val="3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podlegam wykluczeniu z postępowania:</w:t>
      </w:r>
    </w:p>
    <w:p w14:paraId="3EC1F128" w14:textId="186B8E98" w:rsidR="003F5784" w:rsidRPr="0067575F" w:rsidRDefault="003F5784" w:rsidP="007F6A42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na podstawie art. 108 ust. 1 </w:t>
      </w:r>
      <w:r w:rsidR="006A7389" w:rsidRPr="0067575F">
        <w:rPr>
          <w:rFonts w:ascii="Arial" w:hAnsi="Arial" w:cs="Arial"/>
          <w:sz w:val="20"/>
          <w:szCs w:val="20"/>
        </w:rPr>
        <w:t xml:space="preserve">pkt 1-6 </w:t>
      </w:r>
      <w:r w:rsidRPr="0067575F">
        <w:rPr>
          <w:rFonts w:ascii="Arial" w:hAnsi="Arial" w:cs="Arial"/>
          <w:sz w:val="20"/>
          <w:szCs w:val="20"/>
        </w:rPr>
        <w:t>ustawy</w:t>
      </w:r>
      <w:r w:rsidR="00F01B5E" w:rsidRPr="0067575F">
        <w:rPr>
          <w:rFonts w:ascii="Arial" w:hAnsi="Arial" w:cs="Arial"/>
          <w:sz w:val="20"/>
          <w:szCs w:val="20"/>
        </w:rPr>
        <w:t>,</w:t>
      </w:r>
    </w:p>
    <w:p w14:paraId="257A1842" w14:textId="03FE16F5" w:rsidR="003F5784" w:rsidRPr="0067575F" w:rsidRDefault="00A80E99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</w:t>
      </w:r>
      <w:r w:rsidR="003F5784" w:rsidRPr="0067575F">
        <w:rPr>
          <w:rFonts w:ascii="Arial" w:hAnsi="Arial" w:cs="Arial"/>
          <w:sz w:val="20"/>
          <w:szCs w:val="20"/>
        </w:rPr>
        <w:t xml:space="preserve"> podstawie art. 109 ust. 1 pkt 4 ustawy</w:t>
      </w:r>
      <w:r w:rsidRPr="0067575F">
        <w:rPr>
          <w:rFonts w:ascii="Arial" w:hAnsi="Arial" w:cs="Arial"/>
          <w:sz w:val="20"/>
          <w:szCs w:val="20"/>
        </w:rPr>
        <w:t>,</w:t>
      </w:r>
      <w:r w:rsidR="003F5784" w:rsidRPr="0067575F">
        <w:rPr>
          <w:rFonts w:ascii="Arial" w:hAnsi="Arial" w:cs="Arial"/>
          <w:sz w:val="20"/>
          <w:szCs w:val="20"/>
        </w:rPr>
        <w:t xml:space="preserve"> w </w:t>
      </w:r>
      <w:r w:rsidR="009E0BE9" w:rsidRPr="0067575F">
        <w:rPr>
          <w:rFonts w:ascii="Arial" w:hAnsi="Arial" w:cs="Arial"/>
          <w:sz w:val="20"/>
          <w:szCs w:val="20"/>
        </w:rPr>
        <w:t>stosunku,</w:t>
      </w:r>
      <w:r w:rsidR="003F5784" w:rsidRPr="0067575F">
        <w:rPr>
          <w:rFonts w:ascii="Arial" w:hAnsi="Arial" w:cs="Arial"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C7055" w:rsidRPr="0067575F">
        <w:rPr>
          <w:rFonts w:ascii="Arial" w:hAnsi="Arial" w:cs="Arial"/>
          <w:sz w:val="20"/>
          <w:szCs w:val="20"/>
        </w:rPr>
        <w:t>,</w:t>
      </w:r>
    </w:p>
    <w:p w14:paraId="3B68D2D8" w14:textId="45C36B2D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6C867203" w14:textId="10A071EC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D626878" w14:textId="763F1B0F" w:rsidR="0064322A" w:rsidRPr="0067575F" w:rsidRDefault="0064322A" w:rsidP="007F6A42">
      <w:pPr>
        <w:numPr>
          <w:ilvl w:val="3"/>
          <w:numId w:val="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</w:t>
      </w:r>
      <w:r w:rsidR="001A53E2" w:rsidRPr="0067575F">
        <w:rPr>
          <w:rFonts w:ascii="Arial" w:hAnsi="Arial" w:cs="Arial"/>
          <w:sz w:val="20"/>
          <w:szCs w:val="20"/>
        </w:rPr>
        <w:t xml:space="preserve"> </w:t>
      </w:r>
      <w:r w:rsidRPr="0067575F">
        <w:rPr>
          <w:rFonts w:ascii="Arial" w:hAnsi="Arial" w:cs="Arial"/>
          <w:sz w:val="20"/>
          <w:szCs w:val="20"/>
        </w:rPr>
        <w:t>dnia 13 kwietnia 2022 r. o szczególnych rozwiązaniach w zakresie przeciwdziałania wspieraniu agresji na Ukrainę oraz służących ochronie bezpieczeństwa narodowego (</w:t>
      </w:r>
      <w:r w:rsidR="00675912" w:rsidRPr="0067575F">
        <w:rPr>
          <w:rFonts w:ascii="Arial" w:hAnsi="Arial" w:cs="Arial"/>
          <w:sz w:val="20"/>
          <w:szCs w:val="20"/>
        </w:rPr>
        <w:t xml:space="preserve">t.j. </w:t>
      </w:r>
      <w:r w:rsidRPr="0067575F">
        <w:rPr>
          <w:rFonts w:ascii="Arial" w:hAnsi="Arial" w:cs="Arial"/>
          <w:sz w:val="20"/>
          <w:szCs w:val="20"/>
        </w:rPr>
        <w:t>Dz. U. z 202</w:t>
      </w:r>
      <w:r w:rsidR="00675912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 poz. </w:t>
      </w:r>
      <w:r w:rsidR="00562F26" w:rsidRPr="0067575F">
        <w:rPr>
          <w:rFonts w:ascii="Arial" w:hAnsi="Arial" w:cs="Arial"/>
          <w:sz w:val="20"/>
          <w:szCs w:val="20"/>
        </w:rPr>
        <w:t>1497</w:t>
      </w:r>
      <w:r w:rsidRPr="0067575F">
        <w:rPr>
          <w:rFonts w:ascii="Arial" w:hAnsi="Arial" w:cs="Arial"/>
          <w:sz w:val="20"/>
          <w:szCs w:val="20"/>
        </w:rPr>
        <w:t xml:space="preserve"> z</w:t>
      </w:r>
      <w:r w:rsidR="00562F26" w:rsidRPr="0067575F">
        <w:rPr>
          <w:rFonts w:ascii="Arial" w:hAnsi="Arial" w:cs="Arial"/>
          <w:sz w:val="20"/>
          <w:szCs w:val="20"/>
        </w:rPr>
        <w:t xml:space="preserve"> późn.</w:t>
      </w:r>
      <w:r w:rsidRPr="0067575F">
        <w:rPr>
          <w:rFonts w:ascii="Arial" w:hAnsi="Arial" w:cs="Arial"/>
          <w:sz w:val="20"/>
          <w:szCs w:val="20"/>
        </w:rPr>
        <w:t xml:space="preserve"> zm.)</w:t>
      </w:r>
      <w:r w:rsidRPr="0067575F">
        <w:rPr>
          <w:rFonts w:ascii="Arial" w:hAnsi="Arial" w:cs="Arial"/>
          <w:sz w:val="20"/>
          <w:szCs w:val="20"/>
          <w:vertAlign w:val="superscript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. </w:t>
      </w:r>
    </w:p>
    <w:p w14:paraId="334E872E" w14:textId="77777777" w:rsidR="0064322A" w:rsidRPr="0067575F" w:rsidRDefault="0064322A" w:rsidP="007F6A42">
      <w:pPr>
        <w:widowControl w:val="0"/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67575F">
        <w:rPr>
          <w:rFonts w:ascii="Arial" w:hAnsi="Arial" w:cs="Arial"/>
          <w:sz w:val="20"/>
          <w:szCs w:val="20"/>
        </w:rPr>
        <w:br/>
        <w:t>art. ……………………………...</w:t>
      </w:r>
      <w:r w:rsidRPr="0067575F">
        <w:rPr>
          <w:sz w:val="20"/>
          <w:szCs w:val="20"/>
          <w:vertAlign w:val="superscript"/>
        </w:rPr>
        <w:footnoteReference w:id="2"/>
      </w:r>
      <w:r w:rsidRPr="0067575F">
        <w:rPr>
          <w:rFonts w:ascii="Arial" w:hAnsi="Arial" w:cs="Arial"/>
          <w:sz w:val="20"/>
          <w:szCs w:val="20"/>
        </w:rPr>
        <w:t xml:space="preserve"> ustawy.  Jednocześnie oświadczam, że w związku z ww. okolicznością, na podstawie art. 110 ust. 2 ustawy podjąłem następujące środki naprawcze</w:t>
      </w:r>
      <w:r w:rsidRPr="0067575F">
        <w:rPr>
          <w:sz w:val="20"/>
          <w:szCs w:val="20"/>
          <w:vertAlign w:val="superscript"/>
        </w:rPr>
        <w:footnoteReference w:id="3"/>
      </w:r>
      <w:r w:rsidRPr="0067575F">
        <w:rPr>
          <w:rFonts w:ascii="Arial" w:hAnsi="Arial" w:cs="Arial"/>
          <w:sz w:val="20"/>
          <w:szCs w:val="20"/>
        </w:rPr>
        <w:t>: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6A4C367" w14:textId="1091F2BF" w:rsid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lastRenderedPageBreak/>
        <w:t>………………………………</w:t>
      </w:r>
      <w:r w:rsidR="000D143F" w:rsidRPr="0067575F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67575F">
        <w:rPr>
          <w:rFonts w:ascii="Arial" w:hAnsi="Arial" w:cs="Arial"/>
          <w:sz w:val="20"/>
          <w:szCs w:val="20"/>
        </w:rPr>
        <w:t>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B56DFEA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ED9134F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A8F998E" w14:textId="2F862C2F" w:rsidR="0064322A" w:rsidRPr="0067575F" w:rsidRDefault="0064322A" w:rsidP="007F6A42">
      <w:pPr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Pr="0067575F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59D8D2" w14:textId="70BB0296" w:rsidR="00293996" w:rsidRPr="0067575F" w:rsidRDefault="00293996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30F64A0D" w14:textId="77777777" w:rsidR="00805BB3" w:rsidRPr="0067575F" w:rsidRDefault="00805BB3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B879BE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D68EF98" w14:textId="3844BB37" w:rsidR="00FF3EED" w:rsidRPr="0067575F" w:rsidRDefault="0038046F" w:rsidP="0038046F">
      <w:pPr>
        <w:spacing w:after="160" w:line="259" w:lineRule="auto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>
        <w:rPr>
          <w:rFonts w:ascii="Verdana" w:hAnsi="Verdana"/>
          <w:b/>
          <w:i/>
          <w:smallCaps/>
          <w:sz w:val="20"/>
          <w:szCs w:val="20"/>
          <w:lang w:eastAsia="en-US"/>
        </w:rPr>
        <w:br w:type="page"/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>Załącznik nr 3</w:t>
      </w:r>
      <w:r w:rsidR="0067575F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B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3635F366" w14:textId="28316DDA" w:rsidR="00105635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przynależności lub braku przynależności do tej samej grupy kapitałowej</w:t>
      </w:r>
    </w:p>
    <w:p w14:paraId="4EC76BC4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F1BAB86" w14:textId="77777777" w:rsidR="00FF3EED" w:rsidRPr="0067575F" w:rsidRDefault="00FF3EED" w:rsidP="00105635">
      <w:pPr>
        <w:rPr>
          <w:rFonts w:ascii="Verdana" w:hAnsi="Verdana" w:cs="Verdana"/>
          <w:sz w:val="20"/>
          <w:szCs w:val="20"/>
        </w:rPr>
      </w:pPr>
    </w:p>
    <w:p w14:paraId="375962D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B30FCF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2166429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6B146141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7E3FDB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7991EDE0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5FB2A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sz w:val="20"/>
          <w:szCs w:val="20"/>
        </w:rPr>
      </w:pPr>
    </w:p>
    <w:p w14:paraId="68563F15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4FBEF74C" w14:textId="77777777" w:rsidR="00105635" w:rsidRPr="0067575F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639C8063" w14:textId="3A4D23B8" w:rsidR="00105635" w:rsidRPr="0067575F" w:rsidRDefault="0067575F" w:rsidP="0067575F">
      <w:pPr>
        <w:jc w:val="center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5F63B32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5249AFD9" w14:textId="2DC4A01F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76567D" w:rsidRPr="0076567D">
        <w:rPr>
          <w:rFonts w:ascii="Arial" w:hAnsi="Arial" w:cs="Arial"/>
          <w:b/>
          <w:sz w:val="20"/>
          <w:szCs w:val="20"/>
          <w:lang w:eastAsia="en-US"/>
        </w:rPr>
        <w:t>Dostosowanie pomieszczeń biurowych do obsługi beneficjentów w Biurze Powiatowym w Bielsku-Białej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FEC0AFF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D6EB972" w14:textId="33F6B344" w:rsidR="00105635" w:rsidRPr="0067575F" w:rsidRDefault="00105635" w:rsidP="007F6A42">
      <w:pPr>
        <w:numPr>
          <w:ilvl w:val="0"/>
          <w:numId w:val="10"/>
        </w:numPr>
        <w:spacing w:after="60" w:line="31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nie należymy do grupy kapitałowej w rozumieniu ustawy z dnia 16 lutego 2007 r. o ochronie konkurencji i konsumentów (t.j.: Dz. U. z 202</w:t>
      </w:r>
      <w:r w:rsidR="0065083F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r., poz. </w:t>
      </w:r>
      <w:r w:rsidR="005473C9" w:rsidRPr="0067575F">
        <w:rPr>
          <w:rFonts w:ascii="Arial" w:hAnsi="Arial" w:cs="Arial"/>
          <w:sz w:val="20"/>
          <w:szCs w:val="20"/>
        </w:rPr>
        <w:t>1689</w:t>
      </w:r>
      <w:r w:rsidRPr="0067575F">
        <w:rPr>
          <w:rFonts w:ascii="Arial" w:hAnsi="Arial" w:cs="Arial"/>
          <w:sz w:val="20"/>
          <w:szCs w:val="20"/>
        </w:rPr>
        <w:t xml:space="preserve"> z </w:t>
      </w:r>
      <w:r w:rsidR="005473C9" w:rsidRPr="0067575F">
        <w:rPr>
          <w:rFonts w:ascii="Arial" w:hAnsi="Arial" w:cs="Arial"/>
          <w:sz w:val="20"/>
          <w:szCs w:val="20"/>
        </w:rPr>
        <w:t xml:space="preserve">późn. </w:t>
      </w:r>
      <w:r w:rsidRPr="0067575F">
        <w:rPr>
          <w:rFonts w:ascii="Arial" w:hAnsi="Arial" w:cs="Arial"/>
          <w:sz w:val="20"/>
          <w:szCs w:val="20"/>
        </w:rPr>
        <w:t xml:space="preserve">zm.) </w:t>
      </w:r>
      <w:r w:rsidRPr="0067575F">
        <w:rPr>
          <w:rFonts w:ascii="Arial" w:hAnsi="Arial" w:cs="Arial"/>
          <w:b/>
          <w:sz w:val="20"/>
          <w:szCs w:val="20"/>
        </w:rPr>
        <w:t>z żadnym z wykonawców,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.</w:t>
      </w:r>
    </w:p>
    <w:p w14:paraId="2BCD17F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61D387E" w14:textId="55F1DF77" w:rsidR="00105635" w:rsidRPr="0067575F" w:rsidRDefault="00105635" w:rsidP="007F6A42">
      <w:pPr>
        <w:numPr>
          <w:ilvl w:val="0"/>
          <w:numId w:val="10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należymy do grupy kapitałowej w rozumieniu ustawy z dnia 16 lutego 2007 r. o ochronie konkurencji i konsumentów (</w:t>
      </w:r>
      <w:r w:rsidR="005473C9" w:rsidRPr="0067575F">
        <w:rPr>
          <w:rFonts w:ascii="Arial" w:hAnsi="Arial" w:cs="Arial"/>
          <w:sz w:val="20"/>
          <w:szCs w:val="20"/>
        </w:rPr>
        <w:t>t.j.: Dz. U. z 2023 r., poz. 1689 z późn. zm.</w:t>
      </w:r>
      <w:r w:rsidRPr="0067575F">
        <w:rPr>
          <w:rFonts w:ascii="Arial" w:hAnsi="Arial" w:cs="Arial"/>
          <w:sz w:val="20"/>
          <w:szCs w:val="20"/>
        </w:rPr>
        <w:t xml:space="preserve">) </w:t>
      </w:r>
      <w:r w:rsidRPr="0067575F">
        <w:rPr>
          <w:rFonts w:ascii="Arial" w:hAnsi="Arial" w:cs="Arial"/>
          <w:b/>
          <w:sz w:val="20"/>
          <w:szCs w:val="20"/>
        </w:rPr>
        <w:t>z następującymi Wykonawcami,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:</w:t>
      </w:r>
    </w:p>
    <w:p w14:paraId="5A0D2AD7" w14:textId="77777777" w:rsidR="00105635" w:rsidRPr="0067575F" w:rsidRDefault="00105635" w:rsidP="0010563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63157B1" w14:textId="77777777" w:rsidR="00105635" w:rsidRPr="0067575F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761"/>
        <w:gridCol w:w="4758"/>
      </w:tblGrid>
      <w:tr w:rsidR="00105635" w:rsidRPr="0067575F" w14:paraId="3A0D2597" w14:textId="77777777" w:rsidTr="00667EB4">
        <w:tc>
          <w:tcPr>
            <w:tcW w:w="720" w:type="dxa"/>
          </w:tcPr>
          <w:p w14:paraId="6DFDF61E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</w:tc>
      </w:tr>
      <w:tr w:rsidR="00105635" w:rsidRPr="0067575F" w14:paraId="402A84D3" w14:textId="77777777" w:rsidTr="00667EB4">
        <w:tc>
          <w:tcPr>
            <w:tcW w:w="720" w:type="dxa"/>
          </w:tcPr>
          <w:p w14:paraId="2567DF68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1CF2728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1C212F9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35" w:rsidRPr="0067575F" w14:paraId="4227A99E" w14:textId="77777777" w:rsidTr="00667EB4">
        <w:tc>
          <w:tcPr>
            <w:tcW w:w="720" w:type="dxa"/>
          </w:tcPr>
          <w:p w14:paraId="3A36608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53210423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34A8934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2F888" w14:textId="77777777" w:rsidR="00105635" w:rsidRPr="0067575F" w:rsidRDefault="00105635" w:rsidP="00105635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35251CA0" w14:textId="77777777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2D0FF750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F15E20B" w14:textId="588F75F4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58DB004" w14:textId="46FDCEE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A65236" w14:textId="0149FB6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2ACA367" w14:textId="12ACECD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1C4751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8CCE314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575F">
        <w:rPr>
          <w:rFonts w:ascii="Arial" w:hAnsi="Arial" w:cs="Arial"/>
          <w:b/>
          <w:sz w:val="20"/>
          <w:szCs w:val="20"/>
          <w:u w:val="single"/>
        </w:rPr>
        <w:t>UWAGI:</w:t>
      </w:r>
    </w:p>
    <w:p w14:paraId="0730232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 niepotrzebne skreślić  </w:t>
      </w:r>
    </w:p>
    <w:p w14:paraId="5CC13B13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** wpisać numer części na którą została złożona oferta </w:t>
      </w:r>
    </w:p>
    <w:p w14:paraId="7C0432AC" w14:textId="77777777" w:rsidR="00105635" w:rsidRPr="0067575F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</w:p>
    <w:p w14:paraId="4818EA78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1D972224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A056E5C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D678A80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75B0CBCC" w14:textId="36CABC9E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Załącznik nr 5 do SWZ </w:t>
      </w:r>
    </w:p>
    <w:p w14:paraId="5A1C5227" w14:textId="45F4BE64" w:rsidR="007D3223" w:rsidRPr="0038046F" w:rsidRDefault="007D3223" w:rsidP="0038046F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38046F">
        <w:rPr>
          <w:rFonts w:ascii="Verdana" w:hAnsi="Verdana"/>
          <w:b/>
          <w:i/>
          <w:smallCaps/>
          <w:sz w:val="20"/>
          <w:szCs w:val="20"/>
          <w:lang w:eastAsia="en-US"/>
        </w:rPr>
        <w:t>Wyciąg/wytyczna z polityki bezpieczeństwa informacji dla Wykonawców</w:t>
      </w:r>
    </w:p>
    <w:p w14:paraId="471B434C" w14:textId="77777777" w:rsidR="0038046F" w:rsidRDefault="0038046F" w:rsidP="0067575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B88818E" w14:textId="4CA52082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EDEE0D5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Informacji w ARiMR</w:t>
      </w:r>
    </w:p>
    <w:p w14:paraId="1764005B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Pr="0067575F" w:rsidRDefault="00D60286" w:rsidP="007F6A42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67575F" w:rsidRDefault="00D60286" w:rsidP="00D60286">
      <w:pPr>
        <w:pStyle w:val="Akapitzlist"/>
        <w:rPr>
          <w:rFonts w:ascii="Arial" w:hAnsi="Arial" w:cs="Arial"/>
          <w:iCs/>
          <w:sz w:val="20"/>
          <w:szCs w:val="20"/>
        </w:rPr>
      </w:pPr>
    </w:p>
    <w:p w14:paraId="10649BA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Informacje związane z działalnością Agencji są przetwarzane także poza jej siedzibą. Obejmuje to także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i w szczególności zdalny dostęp do sieci komputerowej Agencji.</w:t>
      </w:r>
    </w:p>
    <w:p w14:paraId="3D31063E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fizyczne i środowiskowe</w:t>
      </w:r>
    </w:p>
    <w:p w14:paraId="1CC94CD2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administracyjna</w:t>
      </w:r>
    </w:p>
    <w:p w14:paraId="7194D506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 granicach strefy administracyjnej funkcjonuje elektroniczna kontrola dostępu.</w:t>
      </w:r>
    </w:p>
    <w:p w14:paraId="790C507C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Agencji wydzielono obszary dostaw i załadunku dla Wykonawców i jest to strefa obsługi dostępna ogólnie dla Wykonawców i beneficjentów ARiMR.</w:t>
      </w:r>
    </w:p>
    <w:p w14:paraId="68789643" w14:textId="4BFAE10F" w:rsidR="007D3223" w:rsidRPr="0067575F" w:rsidRDefault="0067575F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>
        <w:rPr>
          <w:rFonts w:ascii="Arial" w:hAnsi="Arial" w:cs="Arial"/>
          <w:b/>
          <w:bCs/>
          <w:iCs/>
          <w:sz w:val="20"/>
          <w:szCs w:val="20"/>
          <w:lang w:bidi="pl-PL"/>
        </w:rPr>
        <w:lastRenderedPageBreak/>
        <w:br/>
      </w:r>
      <w:r w:rsidR="007D3223"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bezpieczeństwa</w:t>
      </w:r>
    </w:p>
    <w:p w14:paraId="752973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osoby, która nie posiada uprawnień do przebywania w strefie bezpieczeństwa, musi zostać odnotowany na podstawie dokumentu tożsamości.</w:t>
      </w:r>
    </w:p>
    <w:p w14:paraId="66E7EFEA" w14:textId="287BE3F3" w:rsidR="007D3223" w:rsidRPr="0067575F" w:rsidRDefault="007D3223" w:rsidP="0067575F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Wykonywanie usługi - dostawy na terenie Śląskiego OR/BP</w:t>
      </w:r>
    </w:p>
    <w:p w14:paraId="6AEBD1ED" w14:textId="672D8282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Wykonawca może poruszać się w strefie administracyjnej (w obecności uprawnionego pracownika ARiMR),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w godzinach: 7.30-15.30 w dniach roboczych Agencji.</w:t>
      </w:r>
    </w:p>
    <w:p w14:paraId="73E15CD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Naruszenie bezpieczeństwa informacji </w:t>
      </w:r>
    </w:p>
    <w:p w14:paraId="1BBD96EF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5DC9D90C" w14:textId="0522BCFB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</w:t>
      </w:r>
      <w:r w:rsidR="00293996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6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7EE44329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08A10B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5BAFA97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7D04755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2F179A2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37808495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0A0CD4D0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4CE42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05D9E65E" w14:textId="1000C01D" w:rsidR="007D3223" w:rsidRPr="0067575F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OŚWIADCZENIE O ZAPOZNANIU SIĘ Z ZASADAMI POLITYKI BEZPIECZEŃSTWA OBOWIĄZUJĄCYMI </w:t>
      </w:r>
      <w:r w:rsidR="00FD32B9" w:rsidRPr="0067575F">
        <w:rPr>
          <w:rFonts w:ascii="Arial" w:hAnsi="Arial" w:cs="Arial"/>
          <w:b/>
          <w:bCs/>
          <w:iCs/>
          <w:sz w:val="20"/>
          <w:szCs w:val="20"/>
        </w:rPr>
        <w:br/>
      </w:r>
      <w:r w:rsidRPr="0067575F">
        <w:rPr>
          <w:rFonts w:ascii="Arial" w:hAnsi="Arial" w:cs="Arial"/>
          <w:b/>
          <w:bCs/>
          <w:iCs/>
          <w:sz w:val="20"/>
          <w:szCs w:val="20"/>
        </w:rPr>
        <w:t>U ZAMAWIAJĄCEGO</w:t>
      </w:r>
    </w:p>
    <w:p w14:paraId="13676617" w14:textId="396A5692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11F4E67" w14:textId="5DEF87E2" w:rsidR="007D3223" w:rsidRPr="0067575F" w:rsidRDefault="000C256F" w:rsidP="0076567D">
      <w:pPr>
        <w:spacing w:after="160" w:line="276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sz w:val="20"/>
          <w:szCs w:val="20"/>
          <w:lang w:val="x-none"/>
        </w:rPr>
        <w:t>Przystępując do udziału w postępowaniu o zamówienie publiczne na  „</w:t>
      </w:r>
      <w:r w:rsidR="0076567D" w:rsidRPr="0076567D">
        <w:rPr>
          <w:rFonts w:ascii="Arial" w:hAnsi="Arial" w:cs="Arial"/>
          <w:b/>
          <w:sz w:val="20"/>
          <w:szCs w:val="20"/>
          <w:lang w:eastAsia="en-US"/>
        </w:rPr>
        <w:t>Dostosowanie pomieszczeń biurowych do obsługi beneficjentów w Biurze Powiatowym w Bielsku-Białej</w:t>
      </w:r>
      <w:r w:rsidRPr="0067575F">
        <w:rPr>
          <w:rFonts w:ascii="Arial" w:hAnsi="Arial" w:cs="Arial"/>
          <w:sz w:val="20"/>
          <w:szCs w:val="20"/>
          <w:lang w:val="x-none"/>
        </w:rPr>
        <w:t>”</w:t>
      </w:r>
      <w:r w:rsidRPr="0067575F">
        <w:rPr>
          <w:rFonts w:ascii="Arial" w:hAnsi="Arial" w:cs="Arial"/>
          <w:sz w:val="20"/>
          <w:szCs w:val="20"/>
        </w:rPr>
        <w:t xml:space="preserve">  </w:t>
      </w:r>
      <w:r w:rsidRPr="0067575F">
        <w:rPr>
          <w:rFonts w:ascii="Arial" w:hAnsi="Arial" w:cs="Arial"/>
          <w:sz w:val="20"/>
          <w:szCs w:val="20"/>
          <w:lang w:val="x-none"/>
        </w:rPr>
        <w:t>oświadczam</w:t>
      </w:r>
      <w:r w:rsidR="007D3223" w:rsidRPr="0067575F">
        <w:rPr>
          <w:rFonts w:ascii="Arial" w:hAnsi="Arial" w:cs="Arial"/>
          <w:sz w:val="20"/>
          <w:szCs w:val="20"/>
          <w:lang w:val="x-none"/>
        </w:rPr>
        <w:t>, że w dniu ……………………… r. zapoznałam/em się z treścią „Wytycznych bezpieczeństwa informacji dla</w:t>
      </w:r>
      <w:r w:rsidR="007D3223" w:rsidRPr="0067575F">
        <w:rPr>
          <w:rFonts w:ascii="Arial" w:hAnsi="Arial" w:cs="Arial"/>
          <w:iCs/>
          <w:sz w:val="20"/>
          <w:szCs w:val="20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67575F" w:rsidRDefault="007D3223" w:rsidP="0076567D">
      <w:pPr>
        <w:spacing w:after="160" w:line="276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iCs/>
          <w:sz w:val="20"/>
          <w:szCs w:val="20"/>
          <w:lang w:val="x-none"/>
        </w:rPr>
        <w:t>Jednocześnie oświadczam, że podlegli pracownicy realizujący przedmiotową umowę zostali przeze mnie zapoznani z</w:t>
      </w:r>
      <w:r w:rsidR="009A3CD9" w:rsidRPr="0067575F">
        <w:rPr>
          <w:rFonts w:ascii="Arial" w:hAnsi="Arial" w:cs="Arial"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iCs/>
          <w:sz w:val="20"/>
          <w:szCs w:val="20"/>
          <w:lang w:val="x-none"/>
        </w:rPr>
        <w:t>w/w Wytycznymi i zostali zobowiązani do ich przestrzegania.</w:t>
      </w:r>
    </w:p>
    <w:p w14:paraId="4F36A20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</w:p>
    <w:p w14:paraId="7DF32A37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............................................., dn. ..........................r.</w:t>
      </w:r>
    </w:p>
    <w:p w14:paraId="74A77A8F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miejsce i data złożenia oświadczenia</w:t>
      </w:r>
    </w:p>
    <w:p w14:paraId="5815C672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66ADF0D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CFBD52E" w14:textId="52603877" w:rsidR="007D3223" w:rsidRPr="0067575F" w:rsidRDefault="007D3223" w:rsidP="00293996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7C6784" w14:textId="77777777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CA91641" w14:textId="77777777" w:rsidR="003F0C49" w:rsidRPr="0067575F" w:rsidRDefault="003F0C49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>Załącznik Nr 7 do SWZ</w:t>
      </w:r>
    </w:p>
    <w:p w14:paraId="6DC789FC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3E563FC1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DD8B7B7" w14:textId="68B4EF63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ZOBOWIĄZANIE PODMIOTU DO ODDANIA DO DYSPOZYCJI WYKONAWCY NIEZBĘDNYCH ZASOBÓW NA POTRZEBY REALIZACJI ZAMÓWIENIA</w:t>
      </w:r>
    </w:p>
    <w:p w14:paraId="4E0CB0D6" w14:textId="5F1019A6" w:rsidR="003F0C49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57E8D4E9" w14:textId="140D0375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Ja/My niżej podpisany/ni:</w:t>
      </w:r>
    </w:p>
    <w:p w14:paraId="1A3CE050" w14:textId="396BB92F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(imię i nazwisko składającego oświadczenie)</w:t>
      </w:r>
    </w:p>
    <w:p w14:paraId="2C762598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Będąc upoważnionym/mi do reprezentowania: </w:t>
      </w:r>
    </w:p>
    <w:p w14:paraId="7CFDA680" w14:textId="01BC7CB0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(pełna nazwa/firma, adres, NIP/PESEL, KRS/CEiDG podmiotu, na zasobach którego polega Wykonawcy)</w:t>
      </w:r>
    </w:p>
    <w:p w14:paraId="29E9674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Zobowiązuję/my się do oddania swoich zasobów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4"/>
      </w:r>
      <w:r w:rsidRPr="0067575F">
        <w:rPr>
          <w:rFonts w:ascii="Arial" w:hAnsi="Arial" w:cs="Arial"/>
          <w:iCs/>
          <w:sz w:val="20"/>
          <w:szCs w:val="20"/>
        </w:rPr>
        <w:t>:</w:t>
      </w:r>
    </w:p>
    <w:p w14:paraId="7ADCED57" w14:textId="5756D665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(określenie zasobu)</w:t>
      </w:r>
    </w:p>
    <w:p w14:paraId="088A1B05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 dyspozycji Wykonawcy:</w:t>
      </w:r>
    </w:p>
    <w:p w14:paraId="3CD58FA5" w14:textId="148BEEDA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(nazwa i adres Wykonawcy)</w:t>
      </w:r>
    </w:p>
    <w:p w14:paraId="67F47672" w14:textId="16B905BD" w:rsidR="003F0C49" w:rsidRPr="0067575F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/>
          <w:iCs/>
          <w:sz w:val="20"/>
          <w:szCs w:val="20"/>
        </w:rPr>
        <w:t xml:space="preserve">przy wykonywaniu zamówienia pn. </w:t>
      </w:r>
      <w:r w:rsidR="0076567D" w:rsidRPr="0076567D">
        <w:rPr>
          <w:rFonts w:ascii="Arial" w:hAnsi="Arial" w:cs="Arial"/>
          <w:b/>
          <w:bCs/>
          <w:i/>
          <w:iCs/>
          <w:sz w:val="20"/>
          <w:szCs w:val="20"/>
        </w:rPr>
        <w:t xml:space="preserve">Dostosowanie pomieszczeń biurowych do obsługi beneficjentów </w:t>
      </w:r>
      <w:r w:rsidR="0076567D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76567D" w:rsidRPr="0076567D">
        <w:rPr>
          <w:rFonts w:ascii="Arial" w:hAnsi="Arial" w:cs="Arial"/>
          <w:b/>
          <w:bCs/>
          <w:i/>
          <w:iCs/>
          <w:sz w:val="20"/>
          <w:szCs w:val="20"/>
        </w:rPr>
        <w:t>w Biurze Powiatowym w Bielsku-Białej</w:t>
      </w:r>
    </w:p>
    <w:p w14:paraId="2870D48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Oświadczam/y, iż:</w:t>
      </w:r>
    </w:p>
    <w:p w14:paraId="0B95DBBE" w14:textId="77777777" w:rsidR="003F0C49" w:rsidRPr="0067575F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6A92A28E" w14:textId="3A241023" w:rsidR="003F0C49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posób i okres udostępnienia Wykonawcy i wykorzystania przez niego udostępnionych zasobów będzie następujący:</w:t>
      </w:r>
    </w:p>
    <w:p w14:paraId="730CE0ED" w14:textId="6555E00D" w:rsidR="000343D0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akres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5"/>
      </w:r>
      <w:r w:rsidRPr="0067575F">
        <w:rPr>
          <w:rFonts w:ascii="Arial" w:hAnsi="Arial" w:cs="Arial"/>
          <w:iCs/>
          <w:sz w:val="20"/>
          <w:szCs w:val="20"/>
        </w:rPr>
        <w:t xml:space="preserve"> i okres mojego/naszego udziału przy wykonywaniu zamówienia zasobów będzie następujący:</w:t>
      </w:r>
    </w:p>
    <w:p w14:paraId="26BAC510" w14:textId="6450B498" w:rsidR="000343D0" w:rsidRPr="0067575F" w:rsidRDefault="000343D0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FF6C4B0" w14:textId="06A4F7A1" w:rsidR="003F0C49" w:rsidRPr="0067575F" w:rsidRDefault="000343D0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F0C49" w:rsidRPr="0067575F">
        <w:rPr>
          <w:rFonts w:ascii="Arial" w:hAnsi="Arial" w:cs="Arial"/>
          <w:iCs/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4AC0767" w:rsidR="000343D0" w:rsidRPr="0067575F" w:rsidRDefault="003F0C49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0343D0"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  <w:r w:rsidR="000343D0" w:rsidRPr="0067575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D5BE4E" w14:textId="5EC51438" w:rsidR="000343D0" w:rsidRPr="0067575F" w:rsidRDefault="000343D0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1EF40FC0" w14:textId="77777777" w:rsidR="00D33930" w:rsidRPr="0067575F" w:rsidRDefault="00D33930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35C8E72B" w14:textId="3392B9F1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lastRenderedPageBreak/>
        <w:t>UWAGA!</w:t>
      </w:r>
    </w:p>
    <w:p w14:paraId="77593063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Zamiast niniejszego Formularza można przedstawić inne dokumenty, w szczególności:</w:t>
      </w:r>
    </w:p>
    <w:p w14:paraId="73D7EC73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pisemne zobowiązanie podmiotu, o którym mowa w art. 118 ust.4 ustawy PZP;</w:t>
      </w:r>
    </w:p>
    <w:p w14:paraId="3D96FB5A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dokumenty dotyczące:</w:t>
      </w:r>
    </w:p>
    <w:p w14:paraId="64358409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dostępnych Wykonawcy zasobów innego podmiotu,</w:t>
      </w:r>
    </w:p>
    <w:p w14:paraId="74172D06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sposobu wykorzystania zasobów innego podmiotu, przez Wykonawcę, przy wykonywaniu zamówienia, </w:t>
      </w:r>
    </w:p>
    <w:p w14:paraId="382744A1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i okresu udziału innego podmiotu przy wykonywaniu zamówienia publicznego.</w:t>
      </w:r>
    </w:p>
    <w:p w14:paraId="55809B4B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43606099" w14:textId="155DE08F" w:rsidR="003F0C49" w:rsidRPr="0067575F" w:rsidRDefault="003F0C49" w:rsidP="000343D0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Pr="0067575F" w:rsidRDefault="00C10441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DFC1FA8" w14:textId="77777777" w:rsidR="00FF3EED" w:rsidRPr="0067575F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8 do SWZ </w:t>
      </w:r>
    </w:p>
    <w:p w14:paraId="79558DE1" w14:textId="6BD84D6D" w:rsidR="00105635" w:rsidRPr="0067575F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wzór oświadczenia o braku podstaw wykluczenia  </w:t>
      </w:r>
    </w:p>
    <w:p w14:paraId="6230E02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86B227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11717DD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DFB35D5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94CD6D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13DBB5C1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1A1B60C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D1BB5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00D7975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FF970D1" w14:textId="2F1C0EAE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aktualności informacji zawartych we wstępnym oświadczeniu</w:t>
      </w:r>
      <w:r w:rsidR="002F38D1" w:rsidRPr="0067575F">
        <w:rPr>
          <w:rFonts w:ascii="Arial" w:hAnsi="Arial" w:cs="Arial"/>
          <w:b/>
          <w:sz w:val="20"/>
          <w:szCs w:val="20"/>
        </w:rPr>
        <w:t>,</w:t>
      </w:r>
      <w:r w:rsidRPr="0067575F">
        <w:rPr>
          <w:rFonts w:ascii="Arial" w:hAnsi="Arial" w:cs="Arial"/>
          <w:b/>
          <w:sz w:val="20"/>
          <w:szCs w:val="20"/>
        </w:rPr>
        <w:t xml:space="preserve"> o którym mowa </w:t>
      </w:r>
      <w:r w:rsidR="00C70FA8">
        <w:rPr>
          <w:rFonts w:ascii="Arial" w:hAnsi="Arial" w:cs="Arial"/>
          <w:b/>
          <w:sz w:val="20"/>
          <w:szCs w:val="20"/>
        </w:rPr>
        <w:br/>
      </w:r>
      <w:r w:rsidRPr="0067575F">
        <w:rPr>
          <w:rFonts w:ascii="Arial" w:hAnsi="Arial" w:cs="Arial"/>
          <w:b/>
          <w:sz w:val="20"/>
          <w:szCs w:val="20"/>
        </w:rPr>
        <w:t>w art. 125 ust.1 ustawy Pzp</w:t>
      </w:r>
    </w:p>
    <w:p w14:paraId="1F69F0AC" w14:textId="419AAC29" w:rsidR="00105635" w:rsidRPr="0067575F" w:rsidRDefault="0067575F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3E42BBF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2130F50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6E33E2C7" w14:textId="3268D493" w:rsidR="00105635" w:rsidRPr="0067575F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bookmarkStart w:id="0" w:name="_Hlk106360565"/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76567D" w:rsidRPr="0076567D">
        <w:rPr>
          <w:rFonts w:ascii="Arial" w:hAnsi="Arial" w:cs="Arial"/>
          <w:b/>
          <w:sz w:val="20"/>
          <w:szCs w:val="20"/>
          <w:lang w:eastAsia="en-US"/>
        </w:rPr>
        <w:t>Dostosowanie pomieszczeń biurowych do obsługi beneficjentów w Biurze Powiatowym w Bielsku-Białej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  <w:bookmarkEnd w:id="0"/>
    </w:p>
    <w:p w14:paraId="578FEE11" w14:textId="77777777" w:rsidR="00105635" w:rsidRPr="0067575F" w:rsidRDefault="00105635" w:rsidP="00105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ACF31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0F6AF4B" w14:textId="658CD215" w:rsidR="00105635" w:rsidRPr="0067575F" w:rsidRDefault="00105635" w:rsidP="0010563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iCs/>
          <w:sz w:val="20"/>
          <w:szCs w:val="20"/>
          <w:lang w:eastAsia="en-US"/>
        </w:rPr>
        <w:t>O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świadczamy, że na dzień złożenia niniejszego oświadczenia aktualne pozostają informacje zawarte </w:t>
      </w:r>
      <w:r w:rsidR="00C70FA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>w oświadczeniu, o którym mowa w art. 125 ust. 1 ustawy, tj. nie podlegamy wykluczeniu na podstawie:</w:t>
      </w:r>
    </w:p>
    <w:p w14:paraId="22AFA657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78D2621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3 ustawy, </w:t>
      </w:r>
    </w:p>
    <w:p w14:paraId="0CFCA79E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5 ustawy dotyczących zawarcia z innymi Wykonawcami porozumienia mającego na celu zakłócenie konkurencji, </w:t>
      </w:r>
    </w:p>
    <w:p w14:paraId="3182F436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art. 108 ust. 1 pkt 6 ustawy.</w:t>
      </w:r>
    </w:p>
    <w:p w14:paraId="07DF820E" w14:textId="2506AB29" w:rsidR="00105635" w:rsidRPr="0067575F" w:rsidRDefault="00105635" w:rsidP="007F6A42">
      <w:pPr>
        <w:numPr>
          <w:ilvl w:val="0"/>
          <w:numId w:val="13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109 ust. 1 pkt </w:t>
      </w:r>
      <w:r w:rsidR="00371581" w:rsidRPr="0067575F">
        <w:rPr>
          <w:rFonts w:ascii="Arial" w:hAnsi="Arial" w:cs="Arial"/>
          <w:sz w:val="20"/>
          <w:szCs w:val="20"/>
        </w:rPr>
        <w:t>4, 5 i 7</w:t>
      </w:r>
      <w:r w:rsidRPr="0067575F">
        <w:rPr>
          <w:rFonts w:ascii="Arial" w:hAnsi="Arial" w:cs="Arial"/>
          <w:sz w:val="20"/>
          <w:szCs w:val="20"/>
        </w:rPr>
        <w:t xml:space="preserve"> ustawy </w:t>
      </w:r>
    </w:p>
    <w:p w14:paraId="248CFCAC" w14:textId="291E33FF" w:rsidR="00105635" w:rsidRPr="0067575F" w:rsidRDefault="00105635" w:rsidP="007F6A42">
      <w:pPr>
        <w:numPr>
          <w:ilvl w:val="0"/>
          <w:numId w:val="13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art.  7 ust. 1 ustawy z dnia 13 kwietnia 2022 r. o szczególnych rozwiązaniach w zakresie przeciwdziałania</w:t>
      </w:r>
      <w:r w:rsidR="00D33930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71581" w:rsidRPr="0067575F"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spieraniu agresji na Ukrainę oraz służących ochronie bezpieczeństwa narodowego (t.j. Dz. U. z 2023 r. poz.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1497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z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pó</w:t>
      </w:r>
      <w:r w:rsidR="006C0759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źn. 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zm.). </w:t>
      </w:r>
    </w:p>
    <w:p w14:paraId="4FC6250E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886A5E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7B9CA8B7" w14:textId="77777777" w:rsidR="00FF3EED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</w:t>
      </w:r>
      <w:r w:rsidR="008B2449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9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0332D45A" w14:textId="7D352A17" w:rsidR="001624AF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wzór Oświadczenia o podziale obowiązków w trakcie realizacji zamówienia</w:t>
      </w:r>
    </w:p>
    <w:p w14:paraId="5009404F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D85C17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D51DA49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48300D2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6750A32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315247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4C123408" w14:textId="77777777" w:rsidR="001624AF" w:rsidRPr="0067575F" w:rsidRDefault="001624AF" w:rsidP="001624AF">
      <w:pPr>
        <w:spacing w:after="60"/>
        <w:rPr>
          <w:rFonts w:ascii="Arial" w:hAnsi="Arial" w:cs="Arial"/>
          <w:b/>
          <w:bCs/>
          <w:iCs/>
          <w:sz w:val="20"/>
          <w:szCs w:val="20"/>
        </w:rPr>
      </w:pPr>
    </w:p>
    <w:p w14:paraId="7ED9BD1A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02389372" w14:textId="0E66C2B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podziale obowiązków w trakcie realizacji zamówienia</w:t>
      </w:r>
    </w:p>
    <w:p w14:paraId="20E2D793" w14:textId="2260C7F9" w:rsidR="00EB1D14" w:rsidRPr="0067575F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Wykonawcy z art. 117 ust. 4 P</w:t>
      </w:r>
      <w:r w:rsidR="0038046F">
        <w:rPr>
          <w:rFonts w:ascii="Arial" w:hAnsi="Arial" w:cs="Arial"/>
          <w:b/>
          <w:sz w:val="20"/>
          <w:szCs w:val="20"/>
        </w:rPr>
        <w:t>zp</w:t>
      </w:r>
    </w:p>
    <w:p w14:paraId="4624EA4A" w14:textId="77777777" w:rsidR="001D32F7" w:rsidRPr="0067575F" w:rsidRDefault="001D32F7" w:rsidP="001624AF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13047417" w14:textId="4AE847B1" w:rsidR="001624AF" w:rsidRPr="0067575F" w:rsidRDefault="0067575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2CE642B7" w14:textId="7777777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</w:p>
    <w:p w14:paraId="189A2E57" w14:textId="77777777" w:rsidR="001624AF" w:rsidRPr="0067575F" w:rsidRDefault="001624AF" w:rsidP="001624AF">
      <w:pPr>
        <w:jc w:val="center"/>
        <w:rPr>
          <w:rFonts w:ascii="Arial" w:hAnsi="Arial" w:cs="Arial"/>
          <w:i/>
          <w:sz w:val="20"/>
          <w:szCs w:val="20"/>
        </w:rPr>
      </w:pPr>
      <w:r w:rsidRPr="0067575F">
        <w:rPr>
          <w:rFonts w:ascii="Arial" w:hAnsi="Arial" w:cs="Arial"/>
          <w:i/>
          <w:sz w:val="20"/>
          <w:szCs w:val="20"/>
        </w:rPr>
        <w:t>(dotyczy podmiotów wspólnie ubiegających się o udzielenie zamówienia)</w:t>
      </w:r>
    </w:p>
    <w:p w14:paraId="6DF07A7F" w14:textId="77777777" w:rsidR="001624AF" w:rsidRPr="0067575F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D98517F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236EAD54" w14:textId="5AC53FD4" w:rsidR="00AE1726" w:rsidRPr="0067575F" w:rsidRDefault="00AE1726" w:rsidP="00AE17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Działając w imieniu Wykonawców wspólnie ubiegających się o udzielenie zamówienia: ……………………………..</w:t>
      </w: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>, przystępując do udziału w postępowaniu o zamówienie publiczne na „</w:t>
      </w:r>
      <w:r w:rsidR="0076567D" w:rsidRPr="0076567D">
        <w:rPr>
          <w:rFonts w:ascii="Arial" w:hAnsi="Arial" w:cs="Arial"/>
          <w:b/>
          <w:sz w:val="20"/>
          <w:szCs w:val="20"/>
          <w:lang w:eastAsia="en-US"/>
        </w:rPr>
        <w:t>Dostosowanie pomieszczeń biurowych do obsługi beneficjentów w Biurze Powiatowym w Bielsku-Białej</w:t>
      </w:r>
      <w:r w:rsidR="008C7717" w:rsidRPr="0067575F">
        <w:rPr>
          <w:rFonts w:ascii="Arial" w:hAnsi="Arial" w:cs="Arial"/>
          <w:b/>
          <w:sz w:val="20"/>
          <w:szCs w:val="20"/>
        </w:rPr>
        <w:t xml:space="preserve">” </w:t>
      </w:r>
      <w:r w:rsidRPr="0067575F">
        <w:rPr>
          <w:rFonts w:ascii="Arial" w:hAnsi="Arial" w:cs="Arial"/>
          <w:sz w:val="20"/>
          <w:szCs w:val="20"/>
        </w:rPr>
        <w:t xml:space="preserve">oświadczam(-y), że wyszczególnione poniżej dostawy/usługi zostaną zrealizowane zgodnie z poniższym: </w:t>
      </w:r>
    </w:p>
    <w:p w14:paraId="67FC2A7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FF6AF0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45A4E95F" w14:textId="4A993A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6299AED6" w14:textId="7365A3F3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3CD532F7" w14:textId="1D4F999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A1104CC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59F1E27F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2F8AFA8E" w14:textId="11C4EB16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BAD9F4" w14:textId="4A7B76AB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8481A3D" w14:textId="7D8469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2383A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A7DB6C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53DA5486" w14:textId="5BCFEBC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9E9889F" w14:textId="52950570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F2B23D7" w14:textId="39FE72DA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50AAE20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05C6ABE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31BCE807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UWAGA:</w:t>
      </w:r>
    </w:p>
    <w:p w14:paraId="371E0FBD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 xml:space="preserve"> należy wpisać firmy wszystkich Wykonawców wspólnie ubiegających się o udzielenie zamówienia</w:t>
      </w:r>
    </w:p>
    <w:p w14:paraId="174E8C2C" w14:textId="32C3AA81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należy wpisać firmy i adresy poszczególnych Wykonawców wspólnie ubiegających się o udzielenie zamówienia</w:t>
      </w:r>
    </w:p>
    <w:p w14:paraId="1770F8A6" w14:textId="63FFAD5A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62AA469C" w14:textId="77777777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42EC24F7" w14:textId="4A17DDAF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>w błąd przy przedstawianiu informacji.</w:t>
      </w:r>
    </w:p>
    <w:p w14:paraId="661B59D9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hAnsi="Arial" w:cs="Arial"/>
          <w:b/>
          <w:bCs/>
          <w:sz w:val="20"/>
          <w:szCs w:val="20"/>
        </w:rPr>
        <w:t xml:space="preserve">UWAGA: </w:t>
      </w:r>
    </w:p>
    <w:p w14:paraId="4252B864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Niniejsze oświadczenie składa Wykonawca o którym mowa w art. 58 ust.1 PZP wraz z ofertą!</w:t>
      </w:r>
    </w:p>
    <w:p w14:paraId="578C1A92" w14:textId="317B0EF9" w:rsidR="00A15329" w:rsidRDefault="0042688C" w:rsidP="0067575F">
      <w:pPr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112B902F" w14:textId="6E45B302" w:rsidR="00A15329" w:rsidRPr="00FF3EED" w:rsidRDefault="00A15329" w:rsidP="00A15329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0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</w:t>
      </w:r>
    </w:p>
    <w:p w14:paraId="4F471B4A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5EEB2E8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615263FE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" w:name="_Hlk138758160"/>
      <w:r w:rsidRPr="00EE2CA7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WYKONAWCY LUB PODWYKONAWCY* O ZATRUDNIENIU NA PODSTAWIE UMOWY O PRACĘ OSÓB WYKONUJĄCYCH CZYNNOŚCI W ZAKRESIE REALIZACJI ZAMÓWIENIA</w:t>
      </w:r>
    </w:p>
    <w:bookmarkEnd w:id="1"/>
    <w:p w14:paraId="30D2EEE7" w14:textId="3BCD783A" w:rsidR="00A15329" w:rsidRPr="009A4878" w:rsidRDefault="00A15329" w:rsidP="00A15329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BOR12.2619.</w:t>
      </w:r>
      <w:r w:rsidR="004A5B0D">
        <w:rPr>
          <w:rFonts w:ascii="Arial" w:hAnsi="Arial" w:cs="Arial"/>
          <w:b/>
          <w:sz w:val="20"/>
          <w:szCs w:val="20"/>
        </w:rPr>
        <w:t>6</w:t>
      </w:r>
      <w:r w:rsidRPr="009A4878">
        <w:rPr>
          <w:rFonts w:ascii="Arial" w:hAnsi="Arial" w:cs="Arial"/>
          <w:b/>
          <w:sz w:val="20"/>
          <w:szCs w:val="20"/>
        </w:rPr>
        <w:t>.202</w:t>
      </w:r>
      <w:r w:rsidR="004A5B0D">
        <w:rPr>
          <w:rFonts w:ascii="Arial" w:hAnsi="Arial" w:cs="Arial"/>
          <w:b/>
          <w:sz w:val="20"/>
          <w:szCs w:val="20"/>
        </w:rPr>
        <w:t>4</w:t>
      </w:r>
      <w:r w:rsidRPr="009A4878">
        <w:rPr>
          <w:rFonts w:ascii="Arial" w:hAnsi="Arial" w:cs="Arial"/>
          <w:b/>
          <w:sz w:val="20"/>
          <w:szCs w:val="20"/>
        </w:rPr>
        <w:t>.RW</w:t>
      </w:r>
    </w:p>
    <w:p w14:paraId="2723CF6A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6411B0AE" w14:textId="77777777" w:rsidR="004A5B0D" w:rsidRDefault="004A5B0D" w:rsidP="00A15329">
      <w:pPr>
        <w:rPr>
          <w:rFonts w:ascii="Verdana" w:hAnsi="Verdana" w:cs="Verdana"/>
          <w:sz w:val="16"/>
          <w:szCs w:val="16"/>
        </w:rPr>
      </w:pPr>
    </w:p>
    <w:p w14:paraId="23D8D187" w14:textId="65400521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4FEAEE7A" w14:textId="77777777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</w:p>
    <w:p w14:paraId="02CB8E46" w14:textId="77777777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61DBFA3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4E4DB080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1578F8A4" w14:textId="1FE79EAC" w:rsidR="00A15329" w:rsidRPr="004A5B0D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Przystępując do udziału w postępowaniu o zamówienie publiczne na „</w:t>
      </w:r>
      <w:r w:rsidR="0076567D" w:rsidRPr="0076567D">
        <w:rPr>
          <w:rFonts w:ascii="Arial" w:eastAsiaTheme="minorHAnsi" w:hAnsi="Arial" w:cs="Arial"/>
          <w:bCs/>
          <w:sz w:val="20"/>
          <w:szCs w:val="20"/>
          <w:lang w:eastAsia="en-US"/>
        </w:rPr>
        <w:t>Dostosowanie pomieszczeń biurowych do obsługi beneficjentów w Biurze Powiatowym w Bielsku-Białej</w:t>
      </w:r>
      <w:r w:rsidR="0076567D">
        <w:rPr>
          <w:rFonts w:ascii="Arial" w:eastAsiaTheme="minorHAnsi" w:hAnsi="Arial" w:cs="Arial"/>
          <w:bCs/>
          <w:sz w:val="20"/>
          <w:szCs w:val="20"/>
          <w:lang w:eastAsia="en-US"/>
        </w:rPr>
        <w:t>p</w:t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” oświadczam(-y), że do realizacji przedmiotowego zamówienia zostaną skierowane następujące osoby:</w:t>
      </w:r>
    </w:p>
    <w:p w14:paraId="5CE772C2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3719"/>
        <w:gridCol w:w="2321"/>
        <w:gridCol w:w="2317"/>
      </w:tblGrid>
      <w:tr w:rsidR="00A15329" w14:paraId="7A9339EE" w14:textId="77777777" w:rsidTr="00724CEB">
        <w:tc>
          <w:tcPr>
            <w:tcW w:w="914" w:type="dxa"/>
            <w:vAlign w:val="center"/>
          </w:tcPr>
          <w:p w14:paraId="4ED40232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9" w:type="dxa"/>
            <w:vAlign w:val="center"/>
          </w:tcPr>
          <w:p w14:paraId="366504D1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2321" w:type="dxa"/>
            <w:vAlign w:val="center"/>
          </w:tcPr>
          <w:p w14:paraId="5C7698CC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2317" w:type="dxa"/>
            <w:vAlign w:val="center"/>
          </w:tcPr>
          <w:p w14:paraId="4CD09FE7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A15329" w14:paraId="7DD9ACBA" w14:textId="77777777" w:rsidTr="00724CEB">
        <w:trPr>
          <w:trHeight w:val="465"/>
        </w:trPr>
        <w:tc>
          <w:tcPr>
            <w:tcW w:w="914" w:type="dxa"/>
            <w:vAlign w:val="center"/>
          </w:tcPr>
          <w:p w14:paraId="7D225791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29865C79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965F1B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7DCB5DC8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332171A2" w14:textId="77777777" w:rsidTr="00724CEB">
        <w:trPr>
          <w:trHeight w:val="402"/>
        </w:trPr>
        <w:tc>
          <w:tcPr>
            <w:tcW w:w="914" w:type="dxa"/>
            <w:vAlign w:val="center"/>
          </w:tcPr>
          <w:p w14:paraId="22C44B24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5F83696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4F6ED57A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6A009357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1A40489D" w14:textId="77777777" w:rsidTr="00724CEB">
        <w:trPr>
          <w:trHeight w:val="407"/>
        </w:trPr>
        <w:tc>
          <w:tcPr>
            <w:tcW w:w="914" w:type="dxa"/>
            <w:vAlign w:val="center"/>
          </w:tcPr>
          <w:p w14:paraId="2511257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1DD67F3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48DA99E0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054DF1C2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368BDFCF" w14:textId="77777777" w:rsidTr="00724CEB">
        <w:trPr>
          <w:trHeight w:val="427"/>
        </w:trPr>
        <w:tc>
          <w:tcPr>
            <w:tcW w:w="914" w:type="dxa"/>
            <w:vAlign w:val="center"/>
          </w:tcPr>
          <w:p w14:paraId="2F2E7E29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25AABD8B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363E6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16041AFC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F15CCC3" w14:textId="77777777" w:rsidR="00A15329" w:rsidRPr="00F417A4" w:rsidRDefault="00A15329" w:rsidP="00A15329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sz w:val="18"/>
          <w:szCs w:val="18"/>
        </w:rPr>
        <w:t>(W razie potrzeby dodać liczbę pozycji)</w:t>
      </w:r>
    </w:p>
    <w:p w14:paraId="18A74CF5" w14:textId="77777777" w:rsidR="004A5B0D" w:rsidRDefault="004A5B0D" w:rsidP="004A5B0D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2C3D5150" w14:textId="27DF91A8" w:rsidR="004A5B0D" w:rsidRPr="004A5B0D" w:rsidRDefault="004A5B0D" w:rsidP="004A5B0D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Zgodnie z § 3 ust.13 umowy na realizację zamówienia publicznego pn.: „Prace remontowe w Biurach Powiatowych Śl. OR ARiMR” – Zadanie nr …, niniejszym oświadczam, że zatrudniam na podstawie umowy o pracę osoby wykonujące czynnoś</w:t>
      </w:r>
      <w:r w:rsidR="00D266E7">
        <w:rPr>
          <w:rFonts w:ascii="Arial" w:eastAsiaTheme="minorHAnsi" w:hAnsi="Arial" w:cs="Arial"/>
          <w:bCs/>
          <w:sz w:val="20"/>
          <w:szCs w:val="20"/>
          <w:lang w:eastAsia="en-US"/>
        </w:rPr>
        <w:t>ci</w:t>
      </w:r>
      <w:r w:rsidR="00D266E7">
        <w:rPr>
          <w:rStyle w:val="Odwoanieprzypisudolnego"/>
          <w:rFonts w:ascii="Arial" w:eastAsiaTheme="minorHAnsi" w:hAnsi="Arial" w:cs="Arial"/>
          <w:bCs/>
          <w:sz w:val="20"/>
          <w:szCs w:val="20"/>
          <w:lang w:eastAsia="en-US"/>
        </w:rPr>
        <w:footnoteReference w:id="6"/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w zakresie realizacji zamówienia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polegające na</w:t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: </w:t>
      </w:r>
    </w:p>
    <w:p w14:paraId="4765221C" w14:textId="1BEE3859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malowaniu pomieszczeń, </w:t>
      </w:r>
    </w:p>
    <w:p w14:paraId="0DDA60EB" w14:textId="6AC1C19C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wymianie wykładziny, </w:t>
      </w:r>
    </w:p>
    <w:p w14:paraId="0DC4DB8F" w14:textId="1125F3E5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remoncie ogrodzenia frontowego, </w:t>
      </w:r>
    </w:p>
    <w:p w14:paraId="5427BBAA" w14:textId="6DF9A7AA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>naprawie tarasu i schodów zewnętrznych.</w:t>
      </w:r>
    </w:p>
    <w:p w14:paraId="773CEFC6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7C77C48" w14:textId="77777777" w:rsidR="00A15329" w:rsidRPr="00F417A4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>Oświadczam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że wszystkie informacje podane w powyższym oświadczeniu są aktualne i zgodne 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3AF7D203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040A0AB" w14:textId="77777777" w:rsidR="00A15329" w:rsidRPr="00980D76" w:rsidRDefault="00A15329" w:rsidP="00A15329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7D123D6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3EAC657E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03D223C5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7E36ED19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62C05B5F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3B01071F" w14:textId="087E3F0E" w:rsidR="002F38D1" w:rsidRPr="0067575F" w:rsidRDefault="00D266E7" w:rsidP="00D266E7">
      <w:pPr>
        <w:spacing w:line="360" w:lineRule="auto"/>
        <w:contextualSpacing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F417A4">
        <w:rPr>
          <w:rFonts w:ascii="Arial" w:hAnsi="Arial" w:cs="Arial"/>
          <w:b/>
          <w:bCs/>
          <w:sz w:val="14"/>
          <w:szCs w:val="14"/>
        </w:rPr>
        <w:t xml:space="preserve">* </w:t>
      </w:r>
      <w:r w:rsidRPr="00F417A4">
        <w:rPr>
          <w:rFonts w:ascii="Arial" w:hAnsi="Arial" w:cs="Arial"/>
          <w:sz w:val="14"/>
          <w:szCs w:val="14"/>
        </w:rPr>
        <w:t>niepotrzebne skreślić</w:t>
      </w:r>
    </w:p>
    <w:sectPr w:rsidR="002F38D1" w:rsidRPr="0067575F" w:rsidSect="0067575F"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768E" w14:textId="77777777" w:rsidR="00541975" w:rsidRDefault="00541975" w:rsidP="00BF7548">
      <w:r>
        <w:separator/>
      </w:r>
    </w:p>
  </w:endnote>
  <w:endnote w:type="continuationSeparator" w:id="0">
    <w:p w14:paraId="072448B9" w14:textId="77777777" w:rsidR="00541975" w:rsidRDefault="00541975" w:rsidP="00BF7548">
      <w:r>
        <w:continuationSeparator/>
      </w:r>
    </w:p>
  </w:endnote>
  <w:endnote w:type="continuationNotice" w:id="1">
    <w:p w14:paraId="13C8232A" w14:textId="77777777" w:rsidR="00541975" w:rsidRDefault="0054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074" w14:textId="77777777" w:rsidR="00541975" w:rsidRDefault="00541975" w:rsidP="00BF7548">
      <w:r>
        <w:separator/>
      </w:r>
    </w:p>
  </w:footnote>
  <w:footnote w:type="continuationSeparator" w:id="0">
    <w:p w14:paraId="54D2B2A8" w14:textId="77777777" w:rsidR="00541975" w:rsidRDefault="00541975" w:rsidP="00BF7548">
      <w:r>
        <w:continuationSeparator/>
      </w:r>
    </w:p>
  </w:footnote>
  <w:footnote w:type="continuationNotice" w:id="1">
    <w:p w14:paraId="12892360" w14:textId="77777777" w:rsidR="00541975" w:rsidRDefault="00541975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4E35B036" w14:textId="77777777" w:rsidR="00E84C1E" w:rsidRDefault="00E84C1E" w:rsidP="00E84C1E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B5D6E3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6701C969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</w:t>
      </w:r>
      <w:r>
        <w:rPr>
          <w:rFonts w:ascii="Arial" w:hAnsi="Arial" w:cs="Arial"/>
          <w:sz w:val="16"/>
          <w:szCs w:val="16"/>
        </w:rPr>
        <w:t xml:space="preserve">t.j. </w:t>
      </w:r>
      <w:r w:rsidRPr="00675912">
        <w:rPr>
          <w:rFonts w:ascii="Arial" w:hAnsi="Arial" w:cs="Arial"/>
          <w:sz w:val="16"/>
          <w:szCs w:val="16"/>
        </w:rPr>
        <w:t>Dz. U. z 202</w:t>
      </w:r>
      <w:r>
        <w:rPr>
          <w:rFonts w:ascii="Arial" w:hAnsi="Arial" w:cs="Arial"/>
          <w:sz w:val="16"/>
          <w:szCs w:val="16"/>
        </w:rPr>
        <w:t>3</w:t>
      </w:r>
      <w:r w:rsidRPr="00675912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 z późn. zm.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4A98A03A" w14:textId="77777777" w:rsidR="00E84C1E" w:rsidRPr="00AE3D4A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sz w:val="16"/>
          <w:szCs w:val="16"/>
        </w:rPr>
        <w:t xml:space="preserve">t.j. </w:t>
      </w:r>
      <w:r w:rsidRPr="00AE3D4A">
        <w:rPr>
          <w:rFonts w:ascii="Arial" w:hAnsi="Arial" w:cs="Arial"/>
          <w:sz w:val="16"/>
          <w:szCs w:val="16"/>
        </w:rPr>
        <w:t>Dz. U. z 2</w:t>
      </w:r>
      <w:r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 z późn. zm.</w:t>
      </w:r>
      <w:r w:rsidRPr="00AE3D4A">
        <w:rPr>
          <w:rFonts w:ascii="Arial" w:hAnsi="Arial" w:cs="Arial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  <w:footnote w:id="6">
    <w:p w14:paraId="560A4EE5" w14:textId="51A69BD9" w:rsidR="00D266E7" w:rsidRDefault="00D266E7">
      <w:pPr>
        <w:pStyle w:val="Tekstprzypisudolnego"/>
      </w:pPr>
      <w:r>
        <w:rPr>
          <w:rStyle w:val="Odwoanieprzypisudolnego"/>
        </w:rPr>
        <w:footnoteRef/>
      </w:r>
      <w:r>
        <w:t xml:space="preserve"> Czynności określone na podstawie realizowanego zadania zgodnie z SWZ oraz Specyfikacją Techniczną Wykonania i Odbioru Robót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683BA0"/>
    <w:multiLevelType w:val="hybridMultilevel"/>
    <w:tmpl w:val="30E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2BAB"/>
    <w:multiLevelType w:val="hybridMultilevel"/>
    <w:tmpl w:val="A816E0DE"/>
    <w:lvl w:ilvl="0" w:tplc="0C72DC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DE5E4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634D4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A0A14BA"/>
    <w:multiLevelType w:val="hybridMultilevel"/>
    <w:tmpl w:val="BCC0C3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27841BFD"/>
    <w:multiLevelType w:val="hybridMultilevel"/>
    <w:tmpl w:val="0688F784"/>
    <w:lvl w:ilvl="0" w:tplc="48D0D8E6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0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1" w15:restartNumberingAfterBreak="0">
    <w:nsid w:val="37160737"/>
    <w:multiLevelType w:val="hybridMultilevel"/>
    <w:tmpl w:val="4D0A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D51DC"/>
    <w:multiLevelType w:val="multilevel"/>
    <w:tmpl w:val="7B7A7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AB442E"/>
    <w:multiLevelType w:val="hybridMultilevel"/>
    <w:tmpl w:val="C85C1198"/>
    <w:lvl w:ilvl="0" w:tplc="3EA238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CB60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3ABA3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4B1B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924FB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547C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231D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838D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62645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8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2A0E"/>
    <w:multiLevelType w:val="hybridMultilevel"/>
    <w:tmpl w:val="AFB05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01D3FB0"/>
    <w:multiLevelType w:val="multilevel"/>
    <w:tmpl w:val="49F0E1D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6" w15:restartNumberingAfterBreak="0">
    <w:nsid w:val="5C0916F1"/>
    <w:multiLevelType w:val="hybridMultilevel"/>
    <w:tmpl w:val="FBF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8C418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3D062C8"/>
    <w:multiLevelType w:val="multilevel"/>
    <w:tmpl w:val="AE708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EC5122"/>
    <w:multiLevelType w:val="hybridMultilevel"/>
    <w:tmpl w:val="BEFC7B02"/>
    <w:lvl w:ilvl="0" w:tplc="6C50A7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C78FDBE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2C2975"/>
    <w:multiLevelType w:val="hybridMultilevel"/>
    <w:tmpl w:val="90CE9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37C87"/>
    <w:multiLevelType w:val="hybridMultilevel"/>
    <w:tmpl w:val="D42C4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3871">
    <w:abstractNumId w:val="17"/>
  </w:num>
  <w:num w:numId="2" w16cid:durableId="489835396">
    <w:abstractNumId w:val="35"/>
  </w:num>
  <w:num w:numId="3" w16cid:durableId="312025208">
    <w:abstractNumId w:val="19"/>
  </w:num>
  <w:num w:numId="4" w16cid:durableId="32006328">
    <w:abstractNumId w:val="20"/>
  </w:num>
  <w:num w:numId="5" w16cid:durableId="1374963949">
    <w:abstractNumId w:val="37"/>
    <w:lvlOverride w:ilvl="0">
      <w:startOverride w:val="1"/>
    </w:lvlOverride>
  </w:num>
  <w:num w:numId="6" w16cid:durableId="637150702">
    <w:abstractNumId w:val="26"/>
    <w:lvlOverride w:ilvl="0">
      <w:startOverride w:val="1"/>
    </w:lvlOverride>
  </w:num>
  <w:num w:numId="7" w16cid:durableId="2021009226">
    <w:abstractNumId w:val="12"/>
  </w:num>
  <w:num w:numId="8" w16cid:durableId="221135841">
    <w:abstractNumId w:val="15"/>
  </w:num>
  <w:num w:numId="9" w16cid:durableId="1061708776">
    <w:abstractNumId w:val="13"/>
  </w:num>
  <w:num w:numId="10" w16cid:durableId="1947421796">
    <w:abstractNumId w:val="30"/>
  </w:num>
  <w:num w:numId="11" w16cid:durableId="502210552">
    <w:abstractNumId w:val="25"/>
  </w:num>
  <w:num w:numId="12" w16cid:durableId="1758744231">
    <w:abstractNumId w:val="4"/>
  </w:num>
  <w:num w:numId="13" w16cid:durableId="1291746979">
    <w:abstractNumId w:val="7"/>
  </w:num>
  <w:num w:numId="14" w16cid:durableId="765030942">
    <w:abstractNumId w:val="14"/>
  </w:num>
  <w:num w:numId="15" w16cid:durableId="1302081950">
    <w:abstractNumId w:val="2"/>
  </w:num>
  <w:num w:numId="16" w16cid:durableId="1494491490">
    <w:abstractNumId w:val="32"/>
  </w:num>
  <w:num w:numId="17" w16cid:durableId="1141578083">
    <w:abstractNumId w:val="33"/>
  </w:num>
  <w:num w:numId="18" w16cid:durableId="2052997976">
    <w:abstractNumId w:val="28"/>
  </w:num>
  <w:num w:numId="19" w16cid:durableId="1413157992">
    <w:abstractNumId w:val="39"/>
  </w:num>
  <w:num w:numId="20" w16cid:durableId="677074341">
    <w:abstractNumId w:val="42"/>
  </w:num>
  <w:num w:numId="21" w16cid:durableId="1553156669">
    <w:abstractNumId w:val="38"/>
  </w:num>
  <w:num w:numId="22" w16cid:durableId="336226528">
    <w:abstractNumId w:val="27"/>
  </w:num>
  <w:num w:numId="23" w16cid:durableId="1190072803">
    <w:abstractNumId w:val="18"/>
  </w:num>
  <w:num w:numId="24" w16cid:durableId="1057783258">
    <w:abstractNumId w:val="29"/>
  </w:num>
  <w:num w:numId="25" w16cid:durableId="1330324665">
    <w:abstractNumId w:val="36"/>
  </w:num>
  <w:num w:numId="26" w16cid:durableId="1589727872">
    <w:abstractNumId w:val="34"/>
  </w:num>
  <w:num w:numId="27" w16cid:durableId="556013833">
    <w:abstractNumId w:val="3"/>
  </w:num>
  <w:num w:numId="28" w16cid:durableId="186254901">
    <w:abstractNumId w:val="9"/>
  </w:num>
  <w:num w:numId="29" w16cid:durableId="1940872208">
    <w:abstractNumId w:val="44"/>
  </w:num>
  <w:num w:numId="30" w16cid:durableId="1005208182">
    <w:abstractNumId w:val="41"/>
  </w:num>
  <w:num w:numId="31" w16cid:durableId="478838629">
    <w:abstractNumId w:val="22"/>
  </w:num>
  <w:num w:numId="32" w16cid:durableId="910315505">
    <w:abstractNumId w:val="40"/>
  </w:num>
  <w:num w:numId="33" w16cid:durableId="94837094">
    <w:abstractNumId w:val="31"/>
  </w:num>
  <w:num w:numId="34" w16cid:durableId="830214674">
    <w:abstractNumId w:val="8"/>
  </w:num>
  <w:num w:numId="35" w16cid:durableId="544802295">
    <w:abstractNumId w:val="16"/>
  </w:num>
  <w:num w:numId="36" w16cid:durableId="1266229388">
    <w:abstractNumId w:val="24"/>
  </w:num>
  <w:num w:numId="37" w16cid:durableId="1758095860">
    <w:abstractNumId w:val="43"/>
  </w:num>
  <w:num w:numId="38" w16cid:durableId="1486506667">
    <w:abstractNumId w:val="21"/>
  </w:num>
  <w:num w:numId="39" w16cid:durableId="143817269">
    <w:abstractNumId w:val="10"/>
  </w:num>
  <w:num w:numId="40" w16cid:durableId="1303462733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130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43F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2E6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67C9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17D22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5EF1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3BF9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669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97A5E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8D1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15AD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566F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0A4"/>
    <w:rsid w:val="00370B28"/>
    <w:rsid w:val="00371581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46F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0DBB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09BF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2D26"/>
    <w:rsid w:val="004634A0"/>
    <w:rsid w:val="00464A2A"/>
    <w:rsid w:val="00464EE3"/>
    <w:rsid w:val="004660A7"/>
    <w:rsid w:val="00466849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0D"/>
    <w:rsid w:val="004A5B9D"/>
    <w:rsid w:val="004A6291"/>
    <w:rsid w:val="004A6438"/>
    <w:rsid w:val="004A643A"/>
    <w:rsid w:val="004A791B"/>
    <w:rsid w:val="004B0794"/>
    <w:rsid w:val="004B19C6"/>
    <w:rsid w:val="004B1C74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635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5338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5E8A"/>
    <w:rsid w:val="004F6267"/>
    <w:rsid w:val="004F6588"/>
    <w:rsid w:val="004F7662"/>
    <w:rsid w:val="004F7E1A"/>
    <w:rsid w:val="0050155F"/>
    <w:rsid w:val="005017C1"/>
    <w:rsid w:val="005020FC"/>
    <w:rsid w:val="005022A0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975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3C9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2F26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2B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B7F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3C59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40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55C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3F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23F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75F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759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181C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7D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67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42A3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2F01"/>
    <w:rsid w:val="007F3151"/>
    <w:rsid w:val="007F36C4"/>
    <w:rsid w:val="007F3737"/>
    <w:rsid w:val="007F3C10"/>
    <w:rsid w:val="007F436F"/>
    <w:rsid w:val="007F642B"/>
    <w:rsid w:val="007F6440"/>
    <w:rsid w:val="007F6A42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5BB3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47A87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5AD0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07DA"/>
    <w:rsid w:val="008C1BBF"/>
    <w:rsid w:val="008C2D4A"/>
    <w:rsid w:val="008C35AF"/>
    <w:rsid w:val="008C3824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3D67"/>
    <w:rsid w:val="008E40F9"/>
    <w:rsid w:val="008E41A4"/>
    <w:rsid w:val="008E4FB3"/>
    <w:rsid w:val="008E51AA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AA7"/>
    <w:rsid w:val="00960B1D"/>
    <w:rsid w:val="00962A44"/>
    <w:rsid w:val="009634C5"/>
    <w:rsid w:val="00963AAC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5C4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0BE9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1FD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329"/>
    <w:rsid w:val="00A1544D"/>
    <w:rsid w:val="00A15E50"/>
    <w:rsid w:val="00A167D8"/>
    <w:rsid w:val="00A16DEA"/>
    <w:rsid w:val="00A17CE2"/>
    <w:rsid w:val="00A20581"/>
    <w:rsid w:val="00A21565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BFE"/>
    <w:rsid w:val="00A77CF9"/>
    <w:rsid w:val="00A80677"/>
    <w:rsid w:val="00A80E99"/>
    <w:rsid w:val="00A81634"/>
    <w:rsid w:val="00A8206E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4C5E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0EC1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2C1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2689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1BF3"/>
    <w:rsid w:val="00B62827"/>
    <w:rsid w:val="00B6312B"/>
    <w:rsid w:val="00B64CA6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CFB"/>
    <w:rsid w:val="00B95DBD"/>
    <w:rsid w:val="00B969DB"/>
    <w:rsid w:val="00B978B7"/>
    <w:rsid w:val="00B978C5"/>
    <w:rsid w:val="00B97A6D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55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0D8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012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CFA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0FA8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13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5E9D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66E7"/>
    <w:rsid w:val="00D278E9"/>
    <w:rsid w:val="00D312E0"/>
    <w:rsid w:val="00D323EA"/>
    <w:rsid w:val="00D32A86"/>
    <w:rsid w:val="00D33930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8"/>
    <w:rsid w:val="00D4669E"/>
    <w:rsid w:val="00D46EB1"/>
    <w:rsid w:val="00D47546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2ED4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AFD"/>
    <w:rsid w:val="00DA1BC0"/>
    <w:rsid w:val="00DA1C3B"/>
    <w:rsid w:val="00DA22E9"/>
    <w:rsid w:val="00DA2C31"/>
    <w:rsid w:val="00DA33E2"/>
    <w:rsid w:val="00DA3AD6"/>
    <w:rsid w:val="00DA3D47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6A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26F0A"/>
    <w:rsid w:val="00E311E0"/>
    <w:rsid w:val="00E317D5"/>
    <w:rsid w:val="00E321BD"/>
    <w:rsid w:val="00E32DB2"/>
    <w:rsid w:val="00E33F35"/>
    <w:rsid w:val="00E34F17"/>
    <w:rsid w:val="00E34FBC"/>
    <w:rsid w:val="00E35384"/>
    <w:rsid w:val="00E35A97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4C1E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97CDE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A7FDD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4C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6DF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6EE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2B9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720"/>
    <w:rsid w:val="00FF2AA2"/>
    <w:rsid w:val="00FF2B81"/>
    <w:rsid w:val="00FF342F"/>
    <w:rsid w:val="00FF3EED"/>
    <w:rsid w:val="00FF525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B95CFB"/>
  </w:style>
  <w:style w:type="character" w:customStyle="1" w:styleId="eop">
    <w:name w:val="eop"/>
    <w:basedOn w:val="Domylnaczcionkaakapitu"/>
    <w:rsid w:val="00B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F39F5-589B-479A-BE9C-513E793C28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2024-07-25T06:46:00Z</dcterms:created>
  <dcterms:modified xsi:type="dcterms:W3CDTF">2024-09-12T14:26:00Z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5059e7a0-af3e-448f-b147-2bcfdb2729a5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