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84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847E7" w:rsidRPr="00C847E7">
        <w:rPr>
          <w:rFonts w:ascii="Arial" w:hAnsi="Arial" w:cs="Arial"/>
          <w:b/>
          <w:i/>
          <w:color w:val="000000"/>
          <w:sz w:val="18"/>
          <w:szCs w:val="18"/>
        </w:rPr>
        <w:t xml:space="preserve">kaset do wykrywania narkotyków w ślinie </w:t>
      </w:r>
      <w:proofErr w:type="spellStart"/>
      <w:r w:rsidR="00C847E7" w:rsidRPr="00C847E7">
        <w:rPr>
          <w:rFonts w:ascii="Arial" w:hAnsi="Arial" w:cs="Arial"/>
          <w:b/>
          <w:i/>
          <w:color w:val="000000"/>
          <w:sz w:val="18"/>
          <w:szCs w:val="18"/>
        </w:rPr>
        <w:t>ToxW</w:t>
      </w:r>
      <w:r w:rsidR="00C847E7">
        <w:rPr>
          <w:rFonts w:ascii="Arial" w:hAnsi="Arial" w:cs="Arial"/>
          <w:b/>
          <w:i/>
          <w:color w:val="000000"/>
          <w:sz w:val="18"/>
          <w:szCs w:val="18"/>
        </w:rPr>
        <w:t>ipe</w:t>
      </w:r>
      <w:proofErr w:type="spellEnd"/>
      <w:r w:rsidR="00C847E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C847E7">
        <w:rPr>
          <w:rFonts w:ascii="Arial" w:hAnsi="Arial" w:cs="Arial"/>
          <w:b/>
          <w:i/>
          <w:color w:val="000000"/>
          <w:sz w:val="18"/>
          <w:szCs w:val="18"/>
        </w:rPr>
        <w:t>Oral</w:t>
      </w:r>
      <w:proofErr w:type="spellEnd"/>
      <w:r w:rsidR="00C847E7">
        <w:rPr>
          <w:rFonts w:ascii="Arial" w:hAnsi="Arial" w:cs="Arial"/>
          <w:b/>
          <w:i/>
          <w:color w:val="000000"/>
          <w:sz w:val="18"/>
          <w:szCs w:val="18"/>
        </w:rPr>
        <w:t xml:space="preserve"> 6+ do urządzenia </w:t>
      </w:r>
      <w:proofErr w:type="spellStart"/>
      <w:r w:rsidR="00C847E7">
        <w:rPr>
          <w:rFonts w:ascii="Arial" w:hAnsi="Arial" w:cs="Arial"/>
          <w:b/>
          <w:i/>
          <w:color w:val="000000"/>
          <w:sz w:val="18"/>
          <w:szCs w:val="18"/>
        </w:rPr>
        <w:t>Aquila</w:t>
      </w:r>
      <w:r w:rsidR="00C847E7" w:rsidRPr="00C847E7">
        <w:rPr>
          <w:rFonts w:ascii="Arial" w:hAnsi="Arial" w:cs="Arial"/>
          <w:b/>
          <w:i/>
          <w:color w:val="000000"/>
          <w:sz w:val="18"/>
          <w:szCs w:val="18"/>
        </w:rPr>
        <w:t>scan</w:t>
      </w:r>
      <w:proofErr w:type="spellEnd"/>
      <w:r w:rsidR="00C847E7" w:rsidRPr="00C847E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 w:rsidR="00C847E7" w:rsidRPr="00C847E7">
        <w:rPr>
          <w:rFonts w:ascii="Arial" w:hAnsi="Arial" w:cs="Arial"/>
          <w:b/>
          <w:i/>
          <w:color w:val="000000"/>
          <w:sz w:val="18"/>
          <w:szCs w:val="18"/>
        </w:rPr>
        <w:t>WDTP 10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847E7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2E40-6295-4D24-9729-6017A44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2023-04-07T10:00:00Z</dcterms:modified>
</cp:coreProperties>
</file>