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7A" w:rsidRPr="00E265AF" w:rsidRDefault="00B56C7A" w:rsidP="002C67BD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lang w:eastAsia="ar-SA"/>
        </w:rPr>
      </w:pPr>
      <w:r w:rsidRPr="00E265AF">
        <w:rPr>
          <w:rFonts w:asciiTheme="minorHAnsi" w:hAnsiTheme="minorHAnsi" w:cstheme="minorHAnsi"/>
          <w:b/>
          <w:lang w:eastAsia="ar-SA"/>
        </w:rPr>
        <w:t xml:space="preserve">Załącznik nr </w:t>
      </w:r>
      <w:r w:rsidR="0096582B" w:rsidRPr="00E265AF">
        <w:rPr>
          <w:rFonts w:asciiTheme="minorHAnsi" w:hAnsiTheme="minorHAnsi" w:cstheme="minorHAnsi"/>
          <w:b/>
          <w:lang w:eastAsia="ar-SA"/>
        </w:rPr>
        <w:t>1</w:t>
      </w:r>
      <w:r w:rsidR="00A61427">
        <w:rPr>
          <w:rFonts w:asciiTheme="minorHAnsi" w:hAnsiTheme="minorHAnsi" w:cstheme="minorHAnsi"/>
          <w:b/>
          <w:lang w:eastAsia="ar-SA"/>
        </w:rPr>
        <w:t>.2</w:t>
      </w:r>
      <w:r w:rsidR="00117091">
        <w:rPr>
          <w:rFonts w:asciiTheme="minorHAnsi" w:hAnsiTheme="minorHAnsi" w:cstheme="minorHAnsi"/>
          <w:b/>
          <w:lang w:eastAsia="ar-SA"/>
        </w:rPr>
        <w:t>b</w:t>
      </w:r>
      <w:r w:rsidRPr="00E265AF">
        <w:rPr>
          <w:rFonts w:asciiTheme="minorHAnsi" w:hAnsiTheme="minorHAnsi" w:cstheme="minorHAnsi"/>
          <w:b/>
          <w:lang w:eastAsia="ar-SA"/>
        </w:rPr>
        <w:t xml:space="preserve"> do SIWZ</w:t>
      </w:r>
    </w:p>
    <w:p w:rsidR="00B56C7A" w:rsidRPr="00E265AF" w:rsidRDefault="00CE5C1A" w:rsidP="002032F4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E265AF">
        <w:rPr>
          <w:rFonts w:asciiTheme="minorHAnsi" w:hAnsiTheme="minorHAnsi" w:cstheme="minorHAnsi"/>
          <w:b/>
          <w:bCs/>
          <w:lang w:eastAsia="ar-SA"/>
        </w:rPr>
        <w:t>Nr sprawy: AZP-240/PN-p30/0</w:t>
      </w:r>
      <w:r w:rsidR="00FB3050">
        <w:rPr>
          <w:rFonts w:asciiTheme="minorHAnsi" w:hAnsiTheme="minorHAnsi" w:cstheme="minorHAnsi"/>
          <w:b/>
          <w:bCs/>
          <w:lang w:eastAsia="ar-SA"/>
        </w:rPr>
        <w:t>53</w:t>
      </w:r>
      <w:r w:rsidR="00B56C7A" w:rsidRPr="00E265AF">
        <w:rPr>
          <w:rFonts w:asciiTheme="minorHAnsi" w:hAnsiTheme="minorHAnsi" w:cstheme="minorHAnsi"/>
          <w:b/>
          <w:bCs/>
          <w:lang w:eastAsia="ar-SA"/>
        </w:rPr>
        <w:t>/202</w:t>
      </w:r>
      <w:r w:rsidR="006C3B6C" w:rsidRPr="00E265AF">
        <w:rPr>
          <w:rFonts w:asciiTheme="minorHAnsi" w:hAnsiTheme="minorHAnsi" w:cstheme="minorHAnsi"/>
          <w:b/>
          <w:bCs/>
          <w:lang w:eastAsia="ar-SA"/>
        </w:rPr>
        <w:t>1</w:t>
      </w:r>
    </w:p>
    <w:p w:rsidR="00B56C7A" w:rsidRPr="00E265AF" w:rsidRDefault="00B56C7A" w:rsidP="002032F4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:rsidR="00B56C7A" w:rsidRPr="00E265AF" w:rsidRDefault="007B769F" w:rsidP="002032F4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Formularz cen</w:t>
      </w:r>
      <w:r w:rsidR="00AD2A6F">
        <w:rPr>
          <w:rFonts w:asciiTheme="minorHAnsi" w:hAnsiTheme="minorHAnsi" w:cstheme="minorHAnsi"/>
          <w:b/>
          <w:lang w:eastAsia="ar-SA"/>
        </w:rPr>
        <w:t>owy</w:t>
      </w:r>
    </w:p>
    <w:p w:rsidR="0096582B" w:rsidRPr="00E265AF" w:rsidRDefault="0096582B" w:rsidP="002032F4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lang w:eastAsia="ar-SA"/>
        </w:rPr>
      </w:pPr>
    </w:p>
    <w:p w:rsidR="007B7CCD" w:rsidRDefault="00B55552" w:rsidP="007B7CCD">
      <w:pPr>
        <w:spacing w:after="0" w:line="360" w:lineRule="auto"/>
        <w:jc w:val="center"/>
        <w:rPr>
          <w:rFonts w:asciiTheme="minorHAnsi" w:hAnsiTheme="minorHAnsi"/>
          <w:b/>
        </w:rPr>
      </w:pPr>
      <w:r w:rsidRPr="00E265AF">
        <w:rPr>
          <w:rFonts w:asciiTheme="minorHAnsi" w:hAnsiTheme="minorHAnsi" w:cstheme="minorHAnsi"/>
        </w:rPr>
        <w:t>Dotyczy postępowania o udzielenie zamówienia publicznego</w:t>
      </w:r>
      <w:r w:rsidRPr="00E265AF">
        <w:rPr>
          <w:rFonts w:asciiTheme="minorHAnsi" w:hAnsiTheme="minorHAnsi" w:cstheme="minorHAnsi"/>
          <w:bCs/>
        </w:rPr>
        <w:t xml:space="preserve"> pn. </w:t>
      </w:r>
      <w:r w:rsidR="007B7CCD" w:rsidRPr="00E265AF">
        <w:rPr>
          <w:rFonts w:asciiTheme="minorHAnsi" w:hAnsiTheme="minorHAnsi"/>
          <w:b/>
        </w:rPr>
        <w:t xml:space="preserve">Dostawa czasopism polskich w prenumeracie rocznej na 2022 rok dla jednostek organizacyjnych Katolickiego Uniwersytetu Lubelskiego Jana Pawła II </w:t>
      </w:r>
      <w:r w:rsidR="007B7CCD" w:rsidRPr="00E265AF">
        <w:rPr>
          <w:rFonts w:asciiTheme="minorHAnsi" w:hAnsiTheme="minorHAnsi"/>
          <w:b/>
        </w:rPr>
        <w:br/>
        <w:t>z podziałem na 2 części</w:t>
      </w:r>
    </w:p>
    <w:p w:rsidR="00684A2E" w:rsidRDefault="00684A2E" w:rsidP="00684A2E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A2215C">
        <w:rPr>
          <w:rFonts w:cs="Arial"/>
          <w:b/>
        </w:rPr>
        <w:t xml:space="preserve">CZĘŚĆ 2: </w:t>
      </w:r>
      <w:r w:rsidRPr="00A2215C">
        <w:rPr>
          <w:b/>
          <w:bCs/>
        </w:rPr>
        <w:t xml:space="preserve">DOSTAWA CZASOPISM POLSKICH W PRENUMERACIE ROCZNEJ NA 2022 ROK DLA </w:t>
      </w:r>
      <w:r w:rsidRPr="00A2215C">
        <w:rPr>
          <w:rFonts w:eastAsia="Arial"/>
          <w:b/>
          <w:bCs/>
          <w:kern w:val="1"/>
          <w:lang w:eastAsia="hi-IN" w:bidi="hi-IN"/>
        </w:rPr>
        <w:t xml:space="preserve">JEDNOSTEK ORGANIZACYJNYCH </w:t>
      </w:r>
      <w:r w:rsidRPr="00A2215C">
        <w:rPr>
          <w:b/>
          <w:bCs/>
        </w:rPr>
        <w:t>KATOLICKIEGO UNIWERSYTETU LUBELSKIEGO JANA PAWŁA II</w:t>
      </w:r>
    </w:p>
    <w:p w:rsidR="00D749D4" w:rsidRPr="0022769F" w:rsidRDefault="00D749D4" w:rsidP="00D749D4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  <w:r w:rsidRPr="0022769F">
        <w:rPr>
          <w:rFonts w:ascii="Calibri" w:hAnsi="Calibri" w:cs="Calibri"/>
          <w:b/>
          <w:sz w:val="22"/>
          <w:szCs w:val="22"/>
        </w:rPr>
        <w:t>1. DZIAŁ SPRAW PRACOWNICZYCH</w:t>
      </w:r>
      <w:bookmarkStart w:id="0" w:name="_GoBack"/>
      <w:bookmarkEnd w:id="0"/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741"/>
        <w:gridCol w:w="1094"/>
        <w:gridCol w:w="1843"/>
        <w:gridCol w:w="1984"/>
        <w:gridCol w:w="1134"/>
        <w:gridCol w:w="2126"/>
      </w:tblGrid>
      <w:tr w:rsidR="00D749D4" w:rsidRPr="0086469D" w:rsidTr="00E04584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6469D" w:rsidRDefault="00D749D4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749D4" w:rsidRPr="00625173" w:rsidRDefault="00D749D4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5173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69D">
              <w:rPr>
                <w:rFonts w:ascii="Calibri" w:hAnsi="Calibri" w:cs="Calibri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69D">
              <w:rPr>
                <w:rFonts w:ascii="Calibri" w:hAnsi="Calibri" w:cs="Calibri"/>
                <w:b/>
                <w:bCs/>
                <w:sz w:val="20"/>
                <w:szCs w:val="20"/>
              </w:rPr>
              <w:t>ISSN/ISBN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69D">
              <w:rPr>
                <w:rFonts w:ascii="Calibri" w:hAnsi="Calibri" w:cs="Calibri"/>
                <w:b/>
                <w:bCs/>
                <w:sz w:val="20"/>
                <w:szCs w:val="20"/>
              </w:rPr>
              <w:t>Częstotliwość</w:t>
            </w:r>
          </w:p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69D">
              <w:rPr>
                <w:rFonts w:ascii="Calibri" w:hAnsi="Calibri" w:cs="Calibri"/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69D"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 prenumeraty rocznej</w:t>
            </w:r>
          </w:p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69D">
              <w:rPr>
                <w:rFonts w:ascii="Calibri" w:hAnsi="Calibri" w:cs="Calibr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749D4" w:rsidRPr="0086469D" w:rsidRDefault="00D749D4" w:rsidP="0053047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69D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 prenumeraty rocznej</w:t>
            </w:r>
          </w:p>
        </w:tc>
      </w:tr>
      <w:tr w:rsidR="009139E0" w:rsidRPr="0086469D" w:rsidTr="00E04584">
        <w:trPr>
          <w:trHeight w:val="4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9E0" w:rsidRPr="0086469D" w:rsidRDefault="009139E0" w:rsidP="0053047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69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26" w:rsidRPr="003D4826" w:rsidRDefault="009139E0" w:rsidP="00530475">
            <w:pPr>
              <w:spacing w:before="100" w:beforeAutospacing="1" w:after="142"/>
              <w:rPr>
                <w:rFonts w:asciiTheme="minorHAnsi" w:eastAsia="Times New Roman" w:hAnsiTheme="minorHAnsi" w:cs="Times New Roman"/>
                <w:lang w:eastAsia="pl-PL"/>
              </w:rPr>
            </w:pPr>
            <w:r w:rsidRPr="003D4826">
              <w:rPr>
                <w:rFonts w:asciiTheme="minorHAnsi" w:eastAsia="Times New Roman" w:hAnsiTheme="minorHAnsi" w:cs="Times New Roman"/>
                <w:iCs/>
                <w:lang w:eastAsia="pl-PL"/>
              </w:rPr>
              <w:t>Monitor Prawa Pracy i Ubezpieczeń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26" w:rsidRPr="003D4826" w:rsidRDefault="009139E0" w:rsidP="00530475">
            <w:pPr>
              <w:spacing w:before="100" w:beforeAutospacing="1" w:after="142"/>
              <w:rPr>
                <w:rFonts w:asciiTheme="minorHAnsi" w:eastAsia="Times New Roman" w:hAnsiTheme="minorHAnsi" w:cs="Times New Roman"/>
                <w:lang w:eastAsia="pl-PL"/>
              </w:rPr>
            </w:pPr>
            <w:r w:rsidRPr="003D4826">
              <w:rPr>
                <w:rFonts w:asciiTheme="minorHAnsi" w:eastAsia="Times New Roman" w:hAnsiTheme="minorHAnsi" w:cs="Times New Roman"/>
                <w:lang w:eastAsia="pl-PL"/>
              </w:rPr>
              <w:t>1731-996X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26" w:rsidRPr="003D4826" w:rsidRDefault="009139E0" w:rsidP="00530475">
            <w:pPr>
              <w:spacing w:before="100" w:beforeAutospacing="1" w:after="142"/>
              <w:rPr>
                <w:rFonts w:asciiTheme="minorHAnsi" w:eastAsia="Times New Roman" w:hAnsiTheme="minorHAnsi" w:cs="Times New Roman"/>
                <w:lang w:eastAsia="pl-PL"/>
              </w:rPr>
            </w:pPr>
            <w:r w:rsidRPr="003D4826">
              <w:rPr>
                <w:rFonts w:asciiTheme="minorHAnsi" w:eastAsia="Times New Roman" w:hAnsiTheme="minorHAnsi" w:cs="Times New Roman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0" w:rsidRPr="0086469D" w:rsidRDefault="009139E0" w:rsidP="00530475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0" w:rsidRPr="0086469D" w:rsidRDefault="009139E0" w:rsidP="00530475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0" w:rsidRPr="0086469D" w:rsidRDefault="009139E0" w:rsidP="00530475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39E0" w:rsidRPr="0086469D" w:rsidTr="00E04584">
        <w:trPr>
          <w:trHeight w:val="4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9E0" w:rsidRPr="0086469D" w:rsidRDefault="009139E0" w:rsidP="00530475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69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26" w:rsidRPr="003D4826" w:rsidRDefault="009139E0" w:rsidP="00530475">
            <w:pPr>
              <w:spacing w:before="100" w:beforeAutospacing="1" w:after="142"/>
              <w:rPr>
                <w:rFonts w:asciiTheme="minorHAnsi" w:eastAsia="Times New Roman" w:hAnsiTheme="minorHAnsi" w:cs="Times New Roman"/>
                <w:lang w:eastAsia="pl-PL"/>
              </w:rPr>
            </w:pPr>
            <w:r w:rsidRPr="003D4826">
              <w:rPr>
                <w:rFonts w:asciiTheme="minorHAnsi" w:eastAsia="Times New Roman" w:hAnsiTheme="minorHAnsi" w:cs="Times New Roman"/>
                <w:iCs/>
                <w:lang w:eastAsia="pl-PL"/>
              </w:rPr>
              <w:t>Dziennik. Gazeta Prawna (</w:t>
            </w:r>
            <w:proofErr w:type="spellStart"/>
            <w:r w:rsidRPr="003D4826">
              <w:rPr>
                <w:rFonts w:asciiTheme="minorHAnsi" w:eastAsia="Times New Roman" w:hAnsiTheme="minorHAnsi" w:cs="Times New Roman"/>
                <w:iCs/>
                <w:lang w:eastAsia="pl-PL"/>
              </w:rPr>
              <w:t>premium</w:t>
            </w:r>
            <w:proofErr w:type="spellEnd"/>
            <w:r w:rsidRPr="003D4826">
              <w:rPr>
                <w:rFonts w:asciiTheme="minorHAnsi" w:eastAsia="Times New Roman" w:hAnsiTheme="minorHAnsi" w:cs="Times New Roman"/>
                <w:iCs/>
                <w:lang w:eastAsia="pl-PL"/>
              </w:rPr>
              <w:t>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26" w:rsidRPr="003D4826" w:rsidRDefault="009139E0" w:rsidP="00530475">
            <w:pPr>
              <w:spacing w:before="100" w:beforeAutospacing="1" w:after="142"/>
              <w:rPr>
                <w:rFonts w:asciiTheme="minorHAnsi" w:eastAsia="Times New Roman" w:hAnsiTheme="minorHAnsi" w:cs="Times New Roman"/>
                <w:lang w:eastAsia="pl-PL"/>
              </w:rPr>
            </w:pPr>
            <w:r w:rsidRPr="003D4826">
              <w:rPr>
                <w:rFonts w:asciiTheme="minorHAnsi" w:eastAsia="Times New Roman" w:hAnsiTheme="minorHAnsi" w:cs="Times New Roman"/>
                <w:lang w:eastAsia="pl-PL"/>
              </w:rPr>
              <w:t>2080-6744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26" w:rsidRPr="003D4826" w:rsidRDefault="009139E0" w:rsidP="00530475">
            <w:pPr>
              <w:spacing w:before="100" w:beforeAutospacing="1" w:after="142"/>
              <w:rPr>
                <w:rFonts w:asciiTheme="minorHAnsi" w:eastAsia="Times New Roman" w:hAnsiTheme="minorHAnsi" w:cs="Times New Roman"/>
                <w:lang w:eastAsia="pl-PL"/>
              </w:rPr>
            </w:pPr>
            <w:r w:rsidRPr="003D4826">
              <w:rPr>
                <w:rFonts w:asciiTheme="minorHAnsi" w:eastAsia="Times New Roman" w:hAnsiTheme="minorHAnsi" w:cs="Times New Roman"/>
                <w:lang w:eastAsia="pl-PL"/>
              </w:rPr>
              <w:t>Dziennik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0" w:rsidRPr="0086469D" w:rsidRDefault="009139E0" w:rsidP="00530475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0" w:rsidRPr="0086469D" w:rsidRDefault="009139E0" w:rsidP="00530475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0" w:rsidRPr="0086469D" w:rsidRDefault="009139E0" w:rsidP="00530475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49D4" w:rsidRPr="0086469D" w:rsidRDefault="00D749D4" w:rsidP="00D749D4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</w:p>
    <w:p w:rsidR="00D749D4" w:rsidRPr="0022769F" w:rsidRDefault="00D749D4" w:rsidP="00D749D4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  <w:r w:rsidRPr="0022769F">
        <w:rPr>
          <w:rFonts w:ascii="Calibri" w:hAnsi="Calibri" w:cs="Calibri"/>
          <w:b/>
          <w:sz w:val="22"/>
          <w:szCs w:val="22"/>
        </w:rPr>
        <w:t>2. DZIAŁ ADMINISTRACJI OBIEKTAMI</w:t>
      </w: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1855"/>
        <w:gridCol w:w="1055"/>
        <w:gridCol w:w="1701"/>
        <w:gridCol w:w="1984"/>
        <w:gridCol w:w="1276"/>
        <w:gridCol w:w="2126"/>
      </w:tblGrid>
      <w:tr w:rsidR="00D749D4" w:rsidRPr="0086469D" w:rsidTr="00530475">
        <w:trPr>
          <w:trHeight w:val="55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625173" w:rsidRDefault="00D749D4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:rsidR="00D749D4" w:rsidRPr="00625173" w:rsidRDefault="00D749D4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625173">
              <w:rPr>
                <w:rFonts w:ascii="Calibri" w:hAnsi="Calibri" w:cs="Calibri"/>
                <w:b/>
                <w:sz w:val="19"/>
                <w:szCs w:val="19"/>
              </w:rPr>
              <w:t>Lp.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625173">
              <w:rPr>
                <w:rFonts w:ascii="Calibri" w:hAnsi="Calibri" w:cs="Calibri"/>
                <w:b/>
                <w:bCs/>
                <w:sz w:val="19"/>
                <w:szCs w:val="19"/>
              </w:rPr>
              <w:t>Tytuł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625173">
              <w:rPr>
                <w:rFonts w:ascii="Calibri" w:hAnsi="Calibri" w:cs="Calibri"/>
                <w:b/>
                <w:bCs/>
                <w:sz w:val="19"/>
                <w:szCs w:val="19"/>
              </w:rPr>
              <w:t>ISSN/ISBN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625173">
              <w:rPr>
                <w:rFonts w:ascii="Calibri" w:hAnsi="Calibri" w:cs="Calibri"/>
                <w:b/>
                <w:bCs/>
                <w:sz w:val="19"/>
                <w:szCs w:val="19"/>
              </w:rPr>
              <w:t>Częstotliwość</w:t>
            </w:r>
          </w:p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625173">
              <w:rPr>
                <w:rFonts w:ascii="Calibri" w:hAnsi="Calibri" w:cs="Calibri"/>
                <w:b/>
                <w:bCs/>
                <w:sz w:val="19"/>
                <w:szCs w:val="19"/>
              </w:rPr>
              <w:t>dostawy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625173">
              <w:rPr>
                <w:rFonts w:ascii="Calibri" w:hAnsi="Calibri" w:cs="Calibri"/>
                <w:b/>
                <w:bCs/>
                <w:sz w:val="19"/>
                <w:szCs w:val="19"/>
              </w:rPr>
              <w:t>Wartość netto prenumeraty rocznej</w:t>
            </w:r>
          </w:p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625173">
              <w:rPr>
                <w:rFonts w:ascii="Calibri" w:hAnsi="Calibri" w:cs="Calibri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625173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625173">
              <w:rPr>
                <w:rFonts w:ascii="Calibri" w:hAnsi="Calibri" w:cs="Calibri"/>
                <w:b/>
                <w:bCs/>
                <w:sz w:val="19"/>
                <w:szCs w:val="19"/>
              </w:rPr>
              <w:t>Wartość brutto prenumeraty rocznej</w:t>
            </w:r>
          </w:p>
        </w:tc>
      </w:tr>
      <w:tr w:rsidR="00D80FBD" w:rsidRPr="008324F6" w:rsidTr="00530475">
        <w:trPr>
          <w:trHeight w:val="29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BD" w:rsidRPr="00625173" w:rsidRDefault="00D80FBD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625173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26" w:rsidRPr="003D4826" w:rsidRDefault="00D80FBD" w:rsidP="00530475">
            <w:pPr>
              <w:spacing w:before="100" w:beforeAutospacing="1" w:after="142" w:line="75" w:lineRule="atLeast"/>
              <w:rPr>
                <w:rFonts w:asciiTheme="minorHAnsi" w:eastAsia="Times New Roman" w:hAnsiTheme="minorHAnsi" w:cs="Times New Roman"/>
                <w:lang w:eastAsia="pl-PL"/>
              </w:rPr>
            </w:pPr>
            <w:r w:rsidRPr="003D4826">
              <w:rPr>
                <w:rFonts w:asciiTheme="minorHAnsi" w:eastAsia="Times New Roman" w:hAnsiTheme="minorHAnsi" w:cs="Times New Roman"/>
                <w:iCs/>
                <w:lang w:eastAsia="pl-PL"/>
              </w:rPr>
              <w:t>Administrator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26" w:rsidRPr="003D4826" w:rsidRDefault="00D80FBD" w:rsidP="00530475">
            <w:pPr>
              <w:spacing w:before="100" w:beforeAutospacing="1" w:after="142" w:line="75" w:lineRule="atLeast"/>
              <w:rPr>
                <w:rFonts w:asciiTheme="minorHAnsi" w:eastAsia="Times New Roman" w:hAnsiTheme="minorHAnsi" w:cs="Times New Roman"/>
                <w:lang w:eastAsia="pl-PL"/>
              </w:rPr>
            </w:pPr>
            <w:r w:rsidRPr="003D4826">
              <w:rPr>
                <w:rFonts w:asciiTheme="minorHAnsi" w:eastAsia="Times New Roman" w:hAnsiTheme="minorHAnsi" w:cs="Times New Roman"/>
                <w:lang w:eastAsia="pl-PL"/>
              </w:rPr>
              <w:t>0867-5953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26" w:rsidRPr="003D4826" w:rsidRDefault="00D80FBD" w:rsidP="00530475">
            <w:pPr>
              <w:spacing w:before="100" w:beforeAutospacing="1" w:after="142" w:line="75" w:lineRule="atLeast"/>
              <w:rPr>
                <w:rFonts w:asciiTheme="minorHAnsi" w:eastAsia="Times New Roman" w:hAnsiTheme="minorHAnsi" w:cs="Times New Roman"/>
                <w:lang w:eastAsia="pl-PL"/>
              </w:rPr>
            </w:pPr>
            <w:r w:rsidRPr="003D4826">
              <w:rPr>
                <w:rFonts w:asciiTheme="minorHAnsi" w:eastAsia="Times New Roman" w:hAnsiTheme="minorHAnsi" w:cs="Times New Roman"/>
                <w:lang w:eastAsia="pl-PL"/>
              </w:rPr>
              <w:t>Miesięcznik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D" w:rsidRPr="00625173" w:rsidRDefault="00D80FBD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D" w:rsidRPr="00625173" w:rsidRDefault="00D80FBD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FBD" w:rsidRPr="00625173" w:rsidRDefault="00D80FBD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D749D4" w:rsidRPr="008324F6" w:rsidRDefault="00D749D4" w:rsidP="00D749D4">
      <w:pPr>
        <w:rPr>
          <w:vanish/>
          <w:kern w:val="3"/>
          <w:sz w:val="19"/>
          <w:szCs w:val="19"/>
          <w:lang w:eastAsia="zh-CN" w:bidi="hi-IN"/>
        </w:rPr>
      </w:pPr>
    </w:p>
    <w:p w:rsidR="00D749D4" w:rsidRPr="008324F6" w:rsidRDefault="00D749D4" w:rsidP="00D749D4">
      <w:pPr>
        <w:pStyle w:val="Standard"/>
        <w:spacing w:line="276" w:lineRule="auto"/>
        <w:rPr>
          <w:rFonts w:ascii="Calibri" w:hAnsi="Calibri" w:cs="Calibri"/>
          <w:sz w:val="19"/>
          <w:szCs w:val="19"/>
        </w:rPr>
      </w:pPr>
    </w:p>
    <w:p w:rsidR="00D749D4" w:rsidRPr="008324F6" w:rsidRDefault="00D749D4" w:rsidP="00D749D4">
      <w:pPr>
        <w:pStyle w:val="Standard"/>
        <w:spacing w:line="276" w:lineRule="auto"/>
        <w:rPr>
          <w:rFonts w:ascii="Calibri" w:hAnsi="Calibri" w:cs="Calibri"/>
          <w:sz w:val="19"/>
          <w:szCs w:val="19"/>
        </w:rPr>
      </w:pPr>
      <w:r w:rsidRPr="008324F6">
        <w:rPr>
          <w:rFonts w:ascii="Calibri" w:hAnsi="Calibri" w:cs="Calibri"/>
          <w:b/>
          <w:sz w:val="19"/>
          <w:szCs w:val="19"/>
        </w:rPr>
        <w:t>3</w:t>
      </w:r>
      <w:r w:rsidRPr="0022769F">
        <w:rPr>
          <w:rFonts w:asciiTheme="minorHAnsi" w:hAnsiTheme="minorHAnsi" w:cs="Calibri"/>
          <w:b/>
          <w:sz w:val="22"/>
          <w:szCs w:val="22"/>
        </w:rPr>
        <w:t xml:space="preserve">. </w:t>
      </w:r>
      <w:hyperlink r:id="rId9" w:history="1">
        <w:r w:rsidR="0022769F" w:rsidRPr="0022769F">
          <w:rPr>
            <w:rFonts w:asciiTheme="minorHAnsi" w:eastAsia="Times New Roman" w:hAnsiTheme="minorHAnsi" w:cs="Times New Roman"/>
            <w:b/>
            <w:sz w:val="22"/>
            <w:szCs w:val="22"/>
            <w:lang w:eastAsia="pl-PL"/>
          </w:rPr>
          <w:t>AKADEMIA NOWOCZESNYCH MEDIÓW I KOMUNIKACJI KUL</w:t>
        </w:r>
      </w:hyperlink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1856"/>
        <w:gridCol w:w="1030"/>
        <w:gridCol w:w="1724"/>
        <w:gridCol w:w="1984"/>
        <w:gridCol w:w="1276"/>
        <w:gridCol w:w="2126"/>
      </w:tblGrid>
      <w:tr w:rsidR="00D749D4" w:rsidRPr="008324F6" w:rsidTr="00530475">
        <w:trPr>
          <w:trHeight w:val="5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sz w:val="19"/>
                <w:szCs w:val="19"/>
              </w:rPr>
              <w:t>Lp.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Tytuł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ISSN/ISBN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Częstotliwość</w:t>
            </w: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dostawy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Wartość netto prenumeraty rocznej</w:t>
            </w: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Wartość brutto prenumeraty rocznej</w:t>
            </w:r>
          </w:p>
        </w:tc>
      </w:tr>
      <w:tr w:rsidR="00B34242" w:rsidRPr="008324F6" w:rsidTr="00530475">
        <w:trPr>
          <w:trHeight w:val="2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8324F6" w:rsidRDefault="00B34242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75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iCs/>
                <w:sz w:val="22"/>
                <w:szCs w:val="22"/>
              </w:rPr>
              <w:t>Dziennik Wschodni Lublin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75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1425-7068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75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Dziennik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34242" w:rsidRPr="008324F6" w:rsidTr="00530475">
        <w:trPr>
          <w:trHeight w:val="27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8324F6" w:rsidRDefault="00B34242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75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iCs/>
                <w:sz w:val="22"/>
                <w:szCs w:val="22"/>
              </w:rPr>
              <w:t>Dziennik Gazeta Prawna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75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2080-6744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75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Dziennik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34242" w:rsidRPr="008324F6" w:rsidTr="00530475">
        <w:trPr>
          <w:trHeight w:val="2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8324F6" w:rsidRDefault="00B34242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iCs/>
                <w:sz w:val="22"/>
                <w:szCs w:val="22"/>
              </w:rPr>
              <w:t>Gazeta Wyborcza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0860-908X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Dziennik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34242" w:rsidRPr="008324F6" w:rsidTr="00530475">
        <w:trPr>
          <w:trHeight w:val="2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8324F6" w:rsidRDefault="00B34242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iCs/>
                <w:sz w:val="22"/>
                <w:szCs w:val="22"/>
              </w:rPr>
              <w:t>Niedziela Lublin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0208-872X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Tygodnik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34242" w:rsidRPr="008324F6" w:rsidTr="00530475">
        <w:trPr>
          <w:trHeight w:val="2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8324F6" w:rsidRDefault="00B34242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sz w:val="19"/>
                <w:szCs w:val="19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iCs/>
                <w:sz w:val="22"/>
                <w:szCs w:val="22"/>
              </w:rPr>
              <w:t>Polska Kurier Lubelski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1899-7805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Dziennik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34242" w:rsidRPr="008324F6" w:rsidTr="00530475">
        <w:trPr>
          <w:trHeight w:val="2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8324F6" w:rsidRDefault="00B34242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sz w:val="19"/>
                <w:szCs w:val="19"/>
              </w:rPr>
              <w:lastRenderedPageBreak/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iCs/>
                <w:sz w:val="22"/>
                <w:szCs w:val="22"/>
              </w:rPr>
              <w:t>Nasz Dziennik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1429-4834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Dziennik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34242" w:rsidRPr="008324F6" w:rsidTr="00530475">
        <w:trPr>
          <w:trHeight w:val="2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8324F6" w:rsidRDefault="00B34242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sz w:val="19"/>
                <w:szCs w:val="19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iCs/>
                <w:sz w:val="22"/>
                <w:szCs w:val="22"/>
              </w:rPr>
              <w:t>Nowy Tydzień w Lublinie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1896-7019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Tygodnik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34242" w:rsidRPr="008324F6" w:rsidTr="00530475">
        <w:trPr>
          <w:trHeight w:val="2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8324F6" w:rsidRDefault="00B34242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iCs/>
                <w:sz w:val="22"/>
                <w:szCs w:val="22"/>
              </w:rPr>
              <w:t>Press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1425-9818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Dwumiesięcznik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34242" w:rsidRPr="008324F6" w:rsidTr="00530475">
        <w:trPr>
          <w:trHeight w:val="2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8324F6" w:rsidRDefault="00B34242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iCs/>
                <w:sz w:val="22"/>
                <w:szCs w:val="22"/>
              </w:rPr>
              <w:t>Rzeczpospolita Lublin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0208-9130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90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Dziennik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34242" w:rsidRPr="008324F6" w:rsidTr="00530475">
        <w:trPr>
          <w:trHeight w:val="29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8324F6" w:rsidRDefault="00B34242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sz w:val="19"/>
                <w:szCs w:val="19"/>
              </w:rPr>
              <w:t>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75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iCs/>
                <w:sz w:val="22"/>
                <w:szCs w:val="22"/>
              </w:rPr>
              <w:t>Więź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75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0511-9405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242" w:rsidRPr="00B34242" w:rsidRDefault="00B34242">
            <w:pPr>
              <w:pStyle w:val="NormalnyWeb"/>
              <w:spacing w:line="75" w:lineRule="atLeast"/>
              <w:rPr>
                <w:rFonts w:asciiTheme="minorHAnsi" w:hAnsiTheme="minorHAnsi"/>
                <w:sz w:val="22"/>
                <w:szCs w:val="22"/>
              </w:rPr>
            </w:pPr>
            <w:r w:rsidRPr="00B34242">
              <w:rPr>
                <w:rFonts w:asciiTheme="minorHAnsi" w:hAnsiTheme="minorHAnsi"/>
                <w:sz w:val="22"/>
                <w:szCs w:val="22"/>
              </w:rPr>
              <w:t>Kwartalnik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42" w:rsidRPr="008324F6" w:rsidRDefault="00B34242" w:rsidP="00530475">
            <w:pPr>
              <w:pStyle w:val="Standard"/>
              <w:spacing w:line="276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D749D4" w:rsidRPr="008324F6" w:rsidRDefault="00D749D4" w:rsidP="00D749D4">
      <w:pPr>
        <w:pStyle w:val="Standard"/>
        <w:spacing w:line="276" w:lineRule="auto"/>
        <w:rPr>
          <w:rFonts w:ascii="Calibri" w:hAnsi="Calibri" w:cs="Calibri"/>
          <w:sz w:val="19"/>
          <w:szCs w:val="19"/>
        </w:rPr>
      </w:pPr>
    </w:p>
    <w:p w:rsidR="00D749D4" w:rsidRPr="008324F6" w:rsidRDefault="00D749D4" w:rsidP="00D749D4">
      <w:pPr>
        <w:pStyle w:val="Standard"/>
        <w:spacing w:line="276" w:lineRule="auto"/>
        <w:rPr>
          <w:rFonts w:ascii="Calibri" w:hAnsi="Calibri" w:cs="Calibri"/>
          <w:sz w:val="19"/>
          <w:szCs w:val="19"/>
        </w:rPr>
      </w:pPr>
      <w:r w:rsidRPr="008324F6">
        <w:rPr>
          <w:rFonts w:ascii="Calibri" w:hAnsi="Calibri" w:cs="Calibri"/>
          <w:b/>
          <w:sz w:val="19"/>
          <w:szCs w:val="19"/>
        </w:rPr>
        <w:t>4. DZIAŁ FINANSOWY</w:t>
      </w: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1852"/>
        <w:gridCol w:w="1029"/>
        <w:gridCol w:w="1461"/>
        <w:gridCol w:w="1967"/>
        <w:gridCol w:w="1559"/>
        <w:gridCol w:w="2126"/>
      </w:tblGrid>
      <w:tr w:rsidR="00D749D4" w:rsidRPr="008324F6" w:rsidTr="00530475">
        <w:trPr>
          <w:trHeight w:val="52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sz w:val="19"/>
                <w:szCs w:val="19"/>
              </w:rPr>
              <w:t>Lp.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Tytuł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ISSN/ISBN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Częstotliwość</w:t>
            </w: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dostawy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Wartość netto prenumeraty rocznej</w:t>
            </w: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Wartość brutto prenumeraty rocznej</w:t>
            </w:r>
          </w:p>
        </w:tc>
      </w:tr>
      <w:tr w:rsidR="00F947FD" w:rsidRPr="008324F6" w:rsidTr="00530475">
        <w:trPr>
          <w:trHeight w:val="65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FD" w:rsidRPr="008324F6" w:rsidRDefault="00F947FD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FD" w:rsidRPr="00F947FD" w:rsidRDefault="00F947F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F947FD">
              <w:rPr>
                <w:rFonts w:asciiTheme="minorHAnsi" w:hAnsiTheme="minorHAnsi"/>
                <w:iCs/>
                <w:sz w:val="22"/>
                <w:szCs w:val="22"/>
              </w:rPr>
              <w:t>E-wydanie Dziennik Gazeta Prawna (</w:t>
            </w:r>
            <w:proofErr w:type="spellStart"/>
            <w:r w:rsidRPr="00F947FD">
              <w:rPr>
                <w:rFonts w:asciiTheme="minorHAnsi" w:hAnsiTheme="minorHAnsi"/>
                <w:iCs/>
                <w:sz w:val="22"/>
                <w:szCs w:val="22"/>
              </w:rPr>
              <w:t>premium</w:t>
            </w:r>
            <w:proofErr w:type="spellEnd"/>
            <w:r w:rsidRPr="00F947FD">
              <w:rPr>
                <w:rFonts w:asciiTheme="minorHAnsi" w:hAnsiTheme="minorHAnsi"/>
                <w:iCs/>
                <w:sz w:val="22"/>
                <w:szCs w:val="22"/>
              </w:rPr>
              <w:t>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FD" w:rsidRPr="00F947FD" w:rsidRDefault="00F947F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F947FD">
              <w:rPr>
                <w:rFonts w:asciiTheme="minorHAnsi" w:hAnsiTheme="minorHAnsi"/>
                <w:sz w:val="22"/>
                <w:szCs w:val="22"/>
              </w:rPr>
              <w:t>2080-6744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7FD" w:rsidRPr="00F947FD" w:rsidRDefault="00F947F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F947FD">
              <w:rPr>
                <w:rFonts w:asciiTheme="minorHAnsi" w:hAnsiTheme="minorHAnsi"/>
                <w:sz w:val="22"/>
                <w:szCs w:val="22"/>
              </w:rPr>
              <w:t>Dziennik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FD" w:rsidRPr="008324F6" w:rsidRDefault="00F947FD" w:rsidP="00530475">
            <w:pPr>
              <w:pStyle w:val="Standard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FD" w:rsidRPr="008324F6" w:rsidRDefault="00F947FD" w:rsidP="00530475">
            <w:pPr>
              <w:pStyle w:val="Standard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FD" w:rsidRPr="008324F6" w:rsidRDefault="00F947FD" w:rsidP="00530475">
            <w:pPr>
              <w:pStyle w:val="Standard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D749D4" w:rsidRPr="008324F6" w:rsidRDefault="00D749D4" w:rsidP="00D749D4">
      <w:pPr>
        <w:pStyle w:val="Standard"/>
        <w:spacing w:line="276" w:lineRule="auto"/>
        <w:rPr>
          <w:rFonts w:ascii="Calibri" w:hAnsi="Calibri" w:cs="Calibri"/>
          <w:sz w:val="19"/>
          <w:szCs w:val="19"/>
        </w:rPr>
      </w:pPr>
    </w:p>
    <w:p w:rsidR="00D749D4" w:rsidRPr="0054721C" w:rsidRDefault="00D749D4" w:rsidP="00D749D4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  <w:r w:rsidRPr="0054721C">
        <w:rPr>
          <w:rFonts w:ascii="Calibri" w:hAnsi="Calibri" w:cs="Calibri"/>
          <w:b/>
          <w:sz w:val="22"/>
          <w:szCs w:val="22"/>
        </w:rPr>
        <w:t>5. DZIAŁ TELEINFORMATYCZNY</w:t>
      </w: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1857"/>
        <w:gridCol w:w="1030"/>
        <w:gridCol w:w="1461"/>
        <w:gridCol w:w="1963"/>
        <w:gridCol w:w="1559"/>
        <w:gridCol w:w="2126"/>
      </w:tblGrid>
      <w:tr w:rsidR="00D749D4" w:rsidRPr="008324F6" w:rsidTr="00530475">
        <w:trPr>
          <w:trHeight w:val="54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sz w:val="19"/>
                <w:szCs w:val="19"/>
              </w:rPr>
              <w:t>Lp.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Tytuł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ISSN/ISBN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Częstotliwość</w:t>
            </w: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dostawy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Wartość netto prenumeraty rocznej</w:t>
            </w: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Wartość brutto prenumeraty rocznej</w:t>
            </w:r>
          </w:p>
        </w:tc>
      </w:tr>
      <w:tr w:rsidR="00B24270" w:rsidRPr="0054721C" w:rsidTr="00530475">
        <w:trPr>
          <w:trHeight w:val="27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70" w:rsidRPr="0054721C" w:rsidRDefault="00B24270" w:rsidP="00530475">
            <w:pPr>
              <w:pStyle w:val="Standard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4721C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70" w:rsidRPr="0054721C" w:rsidRDefault="00B24270">
            <w:pPr>
              <w:pStyle w:val="NormalnyWeb"/>
              <w:spacing w:line="30" w:lineRule="atLeast"/>
              <w:rPr>
                <w:rFonts w:asciiTheme="minorHAnsi" w:hAnsiTheme="minorHAnsi"/>
                <w:sz w:val="22"/>
                <w:szCs w:val="22"/>
              </w:rPr>
            </w:pPr>
            <w:r w:rsidRPr="0054721C">
              <w:rPr>
                <w:rFonts w:asciiTheme="minorHAnsi" w:hAnsiTheme="minorHAnsi"/>
                <w:iCs/>
                <w:sz w:val="22"/>
                <w:szCs w:val="22"/>
              </w:rPr>
              <w:t>Linux Magazine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70" w:rsidRPr="0054721C" w:rsidRDefault="00B24270">
            <w:pPr>
              <w:pStyle w:val="NormalnyWeb"/>
              <w:spacing w:line="30" w:lineRule="atLeast"/>
              <w:rPr>
                <w:rFonts w:asciiTheme="minorHAnsi" w:hAnsiTheme="minorHAnsi"/>
                <w:sz w:val="22"/>
                <w:szCs w:val="22"/>
              </w:rPr>
            </w:pPr>
            <w:r w:rsidRPr="0054721C">
              <w:rPr>
                <w:rFonts w:asciiTheme="minorHAnsi" w:hAnsiTheme="minorHAnsi"/>
                <w:sz w:val="22"/>
                <w:szCs w:val="22"/>
              </w:rPr>
              <w:t>1732-3681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70" w:rsidRPr="0054721C" w:rsidRDefault="00B24270">
            <w:pPr>
              <w:pStyle w:val="NormalnyWeb"/>
              <w:spacing w:line="30" w:lineRule="atLeast"/>
              <w:rPr>
                <w:rFonts w:asciiTheme="minorHAnsi" w:hAnsiTheme="minorHAnsi"/>
                <w:sz w:val="22"/>
                <w:szCs w:val="22"/>
              </w:rPr>
            </w:pPr>
            <w:r w:rsidRPr="0054721C">
              <w:rPr>
                <w:rFonts w:asciiTheme="minorHAnsi" w:hAnsiTheme="minorHAnsi"/>
                <w:sz w:val="22"/>
                <w:szCs w:val="22"/>
              </w:rPr>
              <w:t>Miesięcznik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70" w:rsidRPr="0054721C" w:rsidRDefault="00B24270" w:rsidP="00530475">
            <w:pPr>
              <w:pStyle w:val="Standard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70" w:rsidRPr="0054721C" w:rsidRDefault="00B24270" w:rsidP="00530475">
            <w:pPr>
              <w:pStyle w:val="Standard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70" w:rsidRPr="0054721C" w:rsidRDefault="00B24270" w:rsidP="00530475">
            <w:pPr>
              <w:pStyle w:val="Standard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749D4" w:rsidRPr="0054721C" w:rsidRDefault="00D749D4" w:rsidP="00D749D4">
      <w:pPr>
        <w:rPr>
          <w:rFonts w:asciiTheme="minorHAnsi" w:hAnsiTheme="minorHAnsi"/>
          <w:vanish/>
          <w:kern w:val="3"/>
          <w:lang w:eastAsia="zh-CN" w:bidi="hi-IN"/>
        </w:rPr>
      </w:pP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1857"/>
        <w:gridCol w:w="1030"/>
        <w:gridCol w:w="1461"/>
        <w:gridCol w:w="1963"/>
        <w:gridCol w:w="1559"/>
        <w:gridCol w:w="2126"/>
      </w:tblGrid>
      <w:tr w:rsidR="00D37092" w:rsidRPr="0054721C" w:rsidTr="0026188C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92" w:rsidRPr="0054721C" w:rsidRDefault="00D37092" w:rsidP="00530475">
            <w:pPr>
              <w:pStyle w:val="Standard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4721C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92" w:rsidRPr="0054721C" w:rsidRDefault="00D37092" w:rsidP="0026188C">
            <w:pPr>
              <w:pStyle w:val="NormalnyWeb"/>
              <w:spacing w:before="0" w:beforeAutospacing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4721C">
              <w:rPr>
                <w:rFonts w:asciiTheme="minorHAnsi" w:hAnsiTheme="minorHAnsi"/>
                <w:iCs/>
                <w:sz w:val="22"/>
                <w:szCs w:val="22"/>
              </w:rPr>
              <w:t xml:space="preserve">Admin Magazine </w:t>
            </w:r>
          </w:p>
          <w:p w:rsidR="00D37092" w:rsidRPr="0054721C" w:rsidRDefault="00D37092" w:rsidP="0026188C">
            <w:pPr>
              <w:pStyle w:val="NormalnyWeb"/>
              <w:spacing w:before="0" w:beforeAutospacing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4721C">
              <w:rPr>
                <w:rFonts w:asciiTheme="minorHAnsi" w:hAnsiTheme="minorHAnsi"/>
                <w:iCs/>
                <w:sz w:val="22"/>
                <w:szCs w:val="22"/>
              </w:rPr>
              <w:t>(z dodatkiem DVD)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92" w:rsidRPr="0054721C" w:rsidRDefault="00D37092">
            <w:pPr>
              <w:pStyle w:val="NormalnyWeb"/>
              <w:spacing w:line="30" w:lineRule="atLeast"/>
              <w:rPr>
                <w:rFonts w:asciiTheme="minorHAnsi" w:hAnsiTheme="minorHAnsi"/>
                <w:sz w:val="22"/>
                <w:szCs w:val="22"/>
              </w:rPr>
            </w:pPr>
            <w:r w:rsidRPr="0054721C">
              <w:rPr>
                <w:rFonts w:asciiTheme="minorHAnsi" w:hAnsiTheme="minorHAnsi"/>
                <w:sz w:val="22"/>
                <w:szCs w:val="22"/>
              </w:rPr>
              <w:t>2045-0702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092" w:rsidRPr="0054721C" w:rsidRDefault="00D37092">
            <w:pPr>
              <w:pStyle w:val="NormalnyWeb"/>
              <w:spacing w:line="30" w:lineRule="atLeast"/>
              <w:rPr>
                <w:rFonts w:asciiTheme="minorHAnsi" w:hAnsiTheme="minorHAnsi"/>
                <w:sz w:val="22"/>
                <w:szCs w:val="22"/>
              </w:rPr>
            </w:pPr>
            <w:r w:rsidRPr="0054721C">
              <w:rPr>
                <w:rFonts w:asciiTheme="minorHAnsi" w:hAnsiTheme="minorHAnsi"/>
                <w:sz w:val="22"/>
                <w:szCs w:val="22"/>
              </w:rPr>
              <w:t>Dwumiesięcznik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092" w:rsidRPr="0054721C" w:rsidRDefault="00D37092" w:rsidP="00530475">
            <w:pPr>
              <w:pStyle w:val="Standard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092" w:rsidRPr="0054721C" w:rsidRDefault="00D37092" w:rsidP="00530475">
            <w:pPr>
              <w:pStyle w:val="Standard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092" w:rsidRPr="0054721C" w:rsidRDefault="00D37092" w:rsidP="00530475">
            <w:pPr>
              <w:pStyle w:val="Standard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749D4" w:rsidRPr="0054721C" w:rsidRDefault="00D749D4" w:rsidP="00D749D4">
      <w:pPr>
        <w:pStyle w:val="Standard"/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54721C" w:rsidRPr="0054721C" w:rsidRDefault="0054721C" w:rsidP="0054721C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54721C">
        <w:rPr>
          <w:rFonts w:asciiTheme="minorHAnsi" w:hAnsiTheme="minorHAnsi" w:cs="Calibri"/>
          <w:b/>
          <w:sz w:val="22"/>
          <w:szCs w:val="22"/>
        </w:rPr>
        <w:t xml:space="preserve">6. </w:t>
      </w:r>
      <w:r w:rsidRPr="0054721C">
        <w:rPr>
          <w:rFonts w:asciiTheme="minorHAnsi" w:hAnsiTheme="minorHAnsi"/>
          <w:b/>
          <w:bCs/>
          <w:color w:val="000000"/>
          <w:sz w:val="22"/>
          <w:szCs w:val="22"/>
        </w:rPr>
        <w:t>DZIAŁ ZAKUPÓW I ZAMÓWIEŃ PUBLICZNYCH</w:t>
      </w: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1892"/>
        <w:gridCol w:w="1029"/>
        <w:gridCol w:w="1461"/>
        <w:gridCol w:w="1968"/>
        <w:gridCol w:w="1559"/>
        <w:gridCol w:w="2126"/>
      </w:tblGrid>
      <w:tr w:rsidR="00D749D4" w:rsidRPr="008324F6" w:rsidTr="00530475">
        <w:trPr>
          <w:trHeight w:val="5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sz w:val="19"/>
                <w:szCs w:val="19"/>
              </w:rPr>
              <w:t>Lp.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Tytuł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ISSN/ISBN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Częstotliwość</w:t>
            </w: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dostawy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Wartość netto prenumeraty rocznej</w:t>
            </w: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D749D4" w:rsidRPr="008324F6" w:rsidRDefault="00D749D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b/>
                <w:bCs/>
                <w:sz w:val="19"/>
                <w:szCs w:val="19"/>
              </w:rPr>
              <w:t>Wartość brutto prenumeraty rocznej</w:t>
            </w:r>
          </w:p>
        </w:tc>
      </w:tr>
      <w:tr w:rsidR="001B3274" w:rsidRPr="008324F6" w:rsidTr="0053047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74" w:rsidRPr="008324F6" w:rsidRDefault="001B3274" w:rsidP="00530475">
            <w:pPr>
              <w:pStyle w:val="Standard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8324F6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74" w:rsidRPr="001B3274" w:rsidRDefault="001B3274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1B3274">
              <w:rPr>
                <w:rFonts w:asciiTheme="minorHAnsi" w:hAnsiTheme="minorHAnsi"/>
                <w:iCs/>
                <w:sz w:val="22"/>
                <w:szCs w:val="22"/>
              </w:rPr>
              <w:t>Przetargi Publiczne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74" w:rsidRPr="001B3274" w:rsidRDefault="001B3274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1B3274">
              <w:rPr>
                <w:rFonts w:asciiTheme="minorHAnsi" w:hAnsiTheme="minorHAnsi"/>
                <w:sz w:val="22"/>
                <w:szCs w:val="22"/>
              </w:rPr>
              <w:t>1895-0825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274" w:rsidRPr="001B3274" w:rsidRDefault="001B3274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1B3274">
              <w:rPr>
                <w:rFonts w:asciiTheme="minorHAnsi" w:hAnsiTheme="minorHAnsi"/>
                <w:sz w:val="22"/>
                <w:szCs w:val="22"/>
              </w:rPr>
              <w:t>miesięcznik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274" w:rsidRPr="008324F6" w:rsidRDefault="001B3274" w:rsidP="00530475">
            <w:pPr>
              <w:pStyle w:val="Standard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274" w:rsidRPr="008324F6" w:rsidRDefault="001B3274" w:rsidP="00530475">
            <w:pPr>
              <w:pStyle w:val="Standard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274" w:rsidRPr="008324F6" w:rsidRDefault="001B3274" w:rsidP="00530475">
            <w:pPr>
              <w:pStyle w:val="Standard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D749D4" w:rsidRPr="00A2215C" w:rsidRDefault="00D749D4" w:rsidP="00684A2E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sectPr w:rsidR="00D749D4" w:rsidRPr="00A2215C" w:rsidSect="005F2250">
      <w:headerReference w:type="default" r:id="rId10"/>
      <w:footerReference w:type="default" r:id="rId11"/>
      <w:pgSz w:w="11906" w:h="16838"/>
      <w:pgMar w:top="1702" w:right="851" w:bottom="993" w:left="85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63" w:rsidRDefault="00B32A63" w:rsidP="00AA57EA">
      <w:pPr>
        <w:spacing w:after="0" w:line="240" w:lineRule="auto"/>
      </w:pPr>
      <w:r>
        <w:separator/>
      </w:r>
    </w:p>
  </w:endnote>
  <w:endnote w:type="continuationSeparator" w:id="0">
    <w:p w:rsidR="00B32A63" w:rsidRDefault="00B32A63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B9" w:rsidRDefault="00FB3050" w:rsidP="002509F9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.35pt;margin-top:8.55pt;width:399.05pt;height:24.85pt;z-index:251657216" filled="f" stroked="f">
          <v:textbox style="mso-next-textbox:#_x0000_s2052">
            <w:txbxContent>
              <w:p w:rsidR="001E55B9" w:rsidRPr="0054362D" w:rsidRDefault="001E55B9" w:rsidP="00613135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  <w:r w:rsidRPr="0054362D">
                  <w:rPr>
                    <w:color w:val="404040"/>
                    <w:sz w:val="20"/>
                    <w:szCs w:val="20"/>
                  </w:rPr>
                  <w:t>Al. Racławickie 14 | 20-950 Lublin | tel. +48 81</w:t>
                </w:r>
                <w:r w:rsidR="004712B5">
                  <w:rPr>
                    <w:color w:val="404040"/>
                    <w:sz w:val="20"/>
                    <w:szCs w:val="20"/>
                  </w:rPr>
                  <w:t> 445 41 59</w:t>
                </w:r>
                <w:r w:rsidRPr="0054362D">
                  <w:rPr>
                    <w:color w:val="404040"/>
                    <w:sz w:val="20"/>
                    <w:szCs w:val="20"/>
                  </w:rPr>
                  <w:t xml:space="preserve"> | </w:t>
                </w:r>
                <w:r w:rsidR="004712B5">
                  <w:rPr>
                    <w:color w:val="404040"/>
                    <w:sz w:val="20"/>
                    <w:szCs w:val="20"/>
                  </w:rPr>
                  <w:t>dzp</w:t>
                </w:r>
                <w:r w:rsidRPr="0054362D">
                  <w:rPr>
                    <w:color w:val="404040"/>
                    <w:sz w:val="20"/>
                    <w:szCs w:val="20"/>
                  </w:rPr>
                  <w:t>@kul.pl | www.kul.pl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.55pt;margin-top:4.65pt;width:509.3pt;height:0;z-index:251658240" o:connectortype="straight" strokecolor="#404040" strokeweight=".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63" w:rsidRDefault="00B32A63" w:rsidP="00AA57EA">
      <w:pPr>
        <w:spacing w:after="0" w:line="240" w:lineRule="auto"/>
      </w:pPr>
      <w:r>
        <w:separator/>
      </w:r>
    </w:p>
  </w:footnote>
  <w:footnote w:type="continuationSeparator" w:id="0">
    <w:p w:rsidR="00B32A63" w:rsidRDefault="00B32A63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B9" w:rsidRDefault="00FB3050">
    <w:pPr>
      <w:pStyle w:val="Nagwek"/>
    </w:pPr>
    <w:r>
      <w:rPr>
        <w:noProof/>
      </w:rPr>
      <w:pict>
        <v:rect id="Prostokąt 3" o:spid="_x0000_s2055" style="position:absolute;margin-left:561.05pt;margin-top:620.35pt;width:25.65pt;height:171.9pt;z-index:2516613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YlpharcCAACnBQAA&#10;DgAAAAAAAAAAAAAAAAAuAgAAZHJzL2Uyb0RvYy54bWxQSwECLQAUAAYACAAAACEASofPNtoAAAAE&#10;AQAADwAAAAAAAAAAAAAAAAARBQAAZHJzL2Rvd25yZXYueG1sUEsFBgAAAAAEAAQA8wAAABgGAAAA&#10;AA==&#10;" o:allowincell="f" filled="f" stroked="f">
          <v:textbox style="layout-flow:vertical;mso-layout-flow-alt:bottom-to-top;mso-fit-shape-to-text:t">
            <w:txbxContent>
              <w:p w:rsidR="00395591" w:rsidRPr="00395591" w:rsidRDefault="00395591">
                <w:pPr>
                  <w:pStyle w:val="Stopka"/>
                  <w:rPr>
                    <w:rFonts w:eastAsia="Times New Roman" w:cs="Times New Roman"/>
                    <w:sz w:val="18"/>
                    <w:szCs w:val="18"/>
                  </w:rPr>
                </w:pPr>
                <w:r w:rsidRPr="00395591">
                  <w:rPr>
                    <w:rFonts w:eastAsia="Times New Roman" w:cs="Times New Roman"/>
                    <w:sz w:val="18"/>
                    <w:szCs w:val="18"/>
                  </w:rPr>
                  <w:t>Strona</w:t>
                </w:r>
                <w:r w:rsidR="00435593" w:rsidRPr="00395591">
                  <w:rPr>
                    <w:rFonts w:eastAsia="Times New Roman" w:cs="Times New Roman"/>
                    <w:sz w:val="18"/>
                    <w:szCs w:val="18"/>
                  </w:rPr>
                  <w:fldChar w:fldCharType="begin"/>
                </w:r>
                <w:r w:rsidRPr="00395591">
                  <w:rPr>
                    <w:sz w:val="18"/>
                    <w:szCs w:val="18"/>
                  </w:rPr>
                  <w:instrText>PAGE    \* MERGEFORMAT</w:instrText>
                </w:r>
                <w:r w:rsidR="00435593" w:rsidRPr="00395591">
                  <w:rPr>
                    <w:rFonts w:eastAsia="Times New Roman" w:cs="Times New Roman"/>
                    <w:sz w:val="18"/>
                    <w:szCs w:val="18"/>
                  </w:rPr>
                  <w:fldChar w:fldCharType="separate"/>
                </w:r>
                <w:r w:rsidR="00FB3050" w:rsidRPr="00FB3050">
                  <w:rPr>
                    <w:rFonts w:eastAsia="Times New Roman" w:cs="Times New Roman"/>
                    <w:noProof/>
                    <w:sz w:val="18"/>
                    <w:szCs w:val="18"/>
                  </w:rPr>
                  <w:t>1</w:t>
                </w:r>
                <w:r w:rsidR="00435593" w:rsidRPr="00395591">
                  <w:rPr>
                    <w:rFonts w:eastAsia="Times New Roman" w:cs="Times New Roman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6pt;margin-top:8.65pt;width:253.55pt;height:64.2pt;z-index:251659264" filled="f" stroked="f">
          <v:textbox style="mso-next-textbox:#_x0000_s2049">
            <w:txbxContent>
              <w:p w:rsidR="00E478DE" w:rsidRDefault="00E478DE" w:rsidP="001924AF">
                <w:pPr>
                  <w:keepNext/>
                  <w:spacing w:after="0" w:line="240" w:lineRule="auto"/>
                  <w:rPr>
                    <w:b/>
                    <w:bCs/>
                  </w:rPr>
                </w:pPr>
              </w:p>
              <w:p w:rsidR="00E478DE" w:rsidRPr="00C160F9" w:rsidRDefault="00E478DE" w:rsidP="00E478DE">
                <w:pPr>
                  <w:keepNext/>
                  <w:spacing w:before="120"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 w:rsidRPr="00C160F9">
                  <w:rPr>
                    <w:b/>
                    <w:bCs/>
                    <w:sz w:val="24"/>
                    <w:szCs w:val="24"/>
                  </w:rPr>
                  <w:t xml:space="preserve">Dział </w:t>
                </w:r>
                <w:r w:rsidR="00C160F9">
                  <w:rPr>
                    <w:b/>
                    <w:bCs/>
                    <w:sz w:val="24"/>
                    <w:szCs w:val="24"/>
                  </w:rPr>
                  <w:t xml:space="preserve">Zakupów i </w:t>
                </w:r>
                <w:r w:rsidRPr="00C160F9">
                  <w:rPr>
                    <w:b/>
                    <w:bCs/>
                    <w:sz w:val="24"/>
                    <w:szCs w:val="24"/>
                  </w:rPr>
                  <w:t>Zamówień Publicznych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_KUL_REK_KOLOR.jpg" o:spid="_x0000_s2050" type="#_x0000_t75" style="position:absolute;margin-left:-42.35pt;margin-top:-35.45pt;width:623.35pt;height:103.75pt;z-index:-251660288;visibility:visible;mso-position-horizontal-relative:margin">
          <v:imagedata r:id="rId1" o:title=""/>
          <w10:wrap anchorx="margin"/>
        </v:shape>
      </w:pict>
    </w:r>
  </w:p>
  <w:p w:rsidR="001E55B9" w:rsidRDefault="001E55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9E6635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2"/>
        <w:szCs w:val="22"/>
        <w:lang w:val="de-DE"/>
      </w:rPr>
    </w:lvl>
  </w:abstractNum>
  <w:abstractNum w:abstractNumId="2">
    <w:nsid w:val="088F7B7A"/>
    <w:multiLevelType w:val="hybridMultilevel"/>
    <w:tmpl w:val="9CAAB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A3A69"/>
    <w:multiLevelType w:val="multilevel"/>
    <w:tmpl w:val="18083ABE"/>
    <w:styleLink w:val="WW8Num12"/>
    <w:lvl w:ilvl="0">
      <w:start w:val="1"/>
      <w:numFmt w:val="decimal"/>
      <w:lvlText w:val="%1."/>
      <w:lvlJc w:val="left"/>
      <w:rPr>
        <w:rFonts w:ascii="Arial" w:hAnsi="Arial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rPr>
        <w:rFonts w:ascii="Arial" w:hAnsi="Arial" w:cs="Arial"/>
        <w:sz w:val="18"/>
        <w:szCs w:val="18"/>
        <w:lang w:val="en-U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BB9466C"/>
    <w:multiLevelType w:val="hybridMultilevel"/>
    <w:tmpl w:val="CC789D80"/>
    <w:lvl w:ilvl="0" w:tplc="DDCA27F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B2D9D"/>
    <w:multiLevelType w:val="hybridMultilevel"/>
    <w:tmpl w:val="8326AD02"/>
    <w:lvl w:ilvl="0" w:tplc="AABC70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8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7EF8"/>
    <w:rsid w:val="00014AB1"/>
    <w:rsid w:val="00014D62"/>
    <w:rsid w:val="000629ED"/>
    <w:rsid w:val="00082573"/>
    <w:rsid w:val="000966DF"/>
    <w:rsid w:val="000B68AC"/>
    <w:rsid w:val="00100CBD"/>
    <w:rsid w:val="00105A6D"/>
    <w:rsid w:val="00113EA2"/>
    <w:rsid w:val="00117091"/>
    <w:rsid w:val="001924AF"/>
    <w:rsid w:val="001A24AA"/>
    <w:rsid w:val="001B3274"/>
    <w:rsid w:val="001D5F81"/>
    <w:rsid w:val="001E056D"/>
    <w:rsid w:val="001E55B9"/>
    <w:rsid w:val="001E7A5B"/>
    <w:rsid w:val="001F6245"/>
    <w:rsid w:val="002032F4"/>
    <w:rsid w:val="00203C68"/>
    <w:rsid w:val="0022769F"/>
    <w:rsid w:val="00244655"/>
    <w:rsid w:val="002509F9"/>
    <w:rsid w:val="0026188C"/>
    <w:rsid w:val="0027475A"/>
    <w:rsid w:val="002753CD"/>
    <w:rsid w:val="002C67BD"/>
    <w:rsid w:val="002D38AC"/>
    <w:rsid w:val="00311894"/>
    <w:rsid w:val="003360A1"/>
    <w:rsid w:val="00395591"/>
    <w:rsid w:val="003D055B"/>
    <w:rsid w:val="003D4826"/>
    <w:rsid w:val="003E19E6"/>
    <w:rsid w:val="003F5B21"/>
    <w:rsid w:val="004111B2"/>
    <w:rsid w:val="00420C81"/>
    <w:rsid w:val="00435593"/>
    <w:rsid w:val="0044167C"/>
    <w:rsid w:val="004712B5"/>
    <w:rsid w:val="004C69B9"/>
    <w:rsid w:val="004C7BE7"/>
    <w:rsid w:val="004D1664"/>
    <w:rsid w:val="004D47FE"/>
    <w:rsid w:val="004E0840"/>
    <w:rsid w:val="004E6DB1"/>
    <w:rsid w:val="004F7A3B"/>
    <w:rsid w:val="0052663C"/>
    <w:rsid w:val="0054362D"/>
    <w:rsid w:val="0054721C"/>
    <w:rsid w:val="00584490"/>
    <w:rsid w:val="005C529D"/>
    <w:rsid w:val="005D052F"/>
    <w:rsid w:val="005F2250"/>
    <w:rsid w:val="00600667"/>
    <w:rsid w:val="00613135"/>
    <w:rsid w:val="006218C0"/>
    <w:rsid w:val="006241D4"/>
    <w:rsid w:val="00684A2E"/>
    <w:rsid w:val="006859E6"/>
    <w:rsid w:val="0069155C"/>
    <w:rsid w:val="006B1C0D"/>
    <w:rsid w:val="006B7216"/>
    <w:rsid w:val="006C3B6C"/>
    <w:rsid w:val="006E590E"/>
    <w:rsid w:val="007070C3"/>
    <w:rsid w:val="00724A58"/>
    <w:rsid w:val="00742422"/>
    <w:rsid w:val="007819E3"/>
    <w:rsid w:val="00783416"/>
    <w:rsid w:val="00794785"/>
    <w:rsid w:val="007B769F"/>
    <w:rsid w:val="007B7CCD"/>
    <w:rsid w:val="007E3A87"/>
    <w:rsid w:val="00830026"/>
    <w:rsid w:val="008306B6"/>
    <w:rsid w:val="008C4DDB"/>
    <w:rsid w:val="008E319B"/>
    <w:rsid w:val="008F2380"/>
    <w:rsid w:val="008F5715"/>
    <w:rsid w:val="0090017B"/>
    <w:rsid w:val="009139E0"/>
    <w:rsid w:val="00914B1C"/>
    <w:rsid w:val="00920B34"/>
    <w:rsid w:val="0092115B"/>
    <w:rsid w:val="009312C7"/>
    <w:rsid w:val="0096582B"/>
    <w:rsid w:val="009765EA"/>
    <w:rsid w:val="0097698F"/>
    <w:rsid w:val="00A26C61"/>
    <w:rsid w:val="00A40F92"/>
    <w:rsid w:val="00A61427"/>
    <w:rsid w:val="00A865D7"/>
    <w:rsid w:val="00AA1BAF"/>
    <w:rsid w:val="00AA45F4"/>
    <w:rsid w:val="00AA57EA"/>
    <w:rsid w:val="00AD2A6F"/>
    <w:rsid w:val="00B10ECD"/>
    <w:rsid w:val="00B24270"/>
    <w:rsid w:val="00B30C39"/>
    <w:rsid w:val="00B32A63"/>
    <w:rsid w:val="00B34242"/>
    <w:rsid w:val="00B36E7A"/>
    <w:rsid w:val="00B4125E"/>
    <w:rsid w:val="00B45183"/>
    <w:rsid w:val="00B47F1B"/>
    <w:rsid w:val="00B52364"/>
    <w:rsid w:val="00B55552"/>
    <w:rsid w:val="00B56C7A"/>
    <w:rsid w:val="00B61E45"/>
    <w:rsid w:val="00BC5B06"/>
    <w:rsid w:val="00BE73AA"/>
    <w:rsid w:val="00C028EE"/>
    <w:rsid w:val="00C07EF8"/>
    <w:rsid w:val="00C160F9"/>
    <w:rsid w:val="00C17A16"/>
    <w:rsid w:val="00C27571"/>
    <w:rsid w:val="00C43389"/>
    <w:rsid w:val="00C83647"/>
    <w:rsid w:val="00C900B9"/>
    <w:rsid w:val="00CC73BD"/>
    <w:rsid w:val="00CD211F"/>
    <w:rsid w:val="00CE46E5"/>
    <w:rsid w:val="00CE5C1A"/>
    <w:rsid w:val="00D01965"/>
    <w:rsid w:val="00D21506"/>
    <w:rsid w:val="00D37092"/>
    <w:rsid w:val="00D43F6A"/>
    <w:rsid w:val="00D603B0"/>
    <w:rsid w:val="00D749D4"/>
    <w:rsid w:val="00D80FBD"/>
    <w:rsid w:val="00DB4EB9"/>
    <w:rsid w:val="00DB5975"/>
    <w:rsid w:val="00DC677E"/>
    <w:rsid w:val="00DD1E1B"/>
    <w:rsid w:val="00DD43C3"/>
    <w:rsid w:val="00E04584"/>
    <w:rsid w:val="00E265AF"/>
    <w:rsid w:val="00E435A6"/>
    <w:rsid w:val="00E478DE"/>
    <w:rsid w:val="00E65E66"/>
    <w:rsid w:val="00E80B5F"/>
    <w:rsid w:val="00E93D52"/>
    <w:rsid w:val="00E965EA"/>
    <w:rsid w:val="00EC257A"/>
    <w:rsid w:val="00F001D9"/>
    <w:rsid w:val="00F947FD"/>
    <w:rsid w:val="00FA481F"/>
    <w:rsid w:val="00FA5BE1"/>
    <w:rsid w:val="00FB3050"/>
    <w:rsid w:val="00FC466F"/>
    <w:rsid w:val="00FD49AD"/>
    <w:rsid w:val="00FF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AB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5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C4DD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semiHidden/>
    <w:rsid w:val="008C4DDB"/>
    <w:rPr>
      <w:rFonts w:ascii="Times New Roman" w:eastAsia="Times New Roman" w:hAnsi="Times New Roman"/>
      <w:b/>
      <w:sz w:val="28"/>
      <w:szCs w:val="24"/>
    </w:rPr>
  </w:style>
  <w:style w:type="paragraph" w:customStyle="1" w:styleId="FR1">
    <w:name w:val="FR1"/>
    <w:rsid w:val="00B56C7A"/>
    <w:pPr>
      <w:widowControl w:val="0"/>
      <w:suppressAutoHyphens/>
      <w:spacing w:before="140"/>
      <w:jc w:val="both"/>
    </w:pPr>
    <w:rPr>
      <w:rFonts w:ascii="Arial" w:eastAsia="Times New Roman" w:hAnsi="Arial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andard">
    <w:name w:val="Standard"/>
    <w:rsid w:val="0096582B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6582B"/>
    <w:pPr>
      <w:spacing w:after="140" w:line="288" w:lineRule="auto"/>
    </w:pPr>
  </w:style>
  <w:style w:type="numbering" w:customStyle="1" w:styleId="WW8Num12">
    <w:name w:val="WW8Num12"/>
    <w:basedOn w:val="Bezlisty"/>
    <w:rsid w:val="0096582B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5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8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82B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8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82B"/>
    <w:rPr>
      <w:rFonts w:cs="Calibri"/>
      <w:b/>
      <w:bCs/>
      <w:lang w:eastAsia="en-US"/>
    </w:rPr>
  </w:style>
  <w:style w:type="paragraph" w:styleId="Tekstpodstawowy">
    <w:name w:val="Body Text"/>
    <w:basedOn w:val="Normalny"/>
    <w:link w:val="TekstpodstawowyZnak"/>
    <w:rsid w:val="00E265A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265AF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E265A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17091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11709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">
    <w:name w:val="WW8Num1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ul.pl/o-nas,art_9374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64A0-92AE-4E1F-A811-74000757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Graficzna 4</dc:creator>
  <cp:lastModifiedBy>Aneta Łukasik-Dolak</cp:lastModifiedBy>
  <cp:revision>52</cp:revision>
  <cp:lastPrinted>2016-12-02T09:57:00Z</cp:lastPrinted>
  <dcterms:created xsi:type="dcterms:W3CDTF">2020-12-21T08:40:00Z</dcterms:created>
  <dcterms:modified xsi:type="dcterms:W3CDTF">2021-12-01T13:25:00Z</dcterms:modified>
</cp:coreProperties>
</file>