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506F" w14:textId="6AAF0AD3" w:rsidR="00F27D02" w:rsidRDefault="00F27D02" w:rsidP="008C22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   Opis przedmiotu zamówienia -  Załącznik nr 1</w:t>
      </w:r>
    </w:p>
    <w:p w14:paraId="487EC9AF" w14:textId="03B74915" w:rsidR="00E41DBF" w:rsidRPr="00E41DBF" w:rsidRDefault="00E41DBF" w:rsidP="008C2246">
      <w:pPr>
        <w:jc w:val="both"/>
        <w:rPr>
          <w:rFonts w:cstheme="minorHAnsi"/>
          <w:b/>
          <w:bCs/>
          <w:sz w:val="24"/>
          <w:szCs w:val="24"/>
        </w:rPr>
      </w:pPr>
      <w:r w:rsidRPr="00E41DBF">
        <w:rPr>
          <w:rFonts w:cstheme="minorHAnsi"/>
          <w:b/>
          <w:bCs/>
          <w:sz w:val="24"/>
          <w:szCs w:val="24"/>
        </w:rPr>
        <w:t xml:space="preserve">SYSTEM DO ZARZĄDZANIA INFRASTRUKTURĄ I BEZPIECZEŃSTWEM IT </w:t>
      </w:r>
      <w:proofErr w:type="spellStart"/>
      <w:r>
        <w:rPr>
          <w:rFonts w:cstheme="minorHAnsi"/>
          <w:b/>
          <w:bCs/>
          <w:sz w:val="24"/>
          <w:szCs w:val="24"/>
        </w:rPr>
        <w:t>e</w:t>
      </w:r>
      <w:r w:rsidRPr="00E41DBF">
        <w:rPr>
          <w:rFonts w:cstheme="minorHAnsi"/>
          <w:b/>
          <w:bCs/>
          <w:sz w:val="24"/>
          <w:szCs w:val="24"/>
        </w:rPr>
        <w:t>AUDITOR</w:t>
      </w:r>
      <w:proofErr w:type="spellEnd"/>
      <w:r w:rsidRPr="00E41DBF">
        <w:rPr>
          <w:rFonts w:cstheme="minorHAnsi"/>
          <w:b/>
          <w:bCs/>
          <w:sz w:val="24"/>
          <w:szCs w:val="24"/>
        </w:rPr>
        <w:t xml:space="preserve"> WEB V8 AI</w:t>
      </w:r>
    </w:p>
    <w:p w14:paraId="2177D5D3" w14:textId="36146BF8" w:rsidR="00F5165E" w:rsidRPr="00E41DBF" w:rsidRDefault="00F5165E" w:rsidP="008C2246">
      <w:p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Ilość komputerów:</w:t>
      </w:r>
      <w:r w:rsidR="004B1D41" w:rsidRPr="00E41DBF">
        <w:rPr>
          <w:rFonts w:cstheme="minorHAnsi"/>
          <w:sz w:val="20"/>
          <w:szCs w:val="20"/>
        </w:rPr>
        <w:t xml:space="preserve"> 150</w:t>
      </w:r>
    </w:p>
    <w:p w14:paraId="360D6932" w14:textId="2BE87947" w:rsidR="00F5165E" w:rsidRPr="00E41DBF" w:rsidRDefault="00F5165E" w:rsidP="008C2246">
      <w:p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Ilość  administratorów:</w:t>
      </w:r>
      <w:r w:rsidR="004B1D41" w:rsidRPr="00E41DBF">
        <w:rPr>
          <w:rFonts w:cstheme="minorHAnsi"/>
          <w:sz w:val="20"/>
          <w:szCs w:val="20"/>
        </w:rPr>
        <w:t xml:space="preserve"> </w:t>
      </w:r>
      <w:r w:rsidR="00757DF9" w:rsidRPr="00E41DBF">
        <w:rPr>
          <w:rFonts w:cstheme="minorHAnsi"/>
          <w:sz w:val="20"/>
          <w:szCs w:val="20"/>
        </w:rPr>
        <w:t>6</w:t>
      </w:r>
    </w:p>
    <w:p w14:paraId="504B5D03" w14:textId="32B839F7" w:rsidR="00E41DBF" w:rsidRPr="00F27D02" w:rsidRDefault="00D02ECE" w:rsidP="008C2246">
      <w:p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Wsparcie producenta i dostęp do aktualizacji:</w:t>
      </w:r>
      <w:r w:rsidR="004B1D41" w:rsidRPr="00E41DBF">
        <w:rPr>
          <w:rFonts w:cstheme="minorHAnsi"/>
          <w:sz w:val="20"/>
          <w:szCs w:val="20"/>
        </w:rPr>
        <w:t xml:space="preserve"> 24 miesiące</w:t>
      </w:r>
    </w:p>
    <w:p w14:paraId="4918E00C" w14:textId="61DF584D" w:rsidR="006A40DB" w:rsidRPr="00E41DBF" w:rsidRDefault="00E41DBF" w:rsidP="00E41DBF">
      <w:pPr>
        <w:pStyle w:val="Akapitzlist"/>
        <w:numPr>
          <w:ilvl w:val="0"/>
          <w:numId w:val="43"/>
        </w:numPr>
        <w:ind w:left="284"/>
        <w:jc w:val="both"/>
        <w:rPr>
          <w:rFonts w:cstheme="minorHAnsi"/>
          <w:b/>
          <w:bCs/>
          <w:sz w:val="24"/>
          <w:szCs w:val="24"/>
        </w:rPr>
      </w:pPr>
      <w:r w:rsidRPr="00E41DBF">
        <w:rPr>
          <w:rFonts w:cstheme="minorHAnsi"/>
          <w:b/>
          <w:bCs/>
          <w:sz w:val="24"/>
          <w:szCs w:val="24"/>
        </w:rPr>
        <w:t>WERSJA PODSTAWOWA SYSTEMU</w:t>
      </w:r>
    </w:p>
    <w:p w14:paraId="762BFDA4" w14:textId="09658196" w:rsidR="008C2246" w:rsidRPr="00E41DBF" w:rsidRDefault="00D50A1C" w:rsidP="00D50A1C">
      <w:pPr>
        <w:jc w:val="both"/>
        <w:rPr>
          <w:rStyle w:val="TeksttreciPogrubienie"/>
          <w:rFonts w:cstheme="minorHAnsi"/>
          <w:bCs w:val="0"/>
          <w:sz w:val="20"/>
          <w:szCs w:val="20"/>
        </w:rPr>
      </w:pPr>
      <w:r w:rsidRPr="00E41DBF">
        <w:rPr>
          <w:rStyle w:val="TeksttreciPogrubienie"/>
          <w:rFonts w:cstheme="minorHAnsi"/>
          <w:bCs w:val="0"/>
          <w:sz w:val="20"/>
          <w:szCs w:val="20"/>
        </w:rPr>
        <w:t>Architektura systemu</w:t>
      </w:r>
    </w:p>
    <w:p w14:paraId="10AE6D59" w14:textId="506DC239" w:rsidR="008C2246" w:rsidRPr="00E41DBF" w:rsidRDefault="008C2246" w:rsidP="008217C0">
      <w:pPr>
        <w:pStyle w:val="Akapitzlist"/>
        <w:numPr>
          <w:ilvl w:val="1"/>
          <w:numId w:val="4"/>
        </w:numPr>
        <w:jc w:val="both"/>
        <w:rPr>
          <w:rStyle w:val="fbullets"/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 xml:space="preserve">Agent – </w:t>
      </w:r>
      <w:r w:rsidRPr="00E41DBF">
        <w:rPr>
          <w:rStyle w:val="fbullets"/>
          <w:rFonts w:cstheme="minorHAnsi"/>
          <w:sz w:val="20"/>
          <w:szCs w:val="20"/>
        </w:rPr>
        <w:t>komponent odpowiedzialny za zarządzanie komputerem, zbieranie danych oraz przesyłanie danych do serwera z wykorzystaniem bezpiecznego połączenia, pracujący w trybie usługi systemowej.</w:t>
      </w:r>
    </w:p>
    <w:p w14:paraId="0EA5B10C" w14:textId="0D5DDAEC" w:rsidR="008C2246" w:rsidRPr="00E41DBF" w:rsidRDefault="008C2246" w:rsidP="008217C0">
      <w:pPr>
        <w:pStyle w:val="Akapitzlist"/>
        <w:numPr>
          <w:ilvl w:val="1"/>
          <w:numId w:val="4"/>
        </w:numPr>
        <w:jc w:val="both"/>
        <w:rPr>
          <w:rStyle w:val="fbullets"/>
          <w:rFonts w:cstheme="minorHAnsi"/>
          <w:sz w:val="20"/>
          <w:szCs w:val="20"/>
        </w:rPr>
      </w:pPr>
      <w:r w:rsidRPr="00E41DBF">
        <w:rPr>
          <w:rStyle w:val="fbullets"/>
          <w:rFonts w:cstheme="minorHAnsi"/>
          <w:sz w:val="20"/>
          <w:szCs w:val="20"/>
        </w:rPr>
        <w:t>Konsola administracyjna</w:t>
      </w:r>
      <w:r w:rsidRPr="00E41DBF">
        <w:rPr>
          <w:rFonts w:cstheme="minorHAnsi"/>
          <w:sz w:val="20"/>
          <w:szCs w:val="20"/>
        </w:rPr>
        <w:t xml:space="preserve"> – </w:t>
      </w:r>
      <w:r w:rsidRPr="00E41DBF">
        <w:rPr>
          <w:rStyle w:val="fbullets"/>
          <w:rFonts w:cstheme="minorHAnsi"/>
          <w:sz w:val="20"/>
          <w:szCs w:val="20"/>
        </w:rPr>
        <w:t>przeznaczona do zarządzania całym systemem, w formie w pełni funkcjonalnej aplikacji internetowej (webowej). Pozwala na realizację pełnego zarządzania systemem oraz zasobami, wyposażona w mechanizmy do edycji/modyfikacji/usuwania i analizy danych, zawierająca mechanizmy raportowania (nie jest dopuszczalne stosowanie aplikacji webowej do przeglądania danych oraz innej aplikacji do wprowadzania/edycji danych).</w:t>
      </w:r>
    </w:p>
    <w:p w14:paraId="0585D84E" w14:textId="67B81987" w:rsidR="008C2246" w:rsidRPr="00E41DBF" w:rsidRDefault="008C2246" w:rsidP="008217C0">
      <w:pPr>
        <w:pStyle w:val="Akapitzlist"/>
        <w:numPr>
          <w:ilvl w:val="1"/>
          <w:numId w:val="4"/>
        </w:numPr>
        <w:jc w:val="both"/>
        <w:rPr>
          <w:rStyle w:val="fbullets"/>
          <w:rFonts w:cstheme="minorHAnsi"/>
          <w:sz w:val="20"/>
          <w:szCs w:val="20"/>
        </w:rPr>
      </w:pPr>
      <w:r w:rsidRPr="00E41DBF">
        <w:rPr>
          <w:rStyle w:val="fbullets"/>
          <w:rFonts w:cstheme="minorHAnsi"/>
          <w:sz w:val="20"/>
          <w:szCs w:val="20"/>
        </w:rPr>
        <w:t>Panel pracownika – aplikacja webowa dostępna dla pracowników i uruchamiana na komputerach pracowników udostępniająca wybrane dane z konsoli administracyjnej oraz pozwalająca na interakcję z pracownikiem w wybranych obszarach zgodnie ze specyfikacją opisaną poniżej.</w:t>
      </w:r>
    </w:p>
    <w:p w14:paraId="7AC7CBA0" w14:textId="4D6B155F" w:rsidR="008C2246" w:rsidRPr="00E41DBF" w:rsidRDefault="008C2246" w:rsidP="008217C0">
      <w:pPr>
        <w:pStyle w:val="Akapitzlist"/>
        <w:numPr>
          <w:ilvl w:val="1"/>
          <w:numId w:val="4"/>
        </w:numPr>
        <w:jc w:val="both"/>
        <w:rPr>
          <w:rStyle w:val="fbullets"/>
          <w:rFonts w:cstheme="minorHAnsi"/>
          <w:sz w:val="20"/>
          <w:szCs w:val="20"/>
        </w:rPr>
      </w:pPr>
      <w:r w:rsidRPr="00E41DBF">
        <w:rPr>
          <w:rStyle w:val="fbullets"/>
          <w:rFonts w:cstheme="minorHAnsi"/>
          <w:sz w:val="20"/>
          <w:szCs w:val="20"/>
        </w:rPr>
        <w:t>Serwer – oprogramowanie odpowiadające za utrzymywanie komunikacji i wymianę danych z agentami.</w:t>
      </w:r>
    </w:p>
    <w:p w14:paraId="5DDBA82B" w14:textId="62D47327" w:rsidR="008C2246" w:rsidRPr="00E41DBF" w:rsidRDefault="008C2246" w:rsidP="008217C0">
      <w:pPr>
        <w:pStyle w:val="Akapitzlist"/>
        <w:numPr>
          <w:ilvl w:val="1"/>
          <w:numId w:val="4"/>
        </w:numPr>
        <w:jc w:val="both"/>
        <w:rPr>
          <w:rStyle w:val="fbullets"/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 xml:space="preserve">Baza </w:t>
      </w:r>
      <w:r w:rsidRPr="00E41DBF">
        <w:rPr>
          <w:rStyle w:val="fbullets"/>
          <w:rFonts w:cstheme="minorHAnsi"/>
          <w:sz w:val="20"/>
          <w:szCs w:val="20"/>
        </w:rPr>
        <w:t>danych pracująca na silniku Microsoft SQL Server w wersjach wyspecyfikowanych poniżej.</w:t>
      </w:r>
    </w:p>
    <w:p w14:paraId="4ECF5AF4" w14:textId="7AC0A71E" w:rsidR="008C2246" w:rsidRPr="00E41DBF" w:rsidRDefault="008C2246" w:rsidP="008217C0">
      <w:pPr>
        <w:pStyle w:val="Akapitzlist"/>
        <w:numPr>
          <w:ilvl w:val="1"/>
          <w:numId w:val="4"/>
        </w:numPr>
        <w:jc w:val="both"/>
        <w:rPr>
          <w:rStyle w:val="fbullets"/>
          <w:rFonts w:cstheme="minorHAnsi"/>
          <w:sz w:val="20"/>
          <w:szCs w:val="20"/>
        </w:rPr>
      </w:pPr>
      <w:r w:rsidRPr="00E41DBF">
        <w:rPr>
          <w:rStyle w:val="fbullets"/>
          <w:rFonts w:cstheme="minorHAnsi"/>
          <w:sz w:val="20"/>
          <w:szCs w:val="20"/>
        </w:rPr>
        <w:t xml:space="preserve">Komponenty Agent, konsola administracyjna, serwer, baza danych muszą się aktualizować samodzielnie za pośrednictwem bezpiecznego połączenia z serwerów aktualizacji producenta systemu. </w:t>
      </w:r>
    </w:p>
    <w:p w14:paraId="03E11A9C" w14:textId="624C2192" w:rsidR="008C2246" w:rsidRPr="00E41DBF" w:rsidRDefault="008C2246" w:rsidP="008217C0">
      <w:pPr>
        <w:pStyle w:val="Akapitzlist"/>
        <w:numPr>
          <w:ilvl w:val="1"/>
          <w:numId w:val="4"/>
        </w:numPr>
        <w:jc w:val="both"/>
        <w:rPr>
          <w:rStyle w:val="fbullets"/>
          <w:rFonts w:cstheme="minorHAnsi"/>
          <w:sz w:val="20"/>
          <w:szCs w:val="20"/>
        </w:rPr>
      </w:pPr>
      <w:r w:rsidRPr="00E41DBF">
        <w:rPr>
          <w:rStyle w:val="fbullets"/>
          <w:rFonts w:cstheme="minorHAnsi"/>
          <w:sz w:val="20"/>
          <w:szCs w:val="20"/>
        </w:rPr>
        <w:t xml:space="preserve">System musi umożliwiać komunikację pomiędzy agentami a serwerem w sieciach lokalnych, rozległych, także gdy komputery znajdują się za NATem. </w:t>
      </w:r>
    </w:p>
    <w:p w14:paraId="6DC68F96" w14:textId="2A3F25B8" w:rsidR="008C2246" w:rsidRPr="00E41DBF" w:rsidRDefault="00D50A1C" w:rsidP="008217C0">
      <w:pPr>
        <w:pStyle w:val="Akapitzlist"/>
        <w:numPr>
          <w:ilvl w:val="1"/>
          <w:numId w:val="4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"/>
          <w:rFonts w:cstheme="minorHAnsi"/>
          <w:b w:val="0"/>
          <w:iCs/>
          <w:sz w:val="20"/>
          <w:szCs w:val="20"/>
        </w:rPr>
        <w:t>W</w:t>
      </w:r>
      <w:r w:rsidR="008C2246"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budowan</w:t>
      </w: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y</w:t>
      </w:r>
      <w:r w:rsidR="008C2246"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 xml:space="preserve"> mechanizm automatycznej konserwacji/utrzymania zgodnie ze zdefiniowanym harmonogramem realizując</w:t>
      </w: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y</w:t>
      </w:r>
      <w:r w:rsidR="008C2246"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 xml:space="preserve"> co najmniej: usuwanie zbędnych danych z systemu.</w:t>
      </w:r>
    </w:p>
    <w:p w14:paraId="418E84EE" w14:textId="40FD2509" w:rsidR="00D50A1C" w:rsidRPr="00E41DBF" w:rsidRDefault="00E6524B" w:rsidP="00D50A1C">
      <w:pPr>
        <w:jc w:val="both"/>
        <w:rPr>
          <w:rStyle w:val="TeksttreciPogrubienie"/>
          <w:rFonts w:cstheme="minorHAnsi"/>
          <w:bCs w:val="0"/>
          <w:sz w:val="20"/>
          <w:szCs w:val="20"/>
        </w:rPr>
      </w:pPr>
      <w:r w:rsidRPr="00E41DBF">
        <w:rPr>
          <w:rStyle w:val="TeksttreciPogrubienie"/>
          <w:rFonts w:cstheme="minorHAnsi"/>
          <w:bCs w:val="0"/>
          <w:sz w:val="20"/>
          <w:szCs w:val="20"/>
        </w:rPr>
        <w:t>Wymagania systemowe</w:t>
      </w:r>
    </w:p>
    <w:p w14:paraId="32C00CEF" w14:textId="52FBF8F3" w:rsidR="00E6524B" w:rsidRPr="00E41DBF" w:rsidRDefault="00E6524B" w:rsidP="008217C0">
      <w:pPr>
        <w:pStyle w:val="Akapitzlist"/>
        <w:numPr>
          <w:ilvl w:val="0"/>
          <w:numId w:val="13"/>
        </w:numPr>
        <w:jc w:val="both"/>
        <w:rPr>
          <w:rStyle w:val="TeksttreciPogrubienie"/>
          <w:rFonts w:cstheme="minorHAnsi"/>
          <w:b w:val="0"/>
          <w:bCs w:val="0"/>
          <w:sz w:val="20"/>
          <w:szCs w:val="20"/>
        </w:rPr>
      </w:pPr>
      <w:r w:rsidRPr="00E41DBF">
        <w:rPr>
          <w:rStyle w:val="TeksttreciPogrubienie"/>
          <w:rFonts w:cstheme="minorHAnsi"/>
          <w:b w:val="0"/>
          <w:sz w:val="20"/>
          <w:szCs w:val="20"/>
        </w:rPr>
        <w:t>Konsola administracyjna działa w pełni responsywnie (niezależnie od wielkości i rozdzielczości ekranu urządzenia wyświetlającego) na dowolnej przeglądarce stron WWW zgodnej z HTML5 (np. Internet Explorer 11, Firefox, Chrome, Opera).</w:t>
      </w:r>
    </w:p>
    <w:p w14:paraId="0CBD03F8" w14:textId="5519716B" w:rsidR="00E6524B" w:rsidRPr="00E41DBF" w:rsidRDefault="00E6524B" w:rsidP="008217C0">
      <w:pPr>
        <w:pStyle w:val="Akapitzlist"/>
        <w:numPr>
          <w:ilvl w:val="0"/>
          <w:numId w:val="13"/>
        </w:numPr>
        <w:jc w:val="both"/>
        <w:rPr>
          <w:rStyle w:val="TeksttreciPogrubienie"/>
          <w:rFonts w:cstheme="minorHAnsi"/>
          <w:b w:val="0"/>
          <w:bCs w:val="0"/>
          <w:sz w:val="20"/>
          <w:szCs w:val="20"/>
        </w:rPr>
      </w:pPr>
      <w:r w:rsidRPr="00E41DBF">
        <w:rPr>
          <w:rStyle w:val="TeksttreciPogrubienie"/>
          <w:rFonts w:cstheme="minorHAnsi"/>
          <w:b w:val="0"/>
          <w:sz w:val="20"/>
          <w:szCs w:val="20"/>
        </w:rPr>
        <w:t xml:space="preserve">Agent </w:t>
      </w:r>
      <w:r w:rsidR="008217C0" w:rsidRPr="00E41DBF">
        <w:rPr>
          <w:rStyle w:val="TeksttreciPogrubienie"/>
          <w:rFonts w:cstheme="minorHAnsi"/>
          <w:b w:val="0"/>
          <w:sz w:val="20"/>
          <w:szCs w:val="20"/>
        </w:rPr>
        <w:t>pracuje</w:t>
      </w:r>
      <w:r w:rsidRPr="00E41DBF">
        <w:rPr>
          <w:rStyle w:val="TeksttreciPogrubienie"/>
          <w:rFonts w:cstheme="minorHAnsi"/>
          <w:b w:val="0"/>
          <w:sz w:val="20"/>
          <w:szCs w:val="20"/>
        </w:rPr>
        <w:t xml:space="preserve"> na systemach 32 i 64 bitowych: Windows Server 2012/2012R2/2016/2019/2022, Windows 7/8/8.1/10/11, MacOS 10.7/10.8, Linux dla wersji: Ubuntu v.11.04 lub wyższa, Debian v.6.0 lub wyższa, RedHat v.6.0 lub wyższa, CentOS v.6.0 lub wyższa, Fedora v.16 lub wyższa.</w:t>
      </w:r>
    </w:p>
    <w:p w14:paraId="4A4DFE16" w14:textId="47AD7111" w:rsidR="00E6524B" w:rsidRPr="00E41DBF" w:rsidRDefault="00E6524B" w:rsidP="008217C0">
      <w:pPr>
        <w:pStyle w:val="Akapitzlist"/>
        <w:numPr>
          <w:ilvl w:val="0"/>
          <w:numId w:val="13"/>
        </w:numPr>
        <w:jc w:val="both"/>
        <w:rPr>
          <w:rStyle w:val="TeksttreciPogrubienie"/>
          <w:rFonts w:cstheme="minorHAnsi"/>
          <w:b w:val="0"/>
          <w:bCs w:val="0"/>
          <w:sz w:val="20"/>
          <w:szCs w:val="20"/>
        </w:rPr>
      </w:pPr>
      <w:r w:rsidRPr="00E41DBF">
        <w:rPr>
          <w:rStyle w:val="TeksttreciPogrubienie"/>
          <w:rFonts w:cstheme="minorHAnsi"/>
          <w:b w:val="0"/>
          <w:sz w:val="20"/>
          <w:szCs w:val="20"/>
        </w:rPr>
        <w:t>Serwer działa na systemach 64 bitowych: Windows Server 2012/2012R2/2016/2019/2022, Windows 7/8/8.1/10/11.</w:t>
      </w:r>
    </w:p>
    <w:p w14:paraId="2D19664A" w14:textId="23FA9529" w:rsidR="00E6524B" w:rsidRPr="00E41DBF" w:rsidRDefault="00E6524B" w:rsidP="008217C0">
      <w:pPr>
        <w:pStyle w:val="Akapitzlist"/>
        <w:numPr>
          <w:ilvl w:val="0"/>
          <w:numId w:val="13"/>
        </w:numPr>
        <w:jc w:val="both"/>
        <w:rPr>
          <w:rStyle w:val="TeksttreciPogrubienie"/>
          <w:rFonts w:cstheme="minorHAnsi"/>
          <w:b w:val="0"/>
          <w:bCs w:val="0"/>
          <w:sz w:val="20"/>
          <w:szCs w:val="20"/>
        </w:rPr>
      </w:pPr>
      <w:r w:rsidRPr="00E41DBF">
        <w:rPr>
          <w:rStyle w:val="TeksttreciPogrubienie"/>
          <w:rFonts w:cstheme="minorHAnsi"/>
          <w:b w:val="0"/>
          <w:sz w:val="20"/>
          <w:szCs w:val="20"/>
        </w:rPr>
        <w:t xml:space="preserve">Serwer www </w:t>
      </w:r>
      <w:r w:rsidR="008217C0" w:rsidRPr="00E41DBF">
        <w:rPr>
          <w:rStyle w:val="TeksttreciPogrubienie"/>
          <w:rFonts w:cstheme="minorHAnsi"/>
          <w:b w:val="0"/>
          <w:sz w:val="20"/>
          <w:szCs w:val="20"/>
        </w:rPr>
        <w:t>jest</w:t>
      </w:r>
      <w:r w:rsidRPr="00E41DBF">
        <w:rPr>
          <w:rStyle w:val="TeksttreciPogrubienie"/>
          <w:rFonts w:cstheme="minorHAnsi"/>
          <w:b w:val="0"/>
          <w:sz w:val="20"/>
          <w:szCs w:val="20"/>
        </w:rPr>
        <w:t xml:space="preserve"> być oparty o platformę Microsoft 64 bit (Windows Server 2012/2012R2/2016/2019/2022, Windows 10) oraz Java 8 (JRE lub JDK), Apache Tomcat 8+.</w:t>
      </w:r>
    </w:p>
    <w:p w14:paraId="4275E59F" w14:textId="5F77D3FE" w:rsidR="00E6524B" w:rsidRPr="00E41DBF" w:rsidRDefault="00E6524B" w:rsidP="008217C0">
      <w:pPr>
        <w:pStyle w:val="Akapitzlist"/>
        <w:numPr>
          <w:ilvl w:val="0"/>
          <w:numId w:val="13"/>
        </w:numPr>
        <w:jc w:val="both"/>
        <w:rPr>
          <w:rStyle w:val="TeksttreciPogrubienie"/>
          <w:rFonts w:cstheme="minorHAnsi"/>
          <w:b w:val="0"/>
          <w:bCs w:val="0"/>
          <w:sz w:val="20"/>
          <w:szCs w:val="20"/>
        </w:rPr>
      </w:pPr>
      <w:r w:rsidRPr="00E41DBF">
        <w:rPr>
          <w:rStyle w:val="TeksttreciPogrubienie"/>
          <w:rFonts w:cstheme="minorHAnsi"/>
          <w:b w:val="0"/>
          <w:sz w:val="20"/>
          <w:szCs w:val="20"/>
        </w:rPr>
        <w:t>Baza danych działa na silniku Microsoft SQL Server 2012/2014/2016/2017/2019 w wersji 64 bitowych zarówno komercyjnych jak i bezpłatnych (np. Microsoft SQL Server Express Edition).</w:t>
      </w:r>
    </w:p>
    <w:p w14:paraId="3FF6DC34" w14:textId="609CB05F" w:rsidR="00E6524B" w:rsidRPr="00E41DBF" w:rsidRDefault="008217C0" w:rsidP="008217C0">
      <w:pPr>
        <w:pStyle w:val="Akapitzlist"/>
        <w:numPr>
          <w:ilvl w:val="0"/>
          <w:numId w:val="13"/>
        </w:numPr>
        <w:jc w:val="both"/>
        <w:rPr>
          <w:rStyle w:val="TeksttreciPogrubienie"/>
          <w:rFonts w:cstheme="minorHAnsi"/>
          <w:b w:val="0"/>
          <w:bCs w:val="0"/>
          <w:sz w:val="20"/>
          <w:szCs w:val="20"/>
        </w:rPr>
      </w:pPr>
      <w:r w:rsidRPr="00E41DBF">
        <w:rPr>
          <w:rStyle w:val="TeksttreciPogrubienie"/>
          <w:rFonts w:cstheme="minorHAnsi"/>
          <w:b w:val="0"/>
          <w:sz w:val="20"/>
          <w:szCs w:val="20"/>
        </w:rPr>
        <w:t>M</w:t>
      </w:r>
      <w:r w:rsidR="00E6524B" w:rsidRPr="00E41DBF">
        <w:rPr>
          <w:rStyle w:val="TeksttreciPogrubienie"/>
          <w:rFonts w:cstheme="minorHAnsi"/>
          <w:b w:val="0"/>
          <w:sz w:val="20"/>
          <w:szCs w:val="20"/>
        </w:rPr>
        <w:t>ożliwość pracy w środowisku wirtualnym Microsoft Hyper-V oraz VMWare.</w:t>
      </w:r>
    </w:p>
    <w:p w14:paraId="30B4D492" w14:textId="009E4139" w:rsidR="00D50A1C" w:rsidRPr="00E41DBF" w:rsidRDefault="008217C0" w:rsidP="008217C0">
      <w:pPr>
        <w:pStyle w:val="Akapitzlist"/>
        <w:numPr>
          <w:ilvl w:val="0"/>
          <w:numId w:val="13"/>
        </w:numPr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Umożliwia </w:t>
      </w:r>
      <w:r w:rsidR="00E6524B" w:rsidRPr="00E41DBF">
        <w:rPr>
          <w:rStyle w:val="Teksttreci"/>
          <w:rFonts w:cstheme="minorHAnsi"/>
          <w:sz w:val="20"/>
          <w:szCs w:val="20"/>
        </w:rPr>
        <w:t>wielokrotny, zgodny z harmonogramem lub na życzenie, import użytkowników, komputerów, struktury organizacyjnej z usługi MS Active Directory.</w:t>
      </w:r>
    </w:p>
    <w:p w14:paraId="0C4D6257" w14:textId="77777777" w:rsidR="00E41DBF" w:rsidRDefault="00E41DBF" w:rsidP="00D50A1C">
      <w:pPr>
        <w:jc w:val="both"/>
        <w:rPr>
          <w:rStyle w:val="TeksttreciPogrubienie2"/>
          <w:rFonts w:cstheme="minorHAnsi"/>
          <w:bCs w:val="0"/>
          <w:i w:val="0"/>
          <w:sz w:val="20"/>
          <w:szCs w:val="20"/>
        </w:rPr>
      </w:pPr>
      <w:r>
        <w:rPr>
          <w:rStyle w:val="TeksttreciPogrubienie2"/>
          <w:rFonts w:cstheme="minorHAnsi"/>
          <w:bCs w:val="0"/>
          <w:i w:val="0"/>
          <w:sz w:val="20"/>
          <w:szCs w:val="20"/>
        </w:rPr>
        <w:br w:type="page"/>
      </w:r>
    </w:p>
    <w:p w14:paraId="1F19C94A" w14:textId="522FBC08" w:rsidR="00E6524B" w:rsidRPr="00E41DBF" w:rsidRDefault="00E6524B" w:rsidP="00D50A1C">
      <w:pPr>
        <w:jc w:val="both"/>
        <w:rPr>
          <w:rStyle w:val="TeksttreciPogrubienie2"/>
          <w:rFonts w:cstheme="minorHAnsi"/>
          <w:bCs w:val="0"/>
          <w:i w:val="0"/>
          <w:iCs w:val="0"/>
          <w:sz w:val="20"/>
          <w:szCs w:val="20"/>
          <w:shd w:val="clear" w:color="auto" w:fill="FFFFFF"/>
        </w:rPr>
      </w:pPr>
      <w:r w:rsidRPr="00E41DBF">
        <w:rPr>
          <w:rStyle w:val="TeksttreciPogrubienie2"/>
          <w:rFonts w:cstheme="minorHAnsi"/>
          <w:bCs w:val="0"/>
          <w:i w:val="0"/>
          <w:sz w:val="20"/>
          <w:szCs w:val="20"/>
        </w:rPr>
        <w:lastRenderedPageBreak/>
        <w:t>Funkcjonalności systemu zarządzania infrastrukturą IT</w:t>
      </w:r>
    </w:p>
    <w:p w14:paraId="563DD543" w14:textId="77777777" w:rsidR="001E689A" w:rsidRPr="00E41DBF" w:rsidRDefault="001E689A" w:rsidP="001E689A">
      <w:pPr>
        <w:pStyle w:val="Akapitzlist"/>
        <w:numPr>
          <w:ilvl w:val="0"/>
          <w:numId w:val="8"/>
        </w:numPr>
        <w:jc w:val="both"/>
        <w:rPr>
          <w:rStyle w:val="TeksttreciPogrubienie2"/>
          <w:rFonts w:cstheme="minorHAnsi"/>
          <w:b w:val="0"/>
          <w:i w:val="0"/>
          <w:vanish/>
          <w:sz w:val="20"/>
          <w:szCs w:val="20"/>
        </w:rPr>
      </w:pPr>
    </w:p>
    <w:p w14:paraId="205D23A2" w14:textId="77777777" w:rsidR="001E689A" w:rsidRPr="00E41DBF" w:rsidRDefault="001E689A" w:rsidP="001E689A">
      <w:pPr>
        <w:pStyle w:val="Akapitzlist"/>
        <w:numPr>
          <w:ilvl w:val="0"/>
          <w:numId w:val="8"/>
        </w:numPr>
        <w:jc w:val="both"/>
        <w:rPr>
          <w:rStyle w:val="TeksttreciPogrubienie2"/>
          <w:rFonts w:cstheme="minorHAnsi"/>
          <w:b w:val="0"/>
          <w:i w:val="0"/>
          <w:vanish/>
          <w:sz w:val="20"/>
          <w:szCs w:val="20"/>
        </w:rPr>
      </w:pPr>
    </w:p>
    <w:p w14:paraId="028BBC9F" w14:textId="77777777" w:rsidR="00710A63" w:rsidRPr="00E41DBF" w:rsidRDefault="00710A63" w:rsidP="00673E52">
      <w:pPr>
        <w:pStyle w:val="Akapitzlist"/>
        <w:numPr>
          <w:ilvl w:val="1"/>
          <w:numId w:val="8"/>
        </w:numPr>
        <w:ind w:left="426" w:hanging="426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Inwentaryzacja sprzętu komputerowego</w:t>
      </w:r>
    </w:p>
    <w:p w14:paraId="45CFD975" w14:textId="6543DB93" w:rsidR="00710A63" w:rsidRPr="00E41DBF" w:rsidRDefault="003D7D9A" w:rsidP="00D85EE1">
      <w:pPr>
        <w:pStyle w:val="Akapitzlist"/>
        <w:numPr>
          <w:ilvl w:val="1"/>
          <w:numId w:val="23"/>
        </w:numPr>
        <w:tabs>
          <w:tab w:val="left" w:pos="567"/>
        </w:tabs>
        <w:ind w:left="1134" w:hanging="567"/>
        <w:jc w:val="both"/>
        <w:rPr>
          <w:rStyle w:val="Teksttreci"/>
          <w:rFonts w:cstheme="minorHAnsi"/>
          <w:b/>
          <w:i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u</w:t>
      </w:r>
      <w:r w:rsidR="00710A63"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możliwia</w:t>
      </w: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 xml:space="preserve"> </w:t>
      </w:r>
      <w:r w:rsidR="00710A63" w:rsidRPr="00E41DBF">
        <w:rPr>
          <w:rStyle w:val="Teksttreci"/>
          <w:rFonts w:cstheme="minorHAnsi"/>
          <w:sz w:val="20"/>
          <w:szCs w:val="20"/>
        </w:rPr>
        <w:t>automatyczną inwentaryzację komputerów</w:t>
      </w:r>
      <w:r w:rsidRPr="00E41DBF">
        <w:rPr>
          <w:rStyle w:val="Teksttreci"/>
          <w:rFonts w:cstheme="minorHAnsi"/>
          <w:sz w:val="20"/>
          <w:szCs w:val="20"/>
        </w:rPr>
        <w:t xml:space="preserve"> z zainstalowanym agentem</w:t>
      </w:r>
      <w:r w:rsidR="00710A63" w:rsidRPr="00E41DBF">
        <w:rPr>
          <w:rStyle w:val="Teksttreci"/>
          <w:rFonts w:cstheme="minorHAnsi"/>
          <w:sz w:val="20"/>
          <w:szCs w:val="20"/>
        </w:rPr>
        <w:t xml:space="preserve"> znajdujących się w sieci lokalnej oraz poza siecią lokalną (za NATem)</w:t>
      </w:r>
    </w:p>
    <w:p w14:paraId="51D63219" w14:textId="4028F35E" w:rsidR="00E733F6" w:rsidRPr="00E41DBF" w:rsidRDefault="003D7D9A" w:rsidP="00D85EE1">
      <w:pPr>
        <w:pStyle w:val="Akapitzlist"/>
        <w:numPr>
          <w:ilvl w:val="1"/>
          <w:numId w:val="23"/>
        </w:numPr>
        <w:ind w:left="1134" w:hanging="567"/>
        <w:jc w:val="both"/>
        <w:rPr>
          <w:rStyle w:val="Teksttreci"/>
          <w:rFonts w:cstheme="minorHAnsi"/>
          <w:b/>
          <w:i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z</w:t>
      </w:r>
      <w:r w:rsidR="00710A63" w:rsidRPr="00E41DBF">
        <w:rPr>
          <w:rStyle w:val="Teksttreci"/>
          <w:rFonts w:cstheme="minorHAnsi"/>
          <w:sz w:val="20"/>
          <w:szCs w:val="20"/>
        </w:rPr>
        <w:t>biera szczegółowe informacje o sprzęcie (producent,</w:t>
      </w:r>
      <w:r w:rsidR="00710A63" w:rsidRPr="00E41DBF">
        <w:rPr>
          <w:rStyle w:val="Teksttreci4"/>
          <w:rFonts w:cstheme="minorHAnsi"/>
          <w:sz w:val="20"/>
          <w:szCs w:val="20"/>
        </w:rPr>
        <w:t xml:space="preserve"> </w:t>
      </w:r>
      <w:r w:rsidR="00710A63" w:rsidRPr="00E41DBF">
        <w:rPr>
          <w:rStyle w:val="Teksttreci"/>
          <w:rFonts w:cstheme="minorHAnsi"/>
          <w:sz w:val="20"/>
          <w:szCs w:val="20"/>
        </w:rPr>
        <w:t>model, data produkcji, numer seryjny) w oparciu o klasy WMI (Wind</w:t>
      </w:r>
      <w:r w:rsidR="00E733F6" w:rsidRPr="00E41DBF">
        <w:rPr>
          <w:rStyle w:val="Teksttreci"/>
          <w:rFonts w:cstheme="minorHAnsi"/>
          <w:sz w:val="20"/>
          <w:szCs w:val="20"/>
        </w:rPr>
        <w:t>ows Management Instrumentation) oraz odczytywać informacje o zainstalowanych kościach pamięci: producent, numer seryjny (Serial Number), numer części (Part Number), rozmiar, częstotliwość, taktowania, a także skanować  dyski twarde (z podaniem typu interfejsu, numeru seryjnego oraz informacji SMART)</w:t>
      </w:r>
    </w:p>
    <w:p w14:paraId="7E0D32CA" w14:textId="1181E4BF" w:rsidR="003646F3" w:rsidRPr="00E41DBF" w:rsidRDefault="003646F3" w:rsidP="00D85EE1">
      <w:pPr>
        <w:pStyle w:val="Akapitzlist"/>
        <w:numPr>
          <w:ilvl w:val="1"/>
          <w:numId w:val="23"/>
        </w:numPr>
        <w:ind w:left="1134" w:hanging="567"/>
        <w:jc w:val="both"/>
        <w:rPr>
          <w:rStyle w:val="Teksttreci"/>
          <w:rFonts w:cstheme="minorHAnsi"/>
          <w:b/>
          <w:i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monitorowanie parametrów obciążenia komputerów: procesor, dyski, pamięć i sieć</w:t>
      </w:r>
    </w:p>
    <w:p w14:paraId="214CDCB3" w14:textId="6BB40505" w:rsidR="00E733F6" w:rsidRPr="00E41DBF" w:rsidRDefault="003D7D9A" w:rsidP="00D85EE1">
      <w:pPr>
        <w:pStyle w:val="Akapitzlist"/>
        <w:numPr>
          <w:ilvl w:val="1"/>
          <w:numId w:val="23"/>
        </w:numPr>
        <w:ind w:left="1134" w:hanging="567"/>
        <w:jc w:val="both"/>
        <w:rPr>
          <w:rStyle w:val="Teksttreci"/>
          <w:rFonts w:cstheme="minorHAnsi"/>
          <w:b/>
          <w:i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ewidencjonuje</w:t>
      </w:r>
      <w:r w:rsidR="00E733F6" w:rsidRPr="00E41DBF">
        <w:rPr>
          <w:rStyle w:val="Teksttreci"/>
          <w:rFonts w:cstheme="minorHAnsi"/>
          <w:sz w:val="20"/>
          <w:szCs w:val="20"/>
        </w:rPr>
        <w:t xml:space="preserve"> plik</w:t>
      </w:r>
      <w:r w:rsidRPr="00E41DBF">
        <w:rPr>
          <w:rStyle w:val="Teksttreci"/>
          <w:rFonts w:cstheme="minorHAnsi"/>
          <w:sz w:val="20"/>
          <w:szCs w:val="20"/>
        </w:rPr>
        <w:t>i</w:t>
      </w:r>
      <w:r w:rsidR="00E733F6" w:rsidRPr="00E41DBF">
        <w:rPr>
          <w:rStyle w:val="Teksttreci"/>
          <w:rFonts w:cstheme="minorHAnsi"/>
          <w:sz w:val="20"/>
          <w:szCs w:val="20"/>
        </w:rPr>
        <w:t xml:space="preserve"> na komputerach (nazwa, rozmiar, rodzaj,</w:t>
      </w:r>
      <w:r w:rsidRPr="00E41DBF">
        <w:rPr>
          <w:rStyle w:val="Teksttreci"/>
          <w:rFonts w:cstheme="minorHAnsi"/>
          <w:sz w:val="20"/>
          <w:szCs w:val="20"/>
        </w:rPr>
        <w:t xml:space="preserve"> </w:t>
      </w:r>
      <w:r w:rsidR="00E733F6" w:rsidRPr="00E41DBF">
        <w:rPr>
          <w:rStyle w:val="Teksttreci"/>
          <w:rFonts w:cstheme="minorHAnsi"/>
          <w:sz w:val="20"/>
          <w:szCs w:val="20"/>
        </w:rPr>
        <w:t>lokalizacja, w przypadku plików wykonywalnych: wersja, producent) oraz o zmian</w:t>
      </w:r>
      <w:r w:rsidRPr="00E41DBF">
        <w:rPr>
          <w:rStyle w:val="Teksttreci"/>
          <w:rFonts w:cstheme="minorHAnsi"/>
          <w:sz w:val="20"/>
          <w:szCs w:val="20"/>
        </w:rPr>
        <w:t xml:space="preserve">y </w:t>
      </w:r>
      <w:r w:rsidR="00E733F6" w:rsidRPr="00E41DBF">
        <w:rPr>
          <w:rStyle w:val="Teksttreci"/>
          <w:rFonts w:cstheme="minorHAnsi"/>
          <w:sz w:val="20"/>
          <w:szCs w:val="20"/>
        </w:rPr>
        <w:t>w systemie plików (dodano plik, usunięto plik)</w:t>
      </w:r>
    </w:p>
    <w:p w14:paraId="1CBB7CEC" w14:textId="225BF1DE" w:rsidR="00E733F6" w:rsidRPr="00E41DBF" w:rsidRDefault="00E733F6" w:rsidP="00D85EE1">
      <w:pPr>
        <w:pStyle w:val="Akapitzlist"/>
        <w:numPr>
          <w:ilvl w:val="1"/>
          <w:numId w:val="23"/>
        </w:numPr>
        <w:ind w:left="1134" w:hanging="567"/>
        <w:jc w:val="both"/>
        <w:rPr>
          <w:rStyle w:val="Teksttreci"/>
          <w:rFonts w:cstheme="minorHAnsi"/>
          <w:b/>
          <w:i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pozwala na zdalne trwałe (bez możliwości odzyskania) usunięcie dowolnego pliku/plików na dowolnie zdefiniowanej grupie komputerów.</w:t>
      </w:r>
    </w:p>
    <w:p w14:paraId="5FB41E8F" w14:textId="7E222223" w:rsidR="00E733F6" w:rsidRPr="00E41DBF" w:rsidRDefault="00E733F6" w:rsidP="00D85EE1">
      <w:pPr>
        <w:pStyle w:val="Akapitzlist"/>
        <w:numPr>
          <w:ilvl w:val="1"/>
          <w:numId w:val="23"/>
        </w:numPr>
        <w:ind w:left="1134" w:hanging="567"/>
        <w:jc w:val="both"/>
        <w:rPr>
          <w:rFonts w:cstheme="minorHAnsi"/>
          <w:b/>
          <w:i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t>umożliwia ewidencję zdarzeń serwisowych dowolnego typu (np. naprawy sprzętu, wymiany części).</w:t>
      </w:r>
    </w:p>
    <w:p w14:paraId="1C052FF7" w14:textId="2182390D" w:rsidR="00E733F6" w:rsidRPr="00E41DBF" w:rsidRDefault="00E733F6" w:rsidP="00D85EE1">
      <w:pPr>
        <w:pStyle w:val="Akapitzlist"/>
        <w:numPr>
          <w:ilvl w:val="1"/>
          <w:numId w:val="23"/>
        </w:numPr>
        <w:ind w:left="1134" w:hanging="567"/>
        <w:jc w:val="both"/>
        <w:rPr>
          <w:rStyle w:val="Teksttreci"/>
          <w:rFonts w:cstheme="minorHAnsi"/>
          <w:b/>
          <w:i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umożliwia samodzielną definicję, ewidencję oraz wydruk wszelkiego typu protokołów (przyjęcie, przekazanie do użytkowania, likwidacja).</w:t>
      </w:r>
    </w:p>
    <w:p w14:paraId="38A9454D" w14:textId="7C2BF125" w:rsidR="00E6524B" w:rsidRPr="00E41DBF" w:rsidRDefault="00E733F6" w:rsidP="00673E52">
      <w:pPr>
        <w:pStyle w:val="Akapitzlist"/>
        <w:numPr>
          <w:ilvl w:val="1"/>
          <w:numId w:val="8"/>
        </w:numPr>
        <w:ind w:left="426" w:hanging="426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 xml:space="preserve">Inwentaryzacja </w:t>
      </w:r>
      <w:r w:rsidRPr="00E41DBF">
        <w:rPr>
          <w:rStyle w:val="Teksttreci"/>
          <w:rFonts w:cstheme="minorHAnsi"/>
          <w:sz w:val="20"/>
          <w:szCs w:val="20"/>
        </w:rPr>
        <w:t>urządzeń podłączanych do komputera</w:t>
      </w:r>
    </w:p>
    <w:p w14:paraId="6CFCF72D" w14:textId="6F6B88C2" w:rsidR="00085068" w:rsidRPr="00E41DBF" w:rsidRDefault="00085068" w:rsidP="00D85EE1">
      <w:pPr>
        <w:pStyle w:val="Akapitzlist"/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2.1</w:t>
      </w:r>
      <w:r w:rsidR="00D85EE1"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ab/>
      </w:r>
      <w:r w:rsidR="00E6524B" w:rsidRPr="00E41DBF">
        <w:rPr>
          <w:rStyle w:val="Teksttreci"/>
          <w:rFonts w:cstheme="minorHAnsi"/>
          <w:sz w:val="20"/>
          <w:szCs w:val="20"/>
        </w:rPr>
        <w:t>automatycznie identyfikuje i klasyfikuje urządzenia podłączane do komputera (pendrive, monitor zewnętrzny, pamięć masowa, telefon, urządzenie multimedialne itp.</w:t>
      </w:r>
      <w:r w:rsidR="003D7D9A" w:rsidRPr="00E41DBF">
        <w:rPr>
          <w:rStyle w:val="Teksttreci"/>
          <w:rFonts w:cstheme="minorHAnsi"/>
          <w:sz w:val="20"/>
          <w:szCs w:val="20"/>
        </w:rPr>
        <w:t>)</w:t>
      </w:r>
    </w:p>
    <w:p w14:paraId="22E8FA76" w14:textId="0B6A7BE2" w:rsidR="008E74DD" w:rsidRPr="00E41DBF" w:rsidRDefault="00085068" w:rsidP="00D85EE1">
      <w:pPr>
        <w:pStyle w:val="Akapitzlist"/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2.2 </w:t>
      </w:r>
      <w:r w:rsidR="00D85EE1" w:rsidRPr="00E41DBF">
        <w:rPr>
          <w:rStyle w:val="Teksttreci"/>
          <w:rFonts w:cstheme="minorHAnsi"/>
          <w:sz w:val="20"/>
          <w:szCs w:val="20"/>
        </w:rPr>
        <w:tab/>
      </w:r>
      <w:r w:rsidR="00E6524B" w:rsidRPr="00E41DBF">
        <w:rPr>
          <w:rStyle w:val="Teksttreci"/>
          <w:rFonts w:cstheme="minorHAnsi"/>
          <w:sz w:val="20"/>
          <w:szCs w:val="20"/>
        </w:rPr>
        <w:t>pozwala na przypisanie podłączonego urządzenia do komputera oraz użytkownika.</w:t>
      </w:r>
    </w:p>
    <w:p w14:paraId="1F4AEC2E" w14:textId="1441D125" w:rsidR="00085068" w:rsidRPr="00E41DBF" w:rsidRDefault="00085068" w:rsidP="00D85EE1">
      <w:pPr>
        <w:pStyle w:val="Akapitzlist"/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2.3</w:t>
      </w:r>
      <w:r w:rsidR="00D85EE1" w:rsidRPr="00E41DBF">
        <w:rPr>
          <w:rStyle w:val="Teksttreci"/>
          <w:rFonts w:cstheme="minorHAnsi"/>
          <w:sz w:val="20"/>
          <w:szCs w:val="20"/>
        </w:rPr>
        <w:tab/>
      </w:r>
      <w:r w:rsidRPr="00E41DBF">
        <w:rPr>
          <w:rStyle w:val="Teksttreci"/>
          <w:rFonts w:cstheme="minorHAnsi"/>
          <w:sz w:val="20"/>
          <w:szCs w:val="20"/>
        </w:rPr>
        <w:t>umożliwia uzyskanie informacji kto, kiedy i na jakim komputerze posługiwał  się urządzeniem</w:t>
      </w:r>
      <w:r w:rsidR="00D85EE1" w:rsidRPr="00E41DBF">
        <w:rPr>
          <w:rStyle w:val="Teksttreci"/>
          <w:rFonts w:cstheme="minorHAnsi"/>
          <w:sz w:val="20"/>
          <w:szCs w:val="20"/>
        </w:rPr>
        <w:t xml:space="preserve"> </w:t>
      </w:r>
      <w:r w:rsidRPr="00E41DBF">
        <w:rPr>
          <w:rStyle w:val="Teksttreci"/>
          <w:rFonts w:cstheme="minorHAnsi"/>
          <w:sz w:val="20"/>
          <w:szCs w:val="20"/>
        </w:rPr>
        <w:t>zewnętrznym, pozwalając na jego jednoznaczne zidentyfikowanie.</w:t>
      </w:r>
    </w:p>
    <w:p w14:paraId="3F747656" w14:textId="711BB92C" w:rsidR="00085068" w:rsidRPr="00E41DBF" w:rsidRDefault="00085068" w:rsidP="00D85EE1">
      <w:pPr>
        <w:pStyle w:val="Akapitzlist"/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2.4 </w:t>
      </w:r>
      <w:r w:rsidR="00D85EE1" w:rsidRPr="00E41DBF">
        <w:rPr>
          <w:rStyle w:val="Teksttreci"/>
          <w:rFonts w:cstheme="minorHAnsi"/>
          <w:sz w:val="20"/>
          <w:szCs w:val="20"/>
        </w:rPr>
        <w:tab/>
      </w:r>
      <w:r w:rsidRPr="00E41DBF">
        <w:rPr>
          <w:rStyle w:val="Teksttreci"/>
          <w:rFonts w:cstheme="minorHAnsi"/>
          <w:sz w:val="20"/>
          <w:szCs w:val="20"/>
        </w:rPr>
        <w:t>umożliwia utworzenie dowolnej ilości list urządzeń USB dozwolonych do stosowania - tzw. białe listy urządzeń USB na podstawie zdefiniowanych reguł (dozwolone/niedozwolone) wg kryteriów: użytkownik, dzień tygodnia, okres (data od, godzina od, data do, godzina do), urządzenie USB, komputer, data obowiązywania reguły.</w:t>
      </w:r>
    </w:p>
    <w:p w14:paraId="202D06E0" w14:textId="5C70A446" w:rsidR="00E6524B" w:rsidRPr="00E41DBF" w:rsidRDefault="008E74DD" w:rsidP="00085068">
      <w:pPr>
        <w:pStyle w:val="Akapitzlist"/>
        <w:numPr>
          <w:ilvl w:val="0"/>
          <w:numId w:val="2"/>
        </w:numPr>
        <w:ind w:left="284" w:hanging="284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  <w:shd w:val="clear" w:color="auto" w:fill="auto"/>
        </w:rPr>
        <w:t xml:space="preserve">    </w:t>
      </w:r>
      <w:r w:rsidR="00E6524B" w:rsidRPr="00E41DBF">
        <w:rPr>
          <w:rStyle w:val="Teksttreci"/>
          <w:rFonts w:cstheme="minorHAnsi"/>
          <w:sz w:val="20"/>
          <w:szCs w:val="20"/>
        </w:rPr>
        <w:t>Inwentaryzacja urządzeń innych niż komputery</w:t>
      </w:r>
    </w:p>
    <w:p w14:paraId="7A6D90E5" w14:textId="0EBFB171" w:rsidR="00E6524B" w:rsidRPr="00E41DBF" w:rsidRDefault="00E6524B" w:rsidP="00D85EE1">
      <w:pPr>
        <w:pStyle w:val="Akapitzlist"/>
        <w:numPr>
          <w:ilvl w:val="1"/>
          <w:numId w:val="2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umożliwia inwentaryzację manualną </w:t>
      </w:r>
      <w:r w:rsidR="00341B32" w:rsidRPr="00E41DBF">
        <w:rPr>
          <w:rStyle w:val="Teksttreci"/>
          <w:rFonts w:cstheme="minorHAnsi"/>
          <w:sz w:val="20"/>
          <w:szCs w:val="20"/>
        </w:rPr>
        <w:t>dowolnych zasobów</w:t>
      </w:r>
      <w:r w:rsidRPr="00E41DBF">
        <w:rPr>
          <w:rStyle w:val="Teksttreci"/>
          <w:rFonts w:cstheme="minorHAnsi"/>
          <w:sz w:val="20"/>
          <w:szCs w:val="20"/>
        </w:rPr>
        <w:t xml:space="preserve"> np. drukarki, switche, routery, monitory, pamięci masowe itp.</w:t>
      </w:r>
    </w:p>
    <w:p w14:paraId="585C9302" w14:textId="14AF6295" w:rsidR="00E6524B" w:rsidRPr="00E41DBF" w:rsidRDefault="007762CB" w:rsidP="00D85EE1">
      <w:pPr>
        <w:pStyle w:val="Akapitzlist"/>
        <w:numPr>
          <w:ilvl w:val="1"/>
          <w:numId w:val="2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posiada </w:t>
      </w:r>
      <w:r w:rsidR="00E6524B" w:rsidRPr="00E41DBF">
        <w:rPr>
          <w:rStyle w:val="Teksttreci"/>
          <w:rFonts w:cstheme="minorHAnsi"/>
          <w:sz w:val="20"/>
          <w:szCs w:val="20"/>
        </w:rPr>
        <w:t>wbudowany, konfigurowalny w zakresie IP oraz portów, pracujący zgodnie z harmonogramem skaner SNMP. Skaner musi wykryć typ urządzenia na danym IP/porcie i zwracać podstawowe informacje o tym urządzeniu (nazwa, producent, opis). Skaner musi obsługiwać SNMP w wersji 1/2c/3.</w:t>
      </w:r>
    </w:p>
    <w:p w14:paraId="72808A44" w14:textId="40076D53" w:rsidR="00E6524B" w:rsidRPr="00E41DBF" w:rsidRDefault="00341B32" w:rsidP="00D85EE1">
      <w:pPr>
        <w:pStyle w:val="Akapitzlist"/>
        <w:numPr>
          <w:ilvl w:val="1"/>
          <w:numId w:val="2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>s</w:t>
      </w:r>
      <w:r w:rsidR="00E6524B" w:rsidRPr="00E41DBF">
        <w:rPr>
          <w:rStyle w:val="Teksttreci"/>
          <w:rFonts w:cstheme="minorHAnsi"/>
          <w:sz w:val="20"/>
          <w:szCs w:val="20"/>
        </w:rPr>
        <w:t>kaner SNMP łączyć zinwentaryzowane urządzenia (np. komputery, drukarki) z danymi uzyskanymi w procesie skanowania IP/port.</w:t>
      </w:r>
    </w:p>
    <w:p w14:paraId="48454B0A" w14:textId="684B455C" w:rsidR="00E6524B" w:rsidRPr="00E41DBF" w:rsidRDefault="00E6524B" w:rsidP="00D85EE1">
      <w:pPr>
        <w:pStyle w:val="Akapitzlist"/>
        <w:numPr>
          <w:ilvl w:val="1"/>
          <w:numId w:val="2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>zbiera informacje o jakości połączenia:</w:t>
      </w:r>
    </w:p>
    <w:p w14:paraId="5C922B60" w14:textId="77777777" w:rsidR="00673E52" w:rsidRPr="00E41DBF" w:rsidRDefault="00673E52" w:rsidP="00D85EE1">
      <w:pPr>
        <w:pStyle w:val="Akapitzlist"/>
        <w:ind w:left="1134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- czas odpowiedzi serwisów (usług) podawany w milisekundach: średni czas odpowiedzi, minimalny czas odpowiedzi, maksymalny czas odpowiedzi</w:t>
      </w:r>
    </w:p>
    <w:p w14:paraId="6E96E5FA" w14:textId="77777777" w:rsidR="00673E52" w:rsidRPr="00E41DBF" w:rsidRDefault="00673E52" w:rsidP="00D85EE1">
      <w:pPr>
        <w:pStyle w:val="Akapitzlist"/>
        <w:ind w:left="1134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- ilość dostarczonych informacji – pakietów dostarczonych, straconych oraz procent strat.</w:t>
      </w:r>
    </w:p>
    <w:p w14:paraId="15C65680" w14:textId="069C56DB" w:rsidR="00E6524B" w:rsidRPr="00E41DBF" w:rsidRDefault="00E6524B" w:rsidP="00D85EE1">
      <w:pPr>
        <w:pStyle w:val="Akapitzlist"/>
        <w:numPr>
          <w:ilvl w:val="1"/>
          <w:numId w:val="24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wbudowany, konfigurowalny skaner sieci, pozwalający na monitorowanie aktywnych usług oraz  zweryfikowanie czy znalezione skanerem komputery posiadają agenta</w:t>
      </w:r>
    </w:p>
    <w:p w14:paraId="74F125D1" w14:textId="753A9BA2" w:rsidR="00E6524B" w:rsidRPr="00E41DBF" w:rsidRDefault="00E6524B" w:rsidP="00D85EE1">
      <w:pPr>
        <w:pStyle w:val="Akapitzlist"/>
        <w:numPr>
          <w:ilvl w:val="1"/>
          <w:numId w:val="24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niezwłoczną i automatyczną identyfikację podłączonych urządzeń do sieci</w:t>
      </w:r>
    </w:p>
    <w:p w14:paraId="6244C167" w14:textId="15D04B11" w:rsidR="00E6524B" w:rsidRPr="00E41DBF" w:rsidRDefault="007762CB" w:rsidP="00D85EE1">
      <w:pPr>
        <w:pStyle w:val="Akapitzlist"/>
        <w:numPr>
          <w:ilvl w:val="1"/>
          <w:numId w:val="24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b</w:t>
      </w:r>
      <w:r w:rsidR="00E6524B" w:rsidRPr="00E41DBF">
        <w:rPr>
          <w:rStyle w:val="Teksttreci"/>
          <w:rFonts w:cstheme="minorHAnsi"/>
          <w:sz w:val="20"/>
          <w:szCs w:val="20"/>
        </w:rPr>
        <w:t>aza wzorców musi zawierać ponad 100 monitorowanych portów i usług.</w:t>
      </w:r>
    </w:p>
    <w:p w14:paraId="142C9B4D" w14:textId="5FDB7038" w:rsidR="00E6524B" w:rsidRPr="00E41DBF" w:rsidRDefault="00E6524B" w:rsidP="00D85EE1">
      <w:pPr>
        <w:pStyle w:val="Akapitzlist"/>
        <w:numPr>
          <w:ilvl w:val="1"/>
          <w:numId w:val="24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posiada możliwość generowania map sieci bazujących na danych zebranych ze skanowania sieci</w:t>
      </w:r>
      <w:r w:rsidR="007762CB" w:rsidRPr="00E41DBF">
        <w:rPr>
          <w:rStyle w:val="Teksttreci"/>
          <w:rFonts w:cstheme="minorHAnsi"/>
          <w:sz w:val="20"/>
          <w:szCs w:val="20"/>
        </w:rPr>
        <w:t xml:space="preserve">, </w:t>
      </w:r>
      <w:r w:rsidRPr="00E41DBF">
        <w:rPr>
          <w:rStyle w:val="Teksttreci"/>
          <w:rFonts w:cstheme="minorHAnsi"/>
          <w:sz w:val="20"/>
          <w:szCs w:val="20"/>
        </w:rPr>
        <w:t>według dowolnych filtrów użytkownika.</w:t>
      </w:r>
    </w:p>
    <w:p w14:paraId="316CC2E0" w14:textId="7CCBD831" w:rsidR="00E6524B" w:rsidRPr="00E41DBF" w:rsidRDefault="00E6524B" w:rsidP="00D85EE1">
      <w:pPr>
        <w:pStyle w:val="Akapitzlist"/>
        <w:numPr>
          <w:ilvl w:val="1"/>
          <w:numId w:val="24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lastRenderedPageBreak/>
        <w:t xml:space="preserve">umożliwia przypisanie urządzenia do użytkownika, ewidencję napraw, </w:t>
      </w:r>
      <w:r w:rsidR="00571F51" w:rsidRPr="00E41DBF">
        <w:rPr>
          <w:rStyle w:val="Teksttreci"/>
          <w:rFonts w:cstheme="minorHAnsi"/>
          <w:sz w:val="20"/>
          <w:szCs w:val="20"/>
        </w:rPr>
        <w:t xml:space="preserve">kosztów zakupu i serwisu, </w:t>
      </w:r>
      <w:r w:rsidRPr="00E41DBF">
        <w:rPr>
          <w:rStyle w:val="Teksttreci"/>
          <w:rFonts w:cstheme="minorHAnsi"/>
          <w:sz w:val="20"/>
          <w:szCs w:val="20"/>
        </w:rPr>
        <w:t>przypominania o upływającym terminie gwarancji</w:t>
      </w:r>
      <w:r w:rsidR="00571F51" w:rsidRPr="00E41DBF">
        <w:rPr>
          <w:rStyle w:val="Teksttreci"/>
          <w:rFonts w:cstheme="minorHAnsi"/>
          <w:sz w:val="20"/>
          <w:szCs w:val="20"/>
        </w:rPr>
        <w:t xml:space="preserve"> oraz </w:t>
      </w:r>
      <w:r w:rsidRPr="00E41DBF">
        <w:rPr>
          <w:rStyle w:val="Teksttreci"/>
          <w:rFonts w:cstheme="minorHAnsi"/>
          <w:sz w:val="20"/>
          <w:szCs w:val="20"/>
        </w:rPr>
        <w:t>pozwala na dołączanie do urządzeń dokumentów z repozytorium wewnętrznego systemu.</w:t>
      </w:r>
    </w:p>
    <w:p w14:paraId="60BB992B" w14:textId="416D5C84" w:rsidR="00E6524B" w:rsidRPr="00E41DBF" w:rsidRDefault="00E6524B" w:rsidP="00D85EE1">
      <w:pPr>
        <w:pStyle w:val="Akapitzlist"/>
        <w:numPr>
          <w:ilvl w:val="1"/>
          <w:numId w:val="24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pozwalać na kopiowanie (duplikację) dowolnego urządzenia dowolną ilość razy.</w:t>
      </w:r>
    </w:p>
    <w:p w14:paraId="17EFE170" w14:textId="46559B24" w:rsidR="00E6524B" w:rsidRPr="00E41DBF" w:rsidRDefault="00E6524B" w:rsidP="00D85EE1">
      <w:pPr>
        <w:pStyle w:val="Akapitzlist"/>
        <w:numPr>
          <w:ilvl w:val="1"/>
          <w:numId w:val="24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ewidencj</w:t>
      </w:r>
      <w:r w:rsidR="00571F51" w:rsidRPr="00E41DBF">
        <w:rPr>
          <w:rStyle w:val="Teksttreci"/>
          <w:rFonts w:cstheme="minorHAnsi"/>
          <w:sz w:val="20"/>
          <w:szCs w:val="20"/>
        </w:rPr>
        <w:t>a</w:t>
      </w:r>
      <w:r w:rsidRPr="00E41DBF">
        <w:rPr>
          <w:rStyle w:val="Teksttreci"/>
          <w:rFonts w:cstheme="minorHAnsi"/>
          <w:sz w:val="20"/>
          <w:szCs w:val="20"/>
        </w:rPr>
        <w:t xml:space="preserve"> umów utrzymaniowych (SLA) w odniesieniu do zaewidencjonowanych licencji oraz urządzeń w zakresie co najmniej: nazwa, okres, data dokumentu, numer dokumentu, dostawca, osoba kontaktowa, wartość, opis, warunki oraz umożliwiać dołączenie dowolnej ilości załączników z repozytorium i powiązanie umowy utrzymaniowej z dowolną ilością zasobów (urządzenia, licencje). </w:t>
      </w:r>
    </w:p>
    <w:p w14:paraId="370F0907" w14:textId="77777777" w:rsidR="002A5484" w:rsidRPr="00E41DBF" w:rsidRDefault="002A5484" w:rsidP="00085068">
      <w:pPr>
        <w:pStyle w:val="Akapitzlist"/>
        <w:numPr>
          <w:ilvl w:val="1"/>
          <w:numId w:val="25"/>
        </w:numPr>
        <w:ind w:left="426" w:hanging="426"/>
        <w:jc w:val="both"/>
        <w:rPr>
          <w:rStyle w:val="TeksttreciPogrubienie2"/>
          <w:rFonts w:cstheme="minorHAnsi"/>
          <w:b w:val="0"/>
          <w:i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Zarządzanie licencjami</w:t>
      </w:r>
    </w:p>
    <w:p w14:paraId="5B08C540" w14:textId="77777777" w:rsidR="00085068" w:rsidRPr="00E41DBF" w:rsidRDefault="00085068" w:rsidP="00085068">
      <w:pPr>
        <w:pStyle w:val="Akapitzlist"/>
        <w:numPr>
          <w:ilvl w:val="0"/>
          <w:numId w:val="14"/>
        </w:numPr>
        <w:jc w:val="both"/>
        <w:rPr>
          <w:rStyle w:val="TeksttreciPogrubienie2"/>
          <w:rFonts w:cstheme="minorHAnsi"/>
          <w:b w:val="0"/>
          <w:i w:val="0"/>
          <w:vanish/>
          <w:sz w:val="20"/>
          <w:szCs w:val="20"/>
        </w:rPr>
      </w:pPr>
    </w:p>
    <w:p w14:paraId="35064164" w14:textId="77777777" w:rsidR="00085068" w:rsidRPr="00E41DBF" w:rsidRDefault="00085068" w:rsidP="00085068">
      <w:pPr>
        <w:pStyle w:val="Akapitzlist"/>
        <w:numPr>
          <w:ilvl w:val="0"/>
          <w:numId w:val="14"/>
        </w:numPr>
        <w:jc w:val="both"/>
        <w:rPr>
          <w:rStyle w:val="TeksttreciPogrubienie2"/>
          <w:rFonts w:cstheme="minorHAnsi"/>
          <w:b w:val="0"/>
          <w:i w:val="0"/>
          <w:vanish/>
          <w:sz w:val="20"/>
          <w:szCs w:val="20"/>
        </w:rPr>
      </w:pPr>
    </w:p>
    <w:p w14:paraId="539818C7" w14:textId="77777777" w:rsidR="00085068" w:rsidRPr="00E41DBF" w:rsidRDefault="00085068" w:rsidP="00085068">
      <w:pPr>
        <w:pStyle w:val="Akapitzlist"/>
        <w:numPr>
          <w:ilvl w:val="0"/>
          <w:numId w:val="14"/>
        </w:numPr>
        <w:jc w:val="both"/>
        <w:rPr>
          <w:rStyle w:val="TeksttreciPogrubienie2"/>
          <w:rFonts w:cstheme="minorHAnsi"/>
          <w:b w:val="0"/>
          <w:i w:val="0"/>
          <w:vanish/>
          <w:sz w:val="20"/>
          <w:szCs w:val="20"/>
        </w:rPr>
      </w:pPr>
    </w:p>
    <w:p w14:paraId="2359FCBB" w14:textId="77777777" w:rsidR="00085068" w:rsidRPr="00E41DBF" w:rsidRDefault="00085068" w:rsidP="00085068">
      <w:pPr>
        <w:pStyle w:val="Akapitzlist"/>
        <w:numPr>
          <w:ilvl w:val="0"/>
          <w:numId w:val="14"/>
        </w:numPr>
        <w:jc w:val="both"/>
        <w:rPr>
          <w:rStyle w:val="TeksttreciPogrubienie2"/>
          <w:rFonts w:cstheme="minorHAnsi"/>
          <w:b w:val="0"/>
          <w:i w:val="0"/>
          <w:vanish/>
          <w:sz w:val="20"/>
          <w:szCs w:val="20"/>
        </w:rPr>
      </w:pPr>
    </w:p>
    <w:p w14:paraId="56DA234A" w14:textId="0CFB64E2" w:rsidR="002A5484" w:rsidRPr="00E41DBF" w:rsidRDefault="002A5484" w:rsidP="00D85EE1">
      <w:pPr>
        <w:pStyle w:val="Akapitzlist"/>
        <w:numPr>
          <w:ilvl w:val="1"/>
          <w:numId w:val="14"/>
        </w:numPr>
        <w:ind w:left="1134" w:hanging="567"/>
        <w:jc w:val="both"/>
        <w:rPr>
          <w:rStyle w:val="TeksttreciPogrubienie2"/>
          <w:rFonts w:cstheme="minorHAnsi"/>
          <w:b w:val="0"/>
          <w:i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szczegółowe informacje o systemie operacyjnym (wersja, edycja, service pack, poprawki, data instalacji)</w:t>
      </w:r>
    </w:p>
    <w:p w14:paraId="0988AE3F" w14:textId="77777777" w:rsidR="002A5484" w:rsidRPr="00E41DBF" w:rsidRDefault="002A5484" w:rsidP="00D85EE1">
      <w:pPr>
        <w:pStyle w:val="Akapitzlist"/>
        <w:numPr>
          <w:ilvl w:val="1"/>
          <w:numId w:val="14"/>
        </w:numPr>
        <w:ind w:left="1134" w:hanging="567"/>
        <w:jc w:val="both"/>
        <w:rPr>
          <w:rStyle w:val="Teksttreci"/>
          <w:rFonts w:cstheme="minorHAnsi"/>
          <w:bCs/>
          <w:iCs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ewidencja aplikacji i pakietów na komputerach </w:t>
      </w: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oraz możliwość wykonywania audytów legalności, zdefiniowania listy aplikacji zabronionych a także</w:t>
      </w:r>
      <w:r w:rsidRPr="00E41DBF">
        <w:rPr>
          <w:rStyle w:val="TeksttreciPogrubienie2"/>
          <w:rFonts w:cstheme="minorHAnsi"/>
          <w:sz w:val="20"/>
          <w:szCs w:val="20"/>
        </w:rPr>
        <w:t xml:space="preserve"> </w:t>
      </w:r>
      <w:r w:rsidRPr="00E41DBF">
        <w:rPr>
          <w:rStyle w:val="Teksttreci"/>
          <w:rFonts w:cstheme="minorHAnsi"/>
          <w:sz w:val="20"/>
          <w:szCs w:val="20"/>
        </w:rPr>
        <w:t xml:space="preserve">zdalnego odinstalowania oprogramowania </w:t>
      </w:r>
    </w:p>
    <w:p w14:paraId="5B914AA0" w14:textId="77777777" w:rsidR="002A5484" w:rsidRPr="00E41DBF" w:rsidRDefault="002A5484" w:rsidP="00D85EE1">
      <w:pPr>
        <w:pStyle w:val="Akapitzlist"/>
        <w:numPr>
          <w:ilvl w:val="1"/>
          <w:numId w:val="14"/>
        </w:numPr>
        <w:ind w:left="1134" w:hanging="567"/>
        <w:jc w:val="both"/>
        <w:rPr>
          <w:rStyle w:val="TeksttreciPogrubienie2"/>
          <w:rFonts w:cstheme="minorHAnsi"/>
          <w:b w:val="0"/>
          <w:i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odczyt identyfikatorów i kluczy produktowych dla systemu operacyjnego oraz dowolnego oprogramowania (tam gdzie jest technicznie możliwe).</w:t>
      </w:r>
    </w:p>
    <w:p w14:paraId="6FE8CE9D" w14:textId="77777777" w:rsidR="002A5484" w:rsidRPr="00E41DBF" w:rsidRDefault="002A5484" w:rsidP="00D85EE1">
      <w:pPr>
        <w:pStyle w:val="Akapitzlist"/>
        <w:numPr>
          <w:ilvl w:val="1"/>
          <w:numId w:val="14"/>
        </w:numPr>
        <w:ind w:left="1134" w:hanging="567"/>
        <w:jc w:val="both"/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</w:pPr>
      <w:proofErr w:type="spellStart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>wspiera</w:t>
      </w:r>
      <w:proofErr w:type="spellEnd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>następujące</w:t>
      </w:r>
      <w:proofErr w:type="spellEnd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>typy</w:t>
      </w:r>
      <w:proofErr w:type="spellEnd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>licencji</w:t>
      </w:r>
      <w:proofErr w:type="spellEnd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>: Enterprise, Licensed concurrent, Licensed Name, Licensed per Processor, Licensed per Seat, Licensed per Server, OEM, OEM Downgrade, Open, Select, MOLP Open Value (</w:t>
      </w:r>
      <w:proofErr w:type="spellStart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>Company wide</w:t>
      </w:r>
      <w:proofErr w:type="spellEnd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>), MOLP Open Value (non-</w:t>
      </w:r>
      <w:proofErr w:type="spellStart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>Company wide</w:t>
      </w:r>
      <w:proofErr w:type="spellEnd"/>
      <w:r w:rsidRPr="00E41DBF">
        <w:rPr>
          <w:rStyle w:val="TeksttreciPogrubienie2"/>
          <w:rFonts w:cstheme="minorHAnsi"/>
          <w:b w:val="0"/>
          <w:i w:val="0"/>
          <w:sz w:val="20"/>
          <w:szCs w:val="20"/>
          <w:lang w:val="en-US"/>
        </w:rPr>
        <w:t>), MOLP Open Value Subscription, CAL, SAAS, Trial, Shareware, Cal Per User.</w:t>
      </w:r>
    </w:p>
    <w:p w14:paraId="514B4BDA" w14:textId="77777777" w:rsidR="002A5484" w:rsidRPr="00E41DBF" w:rsidRDefault="002A5484" w:rsidP="00D85EE1">
      <w:pPr>
        <w:pStyle w:val="Akapitzlist"/>
        <w:numPr>
          <w:ilvl w:val="1"/>
          <w:numId w:val="14"/>
        </w:numPr>
        <w:ind w:left="1134" w:hanging="567"/>
        <w:jc w:val="both"/>
        <w:rPr>
          <w:rStyle w:val="TeksttreciPogrubienie2"/>
          <w:rFonts w:cstheme="minorHAnsi"/>
          <w:b w:val="0"/>
          <w:i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i w:val="0"/>
          <w:sz w:val="20"/>
          <w:szCs w:val="20"/>
        </w:rPr>
        <w:t>umożliwia ewidencję licencji  (data zakupu, cena, dostawca, nr faktury, typ licencji, klucz produktowy, identyfikator produktowy, data wygaśnięcia, nr dokumentu OT, nr zapotrzebowania) poprzez rejestrację dokumentów źródłowych (faktur zakupu) z możliwością dołączenia dowolnych załączników z repozytorium</w:t>
      </w:r>
      <w:r w:rsidRPr="00E41DBF">
        <w:rPr>
          <w:rStyle w:val="TeksttreciPogrubienie2"/>
          <w:rFonts w:cstheme="minorHAnsi"/>
          <w:sz w:val="20"/>
          <w:szCs w:val="20"/>
        </w:rPr>
        <w:t>.</w:t>
      </w:r>
    </w:p>
    <w:p w14:paraId="5D2D89DF" w14:textId="05852EE1" w:rsidR="002A5484" w:rsidRPr="00E41DBF" w:rsidRDefault="002A5484" w:rsidP="00D85EE1">
      <w:pPr>
        <w:pStyle w:val="Akapitzlist"/>
        <w:numPr>
          <w:ilvl w:val="1"/>
          <w:numId w:val="14"/>
        </w:numPr>
        <w:ind w:left="1134" w:hanging="567"/>
        <w:jc w:val="both"/>
        <w:rPr>
          <w:rStyle w:val="Teksttreci"/>
          <w:rFonts w:cstheme="minorHAnsi"/>
          <w:bCs/>
          <w:iCs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 zbiera informacje o uruchamianych aplikacjach (m.in. czas uruchomienia, nazwa zalogowanego użytkownika, nazwa aplikacji, szczegóły aktywności użytkownika). </w:t>
      </w:r>
    </w:p>
    <w:p w14:paraId="71082A01" w14:textId="1B5437F6" w:rsidR="00E6524B" w:rsidRPr="00E41DBF" w:rsidRDefault="00E6524B" w:rsidP="00085068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Zdalna administracja komputerami</w:t>
      </w:r>
      <w:r w:rsidR="003903E1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</w:t>
      </w:r>
    </w:p>
    <w:p w14:paraId="61406079" w14:textId="616DEDAC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wykonywanie poleceń powłoki, uruchamianie aplikacji, deinstalacja oprogramowania, zmiany w rejestrach systemowych (dodawanie, usuwanie, modyfikowanie), usuwanie oraz kopiowanie plików i folderów, dostarczanie wyników zwróconych przez wykonane zadanie do bazy danych i prezentowanie ich w konsoli zarządzającej, możliwość wykonywania zadań z uprawnieniami dowolnego użytkownika</w:t>
      </w:r>
    </w:p>
    <w:p w14:paraId="13B82294" w14:textId="6E8F472B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t>skaner umożliwiający wykrywanie komputerów z technologią Intel VPro/AMT wraz z identyfikacją IP technologii Vpro, portu VPro</w:t>
      </w:r>
      <w:r w:rsidR="003903E1" w:rsidRPr="00E41DBF">
        <w:rPr>
          <w:rFonts w:cstheme="minorHAnsi"/>
          <w:sz w:val="20"/>
          <w:szCs w:val="20"/>
        </w:rPr>
        <w:t>,</w:t>
      </w:r>
      <w:r w:rsidRPr="00E41DBF">
        <w:rPr>
          <w:rFonts w:cstheme="minorHAnsi"/>
          <w:sz w:val="20"/>
          <w:szCs w:val="20"/>
        </w:rPr>
        <w:t xml:space="preserve"> wersji Vpro</w:t>
      </w:r>
      <w:r w:rsidR="003903E1" w:rsidRPr="00E41DBF">
        <w:rPr>
          <w:rFonts w:cstheme="minorHAnsi"/>
          <w:sz w:val="20"/>
          <w:szCs w:val="20"/>
        </w:rPr>
        <w:t xml:space="preserve">, </w:t>
      </w:r>
      <w:r w:rsidRPr="00E41DBF">
        <w:rPr>
          <w:rFonts w:cstheme="minorHAnsi"/>
          <w:sz w:val="20"/>
          <w:szCs w:val="20"/>
        </w:rPr>
        <w:t>Serial Over LAN</w:t>
      </w:r>
      <w:r w:rsidR="003903E1" w:rsidRPr="00E41DBF">
        <w:rPr>
          <w:rFonts w:cstheme="minorHAnsi"/>
          <w:sz w:val="20"/>
          <w:szCs w:val="20"/>
        </w:rPr>
        <w:t xml:space="preserve"> oraz zarządzanie komputerami z technologią Intel vPro, w tym:</w:t>
      </w:r>
      <w:r w:rsidRPr="00E41DBF">
        <w:rPr>
          <w:rFonts w:cstheme="minorHAnsi"/>
          <w:sz w:val="20"/>
          <w:szCs w:val="20"/>
        </w:rPr>
        <w:t xml:space="preserve"> zdalne włączanie, wyłączanie komputera, konfiguracja BIOS, uruchomienie  komputera przy użyciu obrazu ISO lub IMG znajdującego się w dowolnej lokalizacji</w:t>
      </w:r>
      <w:r w:rsidR="003903E1" w:rsidRPr="00E41DBF">
        <w:rPr>
          <w:rFonts w:cstheme="minorHAnsi"/>
          <w:sz w:val="20"/>
          <w:szCs w:val="20"/>
        </w:rPr>
        <w:t xml:space="preserve">, </w:t>
      </w:r>
      <w:r w:rsidRPr="00E41DBF">
        <w:rPr>
          <w:rFonts w:cstheme="minorHAnsi"/>
          <w:sz w:val="20"/>
          <w:szCs w:val="20"/>
        </w:rPr>
        <w:t>połączenie się komputerem w trybie graficznym (od VPro v.6)</w:t>
      </w:r>
    </w:p>
    <w:p w14:paraId="13B6FB80" w14:textId="5143D1D3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za pomocą technologii Ultra VNC:</w:t>
      </w:r>
      <w:r w:rsidR="003903E1" w:rsidRPr="00E41DBF">
        <w:rPr>
          <w:rStyle w:val="Teksttreci"/>
          <w:rFonts w:cstheme="minorHAnsi"/>
          <w:sz w:val="20"/>
          <w:szCs w:val="20"/>
        </w:rPr>
        <w:t xml:space="preserve"> zdalne podłączenie do wielu komputerów jednocześnie,</w:t>
      </w:r>
      <w:r w:rsidRPr="00E41DBF">
        <w:rPr>
          <w:rStyle w:val="Teksttreci"/>
          <w:rFonts w:cstheme="minorHAnsi"/>
          <w:sz w:val="20"/>
          <w:szCs w:val="20"/>
        </w:rPr>
        <w:t xml:space="preserve"> przejęcie ekranu, klawiatury i myszki</w:t>
      </w:r>
      <w:r w:rsidRPr="00E41DBF">
        <w:rPr>
          <w:rStyle w:val="Teksttreci4"/>
          <w:rFonts w:cstheme="minorHAnsi"/>
          <w:sz w:val="20"/>
          <w:szCs w:val="20"/>
        </w:rPr>
        <w:t xml:space="preserve"> </w:t>
      </w:r>
      <w:r w:rsidRPr="00E41DBF">
        <w:rPr>
          <w:rStyle w:val="Teksttreci"/>
          <w:rFonts w:cstheme="minorHAnsi"/>
          <w:sz w:val="20"/>
          <w:szCs w:val="20"/>
        </w:rPr>
        <w:t>użytkownika, zdalne uruchamianie aplikacji, zarządzanie usługami i restart komputera, poprawek i aktualizacji (service pack, patch).</w:t>
      </w:r>
      <w:r w:rsidR="008E74DD" w:rsidRPr="00E41DBF">
        <w:rPr>
          <w:rStyle w:val="Teksttreci"/>
          <w:rFonts w:cstheme="minorHAnsi"/>
          <w:sz w:val="20"/>
          <w:szCs w:val="20"/>
        </w:rPr>
        <w:t xml:space="preserve"> Umożliwia p</w:t>
      </w:r>
      <w:r w:rsidRPr="00E41DBF">
        <w:rPr>
          <w:rStyle w:val="Teksttreci"/>
          <w:rFonts w:cstheme="minorHAnsi"/>
          <w:sz w:val="20"/>
          <w:szCs w:val="20"/>
        </w:rPr>
        <w:t>odłączenia do obecnie zalogowanego użytkownika oraz w trybie RDP (wylogowania użytkownika i przejęcia dostępu)</w:t>
      </w:r>
    </w:p>
    <w:p w14:paraId="59AE3C5F" w14:textId="7A07013D" w:rsidR="008E74DD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umożliwia zdefiniowanie dowolnego własnego zadania </w:t>
      </w:r>
      <w:r w:rsidR="00095B87" w:rsidRPr="00E41DBF">
        <w:rPr>
          <w:rStyle w:val="Teksttreci"/>
          <w:rFonts w:cstheme="minorHAnsi"/>
          <w:sz w:val="20"/>
          <w:szCs w:val="20"/>
        </w:rPr>
        <w:t xml:space="preserve">jednorazowego bądź cyklicznego </w:t>
      </w:r>
      <w:r w:rsidRPr="00E41DBF">
        <w:rPr>
          <w:rStyle w:val="Teksttreci"/>
          <w:rFonts w:cstheme="minorHAnsi"/>
          <w:sz w:val="20"/>
          <w:szCs w:val="20"/>
        </w:rPr>
        <w:t>z poziomu konsoli administracyjnej z wykorzystaniem poleceń cmd, windows powershell</w:t>
      </w:r>
      <w:r w:rsidR="008E74DD" w:rsidRPr="00E41DBF">
        <w:rPr>
          <w:rStyle w:val="Teksttreci"/>
          <w:rFonts w:cstheme="minorHAnsi"/>
          <w:sz w:val="20"/>
          <w:szCs w:val="20"/>
        </w:rPr>
        <w:t xml:space="preserve"> oraz posiada </w:t>
      </w:r>
      <w:r w:rsidRPr="00E41DBF">
        <w:rPr>
          <w:rStyle w:val="Teksttreci"/>
          <w:rFonts w:cstheme="minorHAnsi"/>
          <w:sz w:val="20"/>
          <w:szCs w:val="20"/>
        </w:rPr>
        <w:t>co najmniej 70 predefiniowanych poleceń.</w:t>
      </w:r>
      <w:r w:rsidR="008E74DD" w:rsidRPr="00E41DBF">
        <w:rPr>
          <w:rStyle w:val="Teksttreci"/>
          <w:rFonts w:cstheme="minorHAnsi"/>
          <w:sz w:val="20"/>
          <w:szCs w:val="20"/>
        </w:rPr>
        <w:t xml:space="preserve"> Każde wykonanie zadania musi mieć odzwierciedlenie w statusie wykonania zadania (poprawne, z błędem) oraz udostępniać informację zwrotną o przebiegu wykonania (godzina, data, status)</w:t>
      </w:r>
    </w:p>
    <w:p w14:paraId="6E109CBC" w14:textId="1A326563" w:rsidR="00673E52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zezwala na wykonywanie zapytań WMI </w:t>
      </w:r>
      <w:r w:rsidR="008E74DD" w:rsidRPr="00E41DBF">
        <w:rPr>
          <w:rStyle w:val="Teksttreci"/>
          <w:rFonts w:cstheme="minorHAnsi"/>
          <w:sz w:val="20"/>
          <w:szCs w:val="20"/>
        </w:rPr>
        <w:t xml:space="preserve">oraz </w:t>
      </w:r>
      <w:r w:rsidRPr="00E41DBF">
        <w:rPr>
          <w:rStyle w:val="Teksttreci"/>
          <w:rFonts w:cstheme="minorHAnsi"/>
          <w:sz w:val="20"/>
          <w:szCs w:val="20"/>
        </w:rPr>
        <w:t xml:space="preserve">edycję rejestrów </w:t>
      </w:r>
      <w:r w:rsidR="008E74DD" w:rsidRPr="00E41DBF">
        <w:rPr>
          <w:rStyle w:val="Teksttreci"/>
          <w:rFonts w:cstheme="minorHAnsi"/>
          <w:sz w:val="20"/>
          <w:szCs w:val="20"/>
        </w:rPr>
        <w:t xml:space="preserve">bez zdalnego połączenia do urządzenia </w:t>
      </w:r>
    </w:p>
    <w:p w14:paraId="74032398" w14:textId="45C977D0" w:rsidR="00095B87" w:rsidRPr="00E41DBF" w:rsidRDefault="00095B87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umożliwia wykonanie poleceń z uprawnieniami dowolnego użytkownika (Uruchom jako)</w:t>
      </w:r>
    </w:p>
    <w:p w14:paraId="4AD5893B" w14:textId="076677D4" w:rsidR="00E6524B" w:rsidRPr="00E41DBF" w:rsidRDefault="00955838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lastRenderedPageBreak/>
        <w:t>ewidencja logowań użytkowników do danego komputera, również w przypadku podłączania się wielu użytkowników jednocześnie, tak w sieci lokalnej, jak i poza NAT</w:t>
      </w:r>
    </w:p>
    <w:p w14:paraId="3A420084" w14:textId="23D031E9" w:rsidR="00E6524B" w:rsidRPr="00E41DBF" w:rsidRDefault="00E6524B" w:rsidP="00095B87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Zarządzanie magazynem IT</w:t>
      </w:r>
    </w:p>
    <w:p w14:paraId="42624116" w14:textId="4F8C37F8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>obsług</w:t>
      </w:r>
      <w:r w:rsidR="00095B87" w:rsidRPr="00E41DBF">
        <w:rPr>
          <w:rStyle w:val="Teksttreci"/>
          <w:rFonts w:cstheme="minorHAnsi"/>
          <w:sz w:val="20"/>
          <w:szCs w:val="20"/>
        </w:rPr>
        <w:t>a</w:t>
      </w:r>
      <w:r w:rsidRPr="00E41DBF">
        <w:rPr>
          <w:rStyle w:val="Teksttreci"/>
          <w:rFonts w:cstheme="minorHAnsi"/>
          <w:sz w:val="20"/>
          <w:szCs w:val="20"/>
        </w:rPr>
        <w:t xml:space="preserve"> dowolnej ilości magazynów w różnych lokalizacjach</w:t>
      </w:r>
    </w:p>
    <w:p w14:paraId="4E67C6F4" w14:textId="454D330B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>obsług</w:t>
      </w:r>
      <w:r w:rsidR="00095B87" w:rsidRPr="00E41DBF">
        <w:rPr>
          <w:rStyle w:val="Teksttreci"/>
          <w:rFonts w:cstheme="minorHAnsi"/>
          <w:sz w:val="20"/>
          <w:szCs w:val="20"/>
        </w:rPr>
        <w:t>a</w:t>
      </w:r>
      <w:r w:rsidRPr="00E41DBF">
        <w:rPr>
          <w:rStyle w:val="Teksttreci"/>
          <w:rFonts w:cstheme="minorHAnsi"/>
          <w:sz w:val="20"/>
          <w:szCs w:val="20"/>
        </w:rPr>
        <w:t xml:space="preserve"> dokumentów PZ, WZ, MM+, MM-, LI</w:t>
      </w:r>
    </w:p>
    <w:p w14:paraId="7E484FEF" w14:textId="2B023D63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bCs/>
          <w:sz w:val="20"/>
          <w:szCs w:val="20"/>
        </w:rPr>
        <w:t>ewidencj</w:t>
      </w:r>
      <w:r w:rsidR="00095B87" w:rsidRPr="00E41DBF">
        <w:rPr>
          <w:rStyle w:val="Teksttreci"/>
          <w:rFonts w:cstheme="minorHAnsi"/>
          <w:bCs/>
          <w:sz w:val="20"/>
          <w:szCs w:val="20"/>
        </w:rPr>
        <w:t>a</w:t>
      </w:r>
      <w:r w:rsidRPr="00E41DBF">
        <w:rPr>
          <w:rStyle w:val="Teksttreci"/>
          <w:rFonts w:cstheme="minorHAnsi"/>
          <w:bCs/>
          <w:sz w:val="20"/>
          <w:szCs w:val="20"/>
        </w:rPr>
        <w:t xml:space="preserve"> materiałów w magazynach w oparciu o metodę FIFO (pierwsze przyszło pierwsze wyszło).</w:t>
      </w:r>
    </w:p>
    <w:p w14:paraId="372F8719" w14:textId="083DC8CE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>obsług</w:t>
      </w:r>
      <w:r w:rsidR="00095B87" w:rsidRPr="00E41DBF">
        <w:rPr>
          <w:rStyle w:val="Teksttreci"/>
          <w:rFonts w:cstheme="minorHAnsi"/>
          <w:sz w:val="20"/>
          <w:szCs w:val="20"/>
        </w:rPr>
        <w:t>a</w:t>
      </w:r>
      <w:r w:rsidRPr="00E41DBF">
        <w:rPr>
          <w:rStyle w:val="Teksttreci"/>
          <w:rFonts w:cstheme="minorHAnsi"/>
          <w:sz w:val="20"/>
          <w:szCs w:val="20"/>
        </w:rPr>
        <w:t xml:space="preserve"> kodów kreskowych dla materiałów w magazynach</w:t>
      </w:r>
    </w:p>
    <w:p w14:paraId="355EACEA" w14:textId="3B0C4213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>informacj</w:t>
      </w:r>
      <w:r w:rsidR="00095B87" w:rsidRPr="00E41DBF">
        <w:rPr>
          <w:rStyle w:val="Teksttreci"/>
          <w:rFonts w:cstheme="minorHAnsi"/>
          <w:sz w:val="20"/>
          <w:szCs w:val="20"/>
        </w:rPr>
        <w:t>a</w:t>
      </w:r>
      <w:r w:rsidRPr="00E41DBF">
        <w:rPr>
          <w:rStyle w:val="Teksttreci"/>
          <w:rFonts w:cstheme="minorHAnsi"/>
          <w:sz w:val="20"/>
          <w:szCs w:val="20"/>
        </w:rPr>
        <w:t xml:space="preserve"> o wartości materiałów w poszczególnych magazynach, </w:t>
      </w:r>
      <w:r w:rsidR="00A5278A" w:rsidRPr="00E41DBF">
        <w:rPr>
          <w:rStyle w:val="Teksttreci"/>
          <w:rFonts w:cstheme="minorHAnsi"/>
          <w:sz w:val="20"/>
          <w:szCs w:val="20"/>
        </w:rPr>
        <w:t xml:space="preserve">aktualne </w:t>
      </w:r>
      <w:r w:rsidRPr="00E41DBF">
        <w:rPr>
          <w:rStyle w:val="Teksttreci"/>
          <w:rFonts w:cstheme="minorHAnsi"/>
          <w:sz w:val="20"/>
          <w:szCs w:val="20"/>
        </w:rPr>
        <w:t>stan</w:t>
      </w:r>
      <w:r w:rsidR="00A5278A" w:rsidRPr="00E41DBF">
        <w:rPr>
          <w:rStyle w:val="Teksttreci"/>
          <w:rFonts w:cstheme="minorHAnsi"/>
          <w:sz w:val="20"/>
          <w:szCs w:val="20"/>
        </w:rPr>
        <w:t>y</w:t>
      </w:r>
      <w:r w:rsidRPr="00E41DBF">
        <w:rPr>
          <w:rStyle w:val="Teksttreci"/>
          <w:rFonts w:cstheme="minorHAnsi"/>
          <w:sz w:val="20"/>
          <w:szCs w:val="20"/>
        </w:rPr>
        <w:t xml:space="preserve"> </w:t>
      </w:r>
      <w:r w:rsidR="00A5278A" w:rsidRPr="00E41DBF">
        <w:rPr>
          <w:rStyle w:val="Teksttreci"/>
          <w:rFonts w:cstheme="minorHAnsi"/>
          <w:sz w:val="20"/>
          <w:szCs w:val="20"/>
        </w:rPr>
        <w:t>magazynowe</w:t>
      </w:r>
      <w:r w:rsidRPr="00E41DBF">
        <w:rPr>
          <w:rStyle w:val="Teksttreci"/>
          <w:rFonts w:cstheme="minorHAnsi"/>
          <w:sz w:val="20"/>
          <w:szCs w:val="20"/>
        </w:rPr>
        <w:t>, dokument</w:t>
      </w:r>
      <w:r w:rsidR="00A5278A" w:rsidRPr="00E41DBF">
        <w:rPr>
          <w:rStyle w:val="Teksttreci"/>
          <w:rFonts w:cstheme="minorHAnsi"/>
          <w:sz w:val="20"/>
          <w:szCs w:val="20"/>
        </w:rPr>
        <w:t xml:space="preserve">y </w:t>
      </w:r>
      <w:r w:rsidRPr="00E41DBF">
        <w:rPr>
          <w:rStyle w:val="Teksttreci"/>
          <w:rFonts w:cstheme="minorHAnsi"/>
          <w:sz w:val="20"/>
          <w:szCs w:val="20"/>
        </w:rPr>
        <w:t>dotycząc</w:t>
      </w:r>
      <w:r w:rsidR="00A5278A" w:rsidRPr="00E41DBF">
        <w:rPr>
          <w:rStyle w:val="Teksttreci"/>
          <w:rFonts w:cstheme="minorHAnsi"/>
          <w:sz w:val="20"/>
          <w:szCs w:val="20"/>
        </w:rPr>
        <w:t>e</w:t>
      </w:r>
      <w:r w:rsidRPr="00E41DBF">
        <w:rPr>
          <w:rStyle w:val="Teksttreci"/>
          <w:rFonts w:cstheme="minorHAnsi"/>
          <w:sz w:val="20"/>
          <w:szCs w:val="20"/>
        </w:rPr>
        <w:t xml:space="preserve"> danego materiału w dowolnym magazynie</w:t>
      </w:r>
    </w:p>
    <w:p w14:paraId="604FA8EB" w14:textId="64609EF5" w:rsidR="00A5278A" w:rsidRPr="00E41DBF" w:rsidRDefault="00A5278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>możliwość przekazania zasobu z magazynu użytkownikowi lub urządzeniu. Dokument przekazania automatycznie zapisuje się na karcie szczegółowej osoby lub urządzenia, któremu zasób został przekazany oraz w dokumentach magazynowych</w:t>
      </w:r>
    </w:p>
    <w:p w14:paraId="0C1C56E4" w14:textId="199FAC6B" w:rsidR="00E6524B" w:rsidRPr="00E41DBF" w:rsidRDefault="00E6524B" w:rsidP="00A5278A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Repozytorium</w:t>
      </w:r>
    </w:p>
    <w:p w14:paraId="0860678C" w14:textId="779421EB" w:rsidR="00E6524B" w:rsidRPr="00E41DBF" w:rsidRDefault="00A5278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możliwość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dodawanie nowych dokumentów dowolnego typu, </w:t>
      </w:r>
      <w:r w:rsidR="00E6524B" w:rsidRPr="00E41DBF">
        <w:rPr>
          <w:rFonts w:cstheme="minorHAnsi"/>
          <w:sz w:val="20"/>
          <w:szCs w:val="20"/>
        </w:rPr>
        <w:t>przeszukiwanie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, oznaczanie dokumentów (znaczniki TAG) więcej niż jednym znacznikiem, podgląd dokumentów, dołączanie dokumentów z repozytorium w dowolnym miejscu systemu, uzyskanie informacji w jakich miejscach systemu dany dokument repozytorium występuje.</w:t>
      </w:r>
    </w:p>
    <w:p w14:paraId="75710AA5" w14:textId="6137F797" w:rsidR="00E6524B" w:rsidRPr="00E41DBF" w:rsidRDefault="00E6524B" w:rsidP="00A5278A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Kody kreskowe</w:t>
      </w:r>
    </w:p>
    <w:p w14:paraId="0B80F21D" w14:textId="2E50570A" w:rsidR="00E6524B" w:rsidRPr="00E41DBF" w:rsidRDefault="00A5278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g</w:t>
      </w:r>
      <w:r w:rsidR="00E6524B" w:rsidRPr="00E41DBF">
        <w:rPr>
          <w:rFonts w:cstheme="minorHAnsi"/>
          <w:sz w:val="20"/>
          <w:szCs w:val="20"/>
        </w:rPr>
        <w:t>ener</w:t>
      </w:r>
      <w:r w:rsidRPr="00E41DBF">
        <w:rPr>
          <w:rFonts w:cstheme="minorHAnsi"/>
          <w:sz w:val="20"/>
          <w:szCs w:val="20"/>
        </w:rPr>
        <w:t xml:space="preserve">owanie </w:t>
      </w:r>
      <w:r w:rsidR="00E6524B" w:rsidRPr="00E41DBF">
        <w:rPr>
          <w:rFonts w:cstheme="minorHAnsi"/>
          <w:sz w:val="20"/>
          <w:szCs w:val="20"/>
        </w:rPr>
        <w:t>kod</w:t>
      </w:r>
      <w:r w:rsidRPr="00E41DBF">
        <w:rPr>
          <w:rFonts w:cstheme="minorHAnsi"/>
          <w:sz w:val="20"/>
          <w:szCs w:val="20"/>
        </w:rPr>
        <w:t>ów</w:t>
      </w:r>
      <w:r w:rsidR="00E6524B" w:rsidRPr="00E41DBF">
        <w:rPr>
          <w:rFonts w:cstheme="minorHAnsi"/>
          <w:sz w:val="20"/>
          <w:szCs w:val="20"/>
        </w:rPr>
        <w:t xml:space="preserve"> kreskow</w:t>
      </w:r>
      <w:r w:rsidRPr="00E41DBF">
        <w:rPr>
          <w:rFonts w:cstheme="minorHAnsi"/>
          <w:sz w:val="20"/>
          <w:szCs w:val="20"/>
        </w:rPr>
        <w:t>ych</w:t>
      </w:r>
      <w:r w:rsidR="00E6524B" w:rsidRPr="00E41DBF">
        <w:rPr>
          <w:rFonts w:cstheme="minorHAnsi"/>
          <w:sz w:val="20"/>
          <w:szCs w:val="20"/>
        </w:rPr>
        <w:t xml:space="preserve"> (jedno i dwuwymiarow</w:t>
      </w:r>
      <w:r w:rsidRPr="00E41DBF">
        <w:rPr>
          <w:rFonts w:cstheme="minorHAnsi"/>
          <w:sz w:val="20"/>
          <w:szCs w:val="20"/>
        </w:rPr>
        <w:t>ych</w:t>
      </w:r>
      <w:r w:rsidR="00E6524B" w:rsidRPr="00E41DBF">
        <w:rPr>
          <w:rFonts w:cstheme="minorHAnsi"/>
          <w:sz w:val="20"/>
          <w:szCs w:val="20"/>
        </w:rPr>
        <w:t>) dla każdego zaewidencjonowanego urządzenia w standardzie wybranym przez użytkownika: aztec, codabar, code128, code39, dataMatrix, EAN128, EAN13, EAN8, interleaved2of5, ITF14, PDF417, POSTNET, qrcode, royalMailCBC, UPCA, UPCE, USPSIntelligentMail.</w:t>
      </w:r>
    </w:p>
    <w:p w14:paraId="4FC08860" w14:textId="1978B03A" w:rsidR="00A5278A" w:rsidRPr="00E41DBF" w:rsidRDefault="00A5278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parametryzacja w zakresie wielkości graficznej kodu</w:t>
      </w:r>
      <w:r w:rsidR="00292F21" w:rsidRPr="00E41DBF">
        <w:rPr>
          <w:rFonts w:cstheme="minorHAnsi"/>
          <w:sz w:val="20"/>
          <w:szCs w:val="20"/>
        </w:rPr>
        <w:t xml:space="preserve">  (wymiary, wielkość i typ czcionki)</w:t>
      </w:r>
    </w:p>
    <w:p w14:paraId="283C9DD3" w14:textId="29D3B7FB" w:rsidR="00A5278A" w:rsidRPr="00E41DBF" w:rsidRDefault="00A5278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 xml:space="preserve">możliwość  zmiany typu i atrybutów kodu w dowolnym momencie, </w:t>
      </w:r>
    </w:p>
    <w:p w14:paraId="387F5E0D" w14:textId="6401FA97" w:rsidR="00A5278A" w:rsidRPr="00E41DBF" w:rsidRDefault="00A5278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inform</w:t>
      </w:r>
      <w:r w:rsidR="00292F21" w:rsidRPr="00E41DBF">
        <w:rPr>
          <w:rFonts w:cstheme="minorHAnsi"/>
          <w:sz w:val="20"/>
          <w:szCs w:val="20"/>
        </w:rPr>
        <w:t xml:space="preserve">acja </w:t>
      </w:r>
      <w:r w:rsidRPr="00E41DBF">
        <w:rPr>
          <w:rFonts w:cstheme="minorHAnsi"/>
          <w:sz w:val="20"/>
          <w:szCs w:val="20"/>
        </w:rPr>
        <w:t xml:space="preserve">o błędzie generacji kodu, np. na skutek niewłaściwej długości wprowadzonego </w:t>
      </w: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ciągu znaków w stosunku do danego standardu kodu.</w:t>
      </w:r>
    </w:p>
    <w:p w14:paraId="0947ED9F" w14:textId="6EB7F84E" w:rsidR="00A5278A" w:rsidRPr="00E41DBF" w:rsidRDefault="00292F21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 xml:space="preserve"> możliwość</w:t>
      </w:r>
      <w:r w:rsidR="00A5278A" w:rsidRPr="00E41DBF">
        <w:rPr>
          <w:rFonts w:cstheme="minorHAnsi"/>
          <w:sz w:val="20"/>
          <w:szCs w:val="20"/>
        </w:rPr>
        <w:t xml:space="preserve"> masowego wydruku kodu / kodów.</w:t>
      </w:r>
    </w:p>
    <w:p w14:paraId="5370EEDE" w14:textId="747A1CE9" w:rsidR="00292F21" w:rsidRPr="00E41DBF" w:rsidRDefault="00292F21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o</w:t>
      </w:r>
      <w:r w:rsidR="00E6524B" w:rsidRPr="00E41DBF">
        <w:rPr>
          <w:rFonts w:cstheme="minorHAnsi"/>
          <w:sz w:val="20"/>
          <w:szCs w:val="20"/>
        </w:rPr>
        <w:t>bsługa kodów kreskowych nie może wymagać instalacji czcionek.</w:t>
      </w:r>
    </w:p>
    <w:p w14:paraId="0C6B906A" w14:textId="5875ACB6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umożliwia współpracę z zewnętrznymi czytnikami kodów.</w:t>
      </w:r>
    </w:p>
    <w:p w14:paraId="158FD760" w14:textId="12FD05F1" w:rsidR="00E6524B" w:rsidRPr="00E41DBF" w:rsidRDefault="005D1F56" w:rsidP="00292F21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Komunikacja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za pomocą wiadomości</w:t>
      </w:r>
    </w:p>
    <w:p w14:paraId="459C33F1" w14:textId="5F54FB98" w:rsidR="00CC41FA" w:rsidRPr="00E41DBF" w:rsidRDefault="00CC41F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tworzenie</w:t>
      </w:r>
      <w:r w:rsidR="00E6524B" w:rsidRPr="00E41DBF">
        <w:rPr>
          <w:rFonts w:cstheme="minorHAnsi"/>
          <w:sz w:val="20"/>
          <w:szCs w:val="20"/>
        </w:rPr>
        <w:t xml:space="preserve"> </w:t>
      </w:r>
      <w:r w:rsidR="005D1F56" w:rsidRPr="00E41DBF">
        <w:rPr>
          <w:rFonts w:cstheme="minorHAnsi"/>
          <w:sz w:val="20"/>
          <w:szCs w:val="20"/>
        </w:rPr>
        <w:t>wiadomości</w:t>
      </w:r>
      <w:r w:rsidR="00E6524B" w:rsidRPr="00E41DBF">
        <w:rPr>
          <w:rFonts w:cstheme="minorHAnsi"/>
          <w:sz w:val="20"/>
          <w:szCs w:val="20"/>
        </w:rPr>
        <w:t xml:space="preserve"> tekstowych </w:t>
      </w:r>
      <w:r w:rsidR="005D1F56" w:rsidRPr="00E41DBF">
        <w:rPr>
          <w:rFonts w:cstheme="minorHAnsi"/>
          <w:sz w:val="20"/>
          <w:szCs w:val="20"/>
        </w:rPr>
        <w:t>zgodne z HTML</w:t>
      </w:r>
      <w:r w:rsidRPr="00E41DBF">
        <w:rPr>
          <w:rFonts w:cstheme="minorHAnsi"/>
          <w:sz w:val="20"/>
          <w:szCs w:val="20"/>
        </w:rPr>
        <w:t xml:space="preserve"> z możliwością eksportu / importu treści</w:t>
      </w:r>
      <w:r w:rsidR="005D1F56" w:rsidRPr="00E41DBF">
        <w:rPr>
          <w:rFonts w:cstheme="minorHAnsi"/>
          <w:sz w:val="20"/>
          <w:szCs w:val="20"/>
        </w:rPr>
        <w:t>,</w:t>
      </w:r>
      <w:r w:rsidR="00E6524B" w:rsidRPr="00E41DBF">
        <w:rPr>
          <w:rFonts w:cstheme="minorHAnsi"/>
          <w:sz w:val="20"/>
          <w:szCs w:val="20"/>
        </w:rPr>
        <w:t xml:space="preserve"> celem automatycznego wysyłania do urządzeń</w:t>
      </w:r>
      <w:r w:rsidRPr="00E41DBF">
        <w:rPr>
          <w:rFonts w:cstheme="minorHAnsi"/>
          <w:sz w:val="20"/>
          <w:szCs w:val="20"/>
        </w:rPr>
        <w:t xml:space="preserve">, </w:t>
      </w:r>
      <w:r w:rsidR="00E6524B" w:rsidRPr="00E41DBF">
        <w:rPr>
          <w:rFonts w:cstheme="minorHAnsi"/>
          <w:sz w:val="20"/>
          <w:szCs w:val="20"/>
        </w:rPr>
        <w:t xml:space="preserve">użytkowników </w:t>
      </w:r>
      <w:r w:rsidRPr="00E41DBF">
        <w:rPr>
          <w:rFonts w:cstheme="minorHAnsi"/>
          <w:sz w:val="20"/>
          <w:szCs w:val="20"/>
        </w:rPr>
        <w:t xml:space="preserve">lub dowolnych grup odbiorców, </w:t>
      </w:r>
    </w:p>
    <w:p w14:paraId="4A463F70" w14:textId="45F283C2" w:rsidR="00E6524B" w:rsidRPr="00E41DBF" w:rsidRDefault="00CC41F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 xml:space="preserve"> wiadomości wysyłane jednorazowo lub cyklicznie zgodnie z definiowalnym harmonogramem</w:t>
      </w:r>
    </w:p>
    <w:p w14:paraId="03FC830F" w14:textId="024644BC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predefiniowane szkolenia: „Klasyfikowanie informacji stanowiących tajemnicę przedsiębiorstwa”, „Kontrola zabezpieczeń i obiegu informacji stanowiących tajemnicę przedsiębiorstwa”, „Postępowanie w przypadku naruszenia tajemnicy”, „Udostępnienie informacji stanowiących tajemnicę”.</w:t>
      </w:r>
    </w:p>
    <w:p w14:paraId="3CDADFD0" w14:textId="63E3D240" w:rsidR="00E6524B" w:rsidRPr="00E41DBF" w:rsidRDefault="005D1F56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u</w:t>
      </w:r>
      <w:r w:rsidR="00E6524B" w:rsidRPr="00E41DBF">
        <w:rPr>
          <w:rFonts w:cstheme="minorHAnsi"/>
          <w:sz w:val="20"/>
          <w:szCs w:val="20"/>
        </w:rPr>
        <w:t xml:space="preserve">żytkownik otrzymujący wiadomość </w:t>
      </w:r>
      <w:r w:rsidRPr="00E41DBF">
        <w:rPr>
          <w:rFonts w:cstheme="minorHAnsi"/>
          <w:sz w:val="20"/>
          <w:szCs w:val="20"/>
        </w:rPr>
        <w:t>jest</w:t>
      </w:r>
      <w:r w:rsidR="00E6524B" w:rsidRPr="00E41DBF">
        <w:rPr>
          <w:rFonts w:cstheme="minorHAnsi"/>
          <w:sz w:val="20"/>
          <w:szCs w:val="20"/>
        </w:rPr>
        <w:t xml:space="preserve"> powiadamiany wizualne i dźwiękowo </w:t>
      </w:r>
    </w:p>
    <w:p w14:paraId="16BFEA05" w14:textId="330C8971" w:rsidR="00CC41FA" w:rsidRPr="00E41DBF" w:rsidRDefault="00CC41F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wiadomości o podwyższonym priorytecie – alerty – wyświetlają się na środku ekranu, z widoczną treścią wiadomości</w:t>
      </w:r>
    </w:p>
    <w:p w14:paraId="33C8F6F2" w14:textId="6DC9F434" w:rsidR="00E6524B" w:rsidRPr="00E41DBF" w:rsidRDefault="005D1F56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dla wiadomości innych niż alerty użytkownik</w:t>
      </w:r>
      <w:r w:rsidR="00E6524B" w:rsidRPr="00E41DBF">
        <w:rPr>
          <w:rFonts w:cstheme="minorHAnsi"/>
          <w:sz w:val="20"/>
          <w:szCs w:val="20"/>
        </w:rPr>
        <w:t xml:space="preserve"> </w:t>
      </w:r>
      <w:r w:rsidRPr="00E41DBF">
        <w:rPr>
          <w:rFonts w:cstheme="minorHAnsi"/>
          <w:sz w:val="20"/>
          <w:szCs w:val="20"/>
        </w:rPr>
        <w:t>ma</w:t>
      </w:r>
      <w:r w:rsidR="00E6524B" w:rsidRPr="00E41DBF">
        <w:rPr>
          <w:rFonts w:cstheme="minorHAnsi"/>
          <w:sz w:val="20"/>
          <w:szCs w:val="20"/>
        </w:rPr>
        <w:t xml:space="preserve"> możliwość natychmiastowego odczytania wiadomości lub jej odłożenia (na 10 minut, 1, 2 lub 4 godziny) celem późniejszego odczytania.</w:t>
      </w:r>
    </w:p>
    <w:p w14:paraId="3FB66739" w14:textId="50159097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zabezpieczenie (np. synchronizowany z serwerem znacznik czasowy) odporne na zmiany czasu na lokalnym komputerze (użytkownika) a pozwalające na jednoznaczne ustalenie daty i godziny dostarczenia i odczytania wiadomości.</w:t>
      </w:r>
    </w:p>
    <w:p w14:paraId="53A2D038" w14:textId="514A724E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histori</w:t>
      </w:r>
      <w:r w:rsidR="00CC41FA" w:rsidRPr="00E41DBF">
        <w:rPr>
          <w:rFonts w:cstheme="minorHAnsi"/>
          <w:sz w:val="20"/>
          <w:szCs w:val="20"/>
        </w:rPr>
        <w:t>a</w:t>
      </w:r>
      <w:r w:rsidRPr="00E41DBF">
        <w:rPr>
          <w:rFonts w:cstheme="minorHAnsi"/>
          <w:sz w:val="20"/>
          <w:szCs w:val="20"/>
        </w:rPr>
        <w:t xml:space="preserve"> przesyłania wiadomości i odczytywania wiadomości przez użytkowników.</w:t>
      </w:r>
    </w:p>
    <w:p w14:paraId="281ADE5E" w14:textId="63313BD5" w:rsidR="00E6524B" w:rsidRPr="00E41DBF" w:rsidRDefault="00CC41F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tworzenia cyklu wiadomości szkoleniowych, dla których można wygenerować</w:t>
      </w:r>
      <w:r w:rsidR="00E6524B" w:rsidRPr="00E41DBF">
        <w:rPr>
          <w:rFonts w:cstheme="minorHAnsi"/>
          <w:sz w:val="20"/>
          <w:szCs w:val="20"/>
        </w:rPr>
        <w:t xml:space="preserve"> elektroniczną listę uczestników przeszkolonych (z odczytanym całym szkoleniem).</w:t>
      </w:r>
    </w:p>
    <w:p w14:paraId="68937B28" w14:textId="0C08336F" w:rsidR="00E6524B" w:rsidRPr="00E41DBF" w:rsidRDefault="00E6524B" w:rsidP="00CC41FA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Monitorowanie drukarek sieciowych i wydruków</w:t>
      </w:r>
    </w:p>
    <w:p w14:paraId="7CE8A650" w14:textId="24BDE78E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lastRenderedPageBreak/>
        <w:t>posiada możliwość ewidencji wszystkich generowanych wydruków niezależnie od miejsca ich generowania oraz typu drukarki (lokalna, sieciowa)</w:t>
      </w:r>
    </w:p>
    <w:p w14:paraId="044143C7" w14:textId="675BC9AE" w:rsidR="00E6524B" w:rsidRPr="00E41DBF" w:rsidRDefault="00CC41F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e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widencja wydruków obejm</w:t>
      </w: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uje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: nazwę i wielkość dokumentu, datę i godzinę wydruku, nazwę użytkownika drukującego, IP i nazwę komputera z którego dokonano wydruku, format dokumentu, informację i jedno bądź dwustronnym wydruku, informację o wydruku mono/kolor.</w:t>
      </w:r>
    </w:p>
    <w:p w14:paraId="56D1CE62" w14:textId="11F46761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dla każdego wydruku, dla każdej drukarki oblicza rzeczywisty koszt wydruku w oparciu o wbudowany cennik wydruków obejmujący cenę papieru (w zależności od formatu) oraz cenę materiałów eksploatacyjnych (toner, tusz) dla danej drukarki, typu wydruku, rozmiaru papieru</w:t>
      </w:r>
    </w:p>
    <w:p w14:paraId="6BFB47AE" w14:textId="7592D4E3" w:rsidR="00E6524B" w:rsidRPr="00E41DBF" w:rsidRDefault="00CC41FA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la każdej z drukarek SNMP system musi udostępniać informacje: nr seryjny, IP, MAC, bieżący status drukarki, całkowitą ilość wydrukowanych stron, ilość wydrukowanych stron od uruchomienia, błędy, alerty, dostępne porty, stan pokryw, interfejsów sieciowych, rodzaj i ilości pamięci całkowitej i wykorzystanej, informacje o poziomie materiałów eksploatacyjnych</w:t>
      </w:r>
    </w:p>
    <w:p w14:paraId="21F9D559" w14:textId="3336D308" w:rsidR="00E6524B" w:rsidRPr="00E41DBF" w:rsidRDefault="00E6524B" w:rsidP="00955838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Monitorowanie stron www</w:t>
      </w:r>
    </w:p>
    <w:p w14:paraId="087A89FB" w14:textId="7D3AA2DA" w:rsidR="00E6524B" w:rsidRPr="00E41DBF" w:rsidRDefault="00E6524B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posiada możliwość monitorowania odwiedzanych stron www niezależnie od typu używanej przeglądarki internetowej.</w:t>
      </w:r>
    </w:p>
    <w:p w14:paraId="3CA25DFF" w14:textId="528B50CB" w:rsidR="00E6524B" w:rsidRPr="00E41DBF" w:rsidRDefault="00955838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e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widencja otwieranych stron musi dotyczyć wielu jednocześnie otwartych zakładek</w:t>
      </w: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, 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również, gdy otwierana jest strona z połączeniem szyfrowanym (https)</w:t>
      </w: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i obejmuje 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co najmniej: nazwę i adres IP komputera, nazwę użytkownika, datę i godzinę, adres strony, </w:t>
      </w:r>
      <w:r w:rsidR="00E6524B" w:rsidRPr="00E41DBF">
        <w:rPr>
          <w:rFonts w:cstheme="minorHAnsi"/>
          <w:sz w:val="20"/>
          <w:szCs w:val="20"/>
        </w:rPr>
        <w:t>łączny czas korzystania, czas aktywności, czas pasywności</w:t>
      </w:r>
    </w:p>
    <w:p w14:paraId="3BFCC432" w14:textId="7312933C" w:rsidR="00E6524B" w:rsidRPr="00E41DBF" w:rsidRDefault="00955838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w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oparciu o algorytmy sztucznej inteligencji - machine learning oraz deep learning system umożliwia analizę treści rtcstron www oraz przypisanie im – w oparciu o treść – odpowiednich kategorii oraz kontrolowanie użytkowników pod kątem odwiedzanych stron</w:t>
      </w:r>
    </w:p>
    <w:p w14:paraId="6AFF93B8" w14:textId="08B3C54B" w:rsidR="00E6524B" w:rsidRPr="00E41DBF" w:rsidRDefault="00955838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ażda odwiedzona strona otrzymuje atrybuty: </w:t>
      </w:r>
      <w:r w:rsidR="00E6524B" w:rsidRPr="00E41DBF">
        <w:rPr>
          <w:rFonts w:cstheme="minorHAnsi"/>
          <w:sz w:val="20"/>
          <w:szCs w:val="20"/>
        </w:rPr>
        <w:t xml:space="preserve">czy SSL, czy jest bezpieczna, czy zawiera przekierowania, czy znajduje się na liście CERT, czy znajduje się na liście  stron hazardowych, czy kategoria strony jest bezpieczna, czy jest produktywna. </w:t>
      </w:r>
    </w:p>
    <w:p w14:paraId="24D6AD5F" w14:textId="77777777" w:rsidR="00F527B6" w:rsidRPr="00E41DBF" w:rsidRDefault="00F527B6" w:rsidP="00F527B6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Worktime manager</w:t>
      </w:r>
    </w:p>
    <w:p w14:paraId="5AC5E72F" w14:textId="77777777" w:rsidR="00F527B6" w:rsidRPr="00E41DBF" w:rsidRDefault="00F527B6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jest wyposażony w zestaw statystycznych danych o pracy użytkownika i zdefiniowanych grup użytkowników</w:t>
      </w:r>
    </w:p>
    <w:p w14:paraId="7542CF76" w14:textId="77777777" w:rsidR="00F527B6" w:rsidRPr="00E41DBF" w:rsidRDefault="00F527B6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dane są prezentowane w formie interaktywnych widgetów oraz w formie danych analitycznych</w:t>
      </w:r>
    </w:p>
    <w:p w14:paraId="1F1DD675" w14:textId="77777777" w:rsidR="00F527B6" w:rsidRPr="00E41DBF" w:rsidRDefault="00F527B6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dane dla grup użytkowników są skumulowane oraz analityczne</w:t>
      </w:r>
    </w:p>
    <w:p w14:paraId="56B91241" w14:textId="77777777" w:rsidR="00F527B6" w:rsidRPr="00E41DBF" w:rsidRDefault="00F527B6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prezentacja danych odbywa się poprzez wskazanie pracownika lub grupy pracowników oraz wybranie okresu danych źródłowych</w:t>
      </w:r>
    </w:p>
    <w:p w14:paraId="14FE39F5" w14:textId="77777777" w:rsidR="00F527B6" w:rsidRPr="00E41DBF" w:rsidRDefault="00F527B6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umożliwia wyświetlanie informacji o użytkowniku pobranych z Active Directory. Informacje są aktualizowane zgodnie z harmonogramem połączenia z domeną. </w:t>
      </w:r>
    </w:p>
    <w:p w14:paraId="78022685" w14:textId="77777777" w:rsidR="00F527B6" w:rsidRPr="00E41DBF" w:rsidRDefault="00F527B6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prezentuje w formie tabelarycznej informacje o dokumentach (np. protokoły przekazania i zwrotu sprzętu), komputerach i urządzeniach, które zostały przypisane użytkownikowi</w:t>
      </w:r>
    </w:p>
    <w:p w14:paraId="73A48AC9" w14:textId="188632B4" w:rsidR="00F527B6" w:rsidRPr="00E41DBF" w:rsidRDefault="00F527B6" w:rsidP="00D85EE1">
      <w:pPr>
        <w:pStyle w:val="Akapitzlist"/>
        <w:numPr>
          <w:ilvl w:val="1"/>
          <w:numId w:val="18"/>
        </w:numPr>
        <w:ind w:left="1134" w:hanging="567"/>
        <w:jc w:val="both"/>
        <w:rPr>
          <w:rFonts w:cstheme="minorHAnsi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posiada widgety prezentujące dane w wybranym przedziale czasu: czas zalogowania – dni, czas pracy komputera – dni, aktywność w aplikacjach, produktywność w aplikacjach, produktywność w czasie pracy, czas pracy w aplikacjach, czas spędzony na stronach www wg kategorii stron, czas spędzony w aplikacjach (procesach) wg kategorii procesu, czas aktywność na stronach www, stron wydruku wg dokumentów, transfer sieciowy, czas pracy wg zalogowany/ wylogowany / uśpiony,  czas aktywności w godzinach pracy.</w:t>
      </w:r>
    </w:p>
    <w:p w14:paraId="69D2E6B6" w14:textId="63312638" w:rsidR="00E6524B" w:rsidRPr="00E41DBF" w:rsidRDefault="00E6524B" w:rsidP="00955838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Monitorowanie dziennika zdarzeń</w:t>
      </w:r>
    </w:p>
    <w:p w14:paraId="5AE9D179" w14:textId="5B6FAF39" w:rsidR="00E6524B" w:rsidRPr="00E41DBF" w:rsidRDefault="00E6524B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posiada możliwość monitorowania dziennika zdarzeń wszystkich komputerów</w:t>
      </w:r>
    </w:p>
    <w:p w14:paraId="5715E460" w14:textId="24C6C980" w:rsidR="00E6524B" w:rsidRPr="00E41DBF" w:rsidRDefault="00955838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e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widencja zdarzeń następ</w:t>
      </w: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uje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w oparciu o  definiowalną kategorię zdarzenia: critical, error, warning, info, audit failure, audit success, debug oraz typ dziennika: aplikacja, bezpieczeństwo, system</w:t>
      </w:r>
    </w:p>
    <w:p w14:paraId="24E08980" w14:textId="7F37CBA8" w:rsidR="00E6524B" w:rsidRPr="00E41DBF" w:rsidRDefault="00E6524B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pozwala</w:t>
      </w:r>
      <w:r w:rsidR="00955838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</w:t>
      </w: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na zdefiniowanie ewidencji zdarzeń z komputerów na podstawie kategorii zdarzenia</w:t>
      </w:r>
      <w:r w:rsidR="00955838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, </w:t>
      </w: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musi zawierać: datę i godzinę zdarzenia, nazwę i adres IP komputera, typ zdarzenia, opis zdarzenia.</w:t>
      </w:r>
    </w:p>
    <w:p w14:paraId="5507ABC5" w14:textId="5B74B58B" w:rsidR="00E6524B" w:rsidRPr="00E41DBF" w:rsidRDefault="00E6524B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umożliwiać monitorowanie komunikatów Syslog.</w:t>
      </w:r>
    </w:p>
    <w:p w14:paraId="588C6687" w14:textId="58DB75F3" w:rsidR="00E6524B" w:rsidRPr="00E41DBF" w:rsidRDefault="00E6524B" w:rsidP="00955838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lastRenderedPageBreak/>
        <w:t>Repozytorium CMDB – centralna baza systemu umożliwiająca import i eksport danych zarówno poprzez API jak też za pomocą wbudowanego import/eksporta, na którą składają się:</w:t>
      </w:r>
    </w:p>
    <w:p w14:paraId="1D462C7A" w14:textId="39FB1AD5" w:rsidR="00E6524B" w:rsidRPr="00E41DBF" w:rsidRDefault="00E6524B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Active Directory - lista serwerów LDAP, z których są importowane i aktualizowane dane o użytkownikach. System pozwala na wprowadzanie dowolnej ilości serwerów dla różnych domen.</w:t>
      </w:r>
    </w:p>
    <w:p w14:paraId="2824F939" w14:textId="0431915B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ontenery dokumentów - grupy, do których można przypisywać zapisane w systemie dokumenty w celu sortowania.</w:t>
      </w:r>
    </w:p>
    <w:p w14:paraId="2D79BC53" w14:textId="6E0F94B5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ategorie aplikacji - lista kategorii, do których przynależą wykorzystywane przez użytkowników aplikacje.</w:t>
      </w:r>
    </w:p>
    <w:p w14:paraId="323A93F8" w14:textId="4131DE88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b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udżet - zestawienie typów budżetów (kosztów) zaewidencjonowanych w systemie.</w:t>
      </w:r>
    </w:p>
    <w:p w14:paraId="0C4B6671" w14:textId="28F2131A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omputery - lista zinwentaryzowanych komputerów, podzielonych wg typu autoryzacji. Widok rekordu zawiera szczegółowe dane dotyczące danego komputera.</w:t>
      </w:r>
    </w:p>
    <w:p w14:paraId="43A5AC41" w14:textId="41AE19F8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okumenty - repozytorium dokumentów zapisanych w systemie.</w:t>
      </w:r>
    </w:p>
    <w:p w14:paraId="104B3E1B" w14:textId="689FFD05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ategorie plików - lista typów plików kategoryzowanych przez system. Administrator ma możliwość zdefiniowania własnych grup, do których pliki będą przydzielane, według wpisanej maski.</w:t>
      </w:r>
    </w:p>
    <w:p w14:paraId="319A4AAE" w14:textId="71A83B2F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liki - lista zinwentaryzowanych plików ze wszystkich komputerów.</w:t>
      </w:r>
    </w:p>
    <w:p w14:paraId="072FC9E2" w14:textId="6C6659F8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l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icencje - zestawienie licencji zapisanych w bazie systemu, które administrator może przypisywać do poszczególnych użytkowników.</w:t>
      </w:r>
    </w:p>
    <w:p w14:paraId="4F60A051" w14:textId="38CEB3EE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t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ypy licencji - lista typów licencji.</w:t>
      </w:r>
    </w:p>
    <w:p w14:paraId="48F32CA0" w14:textId="2BCB23E0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l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okalizacje - lista zdefiniowanych lokalizacji, do których administrator może przypisać poszczególnych użytkowników. W odróżnieniu od struktury organizacyjnej dane nie są importowane z Active Directory.</w:t>
      </w:r>
    </w:p>
    <w:p w14:paraId="3403D0DD" w14:textId="6ADDED1D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t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ypy urządzeń - lista typów urządzeń</w:t>
      </w:r>
    </w:p>
    <w:p w14:paraId="117086DB" w14:textId="5D853978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rządzenia - lista urządzeń podzielonych wg typu.</w:t>
      </w:r>
    </w:p>
    <w:p w14:paraId="24F2277F" w14:textId="6DCAFD9F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roducenci / Dostawcy - lista producentów i dostawców.</w:t>
      </w:r>
    </w:p>
    <w:p w14:paraId="78E205DB" w14:textId="767B30F4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amięć masowa - zestawienie dysków twardych z komputerów</w:t>
      </w:r>
    </w:p>
    <w:p w14:paraId="120790C8" w14:textId="7DA0501E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orty sieciowe - lista monitorowanych portów sieciowych</w:t>
      </w:r>
    </w:p>
    <w:p w14:paraId="474A03A0" w14:textId="1296620C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sługi sieciowe - lista monitorowanych usług sieciowych</w:t>
      </w:r>
    </w:p>
    <w:p w14:paraId="7D79E916" w14:textId="37684BCB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dostępnione zasoby sieciowe - lista udostępnionych zasobów sieciowych.</w:t>
      </w:r>
    </w:p>
    <w:p w14:paraId="48EFFAA3" w14:textId="5B5A9313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ieci - lista definiowalnych ręcznie sieci, do których administrator może ręcznie przypisywać komputery</w:t>
      </w:r>
    </w:p>
    <w:p w14:paraId="396F0C9E" w14:textId="254A98DD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ystemy operacyjne - zestawienie unikalnych systemów operacyjnych</w:t>
      </w:r>
    </w:p>
    <w:p w14:paraId="7443D539" w14:textId="20D44794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truktura org. - zestawienie struktur organizacyjnych zdefiniowanych bądź importowanych z Active Directory</w:t>
      </w:r>
    </w:p>
    <w:p w14:paraId="6957E504" w14:textId="0156BDDD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ategorie procesów - lista kategorii, do których będą przypisywane procesy aplikacji uruchamianych przez użytkowników. Klasyfikacja procesów odbywa się za pomocą algorytmów sztucznej inteligencji</w:t>
      </w:r>
    </w:p>
    <w:p w14:paraId="6BF9A749" w14:textId="46A98ABF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erwery - lista zinwentaryzowanych serwerów</w:t>
      </w:r>
    </w:p>
    <w:p w14:paraId="63939DBE" w14:textId="6BE4970E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sługi - zestawienie usług działających na komputerach</w:t>
      </w:r>
    </w:p>
    <w:p w14:paraId="3117768A" w14:textId="5727F2FD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programowanie - lista zinwentaryzowanego i monitorowanego oprogramowania</w:t>
      </w:r>
    </w:p>
    <w:p w14:paraId="54CC1778" w14:textId="18587569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amięć masowa USB - lista urządzeń pamięci masowej USB</w:t>
      </w:r>
    </w:p>
    <w:p w14:paraId="34AD372D" w14:textId="50334BA9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dministratorzy -  lista administratorów</w:t>
      </w: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i użytkowników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systemu,</w:t>
      </w: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z możliwością nadawania im indywidulanych uprawnień do wybranych funkcjonalności w systemie oraz danych użytkowników w ramach struktur organizacyjnych w zakresie przeglądania, edytowania, eksportowania i usuwania danych</w:t>
      </w:r>
    </w:p>
    <w:p w14:paraId="742A985B" w14:textId="678EB00C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żytkownicy / pracownicy - lista pracowników</w:t>
      </w:r>
    </w:p>
    <w:p w14:paraId="4DEF3F63" w14:textId="660FB16C" w:rsidR="00E6524B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ategorie WWW - lista kategorii stron WWW wykorzystywanych w procesie klasyfikacji stron internetowych. Klasyfikacja oparta o sztuczną inteligencję</w:t>
      </w:r>
    </w:p>
    <w:p w14:paraId="4550C927" w14:textId="77714403" w:rsidR="008576CE" w:rsidRPr="00E41DBF" w:rsidRDefault="000E67A2" w:rsidP="00F527B6">
      <w:pPr>
        <w:pStyle w:val="Akapitzlist"/>
        <w:numPr>
          <w:ilvl w:val="1"/>
          <w:numId w:val="18"/>
        </w:numPr>
        <w:ind w:left="1134" w:hanging="567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erwisy WWW - lista monitorowanych serwisów WWW.</w:t>
      </w:r>
    </w:p>
    <w:p w14:paraId="533F82E1" w14:textId="1209B37D" w:rsidR="00E6524B" w:rsidRPr="00E41DBF" w:rsidRDefault="00867536" w:rsidP="000E67A2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E</w:t>
      </w:r>
      <w:r w:rsidR="00E6524B"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ksport danych</w:t>
      </w:r>
    </w:p>
    <w:p w14:paraId="468CD0D2" w14:textId="674CC203" w:rsidR="00E6524B" w:rsidRPr="00E41DBF" w:rsidRDefault="002A5484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bCs/>
          <w:iCs/>
          <w:sz w:val="20"/>
          <w:szCs w:val="20"/>
        </w:rPr>
        <w:lastRenderedPageBreak/>
        <w:t xml:space="preserve">możliwość </w:t>
      </w:r>
      <w:r w:rsidR="00E6524B" w:rsidRPr="00E41DBF">
        <w:rPr>
          <w:rFonts w:cstheme="minorHAnsi"/>
          <w:bCs/>
          <w:iCs/>
          <w:sz w:val="20"/>
          <w:szCs w:val="20"/>
        </w:rPr>
        <w:t>wyeksportowania wybranych lub wszystkich danych do formatu xls, csv,</w:t>
      </w:r>
      <w:r w:rsidRPr="00E41DBF">
        <w:rPr>
          <w:rFonts w:cstheme="minorHAnsi"/>
          <w:bCs/>
          <w:iCs/>
          <w:sz w:val="20"/>
          <w:szCs w:val="20"/>
        </w:rPr>
        <w:t xml:space="preserve"> pdf,</w:t>
      </w:r>
      <w:r w:rsidR="00E6524B" w:rsidRPr="00E41DBF">
        <w:rPr>
          <w:rFonts w:cstheme="minorHAnsi"/>
          <w:bCs/>
          <w:iCs/>
          <w:sz w:val="20"/>
          <w:szCs w:val="20"/>
        </w:rPr>
        <w:t xml:space="preserve"> OpenOffice calc, html, mht, xml, jpeg, png, gif, bmp.</w:t>
      </w:r>
    </w:p>
    <w:p w14:paraId="7960F41C" w14:textId="78BECA59" w:rsidR="002A5484" w:rsidRPr="00E41DBF" w:rsidRDefault="002A5484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posiada </w:t>
      </w:r>
      <w:r w:rsidRPr="00E41DBF">
        <w:rPr>
          <w:rFonts w:cstheme="minorHAnsi"/>
          <w:bCs/>
          <w:iCs/>
          <w:sz w:val="20"/>
          <w:szCs w:val="20"/>
        </w:rPr>
        <w:t>raporty parametryczne z parametrami statycznymi (wprowadzanymi w momencie generowania raportów) oraz dynamicznymi (pobieranymi z bazy danych w momencie generowania raportu), wieloinstancyjność raportowania (wiele otwartych raportów jednocześnie z wielu widoków)</w:t>
      </w:r>
    </w:p>
    <w:p w14:paraId="4DEF6CA5" w14:textId="77777777" w:rsidR="002A5484" w:rsidRPr="00E41DBF" w:rsidRDefault="002A5484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E41DBF">
        <w:rPr>
          <w:rStyle w:val="Teksttreci"/>
          <w:rFonts w:cstheme="minorHAnsi"/>
          <w:sz w:val="20"/>
          <w:szCs w:val="20"/>
        </w:rPr>
        <w:t>generowanie raportu odbywa się po stronie serwera a nie klienta.</w:t>
      </w:r>
    </w:p>
    <w:p w14:paraId="4BA9F25B" w14:textId="3D05FEB1" w:rsidR="00E6524B" w:rsidRPr="00E41DBF" w:rsidRDefault="002A5484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generowanie raportów bezpośrednio z każdego widoku w aplikacji z zastosowaniem bieżących filtrów</w:t>
      </w:r>
    </w:p>
    <w:p w14:paraId="74368259" w14:textId="1044E8FE" w:rsidR="00E6524B" w:rsidRPr="00E41DBF" w:rsidRDefault="002A5484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bCs/>
          <w:iCs/>
          <w:sz w:val="20"/>
          <w:szCs w:val="20"/>
        </w:rPr>
        <w:t>minimum</w:t>
      </w:r>
      <w:r w:rsidR="00E6524B" w:rsidRPr="00E41DBF">
        <w:rPr>
          <w:rFonts w:cstheme="minorHAnsi"/>
          <w:bCs/>
          <w:iCs/>
          <w:sz w:val="20"/>
          <w:szCs w:val="20"/>
        </w:rPr>
        <w:t xml:space="preserve"> 150 zdefiniowanych raportów dotyczących wszystkich obszarów funkcjonalnych</w:t>
      </w:r>
    </w:p>
    <w:p w14:paraId="6A338538" w14:textId="43954EEC" w:rsidR="00E6524B" w:rsidRPr="00E41DBF" w:rsidRDefault="00E6524B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bCs/>
          <w:iCs/>
          <w:sz w:val="20"/>
          <w:szCs w:val="20"/>
        </w:rPr>
        <w:t xml:space="preserve">możliwość ustalenia </w:t>
      </w:r>
      <w:r w:rsidRPr="00E41DBF">
        <w:rPr>
          <w:rFonts w:cstheme="minorHAnsi"/>
          <w:sz w:val="20"/>
          <w:szCs w:val="20"/>
        </w:rPr>
        <w:t xml:space="preserve">harmonogramu umożliwiającego cykliczne wysyłanie raportów oraz zapisywanie ich w dowolnym miejscu. </w:t>
      </w:r>
    </w:p>
    <w:p w14:paraId="29F16616" w14:textId="743C2D58" w:rsidR="002A5484" w:rsidRPr="00E41DBF" w:rsidRDefault="00E6524B" w:rsidP="0008506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Powiadomienia</w:t>
      </w:r>
    </w:p>
    <w:p w14:paraId="48BC72CD" w14:textId="3D3C1BC5" w:rsidR="00211E05" w:rsidRPr="00E41DBF" w:rsidRDefault="002A5484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Style w:val="Teksttreci"/>
          <w:rFonts w:cstheme="minorHAnsi"/>
          <w:sz w:val="20"/>
          <w:szCs w:val="20"/>
        </w:rPr>
        <w:t>komunikat</w:t>
      </w:r>
      <w:r w:rsidR="00085068" w:rsidRPr="00E41DBF">
        <w:rPr>
          <w:rStyle w:val="Teksttreci"/>
          <w:rFonts w:cstheme="minorHAnsi"/>
          <w:sz w:val="20"/>
          <w:szCs w:val="20"/>
        </w:rPr>
        <w:t>y</w:t>
      </w:r>
      <w:r w:rsidRPr="00E41DBF">
        <w:rPr>
          <w:rStyle w:val="Teksttreci"/>
          <w:rFonts w:cstheme="minorHAnsi"/>
          <w:sz w:val="20"/>
          <w:szCs w:val="20"/>
        </w:rPr>
        <w:t xml:space="preserve"> </w:t>
      </w:r>
      <w:r w:rsidR="00211E05" w:rsidRPr="00E41DBF">
        <w:rPr>
          <w:rStyle w:val="Teksttreci"/>
          <w:rFonts w:cstheme="minorHAnsi"/>
          <w:sz w:val="20"/>
          <w:szCs w:val="20"/>
        </w:rPr>
        <w:t xml:space="preserve">w formie alertów w konsoli, </w:t>
      </w:r>
      <w:r w:rsidR="00211E05" w:rsidRPr="00E41DBF">
        <w:rPr>
          <w:rFonts w:cstheme="minorHAnsi"/>
          <w:sz w:val="20"/>
          <w:szCs w:val="20"/>
        </w:rPr>
        <w:t>wiadomości email wysyłanych na wybrane adresy oraz wiadomości SMS na wskazane numery telefonów</w:t>
      </w:r>
    </w:p>
    <w:p w14:paraId="3C68ED56" w14:textId="6C63160A" w:rsidR="00211E05" w:rsidRPr="00E41DBF" w:rsidRDefault="00211E05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t>możliwość tworzenia wielu komunikatów w oparciu o te same zdarzenia z określeniem innych grup obiorców lub parametrów</w:t>
      </w:r>
    </w:p>
    <w:p w14:paraId="1AD6C5A4" w14:textId="53E0AF2A" w:rsidR="00211E05" w:rsidRPr="00E41DBF" w:rsidRDefault="00211E05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t>możliwość edycji treści wysyłanych powiadomień oraz korzystania z danych umieszczonych w systemie w treści powiadomienia.</w:t>
      </w:r>
    </w:p>
    <w:p w14:paraId="5E5E68B2" w14:textId="2153015B" w:rsidR="002A5484" w:rsidRPr="00E41DBF" w:rsidRDefault="00211E05" w:rsidP="00F527B6">
      <w:pPr>
        <w:pStyle w:val="Akapitzlist"/>
        <w:numPr>
          <w:ilvl w:val="1"/>
          <w:numId w:val="18"/>
        </w:numPr>
        <w:ind w:left="993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t xml:space="preserve">minimum 30 zdefiniowanych powiadomień dotyczących: używania </w:t>
      </w:r>
      <w:r w:rsidR="002A5484" w:rsidRPr="00E41DBF">
        <w:rPr>
          <w:rStyle w:val="Teksttreci"/>
          <w:rFonts w:cstheme="minorHAnsi"/>
          <w:sz w:val="20"/>
          <w:szCs w:val="20"/>
        </w:rPr>
        <w:t>zasob</w:t>
      </w:r>
      <w:r w:rsidRPr="00E41DBF">
        <w:rPr>
          <w:rStyle w:val="Teksttreci"/>
          <w:rFonts w:cstheme="minorHAnsi"/>
          <w:sz w:val="20"/>
          <w:szCs w:val="20"/>
        </w:rPr>
        <w:t>ów</w:t>
      </w:r>
      <w:r w:rsidR="002A5484" w:rsidRPr="00E41DBF">
        <w:rPr>
          <w:rStyle w:val="Teksttreci"/>
          <w:rFonts w:cstheme="minorHAnsi"/>
          <w:sz w:val="20"/>
          <w:szCs w:val="20"/>
        </w:rPr>
        <w:t xml:space="preserve"> zakazanych (pliki erotyczne i pornograficzne),  braku skanowania komputerów, brakach w licencjach, zdublowanych systemach operacyjnych, zakazanych procesach/stronach www /aplikacjach, wygasaniu serwisu lub licencji,</w:t>
      </w:r>
      <w:r w:rsidRPr="00E41DBF">
        <w:rPr>
          <w:rStyle w:val="Teksttreci"/>
          <w:rFonts w:cstheme="minorHAnsi"/>
          <w:sz w:val="20"/>
          <w:szCs w:val="20"/>
        </w:rPr>
        <w:t xml:space="preserve"> upływającej gwarancji,</w:t>
      </w:r>
      <w:r w:rsidR="002A5484" w:rsidRPr="00E41DBF">
        <w:rPr>
          <w:rStyle w:val="Teksttreci"/>
          <w:rFonts w:cstheme="minorHAnsi"/>
          <w:sz w:val="20"/>
          <w:szCs w:val="20"/>
        </w:rPr>
        <w:t xml:space="preserve"> przekroczeniu wielkości bazy danych, nadmiernym obciążeniu dysków twardych, nadmiernym obciążeniu sieci, nadmiernym obciążeniu sieci na komputerze, nadmiernym obciążeniu procesora, nadmiernym obciążeniu pamięci RAM, małej ilości wolnego miejsca na dysku, </w:t>
      </w:r>
      <w:r w:rsidRPr="00E41DBF">
        <w:rPr>
          <w:rFonts w:cstheme="minorHAnsi"/>
          <w:sz w:val="20"/>
          <w:szCs w:val="20"/>
        </w:rPr>
        <w:t>wykryciu nowego oprogramowania lub jego odinstalowaniu</w:t>
      </w:r>
      <w:r w:rsidR="00733007" w:rsidRPr="00E41DBF">
        <w:rPr>
          <w:rFonts w:cstheme="minorHAnsi"/>
          <w:sz w:val="20"/>
          <w:szCs w:val="20"/>
        </w:rPr>
        <w:t>, w</w:t>
      </w:r>
      <w:r w:rsidR="00E6524B" w:rsidRPr="00E41DBF">
        <w:rPr>
          <w:rFonts w:cstheme="minorHAnsi"/>
          <w:sz w:val="20"/>
          <w:szCs w:val="20"/>
        </w:rPr>
        <w:t>ykry</w:t>
      </w:r>
      <w:r w:rsidR="00733007" w:rsidRPr="00E41DBF">
        <w:rPr>
          <w:rFonts w:cstheme="minorHAnsi"/>
          <w:sz w:val="20"/>
          <w:szCs w:val="20"/>
        </w:rPr>
        <w:t>ciu</w:t>
      </w:r>
      <w:r w:rsidR="00E6524B" w:rsidRPr="00E41DBF">
        <w:rPr>
          <w:rFonts w:cstheme="minorHAnsi"/>
          <w:sz w:val="20"/>
          <w:szCs w:val="20"/>
        </w:rPr>
        <w:t xml:space="preserve"> niezgodność ze schematem oprogramowania</w:t>
      </w:r>
      <w:r w:rsidR="00733007" w:rsidRPr="00E41DBF">
        <w:rPr>
          <w:rFonts w:cstheme="minorHAnsi"/>
          <w:sz w:val="20"/>
          <w:szCs w:val="20"/>
        </w:rPr>
        <w:t xml:space="preserve">, duplikatach </w:t>
      </w:r>
      <w:r w:rsidR="00E6524B" w:rsidRPr="00E41DBF">
        <w:rPr>
          <w:rFonts w:cstheme="minorHAnsi"/>
          <w:sz w:val="20"/>
          <w:szCs w:val="20"/>
        </w:rPr>
        <w:t>adresów IP</w:t>
      </w:r>
      <w:r w:rsidR="00733007" w:rsidRPr="00E41DBF">
        <w:rPr>
          <w:rFonts w:cstheme="minorHAnsi"/>
          <w:sz w:val="20"/>
          <w:szCs w:val="20"/>
        </w:rPr>
        <w:t xml:space="preserve"> i </w:t>
      </w:r>
      <w:r w:rsidR="00E6524B" w:rsidRPr="00E41DBF">
        <w:rPr>
          <w:rFonts w:cstheme="minorHAnsi"/>
          <w:sz w:val="20"/>
          <w:szCs w:val="20"/>
        </w:rPr>
        <w:t>MAC</w:t>
      </w:r>
      <w:r w:rsidR="00733007" w:rsidRPr="00E41DBF">
        <w:rPr>
          <w:rFonts w:cstheme="minorHAnsi"/>
          <w:sz w:val="20"/>
          <w:szCs w:val="20"/>
        </w:rPr>
        <w:t xml:space="preserve">, </w:t>
      </w:r>
      <w:r w:rsidR="00E6524B" w:rsidRPr="00E41DBF">
        <w:rPr>
          <w:rFonts w:cstheme="minorHAnsi"/>
          <w:sz w:val="20"/>
          <w:szCs w:val="20"/>
        </w:rPr>
        <w:t>duż</w:t>
      </w:r>
      <w:r w:rsidR="00733007" w:rsidRPr="00E41DBF">
        <w:rPr>
          <w:rFonts w:cstheme="minorHAnsi"/>
          <w:sz w:val="20"/>
          <w:szCs w:val="20"/>
        </w:rPr>
        <w:t>ej</w:t>
      </w:r>
      <w:r w:rsidR="00E6524B" w:rsidRPr="00E41DBF">
        <w:rPr>
          <w:rFonts w:cstheme="minorHAnsi"/>
          <w:sz w:val="20"/>
          <w:szCs w:val="20"/>
        </w:rPr>
        <w:t xml:space="preserve"> ilość danych wysyłanych przez dany port w switch’u</w:t>
      </w:r>
      <w:r w:rsidR="00733007" w:rsidRPr="00E41DBF">
        <w:rPr>
          <w:rFonts w:cstheme="minorHAnsi"/>
          <w:sz w:val="20"/>
          <w:szCs w:val="20"/>
        </w:rPr>
        <w:t xml:space="preserve">, wykryciu </w:t>
      </w:r>
      <w:r w:rsidR="00E6524B" w:rsidRPr="00E41DBF">
        <w:rPr>
          <w:rFonts w:cstheme="minorHAnsi"/>
          <w:sz w:val="20"/>
          <w:szCs w:val="20"/>
        </w:rPr>
        <w:t>now</w:t>
      </w:r>
      <w:r w:rsidR="00733007" w:rsidRPr="00E41DBF">
        <w:rPr>
          <w:rFonts w:cstheme="minorHAnsi"/>
          <w:sz w:val="20"/>
          <w:szCs w:val="20"/>
        </w:rPr>
        <w:t>ych</w:t>
      </w:r>
      <w:r w:rsidR="00E6524B" w:rsidRPr="00E41DBF">
        <w:rPr>
          <w:rFonts w:cstheme="minorHAnsi"/>
          <w:sz w:val="20"/>
          <w:szCs w:val="20"/>
        </w:rPr>
        <w:t xml:space="preserve"> urządze</w:t>
      </w:r>
      <w:r w:rsidR="00733007" w:rsidRPr="00E41DBF">
        <w:rPr>
          <w:rFonts w:cstheme="minorHAnsi"/>
          <w:sz w:val="20"/>
          <w:szCs w:val="20"/>
        </w:rPr>
        <w:t xml:space="preserve">ń w sieci, </w:t>
      </w:r>
      <w:r w:rsidR="00E6524B" w:rsidRPr="00E41DBF">
        <w:rPr>
          <w:rFonts w:cstheme="minorHAnsi"/>
          <w:sz w:val="20"/>
          <w:szCs w:val="20"/>
        </w:rPr>
        <w:t>zmia</w:t>
      </w:r>
      <w:r w:rsidR="00733007" w:rsidRPr="00E41DBF">
        <w:rPr>
          <w:rFonts w:cstheme="minorHAnsi"/>
          <w:sz w:val="20"/>
          <w:szCs w:val="20"/>
        </w:rPr>
        <w:t>nie</w:t>
      </w:r>
      <w:r w:rsidR="00E6524B" w:rsidRPr="00E41DBF">
        <w:rPr>
          <w:rFonts w:cstheme="minorHAnsi"/>
          <w:sz w:val="20"/>
          <w:szCs w:val="20"/>
        </w:rPr>
        <w:t xml:space="preserve"> statusów portów w switch’u</w:t>
      </w:r>
      <w:r w:rsidR="00733007" w:rsidRPr="00E41DBF">
        <w:rPr>
          <w:rFonts w:cstheme="minorHAnsi"/>
          <w:sz w:val="20"/>
          <w:szCs w:val="20"/>
        </w:rPr>
        <w:t>, podłączeniu niedozwolonego urządzenia USB, wykryciu zmiany w sprzęcie (WMI), błędach w dzienniku zdarzeń Windows, problemach z usługą systemu Windows</w:t>
      </w:r>
    </w:p>
    <w:p w14:paraId="1FB7766B" w14:textId="77777777" w:rsidR="002A5484" w:rsidRPr="00E41DBF" w:rsidRDefault="002A5484" w:rsidP="002A5484">
      <w:pPr>
        <w:pStyle w:val="Akapitzlist"/>
        <w:numPr>
          <w:ilvl w:val="0"/>
          <w:numId w:val="18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Automatyzacja </w:t>
      </w:r>
    </w:p>
    <w:p w14:paraId="0217326E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5A875E3C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5656EBC4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09CF21B4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1C56A1B7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45620515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650FFF00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45C55D64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77733C34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26475F55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5DE7B068" w14:textId="77777777" w:rsidR="00733007" w:rsidRPr="00E41DBF" w:rsidRDefault="00733007" w:rsidP="00733007">
      <w:pPr>
        <w:pStyle w:val="Akapitzlist"/>
        <w:numPr>
          <w:ilvl w:val="0"/>
          <w:numId w:val="22"/>
        </w:numPr>
        <w:jc w:val="both"/>
        <w:rPr>
          <w:rStyle w:val="Teksttreci"/>
          <w:rFonts w:cstheme="minorHAnsi"/>
          <w:vanish/>
          <w:sz w:val="20"/>
          <w:szCs w:val="20"/>
        </w:rPr>
      </w:pPr>
    </w:p>
    <w:p w14:paraId="5C46B64B" w14:textId="1B210C75" w:rsidR="002A5484" w:rsidRPr="00E41DBF" w:rsidRDefault="002A5484" w:rsidP="00733007">
      <w:pPr>
        <w:pStyle w:val="Akapitzlist"/>
        <w:numPr>
          <w:ilvl w:val="1"/>
          <w:numId w:val="22"/>
        </w:numPr>
        <w:ind w:left="927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możliwość ustalania harmonogramu, zgodnie z którym uruchamiane są czynności konserwacyjne, naprawcze, porządkujące wraz z częstotliwością wykonywania danej czynności (godzina, dzień, tydzień, miesiąc).</w:t>
      </w:r>
    </w:p>
    <w:p w14:paraId="1FCC49C5" w14:textId="77777777" w:rsidR="002A5484" w:rsidRPr="00E41DBF" w:rsidRDefault="002A5484" w:rsidP="002A5484">
      <w:pPr>
        <w:pStyle w:val="Akapitzlist"/>
        <w:numPr>
          <w:ilvl w:val="1"/>
          <w:numId w:val="22"/>
        </w:numPr>
        <w:ind w:left="993" w:hanging="426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zdefiniowane czynności wykonywane są automatycznie.</w:t>
      </w:r>
    </w:p>
    <w:p w14:paraId="7B36BAF8" w14:textId="734DF547" w:rsidR="002A5484" w:rsidRPr="00E41DBF" w:rsidRDefault="002A5484" w:rsidP="002A5484">
      <w:pPr>
        <w:pStyle w:val="Akapitzlist"/>
        <w:numPr>
          <w:ilvl w:val="1"/>
          <w:numId w:val="22"/>
        </w:numPr>
        <w:ind w:left="993" w:hanging="426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dostępne mechanizmy automatyzacji: wykonywanie kopii bezpieczeństwa bazy danych, identyfikacja aplikacji i pakietów, porządkowanie bazy danych / odbudowa indeksów, usuwanie nadmiarowych danych w bazie danych, usuwanie zewnętrznych plików (logów).</w:t>
      </w:r>
    </w:p>
    <w:p w14:paraId="199CD94C" w14:textId="73220D37" w:rsidR="006A40DB" w:rsidRPr="00E41DBF" w:rsidRDefault="00E41DBF" w:rsidP="00E41DBF">
      <w:pPr>
        <w:pStyle w:val="Akapitzlist"/>
        <w:numPr>
          <w:ilvl w:val="0"/>
          <w:numId w:val="43"/>
        </w:numPr>
        <w:ind w:left="284"/>
        <w:jc w:val="both"/>
        <w:rPr>
          <w:rStyle w:val="Teksttreci"/>
          <w:rFonts w:cstheme="minorHAnsi"/>
          <w:b/>
          <w:bCs/>
          <w:sz w:val="20"/>
          <w:szCs w:val="20"/>
        </w:rPr>
      </w:pPr>
      <w:r w:rsidRPr="00E41DBF">
        <w:rPr>
          <w:rStyle w:val="Teksttreci"/>
          <w:rFonts w:cstheme="minorHAnsi"/>
          <w:b/>
          <w:bCs/>
          <w:sz w:val="20"/>
          <w:szCs w:val="20"/>
        </w:rPr>
        <w:t>FUNKCJE DODATKOWE</w:t>
      </w:r>
    </w:p>
    <w:p w14:paraId="4BBE5FA2" w14:textId="5033379D" w:rsidR="00F24450" w:rsidRPr="00E41DBF" w:rsidRDefault="00F24450" w:rsidP="00142601">
      <w:pPr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b/>
          <w:bCs/>
          <w:sz w:val="20"/>
          <w:szCs w:val="20"/>
        </w:rPr>
        <w:t>Skaner maszyn wirtualnych</w:t>
      </w:r>
    </w:p>
    <w:p w14:paraId="30847A62" w14:textId="77F2AC4E" w:rsidR="00F24450" w:rsidRPr="00E41DBF" w:rsidRDefault="00F24450" w:rsidP="004B1D41">
      <w:pPr>
        <w:pStyle w:val="Akapitzlist"/>
        <w:numPr>
          <w:ilvl w:val="2"/>
          <w:numId w:val="27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Wykrywanie, inwentaryzacja</w:t>
      </w:r>
      <w:r w:rsidR="004B1D41" w:rsidRPr="00E41DBF">
        <w:rPr>
          <w:rFonts w:cstheme="minorHAnsi"/>
          <w:sz w:val="20"/>
          <w:szCs w:val="20"/>
        </w:rPr>
        <w:t xml:space="preserve"> i monitorowanie serwerów wirtualizacji MS Hyper-V oraz Vmware za pośrednictwem wbudowanych API</w:t>
      </w:r>
    </w:p>
    <w:p w14:paraId="3B9D61A3" w14:textId="3A85E039" w:rsidR="002A5484" w:rsidRPr="00E41DBF" w:rsidRDefault="00142601" w:rsidP="00142601">
      <w:pPr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b/>
          <w:bCs/>
          <w:sz w:val="20"/>
          <w:szCs w:val="20"/>
        </w:rPr>
        <w:t>Zdalna instalacja oprogramowania</w:t>
      </w:r>
    </w:p>
    <w:p w14:paraId="7EE1BF15" w14:textId="10340B1C" w:rsidR="00142601" w:rsidRPr="00E41DBF" w:rsidRDefault="00142601" w:rsidP="004541A2">
      <w:pPr>
        <w:pStyle w:val="Akapitzlist"/>
        <w:numPr>
          <w:ilvl w:val="2"/>
          <w:numId w:val="2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t>możliwość utworzenia prywatnego repozytorium instalatorów</w:t>
      </w:r>
      <w:r w:rsidR="005534CC" w:rsidRPr="00E41DBF">
        <w:rPr>
          <w:rFonts w:cstheme="minorHAnsi"/>
          <w:sz w:val="20"/>
          <w:szCs w:val="20"/>
        </w:rPr>
        <w:t xml:space="preserve"> (pliki msi </w:t>
      </w:r>
      <w:r w:rsidR="00F24450" w:rsidRPr="00E41DBF">
        <w:rPr>
          <w:rFonts w:cstheme="minorHAnsi"/>
          <w:sz w:val="20"/>
          <w:szCs w:val="20"/>
        </w:rPr>
        <w:t>i</w:t>
      </w:r>
      <w:r w:rsidR="005534CC" w:rsidRPr="00E41DBF">
        <w:rPr>
          <w:rFonts w:cstheme="minorHAnsi"/>
          <w:sz w:val="20"/>
          <w:szCs w:val="20"/>
        </w:rPr>
        <w:t xml:space="preserve"> exe)</w:t>
      </w:r>
      <w:r w:rsidRPr="00E41DBF">
        <w:rPr>
          <w:rFonts w:cstheme="minorHAnsi"/>
          <w:sz w:val="20"/>
          <w:szCs w:val="20"/>
        </w:rPr>
        <w:t xml:space="preserve"> oraz </w:t>
      </w:r>
      <w:r w:rsidR="005534CC" w:rsidRPr="00E41DBF">
        <w:rPr>
          <w:rFonts w:cstheme="minorHAnsi"/>
          <w:sz w:val="20"/>
          <w:szCs w:val="20"/>
        </w:rPr>
        <w:t>korzystania z</w:t>
      </w:r>
      <w:r w:rsidRPr="00E41DBF">
        <w:rPr>
          <w:rFonts w:cstheme="minorHAnsi"/>
          <w:sz w:val="20"/>
          <w:szCs w:val="20"/>
        </w:rPr>
        <w:t xml:space="preserve"> repozytorium</w:t>
      </w:r>
      <w:r w:rsidR="005534CC" w:rsidRPr="00E41DBF">
        <w:rPr>
          <w:rFonts w:cstheme="minorHAnsi"/>
          <w:sz w:val="20"/>
          <w:szCs w:val="20"/>
        </w:rPr>
        <w:t xml:space="preserve"> instalatorów </w:t>
      </w:r>
      <w:r w:rsidRPr="00E41DBF">
        <w:rPr>
          <w:rFonts w:cstheme="minorHAnsi"/>
          <w:sz w:val="20"/>
          <w:szCs w:val="20"/>
        </w:rPr>
        <w:t>zawierając</w:t>
      </w:r>
      <w:r w:rsidR="00FC2BDA" w:rsidRPr="00E41DBF">
        <w:rPr>
          <w:rFonts w:cstheme="minorHAnsi"/>
          <w:sz w:val="20"/>
          <w:szCs w:val="20"/>
        </w:rPr>
        <w:t>go</w:t>
      </w:r>
      <w:r w:rsidRPr="00E41DBF">
        <w:rPr>
          <w:rFonts w:cstheme="minorHAnsi"/>
          <w:sz w:val="20"/>
          <w:szCs w:val="20"/>
        </w:rPr>
        <w:t xml:space="preserve"> minimum</w:t>
      </w:r>
      <w:r w:rsidR="00F24450" w:rsidRPr="00E41DBF">
        <w:rPr>
          <w:rFonts w:cstheme="minorHAnsi"/>
          <w:sz w:val="20"/>
          <w:szCs w:val="20"/>
        </w:rPr>
        <w:t xml:space="preserve"> 3</w:t>
      </w:r>
      <w:r w:rsidRPr="00E41DBF">
        <w:rPr>
          <w:rFonts w:cstheme="minorHAnsi"/>
          <w:sz w:val="20"/>
          <w:szCs w:val="20"/>
        </w:rPr>
        <w:t>0 aplikacji</w:t>
      </w:r>
      <w:r w:rsidR="005534CC" w:rsidRPr="00E41DBF">
        <w:rPr>
          <w:rFonts w:cstheme="minorHAnsi"/>
          <w:sz w:val="20"/>
          <w:szCs w:val="20"/>
        </w:rPr>
        <w:t xml:space="preserve"> dostarczonego przez producenta oprogramowania</w:t>
      </w:r>
    </w:p>
    <w:p w14:paraId="1679A8A9" w14:textId="10002D11" w:rsidR="005534CC" w:rsidRPr="00E41DBF" w:rsidRDefault="005534CC" w:rsidP="004541A2">
      <w:pPr>
        <w:pStyle w:val="Akapitzlist"/>
        <w:numPr>
          <w:ilvl w:val="2"/>
          <w:numId w:val="2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t>szybkie filtrowanie i możliwość definiowania kategorii oprogramowania</w:t>
      </w:r>
    </w:p>
    <w:p w14:paraId="6C9CB4CE" w14:textId="5C584471" w:rsidR="005534CC" w:rsidRPr="00E41DBF" w:rsidRDefault="00142601" w:rsidP="004541A2">
      <w:pPr>
        <w:pStyle w:val="Akapitzlist"/>
        <w:numPr>
          <w:ilvl w:val="2"/>
          <w:numId w:val="2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lastRenderedPageBreak/>
        <w:t xml:space="preserve">zbiorcza instalacja i deinstalacja wybranych aplikacji </w:t>
      </w:r>
      <w:r w:rsidR="005534CC" w:rsidRPr="00E41DBF">
        <w:rPr>
          <w:rFonts w:cstheme="minorHAnsi"/>
          <w:sz w:val="20"/>
          <w:szCs w:val="20"/>
        </w:rPr>
        <w:t xml:space="preserve">z poziomu konsoli administracyjnej </w:t>
      </w:r>
    </w:p>
    <w:p w14:paraId="347124C8" w14:textId="1B9297E3" w:rsidR="005534CC" w:rsidRPr="00E41DBF" w:rsidRDefault="005534CC" w:rsidP="004541A2">
      <w:pPr>
        <w:pStyle w:val="Akapitzlist"/>
        <w:numPr>
          <w:ilvl w:val="2"/>
          <w:numId w:val="2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t>możliwość samodzielnej instalacja i deinstalacja zatwierdzonych przez administratora aplikacji w kiosku w panelu pracownika</w:t>
      </w:r>
    </w:p>
    <w:p w14:paraId="253DD6FB" w14:textId="4E93A4D7" w:rsidR="005534CC" w:rsidRPr="00E41DBF" w:rsidRDefault="005534CC" w:rsidP="004541A2">
      <w:pPr>
        <w:pStyle w:val="Akapitzlist"/>
        <w:numPr>
          <w:ilvl w:val="2"/>
          <w:numId w:val="2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41DBF">
        <w:rPr>
          <w:rFonts w:cstheme="minorHAnsi"/>
          <w:sz w:val="20"/>
          <w:szCs w:val="20"/>
        </w:rPr>
        <w:t>administrator może zbiorczo przydzielać aplikacje poprzez wskazanie struktur organizacyjnych z poziomu CMDB – schematy pracownika.</w:t>
      </w:r>
    </w:p>
    <w:p w14:paraId="6596842B" w14:textId="640A76E5" w:rsidR="005534CC" w:rsidRPr="00E41DBF" w:rsidRDefault="005534CC" w:rsidP="005534CC">
      <w:pPr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b/>
          <w:bCs/>
          <w:sz w:val="20"/>
          <w:szCs w:val="20"/>
        </w:rPr>
        <w:t>WEB RTC</w:t>
      </w:r>
    </w:p>
    <w:p w14:paraId="0545B661" w14:textId="654AD560" w:rsidR="005534CC" w:rsidRPr="00E41DBF" w:rsidRDefault="004541A2" w:rsidP="004541A2">
      <w:pPr>
        <w:pStyle w:val="Akapitzlist"/>
        <w:numPr>
          <w:ilvl w:val="2"/>
          <w:numId w:val="28"/>
        </w:numPr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możliwość </w:t>
      </w:r>
      <w:r w:rsidR="005534CC" w:rsidRPr="00E41DBF">
        <w:rPr>
          <w:rStyle w:val="Teksttreci"/>
          <w:rFonts w:cstheme="minorHAnsi"/>
          <w:sz w:val="20"/>
          <w:szCs w:val="20"/>
        </w:rPr>
        <w:t>zdalne</w:t>
      </w:r>
      <w:r w:rsidRPr="00E41DBF">
        <w:rPr>
          <w:rStyle w:val="Teksttreci"/>
          <w:rFonts w:cstheme="minorHAnsi"/>
          <w:sz w:val="20"/>
          <w:szCs w:val="20"/>
        </w:rPr>
        <w:t>go</w:t>
      </w:r>
      <w:r w:rsidR="005534CC" w:rsidRPr="00E41DBF">
        <w:rPr>
          <w:rStyle w:val="Teksttreci"/>
          <w:rFonts w:cstheme="minorHAnsi"/>
          <w:sz w:val="20"/>
          <w:szCs w:val="20"/>
        </w:rPr>
        <w:t xml:space="preserve"> połączenia do wielu komputerów jednocześnie, podgląd i operowanie na pulpitach tych komputerów w technologii WEBRTC.</w:t>
      </w:r>
    </w:p>
    <w:p w14:paraId="5E725518" w14:textId="31603265" w:rsidR="005534CC" w:rsidRPr="00E41DBF" w:rsidRDefault="005534CC" w:rsidP="004541A2">
      <w:pPr>
        <w:pStyle w:val="Akapitzlist"/>
        <w:numPr>
          <w:ilvl w:val="2"/>
          <w:numId w:val="28"/>
        </w:numPr>
        <w:ind w:left="1418" w:hanging="709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za pomocą technologii WEBRTC: przejęcie ekranu, klawiatury i myszki użytkownika, zdalne uruchamianie aplikacji, zarządzanie usługami i restart komputera, zdalną instalację oprogramowania, poprawek i aktualizacji (service pack, patch).</w:t>
      </w:r>
    </w:p>
    <w:p w14:paraId="633759DA" w14:textId="527A25A2" w:rsidR="005534CC" w:rsidRPr="00E41DBF" w:rsidRDefault="005534CC" w:rsidP="004541A2">
      <w:pPr>
        <w:pStyle w:val="Akapitzlist"/>
        <w:numPr>
          <w:ilvl w:val="2"/>
          <w:numId w:val="28"/>
        </w:numPr>
        <w:ind w:left="1418" w:hanging="709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>poprzez technologię WEBRTC zdalne zarządzanie plikami (tworzenie, kopiowanie, usuwanie, przesyłanie) i wykorzystanie wiersza poleceń (cmd) oraz powershell bez konieczności podłączenia do komputera.</w:t>
      </w:r>
    </w:p>
    <w:p w14:paraId="5D7EDBC2" w14:textId="1A1959DA" w:rsidR="005534CC" w:rsidRPr="00E41DBF" w:rsidRDefault="004541A2" w:rsidP="004541A2">
      <w:pPr>
        <w:pStyle w:val="Akapitzlist"/>
        <w:numPr>
          <w:ilvl w:val="2"/>
          <w:numId w:val="28"/>
        </w:numPr>
        <w:ind w:left="1418" w:hanging="709"/>
        <w:jc w:val="both"/>
        <w:rPr>
          <w:rStyle w:val="Teksttreci"/>
          <w:rFonts w:cstheme="minorHAnsi"/>
          <w:sz w:val="20"/>
          <w:szCs w:val="20"/>
        </w:rPr>
      </w:pPr>
      <w:r w:rsidRPr="00E41DBF">
        <w:rPr>
          <w:rStyle w:val="Teksttreci"/>
          <w:rFonts w:cstheme="minorHAnsi"/>
          <w:sz w:val="20"/>
          <w:szCs w:val="20"/>
        </w:rPr>
        <w:t xml:space="preserve">możliwość </w:t>
      </w:r>
      <w:r w:rsidR="005534CC" w:rsidRPr="00E41DBF">
        <w:rPr>
          <w:rStyle w:val="Teksttreci"/>
          <w:rFonts w:cstheme="minorHAnsi"/>
          <w:sz w:val="20"/>
          <w:szCs w:val="20"/>
        </w:rPr>
        <w:t xml:space="preserve">nagrywanie sesji połączeń WEBRTC jak i nawiązywanie komunikacji z użytkownikiem podczas sesji (czat). </w:t>
      </w:r>
    </w:p>
    <w:p w14:paraId="586721CB" w14:textId="5BC3F1AD" w:rsidR="004541A2" w:rsidRPr="00E41DBF" w:rsidRDefault="004541A2" w:rsidP="004541A2">
      <w:pPr>
        <w:jc w:val="both"/>
        <w:rPr>
          <w:rStyle w:val="Teksttreci"/>
          <w:rFonts w:cstheme="minorHAnsi"/>
          <w:b/>
          <w:bCs/>
          <w:sz w:val="20"/>
          <w:szCs w:val="20"/>
        </w:rPr>
      </w:pPr>
      <w:r w:rsidRPr="00E41DBF">
        <w:rPr>
          <w:rStyle w:val="Teksttreci"/>
          <w:rFonts w:cstheme="minorHAnsi"/>
          <w:b/>
          <w:bCs/>
          <w:sz w:val="20"/>
          <w:szCs w:val="20"/>
        </w:rPr>
        <w:t>Szyfrowanie dysków wewnętrznych i zewnętrznych USB</w:t>
      </w:r>
    </w:p>
    <w:p w14:paraId="07884F07" w14:textId="5A694BCE" w:rsidR="004541A2" w:rsidRPr="00E41DBF" w:rsidRDefault="004541A2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identyfikuje partycje dysków twardych zaszyfrowane BitLockerem.</w:t>
      </w:r>
    </w:p>
    <w:p w14:paraId="49878CFA" w14:textId="6A2753F0" w:rsidR="004541A2" w:rsidRPr="00E41DBF" w:rsidRDefault="004541A2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 xml:space="preserve">posiada wbudowany mechanizmy do masowego zdalnego szyfrowania BitLockerem i wspiera metody XTS_AES_256, XTS_AES_128, AES_256, AES_128 oraz typy zabezpieczeń TPM+Pin, TPM, Passphrase </w:t>
      </w:r>
    </w:p>
    <w:p w14:paraId="768C3C7F" w14:textId="1C9F9A92" w:rsidR="004541A2" w:rsidRPr="00E41DBF" w:rsidRDefault="004541A2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ochrona danych na budowanych dyskach twardych musi być realizowana przez silne szyfrowanie całej zawartości dysku/dysków z wykorzystaniem MS API Bitlocker oraz umożliwiać uwierzytelnianie użytkownika przed uruchomieniem startu systemu operacyjnego ze wsparciem metod silnego uwierzytelnienia</w:t>
      </w:r>
    </w:p>
    <w:p w14:paraId="7CF9BA30" w14:textId="02753694" w:rsidR="004541A2" w:rsidRPr="00E41DBF" w:rsidRDefault="004541A2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ochrona danych przez szyfrowanie całej zawartości dysku oznacza, że szyfrowaniu podlegają wszystkie informacje zapisane na dysku twardym (łączenie z  system operacyjnym, sterownikami, zainstalowanymi programami, danymi itp.)</w:t>
      </w:r>
    </w:p>
    <w:p w14:paraId="1368AC91" w14:textId="64B42334" w:rsidR="004541A2" w:rsidRPr="00E41DBF" w:rsidRDefault="004541A2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funkcjonalność szyfrowania / deszyfrowania nie może być realizowana w oparciu o dodatkowego agenta na stacji roboczej lecz musi być integralnym rozwiązaniem oferowanego systemu.</w:t>
      </w:r>
    </w:p>
    <w:p w14:paraId="31B0E429" w14:textId="6532999E" w:rsidR="004541A2" w:rsidRPr="00E41DBF" w:rsidRDefault="004541A2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zdalne szyfrowanie / deszyfrowanie partycji systemowych oraz niesystemowych oraz prezentować w konsoli administracyjnej bieżący postęp procesu</w:t>
      </w:r>
    </w:p>
    <w:p w14:paraId="6A2DB62F" w14:textId="5CEB611C" w:rsidR="004541A2" w:rsidRPr="00E41DBF" w:rsidRDefault="00AA7DD6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s</w:t>
      </w:r>
      <w:r w:rsidR="004541A2" w:rsidRPr="00E41DBF">
        <w:rPr>
          <w:rFonts w:cstheme="minorHAnsi"/>
          <w:sz w:val="20"/>
          <w:szCs w:val="20"/>
        </w:rPr>
        <w:t>zyfrowanie partycji niesystemowych</w:t>
      </w:r>
      <w:r w:rsidRPr="00E41DBF">
        <w:rPr>
          <w:rFonts w:cstheme="minorHAnsi"/>
          <w:sz w:val="20"/>
          <w:szCs w:val="20"/>
        </w:rPr>
        <w:t xml:space="preserve"> oraz USB</w:t>
      </w:r>
      <w:r w:rsidR="004541A2" w:rsidRPr="00E41DBF">
        <w:rPr>
          <w:rFonts w:cstheme="minorHAnsi"/>
          <w:sz w:val="20"/>
          <w:szCs w:val="20"/>
        </w:rPr>
        <w:t xml:space="preserve"> polega na wprowadzeniu przez użytkownika hasła</w:t>
      </w:r>
    </w:p>
    <w:p w14:paraId="76B3193D" w14:textId="171BB418" w:rsidR="004541A2" w:rsidRPr="00E41DBF" w:rsidRDefault="00AA7DD6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p</w:t>
      </w:r>
      <w:r w:rsidR="004541A2" w:rsidRPr="00E41DBF">
        <w:rPr>
          <w:rFonts w:cstheme="minorHAnsi"/>
          <w:sz w:val="20"/>
          <w:szCs w:val="20"/>
        </w:rPr>
        <w:t>roces szyfrowania odbywa się w sposób niewidoczny dla użytkownika komputera i może być realizowany w czasie jego pracy na komputerze. Szyfrowanie nie może być zostać wyłączone przez użytkownika.</w:t>
      </w:r>
    </w:p>
    <w:p w14:paraId="4FDC3624" w14:textId="424504CF" w:rsidR="004541A2" w:rsidRPr="00E41DBF" w:rsidRDefault="00AA7DD6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p</w:t>
      </w:r>
      <w:r w:rsidR="004541A2" w:rsidRPr="00E41DBF">
        <w:rPr>
          <w:rFonts w:cstheme="minorHAnsi"/>
          <w:sz w:val="20"/>
          <w:szCs w:val="20"/>
        </w:rPr>
        <w:t>roces szyfrowania może być zatrzymany podczas hibernacji oraz wyłączenia systemu ale jest kontynuowany po wzbudzeniu / włączeniu komputera.</w:t>
      </w:r>
    </w:p>
    <w:p w14:paraId="4E15DC04" w14:textId="729336F4" w:rsidR="004541A2" w:rsidRPr="00E41DBF" w:rsidRDefault="00AA7DD6" w:rsidP="004541A2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s</w:t>
      </w:r>
      <w:r w:rsidR="004541A2" w:rsidRPr="00E41DBF">
        <w:rPr>
          <w:rFonts w:cstheme="minorHAnsi"/>
          <w:sz w:val="20"/>
          <w:szCs w:val="20"/>
        </w:rPr>
        <w:t>ystem przechowuje klucze szyfrujące w konsoli administracyjnej, przy czym klucze są dostępne po dodatkowym uwierzytelnieniu administratora.</w:t>
      </w:r>
    </w:p>
    <w:p w14:paraId="2C65AEF4" w14:textId="2CFC68EE" w:rsidR="00AA7DD6" w:rsidRPr="00E41DBF" w:rsidRDefault="00AA7DD6" w:rsidP="0004137E">
      <w:pPr>
        <w:pStyle w:val="Akapitzlist"/>
        <w:numPr>
          <w:ilvl w:val="2"/>
          <w:numId w:val="30"/>
        </w:numPr>
        <w:jc w:val="both"/>
        <w:rPr>
          <w:rFonts w:cstheme="minorHAnsi"/>
          <w:sz w:val="20"/>
          <w:szCs w:val="20"/>
        </w:rPr>
      </w:pPr>
      <w:r w:rsidRPr="00E41DBF">
        <w:rPr>
          <w:rFonts w:cstheme="minorHAnsi"/>
          <w:sz w:val="20"/>
          <w:szCs w:val="20"/>
        </w:rPr>
        <w:t>u</w:t>
      </w:r>
      <w:r w:rsidR="004541A2" w:rsidRPr="00E41DBF">
        <w:rPr>
          <w:rFonts w:cstheme="minorHAnsi"/>
          <w:sz w:val="20"/>
          <w:szCs w:val="20"/>
        </w:rPr>
        <w:t>możliwia</w:t>
      </w:r>
      <w:r w:rsidRPr="00E41DBF">
        <w:rPr>
          <w:rFonts w:cstheme="minorHAnsi"/>
          <w:sz w:val="20"/>
          <w:szCs w:val="20"/>
        </w:rPr>
        <w:t xml:space="preserve"> </w:t>
      </w:r>
      <w:r w:rsidR="004541A2" w:rsidRPr="00E41DBF">
        <w:rPr>
          <w:rFonts w:cstheme="minorHAnsi"/>
          <w:sz w:val="20"/>
          <w:szCs w:val="20"/>
        </w:rPr>
        <w:t>szyfrowanie / deszyfrowanie komputerów w sieci lokalnej oraz poza NATem.</w:t>
      </w:r>
    </w:p>
    <w:p w14:paraId="409A4949" w14:textId="77777777" w:rsidR="00E41DBF" w:rsidRDefault="00E41DBF" w:rsidP="00AA7DD6">
      <w:pPr>
        <w:jc w:val="both"/>
        <w:rPr>
          <w:rStyle w:val="TeksttreciPogrubienie2"/>
          <w:rFonts w:cstheme="minorHAnsi"/>
          <w:i w:val="0"/>
          <w:iCs w:val="0"/>
          <w:sz w:val="20"/>
          <w:szCs w:val="20"/>
        </w:rPr>
      </w:pPr>
      <w:r>
        <w:rPr>
          <w:rStyle w:val="TeksttreciPogrubienie2"/>
          <w:rFonts w:cstheme="minorHAnsi"/>
          <w:i w:val="0"/>
          <w:iCs w:val="0"/>
          <w:sz w:val="20"/>
          <w:szCs w:val="20"/>
        </w:rPr>
        <w:br w:type="page"/>
      </w:r>
    </w:p>
    <w:p w14:paraId="5ADC35B1" w14:textId="2DCA2FD8" w:rsidR="00AA7DD6" w:rsidRPr="00E41DBF" w:rsidRDefault="00AA7DD6" w:rsidP="00AA7DD6">
      <w:pPr>
        <w:jc w:val="both"/>
        <w:rPr>
          <w:rStyle w:val="TeksttreciPogrubienie2"/>
          <w:rFonts w:cstheme="minorHAnsi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i w:val="0"/>
          <w:iCs w:val="0"/>
          <w:sz w:val="20"/>
          <w:szCs w:val="20"/>
        </w:rPr>
        <w:lastRenderedPageBreak/>
        <w:t>Monitorowanie uprawnień ACL</w:t>
      </w:r>
    </w:p>
    <w:p w14:paraId="4D04A915" w14:textId="73CB8724" w:rsidR="00AA7DD6" w:rsidRPr="00E41DBF" w:rsidRDefault="00AA7DD6" w:rsidP="00E67794">
      <w:pPr>
        <w:pStyle w:val="Akapitzlist"/>
        <w:numPr>
          <w:ilvl w:val="2"/>
          <w:numId w:val="33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umożliwia skanowanie list kontroli dostępu (ang., tzw. access-control list, ACL) z systemu katalogowego komputerów lokalnych oraz serwerów.</w:t>
      </w:r>
    </w:p>
    <w:p w14:paraId="46D7660B" w14:textId="116A756C" w:rsidR="00AA7DD6" w:rsidRPr="00E41DBF" w:rsidRDefault="00AA7DD6" w:rsidP="00E67794">
      <w:pPr>
        <w:pStyle w:val="Akapitzlist"/>
        <w:numPr>
          <w:ilvl w:val="2"/>
          <w:numId w:val="33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dane muszą zawierać: nazwę komputera, ścieżkę, właściciela folderu, nazwę grupy uprawnień, listę nadanych uprawnień, datę aktualizacji.</w:t>
      </w:r>
    </w:p>
    <w:p w14:paraId="50727E8D" w14:textId="465D623B" w:rsidR="00AA7DD6" w:rsidRPr="00E41DBF" w:rsidRDefault="00AA7DD6" w:rsidP="00E67794">
      <w:pPr>
        <w:pStyle w:val="Akapitzlist"/>
        <w:numPr>
          <w:ilvl w:val="2"/>
          <w:numId w:val="33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odczyt uprawnień na serwerach musi następować zgodnie ze zdefiniowanym harmonogramem.</w:t>
      </w:r>
    </w:p>
    <w:p w14:paraId="536DB6CC" w14:textId="764CCC3B" w:rsidR="00AA7DD6" w:rsidRPr="00E41DBF" w:rsidRDefault="00AA7DD6" w:rsidP="00E67794">
      <w:pPr>
        <w:pStyle w:val="Akapitzlist"/>
        <w:numPr>
          <w:ilvl w:val="2"/>
          <w:numId w:val="33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posiada predefiniowane filtry pozwalające na filtrowanie uprawnień do zasobów lokalnych oraz współdzielonych.</w:t>
      </w:r>
    </w:p>
    <w:p w14:paraId="330A8634" w14:textId="51A5A7DB" w:rsidR="00AA7DD6" w:rsidRPr="00E41DBF" w:rsidRDefault="00AA7DD6" w:rsidP="00E67794">
      <w:pPr>
        <w:pStyle w:val="Akapitzlist"/>
        <w:numPr>
          <w:ilvl w:val="2"/>
          <w:numId w:val="33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dane są prezentowane w układach: Foldery -&gt; Użytkownicy, Użytkownicy -&gt; Foldery, Grupy -&gt; Foldery, Właściciele -&gt; Foldery.</w:t>
      </w:r>
    </w:p>
    <w:p w14:paraId="35CB476B" w14:textId="46D2EC0F" w:rsidR="00AA7DD6" w:rsidRPr="00E41DBF" w:rsidRDefault="00AA7DD6" w:rsidP="00E67794">
      <w:pPr>
        <w:pStyle w:val="Akapitzlist"/>
        <w:numPr>
          <w:ilvl w:val="2"/>
          <w:numId w:val="33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posiada minimum trzy predefiniowane raporty prezentujące informacje zebrane podczas skanowania uprawnień. </w:t>
      </w:r>
    </w:p>
    <w:p w14:paraId="24B6E939" w14:textId="77777777" w:rsidR="00E67794" w:rsidRPr="00E41DBF" w:rsidRDefault="00E67794" w:rsidP="00E67794">
      <w:pPr>
        <w:pStyle w:val="Akapitzlist"/>
        <w:ind w:left="1213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</w:p>
    <w:p w14:paraId="5CC2E3DF" w14:textId="69041389" w:rsidR="00E67794" w:rsidRPr="00E41DBF" w:rsidRDefault="00E67794" w:rsidP="00567A27">
      <w:pPr>
        <w:pStyle w:val="Akapitzlist"/>
        <w:ind w:left="142" w:hanging="142"/>
        <w:jc w:val="both"/>
        <w:rPr>
          <w:rStyle w:val="TeksttreciPogrubienie2"/>
          <w:rFonts w:cstheme="minorHAnsi"/>
          <w:i w:val="0"/>
          <w:iCs w:val="0"/>
          <w:sz w:val="20"/>
          <w:szCs w:val="20"/>
        </w:rPr>
      </w:pPr>
      <w:r w:rsidRPr="00E41DBF">
        <w:rPr>
          <w:rStyle w:val="TeksttreciPogrubienie2"/>
          <w:rFonts w:cstheme="minorHAnsi"/>
          <w:i w:val="0"/>
          <w:iCs w:val="0"/>
          <w:sz w:val="20"/>
          <w:szCs w:val="20"/>
        </w:rPr>
        <w:t xml:space="preserve">System wsparcia technicznego eHelpDesk </w:t>
      </w:r>
    </w:p>
    <w:p w14:paraId="5CD20381" w14:textId="755999EA" w:rsidR="00E67794" w:rsidRPr="00E41DBF" w:rsidRDefault="005B2EB6" w:rsidP="00E67794">
      <w:pPr>
        <w:pStyle w:val="Akapitzlist"/>
        <w:numPr>
          <w:ilvl w:val="2"/>
          <w:numId w:val="34"/>
        </w:numPr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sz w:val="20"/>
          <w:szCs w:val="20"/>
        </w:rPr>
        <w:t>pom</w:t>
      </w:r>
      <w:r w:rsidR="00E67794" w:rsidRPr="00E41DBF">
        <w:rPr>
          <w:rFonts w:cstheme="minorHAnsi"/>
          <w:sz w:val="20"/>
          <w:szCs w:val="20"/>
        </w:rPr>
        <w:t>oc</w:t>
      </w:r>
      <w:r w:rsidRPr="00E41DBF">
        <w:rPr>
          <w:rFonts w:cstheme="minorHAnsi"/>
          <w:sz w:val="20"/>
          <w:szCs w:val="20"/>
        </w:rPr>
        <w:t xml:space="preserve"> administratorom w obsłudze zgłoszeń problemów zgłoszonych przez użytkowników</w:t>
      </w:r>
    </w:p>
    <w:p w14:paraId="0682E751" w14:textId="2355F284" w:rsidR="005B2EB6" w:rsidRPr="00E41DBF" w:rsidRDefault="00E67794" w:rsidP="00E67794">
      <w:pPr>
        <w:pStyle w:val="Akapitzlist"/>
        <w:numPr>
          <w:ilvl w:val="2"/>
          <w:numId w:val="34"/>
        </w:numPr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sz w:val="20"/>
          <w:szCs w:val="20"/>
        </w:rPr>
        <w:t>i</w:t>
      </w:r>
      <w:r w:rsidR="005B2EB6" w:rsidRPr="00E41DBF">
        <w:rPr>
          <w:rFonts w:cstheme="minorHAnsi"/>
          <w:sz w:val="20"/>
          <w:szCs w:val="20"/>
        </w:rPr>
        <w:t>ntegralna cześć  systemu do zarządzania zasobami IT tego samego producenta.</w:t>
      </w:r>
    </w:p>
    <w:p w14:paraId="66F0BEC1" w14:textId="2270F73B" w:rsidR="005B2EB6" w:rsidRPr="00E41DBF" w:rsidRDefault="00E67794" w:rsidP="00E67794">
      <w:pPr>
        <w:pStyle w:val="Akapitzlist"/>
        <w:numPr>
          <w:ilvl w:val="2"/>
          <w:numId w:val="34"/>
        </w:numPr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sz w:val="20"/>
          <w:szCs w:val="20"/>
        </w:rPr>
        <w:t>i</w:t>
      </w:r>
      <w:r w:rsidR="005B2EB6" w:rsidRPr="00E41DBF">
        <w:rPr>
          <w:rFonts w:cstheme="minorHAnsi"/>
          <w:sz w:val="20"/>
          <w:szCs w:val="20"/>
        </w:rPr>
        <w:t>nterfejs użytkownika</w:t>
      </w:r>
      <w:r w:rsidR="005B2EB6" w:rsidRPr="00E41DBF">
        <w:rPr>
          <w:rFonts w:cstheme="minorHAnsi"/>
          <w:b/>
          <w:sz w:val="20"/>
          <w:szCs w:val="20"/>
        </w:rPr>
        <w:t xml:space="preserve"> </w:t>
      </w:r>
      <w:r w:rsidR="005B2EB6" w:rsidRPr="00E41DBF">
        <w:rPr>
          <w:rFonts w:cstheme="minorHAnsi"/>
          <w:sz w:val="20"/>
          <w:szCs w:val="20"/>
        </w:rPr>
        <w:t>umożliwia</w:t>
      </w:r>
      <w:r w:rsidRPr="00E41DBF">
        <w:rPr>
          <w:rFonts w:cstheme="minorHAnsi"/>
          <w:sz w:val="20"/>
          <w:szCs w:val="20"/>
        </w:rPr>
        <w:t>jący</w:t>
      </w:r>
      <w:r w:rsidR="005B2EB6" w:rsidRPr="00E41DBF">
        <w:rPr>
          <w:rFonts w:cstheme="minorHAnsi"/>
          <w:sz w:val="20"/>
          <w:szCs w:val="20"/>
        </w:rPr>
        <w:t xml:space="preserve"> generowanie zgłoszeń serwisowych z poziomu </w:t>
      </w:r>
      <w:r w:rsidRPr="00E41DBF">
        <w:rPr>
          <w:rFonts w:cstheme="minorHAnsi"/>
          <w:sz w:val="20"/>
          <w:szCs w:val="20"/>
        </w:rPr>
        <w:t>panelu pracownika,</w:t>
      </w:r>
      <w:r w:rsidR="005B2EB6" w:rsidRPr="00E41DBF">
        <w:rPr>
          <w:rFonts w:cstheme="minorHAnsi"/>
          <w:sz w:val="20"/>
          <w:szCs w:val="20"/>
        </w:rPr>
        <w:t xml:space="preserve"> sprawdzanie </w:t>
      </w:r>
      <w:r w:rsidRPr="00E41DBF">
        <w:rPr>
          <w:rFonts w:cstheme="minorHAnsi"/>
          <w:sz w:val="20"/>
          <w:szCs w:val="20"/>
        </w:rPr>
        <w:t>ich statusu oraz dodaniu notatek widocznych dla serwisanta</w:t>
      </w:r>
    </w:p>
    <w:p w14:paraId="67E82C02" w14:textId="473BB0C8" w:rsidR="00E67794" w:rsidRPr="00E41DBF" w:rsidRDefault="00E67794" w:rsidP="00E67794">
      <w:pPr>
        <w:pStyle w:val="Akapitzlist"/>
        <w:numPr>
          <w:ilvl w:val="2"/>
          <w:numId w:val="34"/>
        </w:numPr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sz w:val="20"/>
          <w:szCs w:val="20"/>
        </w:rPr>
        <w:t>i</w:t>
      </w:r>
      <w:r w:rsidR="005B2EB6" w:rsidRPr="00E41DBF">
        <w:rPr>
          <w:rFonts w:cstheme="minorHAnsi"/>
          <w:sz w:val="20"/>
          <w:szCs w:val="20"/>
        </w:rPr>
        <w:t>nterfejs serwisanta</w:t>
      </w:r>
      <w:r w:rsidR="005B2EB6" w:rsidRPr="00E41DBF">
        <w:rPr>
          <w:rFonts w:cstheme="minorHAnsi"/>
          <w:b/>
          <w:sz w:val="20"/>
          <w:szCs w:val="20"/>
        </w:rPr>
        <w:t xml:space="preserve"> </w:t>
      </w:r>
      <w:r w:rsidR="005B2EB6" w:rsidRPr="00E41DBF">
        <w:rPr>
          <w:rFonts w:cstheme="minorHAnsi"/>
          <w:sz w:val="20"/>
          <w:szCs w:val="20"/>
        </w:rPr>
        <w:t>umożliwia dokładną rejestrację i klasyfikację zgłoszeń oraz tworzenie dowolnych kategorii zgłoszenia</w:t>
      </w:r>
    </w:p>
    <w:p w14:paraId="7ECFF6D5" w14:textId="293543FE" w:rsidR="005B2EB6" w:rsidRPr="00E41DBF" w:rsidRDefault="00E67794" w:rsidP="000D290E">
      <w:pPr>
        <w:pStyle w:val="Akapitzlist"/>
        <w:ind w:left="1213"/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sz w:val="20"/>
          <w:szCs w:val="20"/>
        </w:rPr>
        <w:t xml:space="preserve">automatycznie zapisuje się pełna </w:t>
      </w:r>
      <w:r w:rsidR="005B2EB6" w:rsidRPr="00E41DBF">
        <w:rPr>
          <w:rFonts w:cstheme="minorHAnsi"/>
          <w:sz w:val="20"/>
          <w:szCs w:val="20"/>
        </w:rPr>
        <w:t>historię  zgłoszenia</w:t>
      </w:r>
    </w:p>
    <w:p w14:paraId="0B3D5499" w14:textId="1140D703" w:rsidR="005B2EB6" w:rsidRPr="00E41DBF" w:rsidRDefault="00E67794" w:rsidP="00E67794">
      <w:pPr>
        <w:pStyle w:val="Akapitzlist"/>
        <w:numPr>
          <w:ilvl w:val="2"/>
          <w:numId w:val="34"/>
        </w:numPr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sz w:val="20"/>
          <w:szCs w:val="20"/>
        </w:rPr>
        <w:t>m</w:t>
      </w:r>
      <w:r w:rsidR="005B2EB6" w:rsidRPr="00E41DBF">
        <w:rPr>
          <w:rFonts w:cstheme="minorHAnsi"/>
          <w:sz w:val="20"/>
          <w:szCs w:val="20"/>
        </w:rPr>
        <w:t>ożliwość automatycznego wysłania powiadomień e-mail o wszelkich zdarzeniach dotyczących zgłoszenia do zdefiniowanych użytkowników</w:t>
      </w:r>
    </w:p>
    <w:p w14:paraId="0CD880FF" w14:textId="52821048" w:rsidR="00F24450" w:rsidRPr="00E41DBF" w:rsidRDefault="00F24450" w:rsidP="00E67794">
      <w:pPr>
        <w:pStyle w:val="Akapitzlist"/>
        <w:numPr>
          <w:ilvl w:val="2"/>
          <w:numId w:val="34"/>
        </w:numPr>
        <w:jc w:val="both"/>
        <w:rPr>
          <w:rFonts w:cstheme="minorHAnsi"/>
          <w:b/>
          <w:bCs/>
          <w:sz w:val="20"/>
          <w:szCs w:val="20"/>
        </w:rPr>
      </w:pPr>
      <w:r w:rsidRPr="00E41DBF">
        <w:rPr>
          <w:rFonts w:cstheme="minorHAnsi"/>
          <w:sz w:val="20"/>
          <w:szCs w:val="20"/>
        </w:rPr>
        <w:t xml:space="preserve">Licencja dla </w:t>
      </w:r>
      <w:r w:rsidR="000D290E" w:rsidRPr="00E41DBF">
        <w:rPr>
          <w:rFonts w:cstheme="minorHAnsi"/>
          <w:sz w:val="20"/>
          <w:szCs w:val="20"/>
        </w:rPr>
        <w:t>6</w:t>
      </w:r>
      <w:r w:rsidRPr="00E41DBF">
        <w:rPr>
          <w:rFonts w:cstheme="minorHAnsi"/>
          <w:sz w:val="20"/>
          <w:szCs w:val="20"/>
        </w:rPr>
        <w:t xml:space="preserve"> administrat</w:t>
      </w:r>
      <w:r w:rsidR="000D290E" w:rsidRPr="00E41DBF">
        <w:rPr>
          <w:rFonts w:cstheme="minorHAnsi"/>
          <w:sz w:val="20"/>
          <w:szCs w:val="20"/>
        </w:rPr>
        <w:t>or</w:t>
      </w:r>
      <w:r w:rsidRPr="00E41DBF">
        <w:rPr>
          <w:rFonts w:cstheme="minorHAnsi"/>
          <w:sz w:val="20"/>
          <w:szCs w:val="20"/>
        </w:rPr>
        <w:t>ów.</w:t>
      </w:r>
    </w:p>
    <w:p w14:paraId="0E8DAB1C" w14:textId="77777777" w:rsidR="00D93C28" w:rsidRPr="00E41DBF" w:rsidRDefault="00D93C28" w:rsidP="00571280">
      <w:pPr>
        <w:rPr>
          <w:rFonts w:cstheme="minorHAnsi"/>
          <w:b/>
          <w:bCs/>
          <w:sz w:val="20"/>
          <w:szCs w:val="20"/>
        </w:rPr>
      </w:pPr>
    </w:p>
    <w:p w14:paraId="33F2FACC" w14:textId="77777777" w:rsidR="00040571" w:rsidRPr="00E41DBF" w:rsidRDefault="00040571" w:rsidP="00571280">
      <w:pPr>
        <w:rPr>
          <w:rFonts w:cstheme="minorHAnsi"/>
          <w:sz w:val="20"/>
          <w:szCs w:val="20"/>
        </w:rPr>
      </w:pPr>
    </w:p>
    <w:p w14:paraId="5524A451" w14:textId="77777777" w:rsidR="0079344A" w:rsidRPr="00E41DBF" w:rsidRDefault="0079344A">
      <w:pPr>
        <w:rPr>
          <w:rFonts w:cstheme="minorHAnsi"/>
          <w:sz w:val="20"/>
          <w:szCs w:val="20"/>
        </w:rPr>
      </w:pPr>
    </w:p>
    <w:sectPr w:rsidR="0079344A" w:rsidRPr="00E4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FA8"/>
    <w:multiLevelType w:val="multilevel"/>
    <w:tmpl w:val="EE20D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8E4897"/>
    <w:multiLevelType w:val="multilevel"/>
    <w:tmpl w:val="5DAAB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384D75"/>
    <w:multiLevelType w:val="multilevel"/>
    <w:tmpl w:val="68BA0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F65124"/>
    <w:multiLevelType w:val="multilevel"/>
    <w:tmpl w:val="EE20D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1D06C8"/>
    <w:multiLevelType w:val="multilevel"/>
    <w:tmpl w:val="803AB3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781" w:hanging="504"/>
      </w:pPr>
      <w:rPr>
        <w:rFonts w:asciiTheme="majorHAnsi" w:eastAsiaTheme="minorHAnsi" w:hAnsiTheme="majorHAnsi" w:cstheme="maj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A46B0C"/>
    <w:multiLevelType w:val="multilevel"/>
    <w:tmpl w:val="5DAAB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EE6DBE"/>
    <w:multiLevelType w:val="multilevel"/>
    <w:tmpl w:val="E0245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 w:val="0"/>
        <w:i w:val="0"/>
      </w:rPr>
    </w:lvl>
  </w:abstractNum>
  <w:abstractNum w:abstractNumId="7" w15:restartNumberingAfterBreak="0">
    <w:nsid w:val="1A833CBB"/>
    <w:multiLevelType w:val="multilevel"/>
    <w:tmpl w:val="BF164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0A55B9"/>
    <w:multiLevelType w:val="multilevel"/>
    <w:tmpl w:val="21425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EF30F0"/>
    <w:multiLevelType w:val="multilevel"/>
    <w:tmpl w:val="3C7CD8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0" w15:restartNumberingAfterBreak="0">
    <w:nsid w:val="2832407C"/>
    <w:multiLevelType w:val="multilevel"/>
    <w:tmpl w:val="5DAAB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DF009A"/>
    <w:multiLevelType w:val="hybridMultilevel"/>
    <w:tmpl w:val="9FF882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6541"/>
    <w:multiLevelType w:val="multilevel"/>
    <w:tmpl w:val="70B65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3" w15:restartNumberingAfterBreak="0">
    <w:nsid w:val="2D25250B"/>
    <w:multiLevelType w:val="hybridMultilevel"/>
    <w:tmpl w:val="ABE4E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02FB"/>
    <w:multiLevelType w:val="multilevel"/>
    <w:tmpl w:val="2766C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15" w15:restartNumberingAfterBreak="0">
    <w:nsid w:val="2FE17925"/>
    <w:multiLevelType w:val="multilevel"/>
    <w:tmpl w:val="6C602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14" w:hanging="37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747B61"/>
    <w:multiLevelType w:val="multilevel"/>
    <w:tmpl w:val="A6F8F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7" w15:restartNumberingAfterBreak="0">
    <w:nsid w:val="321F0AE1"/>
    <w:multiLevelType w:val="multilevel"/>
    <w:tmpl w:val="1098FC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379E699B"/>
    <w:multiLevelType w:val="multilevel"/>
    <w:tmpl w:val="D19E5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D51899"/>
    <w:multiLevelType w:val="multilevel"/>
    <w:tmpl w:val="21425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843E32"/>
    <w:multiLevelType w:val="multilevel"/>
    <w:tmpl w:val="8CE47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 w:val="0"/>
        <w:i w:val="0"/>
      </w:rPr>
    </w:lvl>
  </w:abstractNum>
  <w:abstractNum w:abstractNumId="21" w15:restartNumberingAfterBreak="0">
    <w:nsid w:val="3A620197"/>
    <w:multiLevelType w:val="multilevel"/>
    <w:tmpl w:val="5E86B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Theme="minorHAnsi" w:hAnsiTheme="majorHAnsi" w:cstheme="majorHAnsi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asciiTheme="majorHAnsi" w:eastAsiaTheme="minorHAnsi" w:hAnsiTheme="majorHAnsi" w:cstheme="majorHAnsi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541103"/>
    <w:multiLevelType w:val="multilevel"/>
    <w:tmpl w:val="21425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006F12"/>
    <w:multiLevelType w:val="multilevel"/>
    <w:tmpl w:val="80605F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003BA7"/>
    <w:multiLevelType w:val="multilevel"/>
    <w:tmpl w:val="4A2CC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44511518"/>
    <w:multiLevelType w:val="multilevel"/>
    <w:tmpl w:val="EE20D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881A5B"/>
    <w:multiLevelType w:val="multilevel"/>
    <w:tmpl w:val="5DAAB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7A5CC2"/>
    <w:multiLevelType w:val="hybridMultilevel"/>
    <w:tmpl w:val="72E63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6222"/>
    <w:multiLevelType w:val="multilevel"/>
    <w:tmpl w:val="BD1EB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681899"/>
    <w:multiLevelType w:val="multilevel"/>
    <w:tmpl w:val="21425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F50F51"/>
    <w:multiLevelType w:val="multilevel"/>
    <w:tmpl w:val="B17A22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5A165917"/>
    <w:multiLevelType w:val="multilevel"/>
    <w:tmpl w:val="37200FB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EB2E32"/>
    <w:multiLevelType w:val="multilevel"/>
    <w:tmpl w:val="C03A2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3" w15:restartNumberingAfterBreak="0">
    <w:nsid w:val="5F1A3008"/>
    <w:multiLevelType w:val="multilevel"/>
    <w:tmpl w:val="21425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E54D7"/>
    <w:multiLevelType w:val="multilevel"/>
    <w:tmpl w:val="E6608B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0364646"/>
    <w:multiLevelType w:val="multilevel"/>
    <w:tmpl w:val="535439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CA7933"/>
    <w:multiLevelType w:val="multilevel"/>
    <w:tmpl w:val="EE20D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43781C"/>
    <w:multiLevelType w:val="hybridMultilevel"/>
    <w:tmpl w:val="5A0A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405DF"/>
    <w:multiLevelType w:val="multilevel"/>
    <w:tmpl w:val="E0245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9" w15:restartNumberingAfterBreak="0">
    <w:nsid w:val="65A36A7D"/>
    <w:multiLevelType w:val="multilevel"/>
    <w:tmpl w:val="5DAAB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721254D"/>
    <w:multiLevelType w:val="multilevel"/>
    <w:tmpl w:val="784A3E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1" w15:restartNumberingAfterBreak="0">
    <w:nsid w:val="68944BDA"/>
    <w:multiLevelType w:val="hybridMultilevel"/>
    <w:tmpl w:val="67CC73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27353"/>
    <w:multiLevelType w:val="multilevel"/>
    <w:tmpl w:val="95CAD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285780"/>
    <w:multiLevelType w:val="multilevel"/>
    <w:tmpl w:val="C7AA5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36"/>
  </w:num>
  <w:num w:numId="8">
    <w:abstractNumId w:val="21"/>
  </w:num>
  <w:num w:numId="9">
    <w:abstractNumId w:val="34"/>
  </w:num>
  <w:num w:numId="10">
    <w:abstractNumId w:val="40"/>
  </w:num>
  <w:num w:numId="11">
    <w:abstractNumId w:val="25"/>
  </w:num>
  <w:num w:numId="12">
    <w:abstractNumId w:val="12"/>
  </w:num>
  <w:num w:numId="13">
    <w:abstractNumId w:val="3"/>
  </w:num>
  <w:num w:numId="14">
    <w:abstractNumId w:val="17"/>
  </w:num>
  <w:num w:numId="15">
    <w:abstractNumId w:val="20"/>
  </w:num>
  <w:num w:numId="16">
    <w:abstractNumId w:val="24"/>
  </w:num>
  <w:num w:numId="17">
    <w:abstractNumId w:val="38"/>
  </w:num>
  <w:num w:numId="18">
    <w:abstractNumId w:val="4"/>
  </w:num>
  <w:num w:numId="19">
    <w:abstractNumId w:val="43"/>
  </w:num>
  <w:num w:numId="20">
    <w:abstractNumId w:val="9"/>
  </w:num>
  <w:num w:numId="21">
    <w:abstractNumId w:val="32"/>
  </w:num>
  <w:num w:numId="22">
    <w:abstractNumId w:val="30"/>
  </w:num>
  <w:num w:numId="23">
    <w:abstractNumId w:val="6"/>
  </w:num>
  <w:num w:numId="24">
    <w:abstractNumId w:val="16"/>
  </w:num>
  <w:num w:numId="25">
    <w:abstractNumId w:val="35"/>
  </w:num>
  <w:num w:numId="26">
    <w:abstractNumId w:val="23"/>
  </w:num>
  <w:num w:numId="27">
    <w:abstractNumId w:val="8"/>
  </w:num>
  <w:num w:numId="28">
    <w:abstractNumId w:val="22"/>
  </w:num>
  <w:num w:numId="29">
    <w:abstractNumId w:val="33"/>
  </w:num>
  <w:num w:numId="30">
    <w:abstractNumId w:val="19"/>
  </w:num>
  <w:num w:numId="31">
    <w:abstractNumId w:val="37"/>
  </w:num>
  <w:num w:numId="32">
    <w:abstractNumId w:val="13"/>
  </w:num>
  <w:num w:numId="33">
    <w:abstractNumId w:val="18"/>
  </w:num>
  <w:num w:numId="34">
    <w:abstractNumId w:val="10"/>
  </w:num>
  <w:num w:numId="35">
    <w:abstractNumId w:val="1"/>
  </w:num>
  <w:num w:numId="36">
    <w:abstractNumId w:val="39"/>
  </w:num>
  <w:num w:numId="37">
    <w:abstractNumId w:val="5"/>
  </w:num>
  <w:num w:numId="38">
    <w:abstractNumId w:val="26"/>
  </w:num>
  <w:num w:numId="39">
    <w:abstractNumId w:val="28"/>
  </w:num>
  <w:num w:numId="40">
    <w:abstractNumId w:val="42"/>
  </w:num>
  <w:num w:numId="41">
    <w:abstractNumId w:val="31"/>
  </w:num>
  <w:num w:numId="42">
    <w:abstractNumId w:val="27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46"/>
    <w:rsid w:val="00040571"/>
    <w:rsid w:val="0004137E"/>
    <w:rsid w:val="00085068"/>
    <w:rsid w:val="00095B87"/>
    <w:rsid w:val="000D290E"/>
    <w:rsid w:val="000E67A2"/>
    <w:rsid w:val="00142601"/>
    <w:rsid w:val="00150623"/>
    <w:rsid w:val="00163907"/>
    <w:rsid w:val="001E689A"/>
    <w:rsid w:val="00211E05"/>
    <w:rsid w:val="002429C6"/>
    <w:rsid w:val="0025034F"/>
    <w:rsid w:val="00281530"/>
    <w:rsid w:val="00292F21"/>
    <w:rsid w:val="002A5484"/>
    <w:rsid w:val="00311CB3"/>
    <w:rsid w:val="00341B32"/>
    <w:rsid w:val="003646F3"/>
    <w:rsid w:val="003903E1"/>
    <w:rsid w:val="003C4F0D"/>
    <w:rsid w:val="003D6C61"/>
    <w:rsid w:val="003D7D9A"/>
    <w:rsid w:val="00405CE1"/>
    <w:rsid w:val="004541A2"/>
    <w:rsid w:val="004B1D41"/>
    <w:rsid w:val="005534CC"/>
    <w:rsid w:val="00567A27"/>
    <w:rsid w:val="00571280"/>
    <w:rsid w:val="00571F51"/>
    <w:rsid w:val="005B2EB6"/>
    <w:rsid w:val="005D1F56"/>
    <w:rsid w:val="00673E52"/>
    <w:rsid w:val="006A40DB"/>
    <w:rsid w:val="00710A63"/>
    <w:rsid w:val="00732849"/>
    <w:rsid w:val="00733007"/>
    <w:rsid w:val="00757DF9"/>
    <w:rsid w:val="007762CB"/>
    <w:rsid w:val="0079344A"/>
    <w:rsid w:val="007C3C2F"/>
    <w:rsid w:val="007F6779"/>
    <w:rsid w:val="008217C0"/>
    <w:rsid w:val="008576CE"/>
    <w:rsid w:val="00867536"/>
    <w:rsid w:val="008C2246"/>
    <w:rsid w:val="008E74DD"/>
    <w:rsid w:val="00906ECB"/>
    <w:rsid w:val="0094573B"/>
    <w:rsid w:val="00955838"/>
    <w:rsid w:val="009E5225"/>
    <w:rsid w:val="00A5278A"/>
    <w:rsid w:val="00AA7DD6"/>
    <w:rsid w:val="00B2653F"/>
    <w:rsid w:val="00C81E9C"/>
    <w:rsid w:val="00CC41FA"/>
    <w:rsid w:val="00D02ECE"/>
    <w:rsid w:val="00D43F7F"/>
    <w:rsid w:val="00D50A1C"/>
    <w:rsid w:val="00D85EE1"/>
    <w:rsid w:val="00D93C28"/>
    <w:rsid w:val="00DE3E66"/>
    <w:rsid w:val="00E16918"/>
    <w:rsid w:val="00E404AD"/>
    <w:rsid w:val="00E41DBF"/>
    <w:rsid w:val="00E6524B"/>
    <w:rsid w:val="00E67794"/>
    <w:rsid w:val="00E733F6"/>
    <w:rsid w:val="00F24450"/>
    <w:rsid w:val="00F27D02"/>
    <w:rsid w:val="00F5165E"/>
    <w:rsid w:val="00F527B6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C73A"/>
  <w15:chartTrackingRefBased/>
  <w15:docId w15:val="{0B48969F-EB35-46E6-B227-E38495AE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2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246"/>
    <w:pPr>
      <w:ind w:left="720"/>
      <w:contextualSpacing/>
    </w:pPr>
  </w:style>
  <w:style w:type="character" w:customStyle="1" w:styleId="TeksttreciPogrubienie">
    <w:name w:val="Tekst treści + Pogrubienie"/>
    <w:rsid w:val="008C2246"/>
    <w:rPr>
      <w:b/>
      <w:bCs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8C2246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8C2246"/>
  </w:style>
  <w:style w:type="character" w:customStyle="1" w:styleId="Teksttreci">
    <w:name w:val="Tekst treści"/>
    <w:basedOn w:val="Domylnaczcionkaakapitu"/>
    <w:rsid w:val="00E6524B"/>
    <w:rPr>
      <w:sz w:val="18"/>
      <w:szCs w:val="18"/>
      <w:shd w:val="clear" w:color="auto" w:fill="FFFFFF"/>
    </w:rPr>
  </w:style>
  <w:style w:type="character" w:customStyle="1" w:styleId="Teksttreci4">
    <w:name w:val="Tekst treści4"/>
    <w:rsid w:val="00E6524B"/>
    <w:rPr>
      <w:noProof/>
      <w:sz w:val="18"/>
      <w:szCs w:val="18"/>
      <w:lang w:bidi="ar-SA"/>
    </w:rPr>
  </w:style>
  <w:style w:type="character" w:customStyle="1" w:styleId="apple-converted-space">
    <w:name w:val="apple-converted-space"/>
    <w:basedOn w:val="Domylnaczcionkaakapitu"/>
    <w:rsid w:val="00E6524B"/>
  </w:style>
  <w:style w:type="paragraph" w:styleId="Tekstdymka">
    <w:name w:val="Balloon Text"/>
    <w:basedOn w:val="Normalny"/>
    <w:link w:val="TekstdymkaZnak"/>
    <w:uiPriority w:val="99"/>
    <w:semiHidden/>
    <w:unhideWhenUsed/>
    <w:rsid w:val="0094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3955</Words>
  <Characters>23736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Karmonowicz</dc:creator>
  <cp:keywords/>
  <dc:description/>
  <cp:lastModifiedBy>A.Góra (CS PSP)</cp:lastModifiedBy>
  <cp:revision>2</cp:revision>
  <cp:lastPrinted>2023-12-08T08:53:00Z</cp:lastPrinted>
  <dcterms:created xsi:type="dcterms:W3CDTF">2023-12-08T09:59:00Z</dcterms:created>
  <dcterms:modified xsi:type="dcterms:W3CDTF">2023-12-08T09:59:00Z</dcterms:modified>
</cp:coreProperties>
</file>