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C3" w:rsidRPr="00C25889" w:rsidRDefault="00092BC3" w:rsidP="00092BC3">
      <w:pPr>
        <w:pStyle w:val="Nagwek4"/>
      </w:pPr>
      <w:r w:rsidRPr="00C25889">
        <w:t xml:space="preserve">                                                                                                             </w:t>
      </w:r>
    </w:p>
    <w:p w:rsidR="00D71870" w:rsidRDefault="00D71870" w:rsidP="00D71870">
      <w:pPr>
        <w:shd w:val="clear" w:color="auto" w:fill="FFFFFF"/>
        <w:jc w:val="both"/>
        <w:rPr>
          <w:rStyle w:val="date"/>
          <w:rFonts w:eastAsiaTheme="majorEastAsia"/>
          <w:b/>
        </w:rPr>
      </w:pPr>
      <w:r>
        <w:rPr>
          <w:rStyle w:val="date"/>
          <w:rFonts w:eastAsiaTheme="majorEastAsia"/>
          <w:b/>
        </w:rPr>
        <w:t>Znak sprawy:  ZP/220/13/20</w:t>
      </w:r>
    </w:p>
    <w:p w:rsidR="00D71870" w:rsidRPr="00950113" w:rsidRDefault="00D71870" w:rsidP="00D71870">
      <w:pPr>
        <w:jc w:val="both"/>
        <w:rPr>
          <w:b/>
          <w:i/>
          <w:color w:val="000000"/>
        </w:rPr>
      </w:pPr>
      <w:r w:rsidRPr="00950113">
        <w:rPr>
          <w:b/>
          <w:bCs/>
          <w:i/>
        </w:rPr>
        <w:t xml:space="preserve">Dotyczy: dostawy </w:t>
      </w:r>
      <w:r w:rsidRPr="00950113">
        <w:rPr>
          <w:b/>
          <w:i/>
        </w:rPr>
        <w:t>odczynników laboratoryjnych i testów diagnostycznych wraz z dzierżawą analizatorów na potrzeby Pracowni Cytogenetyki i Mikrobiologii SPSK-2.</w:t>
      </w: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154C"/>
    <w:rsid w:val="00285922"/>
    <w:rsid w:val="003312C1"/>
    <w:rsid w:val="00332596"/>
    <w:rsid w:val="003F1766"/>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CF0C74"/>
    <w:rsid w:val="00D5035D"/>
    <w:rsid w:val="00D64C75"/>
    <w:rsid w:val="00D71870"/>
    <w:rsid w:val="00F359A5"/>
    <w:rsid w:val="00FC4422"/>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User</cp:lastModifiedBy>
  <cp:revision>3</cp:revision>
  <cp:lastPrinted>2020-02-05T07:37:00Z</cp:lastPrinted>
  <dcterms:created xsi:type="dcterms:W3CDTF">2020-04-10T20:19:00Z</dcterms:created>
  <dcterms:modified xsi:type="dcterms:W3CDTF">2020-04-10T20:19:00Z</dcterms:modified>
</cp:coreProperties>
</file>