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F158" w14:textId="624AB587" w:rsidR="00CF4DB7" w:rsidRPr="00CF4DB7" w:rsidRDefault="00CF4DB7" w:rsidP="00CF4DB7">
      <w:pPr>
        <w:jc w:val="right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CF4DB7">
        <w:rPr>
          <w:rFonts w:ascii="Century Gothic" w:hAnsi="Century Gothic" w:cs="Century Gothic"/>
          <w:color w:val="000000" w:themeColor="text1"/>
          <w:sz w:val="20"/>
          <w:szCs w:val="20"/>
        </w:rPr>
        <w:t>Załącznik nr 3 do zapytania ofertowego</w:t>
      </w:r>
    </w:p>
    <w:p w14:paraId="6722DFEC" w14:textId="77777777" w:rsidR="00CF4DB7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FF53F72" w14:textId="77777777" w:rsidR="00CF4DB7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751A5BD" w14:textId="721FE8A5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D5617B4" wp14:editId="256A3DE4">
            <wp:simplePos x="0" y="0"/>
            <wp:positionH relativeFrom="page">
              <wp:posOffset>3804920</wp:posOffset>
            </wp:positionH>
            <wp:positionV relativeFrom="paragraph">
              <wp:posOffset>151765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4" name="Obraz 4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949">
        <w:rPr>
          <w:noProof/>
          <w:lang w:eastAsia="pl-PL"/>
        </w:rPr>
        <w:drawing>
          <wp:inline distT="0" distB="0" distL="0" distR="0" wp14:anchorId="66B3C350" wp14:editId="4A440834">
            <wp:extent cx="838200" cy="929640"/>
            <wp:effectExtent l="0" t="0" r="0" b="3810"/>
            <wp:docPr id="1" name="Obraz 1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70DE3" w14:textId="77777777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132C9C1" w14:textId="77777777" w:rsidR="00651EB1" w:rsidRDefault="00651EB1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4163827B" w14:textId="0B518157" w:rsidR="000E7DEE" w:rsidRPr="00280F3F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 xml:space="preserve">Projekt/ </w:t>
      </w:r>
      <w:r w:rsidR="00DD1A35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Umowa nr UKW/DZP-282-ZO</w:t>
      </w:r>
      <w:r w:rsidR="0085468D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-</w:t>
      </w:r>
      <w:r w:rsidR="00DD1A35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B-</w:t>
      </w:r>
      <w:r w:rsidR="007A0C19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20</w:t>
      </w:r>
      <w:r w:rsidR="0085468D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 xml:space="preserve"> /2022</w:t>
      </w:r>
    </w:p>
    <w:p w14:paraId="21917962" w14:textId="77777777" w:rsidR="000E7DEE" w:rsidRPr="00280F3F" w:rsidRDefault="000E7DEE" w:rsidP="000E7DEE">
      <w:pPr>
        <w:jc w:val="center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zawarta w dniu ………….. roku pomiędzy:</w:t>
      </w:r>
    </w:p>
    <w:p w14:paraId="64EA7021" w14:textId="77777777" w:rsidR="000E7DEE" w:rsidRPr="00280F3F" w:rsidRDefault="000E7DEE" w:rsidP="000E7DEE">
      <w:pPr>
        <w:jc w:val="center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10DC7F6D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>1.</w:t>
      </w: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76113F7A" w14:textId="77777777" w:rsidR="000E7DEE" w:rsidRPr="00280F3F" w:rsidRDefault="000E7DEE" w:rsidP="000E7DEE">
      <w:pPr>
        <w:ind w:left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>mgr Renatę Malak – Kanclerza UKW</w:t>
      </w:r>
    </w:p>
    <w:p w14:paraId="0EBD2515" w14:textId="77777777" w:rsidR="000E7DEE" w:rsidRPr="00280F3F" w:rsidRDefault="000E7DEE" w:rsidP="000E7DEE">
      <w:pPr>
        <w:ind w:left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przy kontrasygnacie mgr Renaty Stefaniak – Kwestora</w:t>
      </w:r>
    </w:p>
    <w:p w14:paraId="0944508D" w14:textId="77777777" w:rsidR="000E7DEE" w:rsidRPr="00280F3F" w:rsidRDefault="000E7DEE" w:rsidP="000E7DEE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a</w:t>
      </w:r>
    </w:p>
    <w:p w14:paraId="1CD2F45C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 xml:space="preserve">2. </w:t>
      </w: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63F53DAB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524BB791" w14:textId="77777777" w:rsidR="000E7DEE" w:rsidRPr="00280F3F" w:rsidRDefault="000E7DEE" w:rsidP="000E7DEE">
      <w:pPr>
        <w:ind w:left="360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</w:p>
    <w:p w14:paraId="3DCE057A" w14:textId="77777777" w:rsidR="000E7DEE" w:rsidRPr="00280F3F" w:rsidRDefault="000E7DEE" w:rsidP="000E7DEE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2C267EEA" w14:textId="77777777" w:rsidR="00DD1A35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5BDFA18F" w14:textId="77777777" w:rsidR="00DD1A35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23B4DDF5" w14:textId="186237DB" w:rsidR="000E7DEE" w:rsidRPr="00DD1A35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DD1A35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Niniejsza umowa jest następstwem wyboru przez Zamawiającego oferty Wykonawcy </w:t>
      </w: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Pr="00DD1A35">
        <w:rPr>
          <w:rFonts w:ascii="Century Gothic" w:hAnsi="Century Gothic" w:cs="Century Gothic"/>
          <w:color w:val="000000" w:themeColor="text1"/>
          <w:sz w:val="20"/>
          <w:szCs w:val="20"/>
        </w:rPr>
        <w:t>w postępowaniu prowadzonym w trybie zapytania ofertowego przeznaczonego wyłącznie na badania naukowe powyżej 130 000 zł netto, na podstawie  § 18  Regulaminu udzielania zamówień publicznych, pn.: „Dostawa sprzętu pomiarowego na potrzeby U</w:t>
      </w:r>
      <w:r>
        <w:rPr>
          <w:rFonts w:ascii="Century Gothic" w:hAnsi="Century Gothic" w:cs="Century Gothic"/>
          <w:color w:val="000000" w:themeColor="text1"/>
          <w:sz w:val="20"/>
          <w:szCs w:val="20"/>
        </w:rPr>
        <w:t>KW” nr UKW/DZP-282-ZO-B-</w:t>
      </w:r>
      <w:r w:rsidR="007A0C19">
        <w:rPr>
          <w:rFonts w:ascii="Century Gothic" w:hAnsi="Century Gothic" w:cs="Century Gothic"/>
          <w:color w:val="000000" w:themeColor="text1"/>
          <w:sz w:val="20"/>
          <w:szCs w:val="20"/>
        </w:rPr>
        <w:t>20</w:t>
      </w:r>
      <w:r w:rsidRPr="00DD1A35">
        <w:rPr>
          <w:rFonts w:ascii="Century Gothic" w:hAnsi="Century Gothic" w:cs="Century Gothic"/>
          <w:color w:val="000000" w:themeColor="text1"/>
          <w:sz w:val="20"/>
          <w:szCs w:val="20"/>
        </w:rPr>
        <w:t>/2022.</w:t>
      </w:r>
    </w:p>
    <w:p w14:paraId="2BB877CA" w14:textId="77777777" w:rsidR="00913AFE" w:rsidRDefault="00913AFE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2D45E0E3" w14:textId="77777777" w:rsidR="00DD1A35" w:rsidRPr="00280F3F" w:rsidRDefault="00DD1A35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6CB3C22A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1</w:t>
      </w:r>
    </w:p>
    <w:p w14:paraId="472CAE02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Przedmiot umowy</w:t>
      </w:r>
    </w:p>
    <w:p w14:paraId="6D715589" w14:textId="0B059551" w:rsidR="00FF1926" w:rsidRPr="00D72391" w:rsidRDefault="0071720A" w:rsidP="00420B9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Przedmiotem umowy jest </w:t>
      </w:r>
      <w:r w:rsidR="00FF1926" w:rsidRPr="00D72391">
        <w:rPr>
          <w:rFonts w:ascii="Century Gothic" w:hAnsi="Century Gothic"/>
          <w:bCs/>
          <w:iCs/>
          <w:sz w:val="20"/>
          <w:szCs w:val="20"/>
        </w:rPr>
        <w:t xml:space="preserve">dostawa </w:t>
      </w:r>
      <w:r w:rsidR="00A2083B" w:rsidRPr="00D72391">
        <w:rPr>
          <w:rFonts w:ascii="Century Gothic" w:hAnsi="Century Gothic"/>
          <w:sz w:val="20"/>
          <w:szCs w:val="20"/>
        </w:rPr>
        <w:t>urządzenia pomiarowego</w:t>
      </w:r>
      <w:r w:rsidR="00FF1926" w:rsidRPr="00D72391">
        <w:rPr>
          <w:rFonts w:ascii="Century Gothic" w:hAnsi="Century Gothic"/>
          <w:bCs/>
          <w:iCs/>
          <w:sz w:val="20"/>
          <w:szCs w:val="20"/>
        </w:rPr>
        <w:t>, zgodnie z opisem przedmiotu zamówienia zawartym w formularzu</w:t>
      </w:r>
      <w:r w:rsidRPr="00D72391">
        <w:rPr>
          <w:rFonts w:ascii="Century Gothic" w:hAnsi="Century Gothic"/>
          <w:bCs/>
          <w:iCs/>
          <w:sz w:val="20"/>
          <w:szCs w:val="20"/>
        </w:rPr>
        <w:t xml:space="preserve"> przedmiotowo -  cenowym (załącznik nr </w:t>
      </w:r>
      <w:r w:rsidR="00420B98" w:rsidRPr="00D72391">
        <w:rPr>
          <w:rFonts w:ascii="Century Gothic" w:hAnsi="Century Gothic"/>
          <w:bCs/>
          <w:iCs/>
          <w:sz w:val="20"/>
          <w:szCs w:val="20"/>
        </w:rPr>
        <w:t>2 do Zapytania ofertowego</w:t>
      </w:r>
      <w:r w:rsidR="002C7D3D" w:rsidRPr="00D72391">
        <w:rPr>
          <w:rFonts w:ascii="Century Gothic" w:hAnsi="Century Gothic"/>
          <w:bCs/>
          <w:iCs/>
          <w:sz w:val="20"/>
          <w:szCs w:val="20"/>
        </w:rPr>
        <w:t>) stanowiącym</w:t>
      </w:r>
      <w:r w:rsidR="00FF1926" w:rsidRPr="00D72391">
        <w:rPr>
          <w:rFonts w:ascii="Century Gothic" w:hAnsi="Century Gothic"/>
          <w:bCs/>
          <w:iCs/>
          <w:sz w:val="20"/>
          <w:szCs w:val="20"/>
        </w:rPr>
        <w:t xml:space="preserve"> integralną część niniejszej umowy. </w:t>
      </w:r>
    </w:p>
    <w:p w14:paraId="12BBFC7D" w14:textId="77777777" w:rsidR="000E7DEE" w:rsidRPr="00D72391" w:rsidRDefault="000E7DEE" w:rsidP="000E7DE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D72391">
        <w:rPr>
          <w:rFonts w:ascii="Century Gothic" w:hAnsi="Century Gothic" w:cs="Book Antiqua"/>
          <w:sz w:val="20"/>
          <w:szCs w:val="20"/>
        </w:rPr>
        <w:t xml:space="preserve">Wykonawca zobowiązuje się, </w:t>
      </w:r>
      <w:r w:rsidRPr="00D72391">
        <w:rPr>
          <w:rFonts w:ascii="Century Gothic" w:eastAsia="TimesNewRoman" w:hAnsi="Century Gothic" w:cs="Book Antiqua"/>
          <w:sz w:val="20"/>
          <w:szCs w:val="20"/>
        </w:rPr>
        <w:t>ż</w:t>
      </w:r>
      <w:r w:rsidRPr="00D72391">
        <w:rPr>
          <w:rFonts w:ascii="Century Gothic" w:hAnsi="Century Gothic" w:cs="Book Antiqua"/>
          <w:sz w:val="20"/>
          <w:szCs w:val="20"/>
        </w:rPr>
        <w:t>e rzeczy – elementy składające się na przedmiot umowy okre</w:t>
      </w:r>
      <w:r w:rsidRPr="00D72391">
        <w:rPr>
          <w:rFonts w:ascii="Century Gothic" w:eastAsia="TimesNewRoman" w:hAnsi="Century Gothic" w:cs="Book Antiqua"/>
          <w:sz w:val="20"/>
          <w:szCs w:val="20"/>
        </w:rPr>
        <w:t>ś</w:t>
      </w:r>
      <w:r w:rsidRPr="00D72391">
        <w:rPr>
          <w:rFonts w:ascii="Century Gothic" w:hAnsi="Century Gothic" w:cs="Book Antiqua"/>
          <w:sz w:val="20"/>
          <w:szCs w:val="20"/>
        </w:rPr>
        <w:t>lony w ust. 1 stosownie do o</w:t>
      </w:r>
      <w:r w:rsidRPr="00D72391">
        <w:rPr>
          <w:rFonts w:ascii="Century Gothic" w:hAnsi="Century Gothic" w:cs="Century Gothic"/>
          <w:sz w:val="20"/>
          <w:szCs w:val="20"/>
        </w:rPr>
        <w:t xml:space="preserve">ferty Wykonawcy oraz opisu przedmiotu zamówienia, </w:t>
      </w:r>
      <w:r w:rsidRPr="00D72391">
        <w:rPr>
          <w:rFonts w:ascii="Century Gothic" w:hAnsi="Century Gothic" w:cs="TimesNewRomanPSMT"/>
          <w:sz w:val="20"/>
          <w:szCs w:val="20"/>
        </w:rPr>
        <w:t>które stanowią  integralna część niniejszej umowy,</w:t>
      </w:r>
      <w:r w:rsidRPr="00D72391">
        <w:rPr>
          <w:rFonts w:ascii="Century Gothic" w:hAnsi="Century Gothic" w:cs="Century Gothic"/>
          <w:sz w:val="20"/>
          <w:szCs w:val="20"/>
        </w:rPr>
        <w:t xml:space="preserve"> będą:</w:t>
      </w:r>
    </w:p>
    <w:p w14:paraId="50D20B38" w14:textId="75748255" w:rsidR="000E7DEE" w:rsidRPr="00D72391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D72391">
        <w:rPr>
          <w:rFonts w:ascii="Century Gothic" w:hAnsi="Century Gothic" w:cs="Book Antiqua"/>
          <w:sz w:val="20"/>
          <w:szCs w:val="20"/>
        </w:rPr>
        <w:t xml:space="preserve">spełniać wszystkie wymagane parametry </w:t>
      </w:r>
      <w:r w:rsidR="002C7D3D" w:rsidRPr="00D72391">
        <w:rPr>
          <w:rFonts w:ascii="Century Gothic" w:hAnsi="Century Gothic" w:cs="Book Antiqua"/>
          <w:sz w:val="20"/>
          <w:szCs w:val="20"/>
        </w:rPr>
        <w:t xml:space="preserve">funkcjonalne, </w:t>
      </w:r>
      <w:r w:rsidRPr="00D72391">
        <w:rPr>
          <w:rFonts w:ascii="Century Gothic" w:hAnsi="Century Gothic" w:cs="Book Antiqua"/>
          <w:sz w:val="20"/>
          <w:szCs w:val="20"/>
        </w:rPr>
        <w:t>techniczne i u</w:t>
      </w:r>
      <w:r w:rsidRPr="00D72391">
        <w:rPr>
          <w:rFonts w:ascii="Century Gothic" w:eastAsia="TimesNewRoman" w:hAnsi="Century Gothic" w:cs="Book Antiqua"/>
          <w:sz w:val="20"/>
          <w:szCs w:val="20"/>
        </w:rPr>
        <w:t>ż</w:t>
      </w:r>
      <w:r w:rsidRPr="00D72391">
        <w:rPr>
          <w:rFonts w:ascii="Century Gothic" w:hAnsi="Century Gothic" w:cs="Book Antiqua"/>
          <w:sz w:val="20"/>
          <w:szCs w:val="20"/>
        </w:rPr>
        <w:t>ytkowe;</w:t>
      </w:r>
    </w:p>
    <w:p w14:paraId="25054BF2" w14:textId="7618C9F7" w:rsidR="000E7DEE" w:rsidRPr="00D72391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D72391">
        <w:rPr>
          <w:rFonts w:ascii="Century Gothic" w:hAnsi="Century Gothic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D72391">
        <w:rPr>
          <w:rFonts w:ascii="Century Gothic" w:hAnsi="Century Gothic" w:cs="Century Gothic"/>
          <w:sz w:val="20"/>
          <w:szCs w:val="20"/>
        </w:rPr>
        <w:t>oznakowanie zgodno</w:t>
      </w:r>
      <w:r w:rsidRPr="00D72391">
        <w:rPr>
          <w:rFonts w:ascii="Century Gothic" w:eastAsia="TimesNewRoman" w:hAnsi="Century Gothic" w:cs="Century Gothic"/>
          <w:sz w:val="20"/>
          <w:szCs w:val="20"/>
        </w:rPr>
        <w:t>ś</w:t>
      </w:r>
      <w:r w:rsidRPr="00D72391">
        <w:rPr>
          <w:rFonts w:ascii="Century Gothic" w:hAnsi="Century Gothic" w:cs="Century Gothic"/>
          <w:sz w:val="20"/>
          <w:szCs w:val="20"/>
        </w:rPr>
        <w:t>ci, zgodnie z ustaw</w:t>
      </w:r>
      <w:r w:rsidRPr="00D72391">
        <w:rPr>
          <w:rFonts w:ascii="Century Gothic" w:eastAsia="TimesNewRoman" w:hAnsi="Century Gothic" w:cs="Century Gothic"/>
          <w:sz w:val="20"/>
          <w:szCs w:val="20"/>
        </w:rPr>
        <w:t xml:space="preserve">ą </w:t>
      </w:r>
      <w:r w:rsidRPr="00D72391">
        <w:rPr>
          <w:rFonts w:ascii="Century Gothic" w:hAnsi="Century Gothic" w:cs="Century Gothic"/>
          <w:sz w:val="20"/>
          <w:szCs w:val="20"/>
        </w:rPr>
        <w:t>o systemie oceny zgodno</w:t>
      </w:r>
      <w:r w:rsidRPr="00D72391">
        <w:rPr>
          <w:rFonts w:ascii="Century Gothic" w:eastAsia="TimesNewRoman" w:hAnsi="Century Gothic" w:cs="Century Gothic"/>
          <w:sz w:val="20"/>
          <w:szCs w:val="20"/>
        </w:rPr>
        <w:t>ś</w:t>
      </w:r>
      <w:r w:rsidR="00BF6536" w:rsidRPr="00D72391">
        <w:rPr>
          <w:rFonts w:ascii="Century Gothic" w:hAnsi="Century Gothic" w:cs="Century Gothic"/>
          <w:sz w:val="20"/>
          <w:szCs w:val="20"/>
        </w:rPr>
        <w:t xml:space="preserve">ci z dnia 30 sierpnia 2002 r. </w:t>
      </w:r>
      <w:r w:rsidR="00825815" w:rsidRPr="00D72391">
        <w:rPr>
          <w:rFonts w:ascii="Century Gothic" w:hAnsi="Century Gothic" w:cs="Century Gothic"/>
          <w:sz w:val="20"/>
          <w:szCs w:val="20"/>
        </w:rPr>
        <w:t>(</w:t>
      </w:r>
      <w:r w:rsidR="00543AF5" w:rsidRPr="00D72391">
        <w:rPr>
          <w:rFonts w:ascii="Century Gothic" w:hAnsi="Century Gothic" w:cs="Century Gothic"/>
          <w:sz w:val="20"/>
          <w:szCs w:val="20"/>
        </w:rPr>
        <w:t xml:space="preserve">t.j. </w:t>
      </w:r>
      <w:r w:rsidR="00825815" w:rsidRPr="00D72391">
        <w:rPr>
          <w:rFonts w:ascii="Century Gothic" w:hAnsi="Century Gothic" w:cs="Century Gothic"/>
          <w:sz w:val="20"/>
          <w:szCs w:val="20"/>
        </w:rPr>
        <w:t>Dz.U. z 2021 r. poz. 1344)</w:t>
      </w:r>
    </w:p>
    <w:p w14:paraId="573F4C45" w14:textId="77777777" w:rsidR="000E7DEE" w:rsidRPr="00D72391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D72391">
        <w:rPr>
          <w:rFonts w:ascii="Century Gothic" w:hAnsi="Century Gothic" w:cs="Book Antiqua"/>
          <w:sz w:val="20"/>
          <w:szCs w:val="20"/>
        </w:rPr>
        <w:t>fabrycznie nowe, wolne od wad fizycznych i prawnych;</w:t>
      </w:r>
    </w:p>
    <w:p w14:paraId="325DC63D" w14:textId="77777777" w:rsidR="000E7DEE" w:rsidRPr="00D72391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D72391">
        <w:rPr>
          <w:rFonts w:ascii="Century Gothic" w:hAnsi="Century Gothic" w:cs="Book Antiqua"/>
          <w:sz w:val="20"/>
          <w:szCs w:val="20"/>
        </w:rPr>
        <w:t>dopuszczone do obrotu handlowego na obszarze Polski zgodnie z przepisami powszechnie obowiązującymi;</w:t>
      </w:r>
    </w:p>
    <w:p w14:paraId="2EF9B27B" w14:textId="77777777" w:rsidR="00552BDC" w:rsidRPr="00D72391" w:rsidRDefault="000E7DEE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sz w:val="20"/>
          <w:szCs w:val="20"/>
        </w:rPr>
      </w:pPr>
      <w:r w:rsidRPr="00D72391">
        <w:rPr>
          <w:rFonts w:ascii="Century Gothic" w:hAnsi="Century Gothic" w:cs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szczególności dokument gwarancyjny lub instrukcję obsługi w języku polskim</w:t>
      </w:r>
      <w:r w:rsidR="00552BDC" w:rsidRPr="00D72391">
        <w:rPr>
          <w:rFonts w:ascii="Century Gothic" w:hAnsi="Century Gothic" w:cs="Book Antiqua"/>
          <w:sz w:val="20"/>
          <w:szCs w:val="20"/>
        </w:rPr>
        <w:t xml:space="preserve"> lub angielskim</w:t>
      </w:r>
      <w:r w:rsidRPr="00D72391">
        <w:rPr>
          <w:rFonts w:ascii="Century Gothic" w:hAnsi="Century Gothic" w:cs="Book Antiqua"/>
          <w:sz w:val="20"/>
          <w:szCs w:val="20"/>
        </w:rPr>
        <w:t>.</w:t>
      </w:r>
    </w:p>
    <w:p w14:paraId="260D9374" w14:textId="0C3FE032" w:rsidR="00552BDC" w:rsidRPr="00280F3F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D72391">
        <w:rPr>
          <w:rFonts w:ascii="Century Gothic" w:hAnsi="Century Gothic" w:cs="Century Gothic"/>
          <w:sz w:val="20"/>
          <w:szCs w:val="20"/>
        </w:rPr>
        <w:t>W przypadku produktów posiadających</w:t>
      </w:r>
      <w:r w:rsidR="002C7D3D" w:rsidRPr="00D72391">
        <w:rPr>
          <w:rFonts w:ascii="Century Gothic" w:hAnsi="Century Gothic" w:cs="Century Gothic"/>
          <w:sz w:val="20"/>
          <w:szCs w:val="20"/>
        </w:rPr>
        <w:t xml:space="preserve"> określony</w:t>
      </w:r>
      <w:r w:rsidRPr="00D72391">
        <w:rPr>
          <w:rFonts w:ascii="Century Gothic" w:hAnsi="Century Gothic" w:cs="Century Gothic"/>
          <w:sz w:val="20"/>
          <w:szCs w:val="20"/>
        </w:rPr>
        <w:t xml:space="preserve"> termin przydatności do użycia Zamawiający wymaga, aby okres pozostały do upływu terminu przydatności do użycia </w:t>
      </w:r>
      <w:r w:rsidRPr="00D72391">
        <w:rPr>
          <w:rFonts w:ascii="Century Gothic" w:hAnsi="Century Gothic" w:cs="Century Gothic"/>
          <w:sz w:val="20"/>
          <w:szCs w:val="20"/>
        </w:rPr>
        <w:lastRenderedPageBreak/>
        <w:t xml:space="preserve">poszczególnych produktów wchodzących w skład przedmiotu zamówienia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dniu jego dostarczenia do Zamawiającego wynosił przynajmniej połowę okresu przydatności do użycia określonego przez producenta.</w:t>
      </w:r>
    </w:p>
    <w:p w14:paraId="0EDA4218" w14:textId="255DA381" w:rsidR="00552BDC" w:rsidRPr="00280F3F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udziela na wszystkie rzeczy wchodzące w skład przedmiotu umowy gwarancji</w:t>
      </w:r>
      <w:r w:rsidR="00DB03DE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jakości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zgodnie z postanowieniami określonymi w załączniku nr 1 do umowy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, który stanowi jej integralną część. </w:t>
      </w:r>
    </w:p>
    <w:p w14:paraId="1C8F7DEE" w14:textId="77777777" w:rsidR="00DD1A35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47DED9E5" w14:textId="77777777" w:rsidR="00DD1A35" w:rsidRPr="00280F3F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7F6F104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2</w:t>
      </w:r>
    </w:p>
    <w:p w14:paraId="62CFC51C" w14:textId="77777777" w:rsidR="000E7DEE" w:rsidRPr="00280F3F" w:rsidRDefault="000E7DEE" w:rsidP="000E7DEE">
      <w:pPr>
        <w:pStyle w:val="Akapitzlist"/>
        <w:autoSpaceDE w:val="0"/>
        <w:autoSpaceDN w:val="0"/>
        <w:adjustRightInd w:val="0"/>
        <w:ind w:left="72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Termin wykonania przedmiotu umowy oraz warunki dostawy</w:t>
      </w:r>
    </w:p>
    <w:p w14:paraId="7E6E797A" w14:textId="703E0636" w:rsidR="000829D7" w:rsidRPr="00280F3F" w:rsidRDefault="000829D7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Dostawa towaru w ramach nastąpi w terminie do....... dni kalendarzowych od dnia zawarcia umowy. </w:t>
      </w:r>
    </w:p>
    <w:p w14:paraId="716D5626" w14:textId="7AAB9B2F" w:rsidR="000E7DEE" w:rsidRPr="00280F3F" w:rsidRDefault="000E7DEE" w:rsidP="001D7673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>Zamówiony towar Wykonawca dostarczy na swój koszt i ryzyko oraz zapewniając wniesienie go do pomieszczeń wskazanych przed dostarczeniem telefonicznie  lu</w:t>
      </w:r>
      <w:r w:rsidR="00EB005D"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>b</w:t>
      </w: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 mailowo przez Zamawiającego w siedzibie Zamawiającego w Bydgoszczy</w:t>
      </w:r>
      <w:r w:rsidR="00DB03DE"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 ul. </w:t>
      </w:r>
      <w:r w:rsidR="001D7673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Chodkiewicza 30 </w:t>
      </w: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>w godz. 8:00 - 14:00 od poniedziałku do piątku</w:t>
      </w: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 xml:space="preserve">. </w:t>
      </w:r>
    </w:p>
    <w:p w14:paraId="0A8EE838" w14:textId="26C33C19" w:rsidR="000E7DEE" w:rsidRPr="00280F3F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Verdana"/>
          <w:color w:val="000000" w:themeColor="text1"/>
          <w:sz w:val="20"/>
          <w:szCs w:val="20"/>
        </w:rPr>
        <w:t>Dniem dostarczenia przedmiotu umowy jest dzień podpisania przez Strony Umowy protokołu przyjęcia towaru</w:t>
      </w:r>
      <w:r w:rsidR="00D9459E">
        <w:rPr>
          <w:rFonts w:ascii="Century Gothic" w:hAnsi="Century Gothic" w:cs="Verdana"/>
          <w:color w:val="000000" w:themeColor="text1"/>
          <w:sz w:val="20"/>
          <w:szCs w:val="20"/>
        </w:rPr>
        <w:t xml:space="preserve"> </w:t>
      </w:r>
      <w:r w:rsidR="00D9459E" w:rsidRPr="00C00D80">
        <w:rPr>
          <w:rFonts w:ascii="Century Gothic" w:hAnsi="Century Gothic"/>
          <w:sz w:val="20"/>
          <w:szCs w:val="20"/>
        </w:rPr>
        <w:t>lub podpisanie przez Zmawiającego innego dokumentu w tym w szczególności przekazanego przy dostawie listu przewozowego</w:t>
      </w:r>
      <w:r w:rsidRPr="00280F3F">
        <w:rPr>
          <w:rFonts w:ascii="Century Gothic" w:hAnsi="Century Gothic" w:cs="Verdana"/>
          <w:color w:val="000000" w:themeColor="text1"/>
          <w:sz w:val="20"/>
          <w:szCs w:val="20"/>
        </w:rPr>
        <w:t>.</w:t>
      </w:r>
    </w:p>
    <w:p w14:paraId="276F5BED" w14:textId="07A1818C" w:rsidR="000E7DEE" w:rsidRPr="00280F3F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</w:t>
      </w:r>
      <w:r w:rsidR="00EA5CC0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opisie przedmiotu zamówienia,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ofercie Wykonawcy i umowie.</w:t>
      </w:r>
    </w:p>
    <w:p w14:paraId="6F590587" w14:textId="14E4D423" w:rsidR="00D53BF1" w:rsidRPr="00BF6536" w:rsidRDefault="000E7DEE" w:rsidP="00D53BF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razie stwierdzenia niezgodności, o który</w:t>
      </w:r>
      <w:r w:rsidR="00EA5CC0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ch mowa </w:t>
      </w:r>
      <w:r w:rsidR="00EA5CC0" w:rsidRPr="00BF6536">
        <w:rPr>
          <w:rFonts w:ascii="Century Gothic" w:hAnsi="Century Gothic" w:cs="Century Gothic"/>
          <w:sz w:val="20"/>
          <w:szCs w:val="20"/>
        </w:rPr>
        <w:t xml:space="preserve">w </w:t>
      </w:r>
      <w:r w:rsidR="00BF6536" w:rsidRPr="00BF6536">
        <w:rPr>
          <w:rFonts w:ascii="Century Gothic" w:hAnsi="Century Gothic" w:cs="Century Gothic"/>
          <w:sz w:val="20"/>
          <w:szCs w:val="20"/>
        </w:rPr>
        <w:t>ust. 4</w:t>
      </w:r>
      <w:r w:rsidRPr="00BF6536">
        <w:rPr>
          <w:rFonts w:ascii="Century Gothic" w:hAnsi="Century Gothic" w:cs="Century Gothic"/>
          <w:sz w:val="20"/>
          <w:szCs w:val="20"/>
        </w:rPr>
        <w:t>, Zamawiający przedstawia Wykonawcy zastrzeżenia w terminie 7 dni od daty dokonania sprawdzenia.</w:t>
      </w:r>
    </w:p>
    <w:p w14:paraId="58A8AE53" w14:textId="23827EF0" w:rsidR="000829D7" w:rsidRPr="00BF6536" w:rsidRDefault="00D53BF1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BF6536">
        <w:rPr>
          <w:rFonts w:ascii="Century Gothic" w:hAnsi="Century Gothic" w:cs="Century Gothic"/>
          <w:sz w:val="20"/>
          <w:szCs w:val="20"/>
        </w:rPr>
        <w:t>Wykonawca zobowiązuje się do usunięcia stwierdzonych niezgodności na własny koszt i ryzyko w terminie do 10 dni od dnia powiadomienia go o tym fakcie.</w:t>
      </w:r>
    </w:p>
    <w:p w14:paraId="37655071" w14:textId="77777777" w:rsidR="000E7DEE" w:rsidRPr="00BF6536" w:rsidRDefault="000E7DEE" w:rsidP="000E7DE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44CBE03C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C6627D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3</w:t>
      </w:r>
    </w:p>
    <w:p w14:paraId="5612B52C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Osoby odpowiedzialne za realizację umowy</w:t>
      </w:r>
    </w:p>
    <w:p w14:paraId="26BD4BED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Osobą odpowiedzialną za realizację umowy ze strony Zamawiającego jest:</w:t>
      </w:r>
    </w:p>
    <w:p w14:paraId="47168F00" w14:textId="05CBB1D3" w:rsidR="000E7DEE" w:rsidRPr="00280F3F" w:rsidRDefault="006062E1" w:rsidP="000E7DEE">
      <w:pPr>
        <w:pStyle w:val="Akapitzlist"/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>
        <w:rPr>
          <w:rFonts w:ascii="Century Gothic" w:hAnsi="Century Gothic" w:cs="Verdana"/>
          <w:color w:val="000000" w:themeColor="text1"/>
          <w:sz w:val="20"/>
          <w:szCs w:val="20"/>
          <w:lang w:eastAsia="pl-PL"/>
        </w:rPr>
        <w:t>Jarosław Mikita</w:t>
      </w:r>
      <w:r>
        <w:rPr>
          <w:rFonts w:ascii="Century Gothic" w:hAnsi="Century Gothic" w:cs="Century Gothic"/>
          <w:bCs/>
          <w:color w:val="000000" w:themeColor="text1"/>
          <w:sz w:val="20"/>
          <w:szCs w:val="20"/>
        </w:rPr>
        <w:t>, tel. 052 34 19 224</w:t>
      </w:r>
      <w:r w:rsidR="000E7DEE"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 xml:space="preserve"> adres e-mail: </w:t>
      </w:r>
      <w:r>
        <w:rPr>
          <w:rFonts w:ascii="Century Gothic" w:hAnsi="Century Gothic" w:cs="Century Gothic"/>
          <w:bCs/>
          <w:color w:val="000000" w:themeColor="text1"/>
          <w:sz w:val="20"/>
          <w:szCs w:val="20"/>
        </w:rPr>
        <w:t>jmikita</w:t>
      </w:r>
      <w:r w:rsidR="000E7DEE"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@ukw.edu.pl</w:t>
      </w:r>
    </w:p>
    <w:p w14:paraId="4778CCEA" w14:textId="77777777" w:rsidR="000E7DEE" w:rsidRPr="00280F3F" w:rsidRDefault="000E7DEE" w:rsidP="000E7DE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Osobą odpowiedzialną za realizację umowy ze strony Wykonawcy jest: ………………….…………..…, tel. …………………., adres e-mail: ………………….</w:t>
      </w:r>
    </w:p>
    <w:p w14:paraId="005A05A7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18978693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08128402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495EF0F6" w14:textId="54E0503B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Osoby, o których mowa w ust. 1 i 2 są również uprawnione do dokonania czynności, o</w:t>
      </w:r>
      <w:r w:rsidR="00EA5CC0"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 xml:space="preserve"> których mowa w § 2 ust. 4.</w:t>
      </w:r>
    </w:p>
    <w:p w14:paraId="5A4EEE28" w14:textId="77777777" w:rsidR="000E7DEE" w:rsidRPr="00280F3F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211349F4" w14:textId="77777777" w:rsidR="000E7DEE" w:rsidRPr="00280F3F" w:rsidRDefault="000E7DEE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4</w:t>
      </w:r>
    </w:p>
    <w:p w14:paraId="7C08CBC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Wynagrodzenie Wykonawcy</w:t>
      </w:r>
    </w:p>
    <w:p w14:paraId="787FD0E9" w14:textId="082ECA16" w:rsidR="000E7DEE" w:rsidRPr="00280F3F" w:rsidRDefault="00420B98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1. </w:t>
      </w:r>
      <w:r w:rsidR="000E7DEE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 wykonanie przedmiotu umowy Wykonawca otrzyma wynagrodzenie w wysoko</w:t>
      </w:r>
      <w:r w:rsidR="000E7DEE"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ś</w:t>
      </w:r>
      <w:r w:rsidR="000E7DEE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ci:</w:t>
      </w:r>
    </w:p>
    <w:p w14:paraId="41F3A04D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Wartość netto: ................ PLN</w:t>
      </w:r>
    </w:p>
    <w:p w14:paraId="3A598F20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podatek od towarów i usług ( VAT ) ……. % w wysokości: ................... PLN</w:t>
      </w:r>
    </w:p>
    <w:p w14:paraId="18D4A0B5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wynagrodzenie brutto: .......................... PLN</w:t>
      </w:r>
    </w:p>
    <w:p w14:paraId="302610AE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3F5A9D48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3C72D6DA" w14:textId="585CD5EB" w:rsidR="00EA5CC0" w:rsidRPr="00280F3F" w:rsidRDefault="00420B98" w:rsidP="00420B98">
      <w:pPr>
        <w:pStyle w:val="Akapitzlist"/>
        <w:autoSpaceDE w:val="0"/>
        <w:autoSpaceDN w:val="0"/>
        <w:adjustRightInd w:val="0"/>
        <w:ind w:left="0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2. </w:t>
      </w:r>
      <w:r w:rsidRPr="00420B98">
        <w:rPr>
          <w:rFonts w:ascii="Century Gothic" w:hAnsi="Century Gothic" w:cs="Century Gothic"/>
          <w:color w:val="000000" w:themeColor="text1"/>
          <w:sz w:val="20"/>
          <w:szCs w:val="20"/>
        </w:rPr>
        <w:t>Zamawiający, na podstawie złożonego przez Wykonawcę oświadczenia o powstaniu obowiązku podatkowego u Zamawiającego dolicza podatek VAT zgodnie obowiązującymi przepisami o podatku od towarów i usług:</w:t>
      </w:r>
    </w:p>
    <w:p w14:paraId="604E53CB" w14:textId="77777777" w:rsidR="00420B98" w:rsidRPr="00420B98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420B98">
        <w:rPr>
          <w:rFonts w:ascii="Century Gothic" w:hAnsi="Century Gothic" w:cs="Century Gothic"/>
          <w:color w:val="000000" w:themeColor="text1"/>
          <w:sz w:val="20"/>
          <w:szCs w:val="20"/>
        </w:rPr>
        <w:t>Wartość oferty netto: ……………………………………………..</w:t>
      </w:r>
    </w:p>
    <w:p w14:paraId="37F18D41" w14:textId="77777777" w:rsidR="00420B98" w:rsidRPr="00420B98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420B98">
        <w:rPr>
          <w:rFonts w:ascii="Century Gothic" w:hAnsi="Century Gothic" w:cs="Century Gothic"/>
          <w:color w:val="000000" w:themeColor="text1"/>
          <w:sz w:val="20"/>
          <w:szCs w:val="20"/>
        </w:rPr>
        <w:lastRenderedPageBreak/>
        <w:t>Doliczony podatek VAT: …………………………………………</w:t>
      </w:r>
    </w:p>
    <w:p w14:paraId="48C4CFC7" w14:textId="77777777" w:rsidR="00420B98" w:rsidRPr="00420B98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420B98">
        <w:rPr>
          <w:rFonts w:ascii="Century Gothic" w:hAnsi="Century Gothic" w:cs="Century Gothic"/>
          <w:color w:val="000000" w:themeColor="text1"/>
          <w:sz w:val="20"/>
          <w:szCs w:val="20"/>
        </w:rPr>
        <w:t>Wartość oferty brutto po doliczonym podatku: …….………………………..</w:t>
      </w:r>
    </w:p>
    <w:p w14:paraId="60610478" w14:textId="4163E4FA" w:rsidR="000E7DEE" w:rsidRPr="00280F3F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420B98">
        <w:rPr>
          <w:rFonts w:ascii="Century Gothic" w:hAnsi="Century Gothic" w:cs="Century Gothic"/>
          <w:color w:val="000000" w:themeColor="text1"/>
          <w:sz w:val="20"/>
          <w:szCs w:val="20"/>
        </w:rPr>
        <w:t>(słownie: …………………………………………………………………………… )</w:t>
      </w:r>
    </w:p>
    <w:p w14:paraId="305422F0" w14:textId="77777777" w:rsidR="00420B98" w:rsidRDefault="00420B98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04F55F04" w14:textId="77777777" w:rsidR="000E7DEE" w:rsidRPr="00280F3F" w:rsidRDefault="000E7DEE" w:rsidP="009F445D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5</w:t>
      </w:r>
    </w:p>
    <w:p w14:paraId="544AD3C0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Warunki płatności</w:t>
      </w:r>
    </w:p>
    <w:p w14:paraId="55AA4889" w14:textId="65E2D05F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00AD9D2B" w14:textId="4B6ED5FF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Zapłata wynagrodzenia, o którym mowa w § 4 może nastąpić wyłącznie w razie braku zastrzeżeń co do zgodności dostarczonego przedmiotu umowy z opisem przedmiotu umowy określonym w </w:t>
      </w:r>
      <w:r w:rsidR="00DD1A35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Zapytaniu ofertowym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oraz w ofercie Wykonawcy.</w:t>
      </w:r>
    </w:p>
    <w:p w14:paraId="1F733598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1DBB9D3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Strony postanawiają, że dniem zapłaty jest dzień uznania rachunku bankowego Zamawiającego.</w:t>
      </w:r>
    </w:p>
    <w:p w14:paraId="05749C13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65943A83" w14:textId="6AC3A932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Wynagrodzenie, o którym mowa w § 4 składa się z określonych w załączniku n</w:t>
      </w:r>
      <w:r w:rsidR="00420B98">
        <w:rPr>
          <w:rFonts w:ascii="Century Gothic" w:hAnsi="Century Gothic" w:cs="Century Gothic"/>
          <w:color w:val="000000" w:themeColor="text1"/>
          <w:sz w:val="20"/>
          <w:szCs w:val="20"/>
        </w:rPr>
        <w:t>r 2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do niniejszej umowy cen jednostkowych za poszczególne elementy przedmiotu umowy.</w:t>
      </w:r>
    </w:p>
    <w:p w14:paraId="02959F3A" w14:textId="77777777" w:rsidR="000E7DEE" w:rsidRPr="00280F3F" w:rsidRDefault="000E7DEE" w:rsidP="000E7DEE">
      <w:pPr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410A37F5" w14:textId="77777777" w:rsidR="000E7DEE" w:rsidRPr="00280F3F" w:rsidRDefault="000E7DEE" w:rsidP="00C73DC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40117B36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6</w:t>
      </w:r>
    </w:p>
    <w:p w14:paraId="5A4B0F8F" w14:textId="16928552" w:rsidR="00C73DCF" w:rsidRPr="00280F3F" w:rsidRDefault="000E7DEE" w:rsidP="0071720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Odpowiedzialność za niezgodność dostawy z przedmiotem umowy</w:t>
      </w:r>
    </w:p>
    <w:p w14:paraId="0864760B" w14:textId="127CF6AE" w:rsidR="000E7DEE" w:rsidRPr="00280F3F" w:rsidRDefault="000E7DEE" w:rsidP="00420B98">
      <w:pPr>
        <w:pStyle w:val="Akapitzlist"/>
        <w:ind w:left="0"/>
        <w:jc w:val="both"/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</w:pP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W razie stwierdzenia przez Zamawiającego wad fizycznych rzeczy</w:t>
      </w:r>
      <w:r w:rsidR="00ED4486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,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 Wykonawca zobowiązuje się do niezwłocznego, jednak nie później niż w </w:t>
      </w:r>
      <w:r w:rsidRPr="00BF6536">
        <w:rPr>
          <w:rFonts w:ascii="Century Gothic" w:hAnsi="Century Gothic" w:cs="Book Antiqua"/>
          <w:spacing w:val="-6"/>
          <w:sz w:val="20"/>
          <w:szCs w:val="20"/>
        </w:rPr>
        <w:t xml:space="preserve">terminie </w:t>
      </w:r>
      <w:r w:rsidR="00E53641" w:rsidRPr="00BF6536">
        <w:rPr>
          <w:rFonts w:ascii="Century Gothic" w:hAnsi="Century Gothic" w:cs="Book Antiqua"/>
          <w:spacing w:val="-6"/>
          <w:sz w:val="20"/>
          <w:szCs w:val="20"/>
        </w:rPr>
        <w:t>10</w:t>
      </w:r>
      <w:r w:rsidRPr="00BF6536">
        <w:rPr>
          <w:rFonts w:ascii="Century Gothic" w:hAnsi="Century Gothic" w:cs="Book Antiqua"/>
          <w:spacing w:val="-6"/>
          <w:sz w:val="20"/>
          <w:szCs w:val="20"/>
        </w:rPr>
        <w:t xml:space="preserve"> </w:t>
      </w:r>
      <w:r w:rsidRPr="00ED4486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dni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 od dnia powiadomienia go o tym fakcie, usunięcia wady lub - wedle wyboru Zamawiającego - dokonania wymiany rzeczy na wolną od wad na własny koszt i ryzyko. W takim wypadku dostawa towaru nastąpi według zasad określonych w § 2 ust. </w:t>
      </w:r>
      <w:r w:rsidR="00980E1B"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1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- </w:t>
      </w:r>
      <w:r w:rsidR="00980E1B"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4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.</w:t>
      </w:r>
    </w:p>
    <w:p w14:paraId="59FA8C1D" w14:textId="77777777" w:rsidR="000E7DEE" w:rsidRPr="00280F3F" w:rsidRDefault="000E7DEE" w:rsidP="000E7DEE">
      <w:pPr>
        <w:jc w:val="both"/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</w:pPr>
    </w:p>
    <w:p w14:paraId="607722EA" w14:textId="77777777" w:rsidR="000F5B2C" w:rsidRDefault="000F5B2C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7BDE20CE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7</w:t>
      </w:r>
    </w:p>
    <w:p w14:paraId="139D6ABC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Odstąpienie od umowy</w:t>
      </w:r>
    </w:p>
    <w:p w14:paraId="109A1252" w14:textId="461B24A1" w:rsidR="00C0348C" w:rsidRPr="00D72391" w:rsidRDefault="00C0348C" w:rsidP="00C96667">
      <w:pPr>
        <w:suppressAutoHyphens w:val="0"/>
        <w:ind w:right="96"/>
        <w:jc w:val="both"/>
        <w:rPr>
          <w:rFonts w:ascii="Century Gothic" w:hAnsi="Century Gothic" w:cs="Calibri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 xml:space="preserve">1.W razie zaistnienia istotnej </w:t>
      </w:r>
      <w:r w:rsidRPr="00D72391">
        <w:rPr>
          <w:rFonts w:ascii="Century Gothic" w:hAnsi="Century Gothic" w:cs="Calibri"/>
          <w:sz w:val="20"/>
          <w:szCs w:val="20"/>
        </w:rPr>
        <w:t>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4133955B" w14:textId="00BC9DF1" w:rsidR="000E7DEE" w:rsidRPr="00D72391" w:rsidRDefault="00C0348C" w:rsidP="006062E1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</w:rPr>
      </w:pPr>
      <w:r w:rsidRPr="00D72391">
        <w:rPr>
          <w:rFonts w:ascii="Century Gothic" w:hAnsi="Century Gothic" w:cs="Arial"/>
          <w:sz w:val="20"/>
          <w:szCs w:val="20"/>
        </w:rPr>
        <w:t>2.</w:t>
      </w:r>
      <w:r w:rsidR="000E7DEE" w:rsidRPr="00D72391">
        <w:rPr>
          <w:rFonts w:ascii="Century Gothic" w:hAnsi="Century Gothic" w:cs="Arial"/>
          <w:sz w:val="20"/>
          <w:szCs w:val="20"/>
        </w:rPr>
        <w:t>Zamawiający jest uprawniony do odstąpienia od umowy również w przypadku:</w:t>
      </w:r>
    </w:p>
    <w:p w14:paraId="72F59FD8" w14:textId="6DF8691B" w:rsidR="000E7DEE" w:rsidRPr="00D72391" w:rsidRDefault="00A2451C" w:rsidP="00A2451C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D72391">
        <w:rPr>
          <w:rFonts w:ascii="Century Gothic" w:hAnsi="Century Gothic" w:cs="Arial"/>
          <w:sz w:val="20"/>
          <w:szCs w:val="20"/>
        </w:rPr>
        <w:t>1) jeżeli zwłoka</w:t>
      </w:r>
      <w:r w:rsidR="000E7DEE" w:rsidRPr="00D72391">
        <w:rPr>
          <w:rFonts w:ascii="Century Gothic" w:hAnsi="Century Gothic" w:cs="Arial"/>
          <w:sz w:val="20"/>
          <w:szCs w:val="20"/>
        </w:rPr>
        <w:t xml:space="preserve"> Wykonawcy w wykonaniu przedmiotu umowy </w:t>
      </w:r>
      <w:r w:rsidR="00C0348C" w:rsidRPr="00D72391">
        <w:rPr>
          <w:rFonts w:ascii="Century Gothic" w:hAnsi="Century Gothic" w:cs="Arial"/>
          <w:sz w:val="20"/>
          <w:szCs w:val="20"/>
        </w:rPr>
        <w:t xml:space="preserve"> </w:t>
      </w:r>
      <w:r w:rsidR="002C7D3D" w:rsidRPr="00D72391">
        <w:rPr>
          <w:rFonts w:ascii="Century Gothic" w:hAnsi="Century Gothic" w:cs="Arial"/>
          <w:sz w:val="20"/>
          <w:szCs w:val="20"/>
        </w:rPr>
        <w:t>przekracza 7 dni liczonych od bezskutecznego upływu terminu wykonania przedmiotu określonego w §2 ust.1.</w:t>
      </w:r>
    </w:p>
    <w:p w14:paraId="54020EDD" w14:textId="7B1C614D" w:rsidR="000E7DEE" w:rsidRPr="00D72391" w:rsidRDefault="000E7DEE" w:rsidP="00A2451C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D72391">
        <w:rPr>
          <w:rFonts w:ascii="Century Gothic" w:hAnsi="Century Gothic" w:cs="Arial"/>
          <w:sz w:val="20"/>
          <w:szCs w:val="20"/>
        </w:rPr>
        <w:t xml:space="preserve">2) </w:t>
      </w:r>
      <w:r w:rsidR="00A2451C" w:rsidRPr="00D72391">
        <w:rPr>
          <w:rFonts w:ascii="Century Gothic" w:hAnsi="Century Gothic" w:cs="TimesNewRomanPS-BoldMT"/>
          <w:bCs/>
          <w:sz w:val="20"/>
          <w:szCs w:val="20"/>
        </w:rPr>
        <w:t>2-krotnej</w:t>
      </w:r>
      <w:r w:rsidRPr="00D72391">
        <w:rPr>
          <w:rFonts w:ascii="Century Gothic" w:hAnsi="Century Gothic" w:cs="TimesNewRomanPS-BoldMT"/>
          <w:bCs/>
          <w:sz w:val="20"/>
          <w:szCs w:val="20"/>
        </w:rPr>
        <w:t xml:space="preserve"> </w:t>
      </w:r>
      <w:r w:rsidR="00A2451C" w:rsidRPr="00D72391">
        <w:rPr>
          <w:rFonts w:ascii="Century Gothic" w:hAnsi="Century Gothic" w:cs="TimesNewRomanPS-BoldMT"/>
          <w:bCs/>
          <w:sz w:val="20"/>
          <w:szCs w:val="20"/>
        </w:rPr>
        <w:t>zwłoki</w:t>
      </w:r>
      <w:r w:rsidRPr="00D72391">
        <w:rPr>
          <w:rFonts w:ascii="Century Gothic" w:hAnsi="Century Gothic" w:cs="TimesNewRomanPS-BoldMT"/>
          <w:bCs/>
          <w:sz w:val="20"/>
          <w:szCs w:val="20"/>
        </w:rPr>
        <w:t xml:space="preserve"> Wykonawcy </w:t>
      </w:r>
      <w:r w:rsidR="002C7D3D" w:rsidRPr="00D72391">
        <w:rPr>
          <w:rFonts w:ascii="Century Gothic" w:hAnsi="Century Gothic" w:cs="TimesNewRomanPS-BoldMT"/>
          <w:bCs/>
          <w:sz w:val="20"/>
          <w:szCs w:val="20"/>
        </w:rPr>
        <w:t xml:space="preserve">przekraczającej 7 dni </w:t>
      </w:r>
      <w:r w:rsidRPr="00D72391">
        <w:rPr>
          <w:rFonts w:ascii="Century Gothic" w:hAnsi="Century Gothic" w:cs="TimesNewRomanPS-BoldMT"/>
          <w:bCs/>
          <w:sz w:val="20"/>
          <w:szCs w:val="20"/>
        </w:rPr>
        <w:t>w wykonaniu zobowiązań związanych z niezgodności</w:t>
      </w:r>
      <w:r w:rsidRPr="00D72391">
        <w:rPr>
          <w:rFonts w:ascii="Century Gothic" w:hAnsi="Century Gothic" w:cs="Century Gothic"/>
          <w:bCs/>
          <w:sz w:val="20"/>
          <w:szCs w:val="20"/>
        </w:rPr>
        <w:t>ą dostawy z przedmiotem umow</w:t>
      </w:r>
      <w:r w:rsidRPr="00D72391">
        <w:rPr>
          <w:rFonts w:ascii="Century Gothic" w:hAnsi="Century Gothic" w:cs="TimesNewRomanPS-BoldMT"/>
          <w:bCs/>
          <w:sz w:val="20"/>
          <w:szCs w:val="20"/>
        </w:rPr>
        <w:t>y,</w:t>
      </w:r>
    </w:p>
    <w:p w14:paraId="6E01159D" w14:textId="77777777" w:rsidR="000E7DEE" w:rsidRPr="00280F3F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color w:val="000000" w:themeColor="text1"/>
          <w:sz w:val="20"/>
          <w:szCs w:val="20"/>
        </w:rPr>
      </w:pPr>
      <w:r w:rsidRPr="00D72391">
        <w:rPr>
          <w:rFonts w:ascii="Century Gothic" w:hAnsi="Century Gothic" w:cs="TimesNewRomanPS-BoldMT"/>
          <w:bCs/>
          <w:sz w:val="20"/>
          <w:szCs w:val="20"/>
        </w:rPr>
        <w:t>3)</w:t>
      </w:r>
      <w:r w:rsidRPr="00D72391">
        <w:rPr>
          <w:rFonts w:ascii="Century Gothic" w:eastAsia="Calibri" w:hAnsi="Century Gothic" w:cs="Calibri"/>
          <w:sz w:val="20"/>
          <w:szCs w:val="20"/>
        </w:rPr>
        <w:t xml:space="preserve">w innych przypadkach określonych w przepisach </w:t>
      </w:r>
      <w:r w:rsidRPr="00280F3F">
        <w:rPr>
          <w:rFonts w:ascii="Century Gothic" w:eastAsia="Calibri" w:hAnsi="Century Gothic" w:cs="Calibri"/>
          <w:color w:val="000000" w:themeColor="text1"/>
          <w:sz w:val="20"/>
          <w:szCs w:val="20"/>
        </w:rPr>
        <w:t>prawa, a w szczególności w przepisach</w:t>
      </w:r>
    </w:p>
    <w:p w14:paraId="3AA7265D" w14:textId="77777777" w:rsidR="000E7DEE" w:rsidRPr="00280F3F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eastAsia="Calibri" w:hAnsi="Century Gothic" w:cs="Calibri"/>
          <w:color w:val="000000" w:themeColor="text1"/>
          <w:sz w:val="20"/>
          <w:szCs w:val="20"/>
        </w:rPr>
        <w:t xml:space="preserve">    Kodeksu Cywilnego.</w:t>
      </w:r>
    </w:p>
    <w:p w14:paraId="3977A137" w14:textId="30408232" w:rsidR="000E7DEE" w:rsidRPr="00280F3F" w:rsidRDefault="000E7DEE" w:rsidP="006062E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280F3F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>3.  Zamawiający jest uprawniony bez wyznaczania dodatkowego terminu do odstąpienia od umowy przez złożenie oświadczenia w formie pisemnej</w:t>
      </w:r>
      <w:r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. Z uprawnienia tego może skorzystać w terminie </w:t>
      </w:r>
      <w:r w:rsidR="002D7AC9"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>30 dni</w:t>
      </w:r>
      <w:r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od zaistnieni</w:t>
      </w:r>
      <w:r w:rsidR="00C0348C"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>a okoliczności opisanej ust.</w:t>
      </w:r>
      <w:r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>2 .</w:t>
      </w:r>
    </w:p>
    <w:p w14:paraId="3D70963E" w14:textId="77777777" w:rsidR="000E7DEE" w:rsidRPr="00280F3F" w:rsidRDefault="000E7DEE" w:rsidP="000E7DE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2340AB81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8</w:t>
      </w:r>
    </w:p>
    <w:p w14:paraId="03004BA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Kary umowne</w:t>
      </w:r>
    </w:p>
    <w:p w14:paraId="0D8D7820" w14:textId="60859376" w:rsidR="003A7F2C" w:rsidRPr="0071720A" w:rsidRDefault="000E7DEE" w:rsidP="0071720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zapłaci Zamawiaj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cemu karę umowną:</w:t>
      </w:r>
    </w:p>
    <w:p w14:paraId="55F86CF7" w14:textId="168131E4" w:rsidR="005F1A66" w:rsidRPr="00BF6536" w:rsidRDefault="00553346" w:rsidP="00C96667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>za zwłokę w dostawie</w:t>
      </w:r>
      <w:r w:rsidR="00C9666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przedmiotu umowy, w </w:t>
      </w:r>
      <w:r w:rsidR="00C96667" w:rsidRPr="00BF6536">
        <w:rPr>
          <w:rFonts w:ascii="Century Gothic" w:hAnsi="Century Gothic" w:cs="Century Gothic"/>
          <w:sz w:val="20"/>
          <w:szCs w:val="20"/>
        </w:rPr>
        <w:t xml:space="preserve">wysokości </w:t>
      </w:r>
      <w:r w:rsidR="00C94E83">
        <w:rPr>
          <w:rFonts w:ascii="Century Gothic" w:hAnsi="Century Gothic" w:cs="Century Gothic"/>
          <w:sz w:val="20"/>
          <w:szCs w:val="20"/>
        </w:rPr>
        <w:t>0,</w:t>
      </w:r>
      <w:r w:rsidR="00BF6536" w:rsidRPr="00BF6536">
        <w:rPr>
          <w:rFonts w:ascii="Century Gothic" w:hAnsi="Century Gothic" w:cs="Century Gothic"/>
          <w:sz w:val="20"/>
          <w:szCs w:val="20"/>
        </w:rPr>
        <w:t>5</w:t>
      </w:r>
      <w:r w:rsidRPr="00BF6536">
        <w:rPr>
          <w:rFonts w:ascii="Century Gothic" w:hAnsi="Century Gothic" w:cs="Century Gothic"/>
          <w:sz w:val="20"/>
          <w:szCs w:val="20"/>
        </w:rPr>
        <w:t xml:space="preserve"> % wartości netto za każdy dzień zwłoki, liczony od dnia następnego przypadającego po dniu, w którym zgodnie z Umową miała nastąpić dostawa do dnia dostawy włączn</w:t>
      </w:r>
      <w:r w:rsidR="0071720A" w:rsidRPr="00BF6536">
        <w:rPr>
          <w:rFonts w:ascii="Century Gothic" w:hAnsi="Century Gothic" w:cs="Century Gothic"/>
          <w:sz w:val="20"/>
          <w:szCs w:val="20"/>
        </w:rPr>
        <w:t>ie</w:t>
      </w:r>
      <w:r w:rsidRPr="00BF6536">
        <w:rPr>
          <w:rFonts w:ascii="Century Gothic" w:hAnsi="Century Gothic" w:cs="Century Gothic"/>
          <w:sz w:val="20"/>
          <w:szCs w:val="20"/>
        </w:rPr>
        <w:t>;</w:t>
      </w:r>
    </w:p>
    <w:p w14:paraId="33ACB38C" w14:textId="7563BD6F" w:rsidR="005F1A66" w:rsidRPr="005F1A66" w:rsidRDefault="00553346" w:rsidP="00BF653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BF6536">
        <w:rPr>
          <w:rFonts w:ascii="Century Gothic" w:hAnsi="Century Gothic" w:cs="Century Gothic"/>
          <w:sz w:val="20"/>
          <w:szCs w:val="20"/>
        </w:rPr>
        <w:lastRenderedPageBreak/>
        <w:t xml:space="preserve">za zwłokę w wykonaniu zobowiązań, o których mowa w </w:t>
      </w:r>
      <w:r w:rsidRPr="00BF6536">
        <w:rPr>
          <w:rFonts w:ascii="Century Gothic" w:hAnsi="Century Gothic" w:cs="Book Antiqua"/>
          <w:spacing w:val="-6"/>
          <w:sz w:val="20"/>
          <w:szCs w:val="20"/>
        </w:rPr>
        <w:t>§ 6  -</w:t>
      </w:r>
      <w:r w:rsidRPr="00BF6536">
        <w:rPr>
          <w:rFonts w:ascii="Century Gothic" w:hAnsi="Century Gothic" w:cs="Century Gothic"/>
          <w:sz w:val="20"/>
          <w:szCs w:val="20"/>
        </w:rPr>
        <w:t xml:space="preserve"> w wysokości  </w:t>
      </w:r>
      <w:r w:rsidR="00C94E83">
        <w:rPr>
          <w:rFonts w:ascii="Century Gothic" w:hAnsi="Century Gothic" w:cs="Century Gothic"/>
          <w:sz w:val="20"/>
          <w:szCs w:val="20"/>
        </w:rPr>
        <w:t>0,</w:t>
      </w:r>
      <w:r w:rsidR="00BF6536" w:rsidRPr="00BF6536">
        <w:rPr>
          <w:rFonts w:ascii="Century Gothic" w:hAnsi="Century Gothic" w:cs="Century Gothic"/>
          <w:sz w:val="20"/>
          <w:szCs w:val="20"/>
        </w:rPr>
        <w:t xml:space="preserve">5 </w:t>
      </w:r>
      <w:r w:rsidRPr="00BF6536">
        <w:rPr>
          <w:rFonts w:ascii="Century Gothic" w:hAnsi="Century Gothic" w:cs="Century Gothic"/>
          <w:sz w:val="20"/>
          <w:szCs w:val="20"/>
        </w:rPr>
        <w:t>% wartości  netto</w:t>
      </w:r>
      <w:r w:rsidRPr="00BF6536">
        <w:rPr>
          <w:rFonts w:ascii="Century Gothic" w:hAnsi="Century Gothic" w:cs="Calibri"/>
          <w:sz w:val="20"/>
          <w:szCs w:val="20"/>
        </w:rPr>
        <w:t xml:space="preserve"> </w:t>
      </w:r>
      <w:r w:rsidRPr="00BF6536">
        <w:rPr>
          <w:rFonts w:ascii="Century Gothic" w:hAnsi="Century Gothic" w:cs="Century Gothic"/>
          <w:sz w:val="20"/>
          <w:szCs w:val="20"/>
        </w:rPr>
        <w:t xml:space="preserve">za każdy dzień zwłoki, liczony od dnia </w:t>
      </w: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>następnego przypadającego po dniu, w którym zobowiązanie miało zostać wykonane do dnia wykonania zobowiązania włącznie</w:t>
      </w:r>
      <w:r w:rsidRPr="005F1A66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;</w:t>
      </w:r>
    </w:p>
    <w:p w14:paraId="0F5AF058" w14:textId="0E6741B7" w:rsidR="00553346" w:rsidRPr="00D72391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5F1A66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w przypadku </w:t>
      </w:r>
      <w:r w:rsidRPr="00D72391">
        <w:rPr>
          <w:rFonts w:ascii="Century Gothic" w:hAnsi="Century Gothic" w:cs="TimesNewRomanPSMT"/>
          <w:sz w:val="20"/>
          <w:szCs w:val="20"/>
        </w:rPr>
        <w:t>odstąpienia od umowy przez Zamawiającego z przyczyn leżących po stronie Wykonawcy, w szczególności wskazanych w § 7 ust. 2, w wysokości 10% wynagrodzenia netto</w:t>
      </w:r>
      <w:r w:rsidRPr="00D72391">
        <w:rPr>
          <w:rFonts w:ascii="Century Gothic" w:hAnsi="Century Gothic" w:cs="Arial"/>
          <w:sz w:val="20"/>
          <w:szCs w:val="20"/>
        </w:rPr>
        <w:t>,</w:t>
      </w:r>
      <w:r w:rsidRPr="00D72391">
        <w:rPr>
          <w:rFonts w:ascii="Century Gothic" w:hAnsi="Century Gothic"/>
          <w:sz w:val="20"/>
          <w:szCs w:val="20"/>
        </w:rPr>
        <w:t xml:space="preserve"> </w:t>
      </w:r>
      <w:r w:rsidRPr="00D72391">
        <w:rPr>
          <w:rFonts w:ascii="Century Gothic" w:hAnsi="Century Gothic" w:cs="TimesNewRomanPSMT"/>
          <w:sz w:val="20"/>
          <w:szCs w:val="20"/>
        </w:rPr>
        <w:t>o którym mowa w § 4.</w:t>
      </w:r>
    </w:p>
    <w:p w14:paraId="42CB7CDD" w14:textId="25B0AEB4" w:rsidR="00ED7364" w:rsidRPr="00D72391" w:rsidRDefault="00ED7364" w:rsidP="005F1A66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D72391">
        <w:rPr>
          <w:rFonts w:ascii="Century Gothic" w:hAnsi="Century Gothic" w:cs="Century Gothic"/>
          <w:sz w:val="20"/>
          <w:szCs w:val="20"/>
        </w:rPr>
        <w:t>Maksymalna wysokość kar</w:t>
      </w:r>
      <w:r w:rsidR="00270C5E" w:rsidRPr="00D72391">
        <w:rPr>
          <w:rFonts w:ascii="Century Gothic" w:hAnsi="Century Gothic" w:cs="Century Gothic"/>
          <w:sz w:val="20"/>
          <w:szCs w:val="20"/>
        </w:rPr>
        <w:t xml:space="preserve"> umownych</w:t>
      </w:r>
      <w:r w:rsidR="00D9459E" w:rsidRPr="00D72391">
        <w:rPr>
          <w:rFonts w:ascii="Century Gothic" w:hAnsi="Century Gothic" w:cs="Century Gothic"/>
          <w:sz w:val="20"/>
          <w:szCs w:val="20"/>
        </w:rPr>
        <w:t xml:space="preserve"> nie może przekroczyć 2</w:t>
      </w:r>
      <w:r w:rsidRPr="00D72391">
        <w:rPr>
          <w:rFonts w:ascii="Century Gothic" w:hAnsi="Century Gothic" w:cs="Century Gothic"/>
          <w:sz w:val="20"/>
          <w:szCs w:val="20"/>
        </w:rPr>
        <w:t>0% całkowitej wartości przedmiotu umowy n</w:t>
      </w:r>
      <w:r w:rsidR="00C0348C" w:rsidRPr="00D72391">
        <w:rPr>
          <w:rFonts w:ascii="Century Gothic" w:hAnsi="Century Gothic" w:cs="Century Gothic"/>
          <w:sz w:val="20"/>
          <w:szCs w:val="20"/>
        </w:rPr>
        <w:t xml:space="preserve">etto, o którym mowa w § 4 </w:t>
      </w:r>
      <w:r w:rsidRPr="00D72391">
        <w:rPr>
          <w:rFonts w:ascii="Century Gothic" w:hAnsi="Century Gothic" w:cs="Century Gothic"/>
          <w:sz w:val="20"/>
          <w:szCs w:val="20"/>
        </w:rPr>
        <w:t>.</w:t>
      </w:r>
    </w:p>
    <w:p w14:paraId="7DD4C90D" w14:textId="224B6E19" w:rsidR="000E7DEE" w:rsidRPr="00280F3F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D72391">
        <w:rPr>
          <w:rFonts w:ascii="Century Gothic" w:hAnsi="Century Gothic" w:cs="Century Gothic"/>
          <w:sz w:val="20"/>
          <w:szCs w:val="20"/>
        </w:rPr>
        <w:t>Zamawiający ma prawo do dochodzenia odszkodowania uzupełniającego na zasadach ogólnych w przypadku, gdy szkoda przewyższa wartość zas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trzeżonych kar umownych.</w:t>
      </w:r>
    </w:p>
    <w:p w14:paraId="7FC53616" w14:textId="2FC642B6" w:rsidR="000E7DEE" w:rsidRPr="00280F3F" w:rsidRDefault="000E7DEE" w:rsidP="0055334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wyra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ż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a zgod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 xml:space="preserve">ę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na potr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cenie kar umownych z przysługuj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cego mu wynagrodzenia.</w:t>
      </w:r>
    </w:p>
    <w:p w14:paraId="4BB8EE51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109B6AE0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9</w:t>
      </w:r>
    </w:p>
    <w:p w14:paraId="38E8ED83" w14:textId="2D31C944" w:rsidR="000E7DEE" w:rsidRPr="00A2451C" w:rsidRDefault="000E7DEE" w:rsidP="00A2451C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Zmiany umowy</w:t>
      </w:r>
    </w:p>
    <w:p w14:paraId="08075635" w14:textId="7B3A9034" w:rsidR="00A2451C" w:rsidRPr="008A065A" w:rsidRDefault="00A2451C" w:rsidP="00543AF5">
      <w:pPr>
        <w:pStyle w:val="mainpu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1"/>
          <w:szCs w:val="21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1</w:t>
      </w:r>
      <w:r w:rsidR="001F6952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 xml:space="preserve">Zamawiający </w:t>
      </w:r>
      <w:r w:rsidRPr="00543AF5">
        <w:rPr>
          <w:rFonts w:ascii="Century Gothic" w:hAnsi="Century Gothic"/>
          <w:color w:val="000000" w:themeColor="text1"/>
          <w:sz w:val="20"/>
          <w:szCs w:val="20"/>
        </w:rPr>
        <w:t xml:space="preserve">dopuszcza zmianę umowy </w:t>
      </w:r>
      <w:r w:rsidR="008A065A" w:rsidRPr="00543AF5">
        <w:rPr>
          <w:rFonts w:ascii="Century Gothic" w:hAnsi="Century Gothic"/>
          <w:color w:val="000000" w:themeColor="text1"/>
          <w:sz w:val="20"/>
          <w:szCs w:val="20"/>
        </w:rPr>
        <w:t xml:space="preserve">w 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>następujących okolicznościach:</w:t>
      </w:r>
    </w:p>
    <w:p w14:paraId="1C82E5F4" w14:textId="13EA3A1C" w:rsidR="00A2451C" w:rsidRPr="00A2451C" w:rsidRDefault="00A2451C" w:rsidP="001F486D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1)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ab/>
        <w:t xml:space="preserve">w przypadku zaistnienia niemożliwej do przewidzenia w momencie zawarcia umowy okoliczności prawnej, ekonomicznej lub technicznej, za którą żadna ze stron nie podnosi odpowiedzialności skutkującej brakiem możliwości należytego wykonania umowy zgodnie z </w:t>
      </w:r>
      <w:r w:rsidR="001F486D">
        <w:rPr>
          <w:rFonts w:ascii="Century Gothic" w:hAnsi="Century Gothic"/>
          <w:color w:val="000000" w:themeColor="text1"/>
          <w:sz w:val="20"/>
          <w:szCs w:val="20"/>
        </w:rPr>
        <w:t>treścią zapytania ofertowego,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 xml:space="preserve"> dopuszcza się możliwość zmiany terminu realizacji umowy.</w:t>
      </w:r>
    </w:p>
    <w:p w14:paraId="64BC8C0B" w14:textId="77777777" w:rsidR="00A2451C" w:rsidRPr="00A2451C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2)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ab/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może spowodować zmiany ceny wynikającej z oferty, na podstawie której był dokonany wybór Wykonawcy;</w:t>
      </w:r>
    </w:p>
    <w:p w14:paraId="305569FF" w14:textId="77777777" w:rsidR="00A2451C" w:rsidRPr="00A2451C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3)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ab/>
        <w:t>aktualizacji rozwiązań z uwagi na postęp technologiczny lub zmiany obowiązujących przepisów prawa;</w:t>
      </w:r>
    </w:p>
    <w:p w14:paraId="57D039F8" w14:textId="77777777" w:rsidR="00A2451C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4)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ab/>
        <w:t>jeżeli w czasie obowiązywania umowy nastąpi zmiana ustawowej stawki podatku od towarów i usług (VAT), Strony dokonają odpowiedniej zmiany wynagrodzenia umownego.</w:t>
      </w:r>
    </w:p>
    <w:p w14:paraId="1BC410AD" w14:textId="174AF9F1" w:rsidR="001F486D" w:rsidRPr="00A2451C" w:rsidRDefault="001F486D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5) </w:t>
      </w:r>
      <w:r w:rsidRPr="007873E9">
        <w:rPr>
          <w:rFonts w:ascii="Century Gothic" w:hAnsi="Century Gothic"/>
          <w:sz w:val="20"/>
          <w:szCs w:val="20"/>
        </w:rPr>
        <w:t>poprawienia błędów i oczywistych omyłek słownych, literowych, liczbowych, numeracji jednostek redakcyjnych lub uzupełnień treści nie powodujących zmiany celu i istoty umowy</w:t>
      </w:r>
      <w:r>
        <w:rPr>
          <w:rFonts w:ascii="Century Gothic" w:hAnsi="Century Gothic"/>
          <w:sz w:val="20"/>
          <w:szCs w:val="20"/>
        </w:rPr>
        <w:t>.</w:t>
      </w:r>
    </w:p>
    <w:p w14:paraId="5AEC8538" w14:textId="6A4CD33B" w:rsidR="000E7DEE" w:rsidRPr="00280F3F" w:rsidRDefault="00A2451C" w:rsidP="00A2451C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2.   Zmiana  umowy dla swej ważności wymaga zachowania formy pisemnej  w postaci aneksu podpisanego  przez obie Strony.</w:t>
      </w:r>
    </w:p>
    <w:p w14:paraId="3EBF8BE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566556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10</w:t>
      </w:r>
    </w:p>
    <w:p w14:paraId="51E87896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5E66F698" w14:textId="77777777" w:rsidR="000E7DEE" w:rsidRPr="00280F3F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2F0F18D6" w14:textId="77777777" w:rsidR="000E7DEE" w:rsidRPr="0090107E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713887A1" w14:textId="005E8267" w:rsidR="000E7DEE" w:rsidRPr="003612EB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Umowę sporządzono w 3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90107E">
        <w:rPr>
          <w:rFonts w:ascii="Century Gothic" w:hAnsi="Century Gothic" w:cs="Century Gothic"/>
          <w:sz w:val="20"/>
          <w:szCs w:val="20"/>
        </w:rPr>
        <w:t>(trzech) jednobrzmiących egzemplarzach, z których 1 (jeden) egzemplarz otrzymuje Wykonawca, dwa 2 (dwa) egzemplarze otrzymuje Zamawiający.</w:t>
      </w:r>
    </w:p>
    <w:p w14:paraId="44BD5FF7" w14:textId="77777777" w:rsidR="003612EB" w:rsidRPr="0090107E" w:rsidRDefault="003612EB" w:rsidP="003612EB">
      <w:pPr>
        <w:autoSpaceDE w:val="0"/>
        <w:autoSpaceDN w:val="0"/>
        <w:adjustRightInd w:val="0"/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20B82D0B" w14:textId="77777777" w:rsidR="000E7DEE" w:rsidRPr="0090107E" w:rsidRDefault="000E7DEE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  <w:lang w:eastAsia="en-US"/>
        </w:rPr>
      </w:pPr>
    </w:p>
    <w:p w14:paraId="54A4B4B8" w14:textId="77777777" w:rsidR="000E7DEE" w:rsidRDefault="000E7DEE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90107E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90107E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1588DA96" w14:textId="77777777" w:rsidR="006062E1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3E36618B" w14:textId="77777777" w:rsidR="006062E1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748DC0D" w14:textId="77777777" w:rsidR="006062E1" w:rsidRPr="0090107E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DB5D9C0" w14:textId="77777777" w:rsidR="000E7DEE" w:rsidRDefault="000E7DEE" w:rsidP="000E7DEE">
      <w:pPr>
        <w:tabs>
          <w:tab w:val="left" w:pos="480"/>
          <w:tab w:val="left" w:pos="5520"/>
        </w:tabs>
        <w:jc w:val="both"/>
      </w:pPr>
      <w:r w:rsidRPr="0090107E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90107E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301FE238" w14:textId="77777777" w:rsidR="00CD154F" w:rsidRDefault="00CD154F"/>
    <w:sectPr w:rsidR="00CD154F" w:rsidSect="009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65BB"/>
    <w:multiLevelType w:val="hybridMultilevel"/>
    <w:tmpl w:val="19E005F4"/>
    <w:lvl w:ilvl="0" w:tplc="2E5C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8715819"/>
    <w:multiLevelType w:val="hybridMultilevel"/>
    <w:tmpl w:val="1E4C9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EE"/>
    <w:rsid w:val="000002C4"/>
    <w:rsid w:val="0000750D"/>
    <w:rsid w:val="00023F77"/>
    <w:rsid w:val="000829D7"/>
    <w:rsid w:val="000E5BE1"/>
    <w:rsid w:val="000E7DEE"/>
    <w:rsid w:val="000F5B2C"/>
    <w:rsid w:val="00100DCF"/>
    <w:rsid w:val="001D7673"/>
    <w:rsid w:val="001F486D"/>
    <w:rsid w:val="001F6952"/>
    <w:rsid w:val="00270C5E"/>
    <w:rsid w:val="002732ED"/>
    <w:rsid w:val="00280F3F"/>
    <w:rsid w:val="002B27E6"/>
    <w:rsid w:val="002C7D3D"/>
    <w:rsid w:val="002D7AC9"/>
    <w:rsid w:val="00352D46"/>
    <w:rsid w:val="003612EB"/>
    <w:rsid w:val="003A7F2C"/>
    <w:rsid w:val="003B5EF2"/>
    <w:rsid w:val="003F2BF8"/>
    <w:rsid w:val="00420B98"/>
    <w:rsid w:val="004611A7"/>
    <w:rsid w:val="00543AF5"/>
    <w:rsid w:val="00552BDC"/>
    <w:rsid w:val="00553346"/>
    <w:rsid w:val="005771AF"/>
    <w:rsid w:val="005F1A66"/>
    <w:rsid w:val="006062E1"/>
    <w:rsid w:val="00651EB1"/>
    <w:rsid w:val="0071720A"/>
    <w:rsid w:val="007A0C19"/>
    <w:rsid w:val="00825815"/>
    <w:rsid w:val="0085468D"/>
    <w:rsid w:val="008772C1"/>
    <w:rsid w:val="008A065A"/>
    <w:rsid w:val="00913AFE"/>
    <w:rsid w:val="00961E0C"/>
    <w:rsid w:val="009665A9"/>
    <w:rsid w:val="009807F6"/>
    <w:rsid w:val="00980E1B"/>
    <w:rsid w:val="009A6094"/>
    <w:rsid w:val="009A6B86"/>
    <w:rsid w:val="009B2C51"/>
    <w:rsid w:val="009F445D"/>
    <w:rsid w:val="009F7856"/>
    <w:rsid w:val="00A2083B"/>
    <w:rsid w:val="00A2451C"/>
    <w:rsid w:val="00A3451B"/>
    <w:rsid w:val="00A869C0"/>
    <w:rsid w:val="00AB556C"/>
    <w:rsid w:val="00BF6536"/>
    <w:rsid w:val="00C0348C"/>
    <w:rsid w:val="00C43627"/>
    <w:rsid w:val="00C73DCF"/>
    <w:rsid w:val="00C94E83"/>
    <w:rsid w:val="00C96667"/>
    <w:rsid w:val="00CD154F"/>
    <w:rsid w:val="00CF4DB7"/>
    <w:rsid w:val="00D34C37"/>
    <w:rsid w:val="00D53BF1"/>
    <w:rsid w:val="00D72391"/>
    <w:rsid w:val="00D9459E"/>
    <w:rsid w:val="00DA208E"/>
    <w:rsid w:val="00DB03DE"/>
    <w:rsid w:val="00DD1A35"/>
    <w:rsid w:val="00DE4D47"/>
    <w:rsid w:val="00E003A4"/>
    <w:rsid w:val="00E00C2A"/>
    <w:rsid w:val="00E116D5"/>
    <w:rsid w:val="00E53641"/>
    <w:rsid w:val="00E67E9B"/>
    <w:rsid w:val="00EA5CC0"/>
    <w:rsid w:val="00EB005D"/>
    <w:rsid w:val="00ED4486"/>
    <w:rsid w:val="00ED7364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C07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EE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7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7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7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E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ainpub">
    <w:name w:val="mainpub"/>
    <w:basedOn w:val="Normalny"/>
    <w:rsid w:val="008A06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0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103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14F1-C912-4557-A906-934895B7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1637</Words>
  <Characters>9824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Martynka</dc:creator>
  <cp:lastModifiedBy>m</cp:lastModifiedBy>
  <cp:revision>3</cp:revision>
  <cp:lastPrinted>2022-06-22T09:01:00Z</cp:lastPrinted>
  <dcterms:created xsi:type="dcterms:W3CDTF">2022-09-13T07:17:00Z</dcterms:created>
  <dcterms:modified xsi:type="dcterms:W3CDTF">2022-09-26T09:26:00Z</dcterms:modified>
</cp:coreProperties>
</file>