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105D" w14:textId="77777777" w:rsidR="000515EE" w:rsidRPr="001E0579" w:rsidRDefault="000515EE" w:rsidP="00986A84">
      <w:pPr>
        <w:widowControl w:val="0"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783BD" w14:textId="6E330749" w:rsidR="00090B52" w:rsidRPr="001E0579" w:rsidRDefault="00B91791" w:rsidP="00986A84">
      <w:pPr>
        <w:widowControl w:val="0"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204C2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5204C2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27A1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="005204C2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9A441A7" w14:textId="77777777" w:rsidR="005204C2" w:rsidRPr="001E0579" w:rsidRDefault="005204C2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659DFA" w14:textId="421924C4" w:rsidR="0097684F" w:rsidRPr="001E0579" w:rsidRDefault="0097684F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45D6F138" w14:textId="4A95A362" w:rsidR="00A3197B" w:rsidRPr="001E0579" w:rsidRDefault="00A3197B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(OPZ)</w:t>
      </w:r>
    </w:p>
    <w:p w14:paraId="69A9B93F" w14:textId="77777777" w:rsidR="00A3197B" w:rsidRPr="001E0579" w:rsidRDefault="00A3197B" w:rsidP="00986A84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A46C6" w14:textId="152133BD" w:rsidR="0097684F" w:rsidRPr="001E0579" w:rsidRDefault="0097684F" w:rsidP="00986A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bookmarkStart w:id="0" w:name="_Hlk81983345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</w:t>
      </w:r>
      <w:r w:rsidRPr="001E0579">
        <w:rPr>
          <w:rFonts w:ascii="Times New Roman" w:hAnsi="Times New Roman" w:cs="Times New Roman"/>
          <w:sz w:val="24"/>
          <w:szCs w:val="24"/>
        </w:rPr>
        <w:t xml:space="preserve"> nowego</w:t>
      </w:r>
      <w:r w:rsidR="005204C2" w:rsidRPr="001E0579">
        <w:rPr>
          <w:rFonts w:ascii="Times New Roman" w:hAnsi="Times New Roman" w:cs="Times New Roman"/>
          <w:sz w:val="24"/>
          <w:szCs w:val="24"/>
        </w:rPr>
        <w:t xml:space="preserve"> </w:t>
      </w:r>
      <w:r w:rsidRPr="001E0579">
        <w:rPr>
          <w:rFonts w:ascii="Times New Roman" w:hAnsi="Times New Roman" w:cs="Times New Roman"/>
          <w:sz w:val="24"/>
          <w:szCs w:val="24"/>
        </w:rPr>
        <w:t xml:space="preserve">mini traktora </w:t>
      </w:r>
      <w:bookmarkEnd w:id="0"/>
      <w:r w:rsidRPr="001E0579">
        <w:rPr>
          <w:rFonts w:ascii="Times New Roman" w:hAnsi="Times New Roman" w:cs="Times New Roman"/>
          <w:sz w:val="24"/>
          <w:szCs w:val="24"/>
        </w:rPr>
        <w:t xml:space="preserve">wraz z </w:t>
      </w:r>
      <w:bookmarkStart w:id="1" w:name="_Hlk81986498"/>
      <w:r w:rsidRPr="001E0579">
        <w:rPr>
          <w:rFonts w:ascii="Times New Roman" w:hAnsi="Times New Roman" w:cs="Times New Roman"/>
          <w:sz w:val="24"/>
          <w:szCs w:val="24"/>
        </w:rPr>
        <w:t xml:space="preserve">osprzętem do </w:t>
      </w:r>
      <w:r w:rsidR="00986A84" w:rsidRPr="001E0579">
        <w:rPr>
          <w:rFonts w:ascii="Times New Roman" w:hAnsi="Times New Roman" w:cs="Times New Roman"/>
          <w:sz w:val="24"/>
          <w:szCs w:val="24"/>
        </w:rPr>
        <w:t>wykonywania prac</w:t>
      </w:r>
      <w:r w:rsidRPr="001E0579">
        <w:rPr>
          <w:rFonts w:ascii="Times New Roman" w:hAnsi="Times New Roman" w:cs="Times New Roman"/>
          <w:sz w:val="24"/>
          <w:szCs w:val="24"/>
        </w:rPr>
        <w:t xml:space="preserve"> porządkowych tj.: </w:t>
      </w:r>
      <w:r w:rsidR="000E0185">
        <w:rPr>
          <w:rFonts w:ascii="Times New Roman" w:hAnsi="Times New Roman" w:cs="Times New Roman"/>
          <w:sz w:val="24"/>
          <w:szCs w:val="24"/>
        </w:rPr>
        <w:t>(</w:t>
      </w:r>
      <w:r w:rsidRPr="001E0579">
        <w:rPr>
          <w:rFonts w:ascii="Times New Roman" w:hAnsi="Times New Roman" w:cs="Times New Roman"/>
          <w:sz w:val="24"/>
          <w:szCs w:val="24"/>
        </w:rPr>
        <w:t>zamiatarką,  pługiem</w:t>
      </w:r>
      <w:r w:rsidR="00B91791" w:rsidRPr="001E0579">
        <w:rPr>
          <w:rFonts w:ascii="Times New Roman" w:hAnsi="Times New Roman" w:cs="Times New Roman"/>
          <w:sz w:val="24"/>
          <w:szCs w:val="24"/>
        </w:rPr>
        <w:t>,</w:t>
      </w:r>
      <w:r w:rsidRPr="001E0579">
        <w:rPr>
          <w:rFonts w:ascii="Times New Roman" w:hAnsi="Times New Roman" w:cs="Times New Roman"/>
          <w:sz w:val="24"/>
          <w:szCs w:val="24"/>
        </w:rPr>
        <w:t xml:space="preserve"> </w:t>
      </w:r>
      <w:r w:rsidR="00B91791" w:rsidRPr="001E0579">
        <w:rPr>
          <w:rFonts w:ascii="Times New Roman" w:hAnsi="Times New Roman" w:cs="Times New Roman"/>
          <w:sz w:val="24"/>
          <w:szCs w:val="24"/>
        </w:rPr>
        <w:t xml:space="preserve">przyczepką, </w:t>
      </w:r>
      <w:r w:rsidR="008527A1" w:rsidRPr="001E0579">
        <w:rPr>
          <w:rFonts w:ascii="Times New Roman" w:hAnsi="Times New Roman" w:cs="Times New Roman"/>
          <w:sz w:val="24"/>
          <w:szCs w:val="24"/>
        </w:rPr>
        <w:t>k</w:t>
      </w:r>
      <w:r w:rsidR="00B91791" w:rsidRPr="001E0579">
        <w:rPr>
          <w:rFonts w:ascii="Times New Roman" w:hAnsi="Times New Roman" w:cs="Times New Roman"/>
          <w:sz w:val="24"/>
          <w:szCs w:val="24"/>
        </w:rPr>
        <w:t>osiarką</w:t>
      </w:r>
      <w:r w:rsidR="00B51A4E">
        <w:rPr>
          <w:rFonts w:ascii="Times New Roman" w:hAnsi="Times New Roman" w:cs="Times New Roman"/>
          <w:sz w:val="24"/>
          <w:szCs w:val="24"/>
        </w:rPr>
        <w:t>, odkurzacz</w:t>
      </w:r>
      <w:r w:rsidR="000E0185">
        <w:rPr>
          <w:rFonts w:ascii="Times New Roman" w:hAnsi="Times New Roman" w:cs="Times New Roman"/>
          <w:sz w:val="24"/>
          <w:szCs w:val="24"/>
        </w:rPr>
        <w:t>)</w:t>
      </w:r>
      <w:r w:rsidR="00B51A4E">
        <w:rPr>
          <w:rFonts w:ascii="Times New Roman" w:hAnsi="Times New Roman" w:cs="Times New Roman"/>
          <w:sz w:val="24"/>
          <w:szCs w:val="24"/>
        </w:rPr>
        <w:t xml:space="preserve"> </w:t>
      </w:r>
      <w:r w:rsidRPr="005D72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End w:id="1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B91791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i Miasta Ulanów </w:t>
      </w:r>
      <w:r w:rsidR="00A95017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07E6B" w14:textId="2B904E0A" w:rsidR="0060628A" w:rsidRPr="001E0579" w:rsidRDefault="0060628A" w:rsidP="00986A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przedmiotu zamówienia wg CPV: </w:t>
      </w:r>
    </w:p>
    <w:p w14:paraId="01006849" w14:textId="2342E53E" w:rsidR="0060628A" w:rsidRPr="001E0579" w:rsidRDefault="0060628A" w:rsidP="00986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bookmarkStart w:id="2" w:name="_Hlk82005806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bookmarkEnd w:id="2"/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Ciągniki</w:t>
      </w:r>
    </w:p>
    <w:p w14:paraId="0876F64C" w14:textId="0506C19C" w:rsidR="0060628A" w:rsidRPr="001E0579" w:rsidRDefault="0060628A" w:rsidP="00986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34390000-7 – Akcesoria do ciągników </w:t>
      </w:r>
    </w:p>
    <w:p w14:paraId="2591AB13" w14:textId="519F511A" w:rsidR="00794DD6" w:rsidRPr="001E0579" w:rsidRDefault="00794DD6" w:rsidP="00986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4D7B44" w14:textId="3BDDAE45" w:rsidR="0097684F" w:rsidRPr="001E0579" w:rsidRDefault="0097684F" w:rsidP="00E62AE6">
      <w:pPr>
        <w:pStyle w:val="Akapitzlist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1998402"/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par</w:t>
      </w:r>
      <w:bookmarkEnd w:id="3"/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ametry techniczne mini traktora:</w:t>
      </w:r>
    </w:p>
    <w:p w14:paraId="0F9EF6E7" w14:textId="63FA434B" w:rsidR="004A48AF" w:rsidRPr="001E0579" w:rsidRDefault="004A48AF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Traktor fabrycznie nowy., pochodzący z produkcji seryjnej i nie będący prototypem, którego główne podzespoły pochodzą od jednego producenta.</w:t>
      </w:r>
    </w:p>
    <w:p w14:paraId="372204D3" w14:textId="12DEFD0F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Silnik: </w:t>
      </w:r>
    </w:p>
    <w:p w14:paraId="2F1FF050" w14:textId="63D003BC" w:rsidR="004839C2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pojemność: od 850 cm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1</w:t>
      </w:r>
      <w:r w:rsidR="00B142B0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00 cm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775308D9" w14:textId="42A3ED42" w:rsidR="004839C2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wysokoprężny,</w:t>
      </w:r>
    </w:p>
    <w:p w14:paraId="47875A3A" w14:textId="6A286947" w:rsidR="004839C2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3-cylindrowy, </w:t>
      </w:r>
    </w:p>
    <w:p w14:paraId="06F1D42C" w14:textId="3CC0EDA5" w:rsidR="00AD0D21" w:rsidRPr="001E0579" w:rsidRDefault="004839C2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moc </w:t>
      </w:r>
      <w:r w:rsidR="0090128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maksymalna od 17 kW do </w:t>
      </w:r>
      <w:r w:rsidR="00901282" w:rsidRPr="000E0185">
        <w:rPr>
          <w:rFonts w:ascii="Times New Roman" w:eastAsia="Calibri" w:hAnsi="Times New Roman" w:cs="Times New Roman"/>
          <w:sz w:val="24"/>
          <w:szCs w:val="24"/>
        </w:rPr>
        <w:t>24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</w:t>
      </w:r>
      <w:r w:rsidR="00AD0D21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F53CD42" w14:textId="342278EE" w:rsidR="00AD0D21" w:rsidRPr="001E0579" w:rsidRDefault="00AD0D21" w:rsidP="00E62AE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emisja spalin zgodnie z obowiązującą normą</w:t>
      </w:r>
      <w:r w:rsidR="00090B52" w:rsidRPr="001E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255FB62" w14:textId="6F638AF3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Przekładnia: </w:t>
      </w:r>
    </w:p>
    <w:p w14:paraId="1799C1E2" w14:textId="75B0F680" w:rsidR="004839C2" w:rsidRPr="001E0579" w:rsidRDefault="004839C2" w:rsidP="00E62AE6">
      <w:pPr>
        <w:pStyle w:val="Akapitzlist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przekładnia 2 -stopniowa, </w:t>
      </w:r>
    </w:p>
    <w:p w14:paraId="00AFC86F" w14:textId="6AF456B7" w:rsidR="004839C2" w:rsidRPr="001E0579" w:rsidRDefault="004839C2" w:rsidP="00E62AE6">
      <w:pPr>
        <w:pStyle w:val="Akapitzlist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hydrostatyczna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2A8E8D1" w14:textId="58FE51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Napęd: </w:t>
      </w:r>
    </w:p>
    <w:p w14:paraId="54F8975B" w14:textId="0120EA35" w:rsidR="004839C2" w:rsidRPr="001E0579" w:rsidRDefault="004839C2" w:rsidP="00E62AE6">
      <w:pPr>
        <w:pStyle w:val="Akapitzlist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załączany napęd 4x4, </w:t>
      </w:r>
    </w:p>
    <w:p w14:paraId="5FD365FC" w14:textId="3A13FAA1" w:rsidR="004839C2" w:rsidRPr="001E0579" w:rsidRDefault="004839C2" w:rsidP="00E62AE6">
      <w:pPr>
        <w:pStyle w:val="Akapitzlist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blokada mechanizmu różnicowego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FC4BEA" w14:textId="620F99E2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Pojemność zbiornika paliwa: minimum 25 litrów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F921E8" w14:textId="0B8F684B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Hamulce: tarczowe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968936" w14:textId="17A0BC05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Układ kierowniczy: hydrostatyczny ze wspomaganiem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1AC4D8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Opony i felgi:</w:t>
      </w:r>
    </w:p>
    <w:p w14:paraId="17FE5F6C" w14:textId="3135E373" w:rsidR="004839C2" w:rsidRPr="001E0579" w:rsidRDefault="00986A84" w:rsidP="00E62AE6">
      <w:pPr>
        <w:pStyle w:val="Akapitzlist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ogumienie </w:t>
      </w:r>
      <w:r w:rsidRPr="001E0579">
        <w:rPr>
          <w:rFonts w:ascii="Times New Roman" w:eastAsia="Calibri" w:hAnsi="Times New Roman" w:cs="Times New Roman"/>
          <w:sz w:val="24"/>
          <w:szCs w:val="24"/>
        </w:rPr>
        <w:t>przystosowane</w:t>
      </w:r>
      <w:r w:rsidR="004839C2" w:rsidRPr="001E0579">
        <w:rPr>
          <w:rFonts w:ascii="Times New Roman" w:eastAsia="Calibri" w:hAnsi="Times New Roman" w:cs="Times New Roman"/>
          <w:sz w:val="24"/>
          <w:szCs w:val="24"/>
        </w:rPr>
        <w:t xml:space="preserve"> do jazdy po drogach </w:t>
      </w:r>
      <w:r w:rsidRPr="001E0579">
        <w:rPr>
          <w:rFonts w:ascii="Times New Roman" w:eastAsia="Calibri" w:hAnsi="Times New Roman" w:cs="Times New Roman"/>
          <w:sz w:val="24"/>
          <w:szCs w:val="24"/>
        </w:rPr>
        <w:t>utwardzonych</w:t>
      </w:r>
      <w:r w:rsidR="004839C2" w:rsidRPr="001E0579">
        <w:rPr>
          <w:rFonts w:ascii="Times New Roman" w:eastAsia="Calibri" w:hAnsi="Times New Roman" w:cs="Times New Roman"/>
          <w:sz w:val="24"/>
          <w:szCs w:val="24"/>
        </w:rPr>
        <w:t xml:space="preserve"> oraz po trawie,</w:t>
      </w:r>
    </w:p>
    <w:p w14:paraId="149F7A9E" w14:textId="75F493DA" w:rsidR="004839C2" w:rsidRDefault="005204C2" w:rsidP="00E62AE6">
      <w:pPr>
        <w:pStyle w:val="Akapitzlist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4839C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elgi stalowe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F4E2A25" w14:textId="44949442" w:rsidR="00436EB2" w:rsidRPr="000E0185" w:rsidRDefault="00436EB2" w:rsidP="00E62AE6">
      <w:pPr>
        <w:pStyle w:val="Akapitzlist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185">
        <w:rPr>
          <w:rFonts w:ascii="Times New Roman" w:eastAsia="Calibri" w:hAnsi="Times New Roman" w:cs="Times New Roman"/>
          <w:sz w:val="24"/>
          <w:szCs w:val="24"/>
        </w:rPr>
        <w:t>Przedni TUZ</w:t>
      </w:r>
      <w:r w:rsidR="00156A1E" w:rsidRPr="000E0185">
        <w:rPr>
          <w:rFonts w:ascii="Times New Roman" w:eastAsia="Calibri" w:hAnsi="Times New Roman" w:cs="Times New Roman"/>
          <w:sz w:val="24"/>
          <w:szCs w:val="24"/>
        </w:rPr>
        <w:t xml:space="preserve"> + hydraulika? + dmuchawa do liści i ewentualnie odkurzacz</w:t>
      </w:r>
    </w:p>
    <w:p w14:paraId="5749FD79" w14:textId="77777777" w:rsidR="00436EB2" w:rsidRPr="00436EB2" w:rsidRDefault="00436EB2" w:rsidP="000E0185">
      <w:pPr>
        <w:pStyle w:val="Akapitzlist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2FC4B5" w14:textId="5EB182BB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Komfort: </w:t>
      </w:r>
    </w:p>
    <w:p w14:paraId="549A2E44" w14:textId="0177B98B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kabina ogrzewana,</w:t>
      </w:r>
    </w:p>
    <w:p w14:paraId="39EDD0BA" w14:textId="52C7C2B4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przednie reflektory,</w:t>
      </w:r>
    </w:p>
    <w:p w14:paraId="736D4A3B" w14:textId="415EC894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oświetlenie </w:t>
      </w:r>
      <w:bookmarkStart w:id="4" w:name="_Hlk82003309"/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zgodnie z obowiązującymi przepisami prawa ruchu drogowego,</w:t>
      </w:r>
    </w:p>
    <w:bookmarkEnd w:id="4"/>
    <w:p w14:paraId="42C5B165" w14:textId="3775220F" w:rsidR="004839C2" w:rsidRPr="001E0579" w:rsidRDefault="004839C2" w:rsidP="00E62AE6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lusterko szerokokątne po obu stronach,</w:t>
      </w:r>
    </w:p>
    <w:p w14:paraId="7BF8A321" w14:textId="7DFEC3B3" w:rsidR="008D3457" w:rsidRPr="001E0579" w:rsidRDefault="008D3457" w:rsidP="00E62AE6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wycieraczka przedniej szyby,</w:t>
      </w:r>
    </w:p>
    <w:p w14:paraId="35334230" w14:textId="21E2FEBA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oświetlenie deski rozdzielczej, </w:t>
      </w:r>
    </w:p>
    <w:p w14:paraId="0A7F04C1" w14:textId="3AC43B63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obrotomierz, </w:t>
      </w:r>
    </w:p>
    <w:p w14:paraId="45E6275F" w14:textId="588780A3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tempomat</w:t>
      </w:r>
      <w:r w:rsidR="00B142B0" w:rsidRPr="001E0579">
        <w:rPr>
          <w:rStyle w:val="Odwoanieprzypisudolnego"/>
          <w:rFonts w:ascii="Times New Roman" w:eastAsia="Calibri" w:hAnsi="Times New Roman" w:cs="Times New Roman"/>
          <w:b/>
          <w:bCs/>
          <w:color w:val="1F4E79" w:themeColor="accent5" w:themeShade="80"/>
          <w:sz w:val="24"/>
          <w:szCs w:val="24"/>
        </w:rPr>
        <w:footnoteReference w:id="1"/>
      </w:r>
      <w:r w:rsidR="00090B52" w:rsidRPr="001E0579"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,</w:t>
      </w:r>
    </w:p>
    <w:p w14:paraId="29813763" w14:textId="23E117C3" w:rsidR="004839C2" w:rsidRPr="001E0579" w:rsidRDefault="004839C2" w:rsidP="00E62AE6">
      <w:pPr>
        <w:pStyle w:val="Akapitzlist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  <w:t>obsługa joystickiem</w:t>
      </w:r>
      <w:r w:rsidR="00B142B0" w:rsidRPr="001E0579">
        <w:rPr>
          <w:rStyle w:val="Odwoanieprzypisudolnego"/>
          <w:rFonts w:ascii="Times New Roman" w:eastAsia="Calibri" w:hAnsi="Times New Roman" w:cs="Times New Roman"/>
          <w:b/>
          <w:bCs/>
          <w:color w:val="1F4E79" w:themeColor="accent5" w:themeShade="80"/>
          <w:sz w:val="24"/>
          <w:szCs w:val="24"/>
        </w:rPr>
        <w:footnoteReference w:id="2"/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D369C91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Wał odbioru mocy: </w:t>
      </w:r>
    </w:p>
    <w:p w14:paraId="13214B15" w14:textId="0724BE99" w:rsidR="004839C2" w:rsidRPr="001E0579" w:rsidRDefault="004839C2" w:rsidP="00E62AE6">
      <w:pPr>
        <w:pStyle w:val="Akapitzlist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 xml:space="preserve">tylny minimum 500 obr./min, </w:t>
      </w:r>
    </w:p>
    <w:p w14:paraId="7F4A2763" w14:textId="3167857E" w:rsidR="004839C2" w:rsidRPr="001E0579" w:rsidRDefault="00986A84" w:rsidP="00E62AE6">
      <w:pPr>
        <w:pStyle w:val="Akapitzlist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międzyosiowy</w:t>
      </w:r>
      <w:r w:rsidR="004839C2" w:rsidRPr="001E0579">
        <w:rPr>
          <w:rFonts w:ascii="Times New Roman" w:eastAsia="Calibri" w:hAnsi="Times New Roman" w:cs="Times New Roman"/>
          <w:sz w:val="24"/>
          <w:szCs w:val="24"/>
        </w:rPr>
        <w:t xml:space="preserve"> lub przedni minimum 2500 obr./min,</w:t>
      </w:r>
    </w:p>
    <w:p w14:paraId="5AD5FB19" w14:textId="2896A7D4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Układ hydraulic</w:t>
      </w:r>
      <w:r w:rsidR="00443AD1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ny: </w:t>
      </w:r>
    </w:p>
    <w:p w14:paraId="5E0ECAEB" w14:textId="63CC6391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wydajność łączna minimum 23 l/min,</w:t>
      </w:r>
    </w:p>
    <w:p w14:paraId="788B753B" w14:textId="5BEF5389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przedni TUZ kat. 0, </w:t>
      </w:r>
    </w:p>
    <w:p w14:paraId="191D4CCD" w14:textId="483ABD90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tylny TUZ kat. </w:t>
      </w:r>
      <w:r w:rsidR="00202874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udźwig na końcu tylnych ramion minimum 550 kg, </w:t>
      </w:r>
    </w:p>
    <w:p w14:paraId="14180B66" w14:textId="7D673CAA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minimum 1 x zawór sterujący dwustronnego działania, </w:t>
      </w:r>
    </w:p>
    <w:p w14:paraId="797A00FF" w14:textId="6E2D397C" w:rsidR="004839C2" w:rsidRPr="001E0579" w:rsidRDefault="004839C2" w:rsidP="00E62AE6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przyłącza hydrauliczne na środku i z tyłu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8538A3" w14:textId="60AAF05C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Zaczep: Standard</w:t>
      </w:r>
      <w:r w:rsidR="004A48AF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50C6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0185">
        <w:rPr>
          <w:rFonts w:ascii="Times New Roman" w:eastAsia="Calibri" w:hAnsi="Times New Roman" w:cs="Times New Roman"/>
          <w:sz w:val="24"/>
          <w:szCs w:val="24"/>
        </w:rPr>
        <w:t>dolny</w:t>
      </w:r>
      <w:r w:rsidR="006350C6" w:rsidRPr="000E0185">
        <w:rPr>
          <w:rFonts w:ascii="Times New Roman" w:eastAsia="Calibri" w:hAnsi="Times New Roman" w:cs="Times New Roman"/>
          <w:sz w:val="24"/>
          <w:szCs w:val="24"/>
        </w:rPr>
        <w:t xml:space="preserve"> + górny</w:t>
      </w:r>
    </w:p>
    <w:p w14:paraId="09DAA4C1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Wymiary:</w:t>
      </w:r>
    </w:p>
    <w:p w14:paraId="23EF23EE" w14:textId="3A44DFAE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długość całkowita: od 240 cm do 260 cm,</w:t>
      </w:r>
    </w:p>
    <w:p w14:paraId="2842348F" w14:textId="43F20A32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szerokość całkowita: od 110 cm do 120 cm,</w:t>
      </w:r>
    </w:p>
    <w:p w14:paraId="0EE7164A" w14:textId="2E602D90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wysokość całkowita: od 210 cm do 230 cm,</w:t>
      </w:r>
    </w:p>
    <w:p w14:paraId="524EBB2C" w14:textId="18F412BC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rozstaw kół: od 140 cm do 150 cm,</w:t>
      </w:r>
    </w:p>
    <w:p w14:paraId="316F59DB" w14:textId="126FDA59" w:rsidR="004839C2" w:rsidRPr="001E0579" w:rsidRDefault="004839C2" w:rsidP="00E62AE6">
      <w:pPr>
        <w:pStyle w:val="Akapitzlist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prześwit: minimum 20 cm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7D6FC5B" w14:textId="4CA6E1AF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Masa: od 650kg do 850 kg</w:t>
      </w:r>
      <w:r w:rsidR="00090B52" w:rsidRPr="001E05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E44F4E6" w14:textId="77777777" w:rsidR="001E0579" w:rsidRPr="000E0185" w:rsidRDefault="001E0579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185">
        <w:rPr>
          <w:rFonts w:ascii="Times New Roman" w:eastAsia="Calibri" w:hAnsi="Times New Roman" w:cs="Times New Roman"/>
          <w:sz w:val="24"/>
          <w:szCs w:val="24"/>
        </w:rPr>
        <w:lastRenderedPageBreak/>
        <w:t>Kolorystyka komunalna</w:t>
      </w:r>
    </w:p>
    <w:p w14:paraId="502ED4DD" w14:textId="77777777" w:rsidR="004839C2" w:rsidRPr="001E0579" w:rsidRDefault="004839C2" w:rsidP="00E62AE6">
      <w:pPr>
        <w:pStyle w:val="Akapitzlist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05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Pozostałe wyposażenie:</w:t>
      </w:r>
    </w:p>
    <w:p w14:paraId="2FA902A5" w14:textId="229D26B8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apteczka,</w:t>
      </w:r>
    </w:p>
    <w:p w14:paraId="01D73E0D" w14:textId="2F4AB9DB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gaśnica,</w:t>
      </w:r>
    </w:p>
    <w:p w14:paraId="39741E7D" w14:textId="47BF1B19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trójkąt ostrzegawczy,</w:t>
      </w:r>
    </w:p>
    <w:p w14:paraId="36C269DE" w14:textId="465D4873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pomarańczowa lampka ostrzegawcza na kabinie „kogut”,</w:t>
      </w:r>
    </w:p>
    <w:p w14:paraId="1D7F9B5F" w14:textId="1BAA7283" w:rsidR="004839C2" w:rsidRPr="001E0579" w:rsidRDefault="004839C2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579">
        <w:rPr>
          <w:rFonts w:ascii="Times New Roman" w:eastAsia="Calibri" w:hAnsi="Times New Roman" w:cs="Times New Roman"/>
          <w:sz w:val="24"/>
          <w:szCs w:val="24"/>
        </w:rPr>
        <w:t>płyny eksploatacyjne w ilości umożliwiającej eksploatację pojazdu</w:t>
      </w:r>
      <w:r w:rsidR="00090B52" w:rsidRPr="001E05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EB85CC" w14:textId="3F5808D1" w:rsidR="0036556A" w:rsidRPr="000E0185" w:rsidRDefault="0036556A" w:rsidP="00E62AE6">
      <w:pPr>
        <w:pStyle w:val="Akapitzlist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185">
        <w:rPr>
          <w:rFonts w:ascii="Times New Roman" w:eastAsia="Calibri" w:hAnsi="Times New Roman" w:cs="Times New Roman"/>
          <w:sz w:val="24"/>
          <w:szCs w:val="24"/>
        </w:rPr>
        <w:t>Lampa obrotowa – kogut LED</w:t>
      </w:r>
    </w:p>
    <w:p w14:paraId="422E2B70" w14:textId="00452F66" w:rsidR="00CC0B28" w:rsidRPr="001E0579" w:rsidRDefault="00CC0B28" w:rsidP="00986A84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C7BFB" w14:textId="039924CD" w:rsidR="00DC6535" w:rsidRPr="001E0579" w:rsidRDefault="00CC0B28" w:rsidP="00E62AE6">
      <w:pPr>
        <w:pStyle w:val="Akapitzlist"/>
        <w:numPr>
          <w:ilvl w:val="0"/>
          <w:numId w:val="4"/>
        </w:numPr>
        <w:suppressAutoHyphens/>
        <w:spacing w:after="0" w:line="360" w:lineRule="auto"/>
        <w:ind w:left="426" w:hanging="43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bookmarkStart w:id="5" w:name="_Hlk82000991"/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 xml:space="preserve">Zamiatarka </w:t>
      </w:r>
      <w:r w:rsidR="00632DE7"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>przystosowana do montażu na</w:t>
      </w:r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 xml:space="preserve"> mini traktor</w:t>
      </w:r>
      <w:r w:rsidR="00632DE7"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>ze</w:t>
      </w:r>
      <w:r w:rsidR="00FF0054"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 xml:space="preserve"> - </w:t>
      </w:r>
      <w:r w:rsidR="00FF0054"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C6535"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ymagane parametry techniczne:</w:t>
      </w:r>
      <w:bookmarkEnd w:id="5"/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ab/>
      </w:r>
    </w:p>
    <w:p w14:paraId="04F63F9D" w14:textId="77777777" w:rsidR="005204C2" w:rsidRPr="001E0579" w:rsidRDefault="00FF0054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Zaczep do pojazdów z mechanicznym ustawianiem maszyny pod kątem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ok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30º (prawo/lewo) - </w:t>
      </w:r>
      <w:bookmarkStart w:id="6" w:name="_Hlk82001590"/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TUZ kat. 0.</w:t>
      </w:r>
      <w:bookmarkEnd w:id="6"/>
    </w:p>
    <w:p w14:paraId="4F864BB9" w14:textId="29DDBE6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Szczotka walcowa Ø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od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4</w:t>
      </w:r>
      <w:r w:rsidR="008D345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5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</w:t>
      </w:r>
      <w:r w:rsidR="00FF0054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c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do 50 cm </w:t>
      </w:r>
      <w:r w:rsidR="000E018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wykonana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ze</w:t>
      </w:r>
      <w:r w:rsidR="00FF0054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stal/PPN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  <w:bookmarkStart w:id="7" w:name="_Hlk82001504"/>
    </w:p>
    <w:p w14:paraId="47A141FF" w14:textId="77777777" w:rsidR="005204C2" w:rsidRPr="001E0579" w:rsidRDefault="00FF0054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Szerokość robocza szczotki walcowej od 120 cm do 130 cm</w:t>
      </w:r>
      <w:r w:rsidR="00632DE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  <w:bookmarkEnd w:id="7"/>
    </w:p>
    <w:p w14:paraId="61591EBA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Wzmocnione koła jezdne </w:t>
      </w:r>
      <w:r w:rsidR="00632DE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minimum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Ø 16 x 5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c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m z regulacją ustawiania wysokości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5FD0B8F1" w14:textId="77777777" w:rsidR="005204C2" w:rsidRPr="001E0579" w:rsidRDefault="00372612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Możliwość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prac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y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zamiatarki ze zbiornikiem uniesionym do góry i odrzucani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a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zanieczyszczeń na boki (prawo/lewo) lub odśnieżani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a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17F89C1B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Napęd hydrauliczny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.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 xml:space="preserve"> </w:t>
      </w:r>
    </w:p>
    <w:p w14:paraId="078FFEA7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Hydrauliczny zbiornik na zanieczyszczenia z trzecim kołem jezdnym 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o pojemności minimum 80 litrów</w:t>
      </w:r>
    </w:p>
    <w:p w14:paraId="71D8F2D5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Urządzenie zraszające z pompą 12 Volt</w:t>
      </w:r>
      <w:r w:rsidR="00372612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104D91DA" w14:textId="77777777" w:rsidR="005204C2" w:rsidRPr="001E0579" w:rsidRDefault="00372612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Z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biornik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wody o pojemności minimum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2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0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0 l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itrów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 ramą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nośną mocowany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z tyłu ciągnika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wraz z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rur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ą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zraszająca z dyszami i przewodami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montowanymi </w:t>
      </w:r>
      <w:r w:rsidR="00DC6535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z przodu na zamiatarce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.</w:t>
      </w:r>
    </w:p>
    <w:p w14:paraId="69D54562" w14:textId="77777777" w:rsidR="005204C2" w:rsidRPr="001E0579" w:rsidRDefault="00044389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Hydrauliczna szczotka boczna</w:t>
      </w:r>
      <w:r w:rsidR="001C20F0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(prawa)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Ø od 45 cm do 50 cm wykonana ze stal/PPN 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br/>
        <w:t>z regulacją prędkości i zraszaczem.</w:t>
      </w:r>
    </w:p>
    <w:p w14:paraId="5FB5CF71" w14:textId="77777777" w:rsidR="005204C2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Hydrauliczna zwrotnica prawo/lewo</w:t>
      </w:r>
      <w:r w:rsidR="00632DE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.</w:t>
      </w:r>
    </w:p>
    <w:p w14:paraId="566CF532" w14:textId="77777777" w:rsidR="005204C2" w:rsidRPr="001E0579" w:rsidRDefault="001C20F0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Listwa wulkanowa zabezpieczajkąca zbiornik</w:t>
      </w:r>
      <w:r w:rsidR="008733A8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.</w:t>
      </w:r>
    </w:p>
    <w:p w14:paraId="765FB981" w14:textId="3BA224DD" w:rsidR="001C20F0" w:rsidRPr="001E0579" w:rsidRDefault="00DC6535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Dodatkowy komplet szczotek</w:t>
      </w:r>
      <w:r w:rsidR="001C20F0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 xml:space="preserve">: </w:t>
      </w:r>
    </w:p>
    <w:p w14:paraId="32F21C0D" w14:textId="77777777" w:rsidR="001C20F0" w:rsidRPr="001E0579" w:rsidRDefault="00DC6535" w:rsidP="00E62AE6">
      <w:pPr>
        <w:pStyle w:val="Akapitzlist"/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u w:val="single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walcow</w:t>
      </w:r>
      <w:r w:rsidR="001C20F0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a – 1 szt.</w:t>
      </w:r>
    </w:p>
    <w:p w14:paraId="34BA3EC9" w14:textId="4AA3B49A" w:rsidR="00044389" w:rsidRPr="001E0579" w:rsidRDefault="001C20F0" w:rsidP="00E62AE6">
      <w:pPr>
        <w:pStyle w:val="Akapitzlist"/>
        <w:numPr>
          <w:ilvl w:val="0"/>
          <w:numId w:val="16"/>
        </w:numPr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u w:val="single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b</w:t>
      </w:r>
      <w:r w:rsidR="00DC6535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oczna</w:t>
      </w:r>
      <w:r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 xml:space="preserve"> – 1 szt</w:t>
      </w:r>
      <w:r w:rsidR="00632DE7" w:rsidRPr="001E0579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it-IT" w:eastAsia="de-DE"/>
        </w:rPr>
        <w:t>.</w:t>
      </w:r>
      <w:bookmarkStart w:id="8" w:name="_Hlk82001081"/>
    </w:p>
    <w:p w14:paraId="7416A801" w14:textId="62F8959F" w:rsidR="00FF0054" w:rsidRPr="001E0579" w:rsidRDefault="00FF0054" w:rsidP="00E62AE6">
      <w:pPr>
        <w:pStyle w:val="Akapitzli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Elementy stalowe zabezpieczone przed korozją </w:t>
      </w:r>
      <w:r w:rsidR="00B01087"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-</w:t>
      </w: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lakierowane.</w:t>
      </w:r>
    </w:p>
    <w:bookmarkEnd w:id="8"/>
    <w:p w14:paraId="74B0F22E" w14:textId="6AD03569" w:rsidR="008F2C13" w:rsidRPr="001E0579" w:rsidRDefault="008F2C13" w:rsidP="00986A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34083" w14:textId="77777777" w:rsidR="00B91791" w:rsidRPr="001E0579" w:rsidRDefault="00B91791" w:rsidP="00E62AE6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lastRenderedPageBreak/>
        <w:t xml:space="preserve">Pług śnieżny przystosowane do montażu na mini traktorze - </w:t>
      </w: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parametry techniczne:</w:t>
      </w:r>
    </w:p>
    <w:p w14:paraId="2AAECAF1" w14:textId="77777777" w:rsidR="00B91791" w:rsidRPr="001E0579" w:rsidRDefault="00B91791" w:rsidP="00B91791">
      <w:p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</w:p>
    <w:p w14:paraId="55398B0F" w14:textId="360C2775" w:rsidR="001E0579" w:rsidRPr="000E0185" w:rsidRDefault="001E0579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Pług sterowany hydraulicznie – z możliwością skrętu w prawo i w lewo w kształcie strzałki.</w:t>
      </w:r>
    </w:p>
    <w:p w14:paraId="0EAC4204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Pług z lemieszem z minimum dwoma oddzielnymi segmentami z gumy wulkanowej na sprężynach.</w:t>
      </w:r>
    </w:p>
    <w:p w14:paraId="016D4B5B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Wysokość pługa od 55 cm do 60 cm.</w:t>
      </w:r>
    </w:p>
    <w:p w14:paraId="58F08280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Szerokość robocza pługa przy skręcie 30° minimum 130 cm.</w:t>
      </w:r>
    </w:p>
    <w:p w14:paraId="1DCB5B4B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Zaczep trzypunktowy na przedni TUZ kat. 0, z mechanicznym ustawianiem pod kątem.</w:t>
      </w:r>
    </w:p>
    <w:p w14:paraId="1D7A15AE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Wzmocnione koła jezdne minimum Ø 15 x 5 cm z regulacją ustawiania wysokości.</w:t>
      </w:r>
    </w:p>
    <w:p w14:paraId="6F9E67FC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Elastyczna osłona krawędzi pługa zabezpieczająca korpus przed uszkodzeniami o krawężnik.</w:t>
      </w:r>
    </w:p>
    <w:p w14:paraId="2B081C18" w14:textId="77777777" w:rsidR="00B91791" w:rsidRPr="001E0579" w:rsidRDefault="00B91791" w:rsidP="00E62AE6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 w:eastAsia="de-DE"/>
        </w:rPr>
        <w:t>Nogi podporowe.</w:t>
      </w:r>
    </w:p>
    <w:p w14:paraId="79380902" w14:textId="712A8DC5" w:rsidR="00CC0B28" w:rsidRPr="001E0579" w:rsidRDefault="00B91791" w:rsidP="00B9179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Elementy stalowe zabezpieczone przed korozją - lakierowane</w:t>
      </w:r>
    </w:p>
    <w:p w14:paraId="36EA2904" w14:textId="436A854D" w:rsidR="00044389" w:rsidRPr="001E0579" w:rsidRDefault="00B91791" w:rsidP="00E62AE6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638"/>
        </w:tabs>
        <w:suppressAutoHyphens/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9" w:name="_Hlk82003185"/>
      <w:r w:rsidRPr="001E05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de-DE"/>
        </w:rPr>
        <w:t>Przyczepka  jednoosiowa komunalna</w:t>
      </w:r>
      <w:r w:rsidR="00044389"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bookmarkEnd w:id="9"/>
    <w:p w14:paraId="32D80C5F" w14:textId="77777777" w:rsidR="005204C2" w:rsidRPr="001E0579" w:rsidRDefault="005204C2" w:rsidP="00986A84">
      <w:p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</w:p>
    <w:p w14:paraId="67650742" w14:textId="77777777" w:rsidR="00B91791" w:rsidRPr="001E0579" w:rsidRDefault="00B91791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bookmarkStart w:id="10" w:name="_Hlk82002009"/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Typ homologacji EU</w:t>
      </w:r>
    </w:p>
    <w:p w14:paraId="7BA65D5D" w14:textId="0BC93A53" w:rsidR="001C20F0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Prędkość komunikacyjna (km/h) 20,</w:t>
      </w:r>
    </w:p>
    <w:p w14:paraId="45DEAC6F" w14:textId="64E1C83C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DMC (kg) 1650</w:t>
      </w:r>
    </w:p>
    <w:p w14:paraId="4ED53769" w14:textId="424EF9F5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Ładowność (kg) 1250</w:t>
      </w:r>
    </w:p>
    <w:p w14:paraId="7AB014CB" w14:textId="5360DCD0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Ogumienie 185 R14</w:t>
      </w:r>
    </w:p>
    <w:p w14:paraId="20C988A9" w14:textId="53FAC412" w:rsidR="00D578D2" w:rsidRPr="001E0579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 xml:space="preserve"> Masa (kg) 300- 500</w:t>
      </w:r>
    </w:p>
    <w:p w14:paraId="0CA86058" w14:textId="68ED7287" w:rsidR="00D578D2" w:rsidRDefault="00D578D2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1E05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Wywrót / Kąt wywrotu ( do tyłu /na boki ) 28/50</w:t>
      </w:r>
    </w:p>
    <w:p w14:paraId="1A2458EE" w14:textId="2E9E4E32" w:rsidR="001E0579" w:rsidRPr="000E0185" w:rsidRDefault="001E0579" w:rsidP="00E62AE6">
      <w:pPr>
        <w:pStyle w:val="Akapitzlist"/>
        <w:numPr>
          <w:ilvl w:val="0"/>
          <w:numId w:val="18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Dodatkowe wyjście hydrauliczne do kiprowania przyczepy</w:t>
      </w:r>
    </w:p>
    <w:bookmarkEnd w:id="10"/>
    <w:p w14:paraId="407F8E53" w14:textId="6C6FBA30" w:rsidR="00CC0B28" w:rsidRPr="001E0579" w:rsidRDefault="00D578D2" w:rsidP="00E62AE6">
      <w:pPr>
        <w:pStyle w:val="Akapitzlist"/>
        <w:numPr>
          <w:ilvl w:val="0"/>
          <w:numId w:val="4"/>
        </w:numPr>
        <w:spacing w:after="240" w:line="360" w:lineRule="auto"/>
        <w:ind w:left="426" w:hanging="568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Kosiarka </w:t>
      </w:r>
    </w:p>
    <w:p w14:paraId="6BD728AD" w14:textId="0A76C40F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Montaż tylny Zaczep Kat. 1</w:t>
      </w:r>
    </w:p>
    <w:p w14:paraId="38405AC0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Długość robocza (m) 1,20</w:t>
      </w:r>
    </w:p>
    <w:p w14:paraId="17E652CA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Szerokość całkowita (m) 1,45</w:t>
      </w:r>
    </w:p>
    <w:p w14:paraId="7A02DD74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Waga (kg) 260</w:t>
      </w:r>
    </w:p>
    <w:p w14:paraId="5AF6B5AF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Moc ciągnika 25</w:t>
      </w:r>
    </w:p>
    <w:p w14:paraId="45A4CEDE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 xml:space="preserve">Min. Masa ciągnika (kg) 780 </w:t>
      </w:r>
    </w:p>
    <w:p w14:paraId="5EA101C0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Maksymalna odległość od zaczepu (w linii) (m) 1,31</w:t>
      </w:r>
    </w:p>
    <w:p w14:paraId="61CCFA31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Maksymalna odległość od zaczepu (w przesunięciu) (m) 1,90</w:t>
      </w:r>
    </w:p>
    <w:p w14:paraId="0FA702AB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Wychył (m) 1,20</w:t>
      </w:r>
    </w:p>
    <w:p w14:paraId="151E1DEF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Kąt obrotu (°) -50 do 90</w:t>
      </w:r>
    </w:p>
    <w:p w14:paraId="3F6F1C10" w14:textId="77777777" w:rsidR="00D578D2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lastRenderedPageBreak/>
        <w:t>Obroty WOM 540</w:t>
      </w:r>
    </w:p>
    <w:p w14:paraId="04FFDF9E" w14:textId="68726C0D" w:rsidR="001E0579" w:rsidRPr="001E0579" w:rsidRDefault="00D578D2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Wysokość cięcia (mm) 20 – 8</w:t>
      </w:r>
    </w:p>
    <w:p w14:paraId="75BF11B7" w14:textId="4599544E" w:rsidR="0036556A" w:rsidRPr="000E0185" w:rsidRDefault="0036556A" w:rsidP="00E62AE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Kosiarka międzyosiowa</w:t>
      </w:r>
    </w:p>
    <w:p w14:paraId="02ECBFD1" w14:textId="77777777" w:rsidR="001E0579" w:rsidRPr="000E0185" w:rsidRDefault="001E0579" w:rsidP="00E62AE6">
      <w:pPr>
        <w:pStyle w:val="Akapitzlist"/>
        <w:numPr>
          <w:ilvl w:val="0"/>
          <w:numId w:val="19"/>
        </w:num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de-DE"/>
        </w:rPr>
        <w:t>Dodatkowy obciążnik na koła</w:t>
      </w:r>
    </w:p>
    <w:p w14:paraId="4F8771C4" w14:textId="77777777" w:rsidR="001E0579" w:rsidRPr="000E0185" w:rsidRDefault="001E0579" w:rsidP="00E62AE6">
      <w:pPr>
        <w:pStyle w:val="Akapitzlist"/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0185">
        <w:rPr>
          <w:rFonts w:ascii="Times New Roman" w:eastAsia="Times New Roman" w:hAnsi="Times New Roman" w:cs="Times New Roman"/>
          <w:sz w:val="24"/>
          <w:szCs w:val="24"/>
          <w:lang w:eastAsia="de-DE"/>
        </w:rPr>
        <w:t>Sterowanie hydrauliczne (rozdzielacz 2-sekcyjny)</w:t>
      </w:r>
    </w:p>
    <w:p w14:paraId="6E6BCC36" w14:textId="77777777" w:rsidR="00D578D2" w:rsidRPr="001E0579" w:rsidRDefault="00D578D2" w:rsidP="00D578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79F52DF" w14:textId="524C2FF4" w:rsidR="00D578D2" w:rsidRPr="001E0579" w:rsidRDefault="00D578D2" w:rsidP="00E62AE6">
      <w:pPr>
        <w:pStyle w:val="Akapitzlist"/>
        <w:numPr>
          <w:ilvl w:val="0"/>
          <w:numId w:val="4"/>
        </w:numPr>
        <w:spacing w:after="0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1E0579">
        <w:rPr>
          <w:rFonts w:ascii="Times New Roman" w:hAnsi="Times New Roman" w:cs="Times New Roman"/>
          <w:b/>
          <w:sz w:val="24"/>
          <w:szCs w:val="24"/>
        </w:rPr>
        <w:t>PRZEDMIOT ZAMÓWIENIA OBEJMUJE RÓWNIEŻ NASTĘPUJĄCE NARZEDZIA:</w:t>
      </w:r>
    </w:p>
    <w:p w14:paraId="163B29C1" w14:textId="22833CD8" w:rsidR="00D578D2" w:rsidRPr="001E0579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 xml:space="preserve">taczka, </w:t>
      </w:r>
      <w:r w:rsidR="000E0185">
        <w:rPr>
          <w:rFonts w:ascii="Times New Roman" w:hAnsi="Times New Roman" w:cs="Times New Roman"/>
          <w:sz w:val="24"/>
          <w:szCs w:val="24"/>
        </w:rPr>
        <w:t xml:space="preserve">z możliwością podpięcia do traktorka </w:t>
      </w:r>
    </w:p>
    <w:p w14:paraId="76BD8470" w14:textId="67A12FE9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beczki na wodę,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(1szt.)</w:t>
      </w:r>
    </w:p>
    <w:p w14:paraId="5F8EA6C9" w14:textId="4CFA2C96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konewki,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(2szt.)</w:t>
      </w:r>
    </w:p>
    <w:p w14:paraId="7EA14EA6" w14:textId="39638736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grabie,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(2szt.)</w:t>
      </w:r>
    </w:p>
    <w:p w14:paraId="0D532A26" w14:textId="6CA82567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sekatory,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</w:t>
      </w:r>
      <w:r w:rsidR="000E0185" w:rsidRPr="000E0185">
        <w:rPr>
          <w:rFonts w:ascii="Times New Roman" w:hAnsi="Times New Roman" w:cs="Times New Roman"/>
          <w:sz w:val="24"/>
          <w:szCs w:val="24"/>
        </w:rPr>
        <w:t>1 szt. mały 1 szt. duży)</w:t>
      </w:r>
    </w:p>
    <w:p w14:paraId="4A84A063" w14:textId="6C73D8C1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motyki,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(2szt.)</w:t>
      </w:r>
    </w:p>
    <w:p w14:paraId="5D09D2BA" w14:textId="087381B3" w:rsidR="00D578D2" w:rsidRPr="000E0185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szpadel,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(1szt.)</w:t>
      </w:r>
    </w:p>
    <w:p w14:paraId="5CE5FE76" w14:textId="1FC1F553" w:rsidR="00D578D2" w:rsidRDefault="00D578D2" w:rsidP="00E62AE6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E0579">
        <w:rPr>
          <w:rFonts w:ascii="Times New Roman" w:hAnsi="Times New Roman" w:cs="Times New Roman"/>
          <w:sz w:val="24"/>
          <w:szCs w:val="24"/>
        </w:rPr>
        <w:t>łopata,</w:t>
      </w:r>
      <w:r w:rsidR="00C62C5D">
        <w:rPr>
          <w:rFonts w:ascii="Times New Roman" w:hAnsi="Times New Roman" w:cs="Times New Roman"/>
          <w:sz w:val="24"/>
          <w:szCs w:val="24"/>
        </w:rPr>
        <w:t xml:space="preserve"> (1szt.</w:t>
      </w:r>
    </w:p>
    <w:p w14:paraId="64A6E8E8" w14:textId="007F143A" w:rsidR="00986A84" w:rsidRPr="000E0185" w:rsidRDefault="00D578D2" w:rsidP="000E0185">
      <w:pPr>
        <w:pStyle w:val="Akapitzlist"/>
        <w:numPr>
          <w:ilvl w:val="0"/>
          <w:numId w:val="2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kosiarka spalinowa</w:t>
      </w:r>
      <w:r w:rsidR="000E0185" w:rsidRPr="000E0185">
        <w:rPr>
          <w:rFonts w:ascii="Times New Roman" w:hAnsi="Times New Roman" w:cs="Times New Roman"/>
          <w:sz w:val="24"/>
          <w:szCs w:val="24"/>
        </w:rPr>
        <w:t xml:space="preserve"> z napędem moc silnika  do 5 kW</w:t>
      </w:r>
      <w:r w:rsidR="00C62C5D" w:rsidRPr="000E0185">
        <w:rPr>
          <w:rFonts w:ascii="Times New Roman" w:hAnsi="Times New Roman" w:cs="Times New Roman"/>
          <w:sz w:val="24"/>
          <w:szCs w:val="24"/>
        </w:rPr>
        <w:t xml:space="preserve"> (1szt)</w:t>
      </w:r>
    </w:p>
    <w:p w14:paraId="35442B52" w14:textId="77777777" w:rsidR="001C20F0" w:rsidRPr="001E0579" w:rsidRDefault="001C20F0" w:rsidP="00986A84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4F361BF" w14:textId="77777777" w:rsidR="00986A84" w:rsidRPr="001E0579" w:rsidRDefault="00202874" w:rsidP="00E62AE6">
      <w:pPr>
        <w:pStyle w:val="Akapitzlist"/>
        <w:numPr>
          <w:ilvl w:val="0"/>
          <w:numId w:val="20"/>
        </w:numPr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dokumenty: </w:t>
      </w:r>
    </w:p>
    <w:p w14:paraId="681CF450" w14:textId="77777777" w:rsidR="00986A8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zgodności CE,</w:t>
      </w:r>
    </w:p>
    <w:p w14:paraId="24B588B6" w14:textId="77777777" w:rsidR="00986A8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gwarancyjna,</w:t>
      </w:r>
    </w:p>
    <w:p w14:paraId="0953922B" w14:textId="77777777" w:rsidR="00986A8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i konserwacji,</w:t>
      </w:r>
    </w:p>
    <w:p w14:paraId="5474CCE2" w14:textId="661B3BFC" w:rsidR="00202874" w:rsidRPr="001E0579" w:rsidRDefault="00202874" w:rsidP="00E62AE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techniczno-ruchowa.</w:t>
      </w:r>
    </w:p>
    <w:p w14:paraId="3DD90D83" w14:textId="77777777" w:rsidR="00986A84" w:rsidRPr="001E0579" w:rsidRDefault="00986A84" w:rsidP="00986A84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DE751" w14:textId="197367EC" w:rsidR="00F837B8" w:rsidRPr="001E0579" w:rsidRDefault="00F837B8" w:rsidP="00986A8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powinny być sporządzone w języku 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złożone wraz z tłumaczeniem na język polsk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1FE4E613" w14:textId="77777777" w:rsidR="00202874" w:rsidRPr="001E0579" w:rsidRDefault="00202874" w:rsidP="0098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B36ED" w14:textId="6020399D" w:rsidR="00202874" w:rsidRPr="001E0579" w:rsidRDefault="00202874" w:rsidP="00E62AE6">
      <w:pPr>
        <w:pStyle w:val="Akapitzlist"/>
        <w:numPr>
          <w:ilvl w:val="0"/>
          <w:numId w:val="20"/>
        </w:numPr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wymagania:</w:t>
      </w:r>
    </w:p>
    <w:p w14:paraId="2F24B52C" w14:textId="509C684F" w:rsidR="00B70A3D" w:rsidRPr="001E0579" w:rsidRDefault="00B70A3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udzielenia gwarancji na oferowany przedmiot zamówienia:</w:t>
      </w:r>
    </w:p>
    <w:p w14:paraId="2E472B68" w14:textId="28C5D21D" w:rsidR="00B70A3D" w:rsidRPr="001E0579" w:rsidRDefault="00B70A3D" w:rsidP="00E62AE6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mini traktora na okres nie krótszy niż 24 miesiące lub 4000 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mth, w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tego, które zdarzenie nastąpi pierwsze. W okresie gwarancji Zamawiający wymaga wykonania bezpłatnych przeglądów serwisowych przez mobilny serwis producenta.</w:t>
      </w:r>
    </w:p>
    <w:p w14:paraId="21BDF4BD" w14:textId="760BBAE3" w:rsidR="00986A84" w:rsidRPr="001E0579" w:rsidRDefault="00B70A3D" w:rsidP="00E62AE6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oferowany osprzęt </w:t>
      </w:r>
      <w:r w:rsidR="00986A84"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tj.: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zamiatarkę, </w:t>
      </w:r>
      <w:r w:rsidR="009A679A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kosiarkę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1E057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pług</w:t>
      </w:r>
      <w:r w:rsidRPr="001E057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1E0579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śnieżny i </w:t>
      </w:r>
      <w:r w:rsidR="009A679A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odkurzacz</w:t>
      </w:r>
      <w:r w:rsidRPr="001E0579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nie krótszy niż 12 </w:t>
      </w:r>
      <w:r w:rsidR="00986A84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miesięcy.</w:t>
      </w:r>
    </w:p>
    <w:p w14:paraId="4C808DEE" w14:textId="77777777" w:rsidR="00986A84" w:rsidRPr="001E0579" w:rsidRDefault="00B70A3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wykonania przez Dostawcę czynności montażu i uruchomienia mini traktora zgodnie z zaleceniami producenta.</w:t>
      </w:r>
    </w:p>
    <w:p w14:paraId="73275A03" w14:textId="77777777" w:rsidR="00986A84" w:rsidRPr="001E0579" w:rsidRDefault="00B70A3D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przeprowadzenia szkolenia pracowników Zamawiającego, tak aby mogli oni samodzielnie prawidłowo prowadzić eksploatację mini traktora oraz urządzeń osprzętu. Szkolenie odbędzie się w siedzibie Zamawiającego w ustalonym dniu po dostawie przedmiotu zamówienia.</w:t>
      </w:r>
    </w:p>
    <w:p w14:paraId="4419529E" w14:textId="7B67EE88" w:rsidR="00986A84" w:rsidRPr="001E0579" w:rsidRDefault="00986A84" w:rsidP="00E62A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okresie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wszelkie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 wykonywane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w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48 godzin od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daty zgłoszenia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ewentualnie </w:t>
      </w:r>
      <w:r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</w:t>
      </w:r>
      <w:r w:rsidR="00B70A3D" w:rsidRPr="001E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zamiennego na czas naprawy o parametrach nie mniejszych niż wskazane w przedmiocie zamówienia.</w:t>
      </w:r>
    </w:p>
    <w:p w14:paraId="2C432F32" w14:textId="28765487" w:rsidR="00B01087" w:rsidRPr="000E0185" w:rsidRDefault="00B01087" w:rsidP="000E01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57DD5" w14:textId="28093676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B1DCB" w14:textId="0232AED2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958FF" w14:textId="7D881D01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DB58F" w14:textId="13BB1514" w:rsidR="00B01087" w:rsidRPr="001E0579" w:rsidRDefault="00B01087" w:rsidP="00986A8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2498C" w14:textId="77777777" w:rsidR="00B01087" w:rsidRPr="001E0579" w:rsidRDefault="00B01087" w:rsidP="00986A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1087" w:rsidRPr="001E0579" w:rsidSect="00AD0D21">
      <w:footerReference w:type="default" r:id="rId8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A676" w14:textId="77777777" w:rsidR="00BE5431" w:rsidRDefault="00BE5431" w:rsidP="00AD0D21">
      <w:pPr>
        <w:spacing w:after="0" w:line="240" w:lineRule="auto"/>
      </w:pPr>
      <w:r>
        <w:separator/>
      </w:r>
    </w:p>
  </w:endnote>
  <w:endnote w:type="continuationSeparator" w:id="0">
    <w:p w14:paraId="375FAC44" w14:textId="77777777" w:rsidR="00BE5431" w:rsidRDefault="00BE5431" w:rsidP="00AD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137015"/>
      <w:docPartObj>
        <w:docPartGallery w:val="Page Numbers (Bottom of Page)"/>
        <w:docPartUnique/>
      </w:docPartObj>
    </w:sdtPr>
    <w:sdtContent>
      <w:p w14:paraId="791E96D8" w14:textId="4EECFD81" w:rsidR="00AD0D21" w:rsidRDefault="00AD0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1E">
          <w:rPr>
            <w:noProof/>
          </w:rPr>
          <w:t>6</w:t>
        </w:r>
        <w:r>
          <w:fldChar w:fldCharType="end"/>
        </w:r>
      </w:p>
    </w:sdtContent>
  </w:sdt>
  <w:p w14:paraId="3A137824" w14:textId="77777777" w:rsidR="00AD0D21" w:rsidRDefault="00AD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404D" w14:textId="77777777" w:rsidR="00BE5431" w:rsidRDefault="00BE5431" w:rsidP="00AD0D21">
      <w:pPr>
        <w:spacing w:after="0" w:line="240" w:lineRule="auto"/>
      </w:pPr>
      <w:r>
        <w:separator/>
      </w:r>
    </w:p>
  </w:footnote>
  <w:footnote w:type="continuationSeparator" w:id="0">
    <w:p w14:paraId="49C9CC7E" w14:textId="77777777" w:rsidR="00BE5431" w:rsidRDefault="00BE5431" w:rsidP="00AD0D21">
      <w:pPr>
        <w:spacing w:after="0" w:line="240" w:lineRule="auto"/>
      </w:pPr>
      <w:r>
        <w:continuationSeparator/>
      </w:r>
    </w:p>
  </w:footnote>
  <w:footnote w:id="1">
    <w:p w14:paraId="615EC926" w14:textId="2C8C332E" w:rsidR="00B142B0" w:rsidRPr="00E025CB" w:rsidRDefault="00B142B0">
      <w:pPr>
        <w:pStyle w:val="Tekstprzypisudolnego"/>
        <w:rPr>
          <w:b/>
          <w:bCs/>
          <w:color w:val="1F4E79" w:themeColor="accent5" w:themeShade="80"/>
        </w:rPr>
      </w:pPr>
      <w:r w:rsidRPr="00E025CB">
        <w:rPr>
          <w:rStyle w:val="Odwoanieprzypisudolnego"/>
          <w:b/>
          <w:bCs/>
          <w:color w:val="1F4E79" w:themeColor="accent5" w:themeShade="80"/>
        </w:rPr>
        <w:footnoteRef/>
      </w:r>
      <w:r w:rsidRPr="00E025CB">
        <w:rPr>
          <w:b/>
          <w:bCs/>
          <w:color w:val="1F4E79" w:themeColor="accent5" w:themeShade="80"/>
        </w:rPr>
        <w:t xml:space="preserve"> Opcja fakultatywna</w:t>
      </w:r>
    </w:p>
  </w:footnote>
  <w:footnote w:id="2">
    <w:p w14:paraId="0D594765" w14:textId="05EFD913" w:rsidR="00B142B0" w:rsidRPr="00E025CB" w:rsidRDefault="00B142B0">
      <w:pPr>
        <w:pStyle w:val="Tekstprzypisudolnego"/>
        <w:rPr>
          <w:b/>
          <w:bCs/>
          <w:color w:val="1F4E79" w:themeColor="accent5" w:themeShade="80"/>
        </w:rPr>
      </w:pPr>
      <w:r w:rsidRPr="00E025CB">
        <w:rPr>
          <w:rStyle w:val="Odwoanieprzypisudolnego"/>
          <w:b/>
          <w:bCs/>
          <w:color w:val="1F4E79" w:themeColor="accent5" w:themeShade="80"/>
        </w:rPr>
        <w:footnoteRef/>
      </w:r>
      <w:r w:rsidRPr="00E025CB">
        <w:rPr>
          <w:b/>
          <w:bCs/>
          <w:color w:val="1F4E79" w:themeColor="accent5" w:themeShade="80"/>
        </w:rPr>
        <w:t xml:space="preserve"> Opcja fakultatywna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C9C"/>
    <w:multiLevelType w:val="hybridMultilevel"/>
    <w:tmpl w:val="95FC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BA8"/>
    <w:multiLevelType w:val="hybridMultilevel"/>
    <w:tmpl w:val="6B10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5089"/>
    <w:multiLevelType w:val="hybridMultilevel"/>
    <w:tmpl w:val="755EF70E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C9D"/>
    <w:multiLevelType w:val="hybridMultilevel"/>
    <w:tmpl w:val="E6FC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8F4"/>
    <w:multiLevelType w:val="hybridMultilevel"/>
    <w:tmpl w:val="530A31E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450D"/>
    <w:multiLevelType w:val="hybridMultilevel"/>
    <w:tmpl w:val="2DC67E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4C6E"/>
    <w:multiLevelType w:val="hybridMultilevel"/>
    <w:tmpl w:val="2604F0C6"/>
    <w:lvl w:ilvl="0" w:tplc="F5D48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314362D"/>
    <w:multiLevelType w:val="hybridMultilevel"/>
    <w:tmpl w:val="B0041D86"/>
    <w:lvl w:ilvl="0" w:tplc="A1B6685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A534BE5"/>
    <w:multiLevelType w:val="hybridMultilevel"/>
    <w:tmpl w:val="F6641566"/>
    <w:lvl w:ilvl="0" w:tplc="69CE6B2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25FFC"/>
    <w:multiLevelType w:val="hybridMultilevel"/>
    <w:tmpl w:val="73E69CDA"/>
    <w:lvl w:ilvl="0" w:tplc="8EFCF48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432320"/>
    <w:multiLevelType w:val="hybridMultilevel"/>
    <w:tmpl w:val="2640B86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7FC5"/>
    <w:multiLevelType w:val="hybridMultilevel"/>
    <w:tmpl w:val="85B032F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609A"/>
    <w:multiLevelType w:val="hybridMultilevel"/>
    <w:tmpl w:val="EC6EF7D0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4934"/>
    <w:multiLevelType w:val="hybridMultilevel"/>
    <w:tmpl w:val="30BE32A8"/>
    <w:lvl w:ilvl="0" w:tplc="BAC6F4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40EE3"/>
    <w:multiLevelType w:val="hybridMultilevel"/>
    <w:tmpl w:val="AD645376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4632"/>
    <w:multiLevelType w:val="hybridMultilevel"/>
    <w:tmpl w:val="5704A0D2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011"/>
    <w:multiLevelType w:val="hybridMultilevel"/>
    <w:tmpl w:val="990AA324"/>
    <w:lvl w:ilvl="0" w:tplc="A1B66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B7E4B"/>
    <w:multiLevelType w:val="hybridMultilevel"/>
    <w:tmpl w:val="F22AFE0A"/>
    <w:lvl w:ilvl="0" w:tplc="DD5CA2E0">
      <w:start w:val="1"/>
      <w:numFmt w:val="decimal"/>
      <w:lvlText w:val="%1."/>
      <w:lvlJc w:val="left"/>
      <w:pPr>
        <w:ind w:left="1789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9EA4885"/>
    <w:multiLevelType w:val="hybridMultilevel"/>
    <w:tmpl w:val="1B66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558"/>
    <w:multiLevelType w:val="hybridMultilevel"/>
    <w:tmpl w:val="FCB2D01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003977063">
    <w:abstractNumId w:val="6"/>
  </w:num>
  <w:num w:numId="2" w16cid:durableId="965742057">
    <w:abstractNumId w:val="8"/>
  </w:num>
  <w:num w:numId="3" w16cid:durableId="1779786668">
    <w:abstractNumId w:val="19"/>
  </w:num>
  <w:num w:numId="4" w16cid:durableId="1510751720">
    <w:abstractNumId w:val="9"/>
  </w:num>
  <w:num w:numId="5" w16cid:durableId="1303732591">
    <w:abstractNumId w:val="13"/>
  </w:num>
  <w:num w:numId="6" w16cid:durableId="456488937">
    <w:abstractNumId w:val="18"/>
  </w:num>
  <w:num w:numId="7" w16cid:durableId="922372171">
    <w:abstractNumId w:val="4"/>
  </w:num>
  <w:num w:numId="8" w16cid:durableId="337315499">
    <w:abstractNumId w:val="2"/>
  </w:num>
  <w:num w:numId="9" w16cid:durableId="1846312889">
    <w:abstractNumId w:val="15"/>
  </w:num>
  <w:num w:numId="10" w16cid:durableId="1250042502">
    <w:abstractNumId w:val="11"/>
  </w:num>
  <w:num w:numId="11" w16cid:durableId="1153528997">
    <w:abstractNumId w:val="16"/>
  </w:num>
  <w:num w:numId="12" w16cid:durableId="168177739">
    <w:abstractNumId w:val="12"/>
  </w:num>
  <w:num w:numId="13" w16cid:durableId="699431170">
    <w:abstractNumId w:val="7"/>
  </w:num>
  <w:num w:numId="14" w16cid:durableId="1947886922">
    <w:abstractNumId w:val="5"/>
  </w:num>
  <w:num w:numId="15" w16cid:durableId="1696151667">
    <w:abstractNumId w:val="10"/>
  </w:num>
  <w:num w:numId="16" w16cid:durableId="1189756815">
    <w:abstractNumId w:val="14"/>
  </w:num>
  <w:num w:numId="17" w16cid:durableId="941379312">
    <w:abstractNumId w:val="1"/>
  </w:num>
  <w:num w:numId="18" w16cid:durableId="109203924">
    <w:abstractNumId w:val="3"/>
  </w:num>
  <w:num w:numId="19" w16cid:durableId="1651518829">
    <w:abstractNumId w:val="0"/>
  </w:num>
  <w:num w:numId="20" w16cid:durableId="152589697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3"/>
    <w:rsid w:val="00044389"/>
    <w:rsid w:val="000515EE"/>
    <w:rsid w:val="000572D3"/>
    <w:rsid w:val="00061E8D"/>
    <w:rsid w:val="000713C9"/>
    <w:rsid w:val="00090945"/>
    <w:rsid w:val="00090B52"/>
    <w:rsid w:val="00097A3D"/>
    <w:rsid w:val="000D1C83"/>
    <w:rsid w:val="000E0185"/>
    <w:rsid w:val="000E294D"/>
    <w:rsid w:val="00156A1E"/>
    <w:rsid w:val="001869A2"/>
    <w:rsid w:val="001B1433"/>
    <w:rsid w:val="001C07BE"/>
    <w:rsid w:val="001C20F0"/>
    <w:rsid w:val="001E0579"/>
    <w:rsid w:val="00202874"/>
    <w:rsid w:val="00273F6D"/>
    <w:rsid w:val="002745BE"/>
    <w:rsid w:val="00276158"/>
    <w:rsid w:val="002F4C4E"/>
    <w:rsid w:val="00347886"/>
    <w:rsid w:val="0036556A"/>
    <w:rsid w:val="00372612"/>
    <w:rsid w:val="003766E1"/>
    <w:rsid w:val="00436EB2"/>
    <w:rsid w:val="00443AD1"/>
    <w:rsid w:val="0045532F"/>
    <w:rsid w:val="004839C2"/>
    <w:rsid w:val="00485C28"/>
    <w:rsid w:val="004A48AF"/>
    <w:rsid w:val="005204C2"/>
    <w:rsid w:val="00530DDC"/>
    <w:rsid w:val="005D729C"/>
    <w:rsid w:val="006001A6"/>
    <w:rsid w:val="006003B3"/>
    <w:rsid w:val="0060628A"/>
    <w:rsid w:val="00632DE7"/>
    <w:rsid w:val="006350C6"/>
    <w:rsid w:val="006A2EFC"/>
    <w:rsid w:val="006E43FF"/>
    <w:rsid w:val="00794DD6"/>
    <w:rsid w:val="007D7EA2"/>
    <w:rsid w:val="00801255"/>
    <w:rsid w:val="00811B5A"/>
    <w:rsid w:val="008527A1"/>
    <w:rsid w:val="008733A8"/>
    <w:rsid w:val="008D3457"/>
    <w:rsid w:val="008F2C13"/>
    <w:rsid w:val="00901282"/>
    <w:rsid w:val="009573AE"/>
    <w:rsid w:val="0097684F"/>
    <w:rsid w:val="009800C0"/>
    <w:rsid w:val="00986A84"/>
    <w:rsid w:val="009A679A"/>
    <w:rsid w:val="00A3197B"/>
    <w:rsid w:val="00A670BC"/>
    <w:rsid w:val="00A95017"/>
    <w:rsid w:val="00AB42EC"/>
    <w:rsid w:val="00AD0D21"/>
    <w:rsid w:val="00AE47A4"/>
    <w:rsid w:val="00B01087"/>
    <w:rsid w:val="00B142B0"/>
    <w:rsid w:val="00B4606C"/>
    <w:rsid w:val="00B51A4E"/>
    <w:rsid w:val="00B70A3D"/>
    <w:rsid w:val="00B91791"/>
    <w:rsid w:val="00BE5431"/>
    <w:rsid w:val="00BF1FEC"/>
    <w:rsid w:val="00C02B9D"/>
    <w:rsid w:val="00C62C5D"/>
    <w:rsid w:val="00CC0B28"/>
    <w:rsid w:val="00CE6C6F"/>
    <w:rsid w:val="00D578D2"/>
    <w:rsid w:val="00DC6535"/>
    <w:rsid w:val="00E025CB"/>
    <w:rsid w:val="00E0742A"/>
    <w:rsid w:val="00E158EF"/>
    <w:rsid w:val="00E216D4"/>
    <w:rsid w:val="00E62AE6"/>
    <w:rsid w:val="00E97066"/>
    <w:rsid w:val="00EE3293"/>
    <w:rsid w:val="00EE5BED"/>
    <w:rsid w:val="00F837B8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5C67A"/>
  <w15:chartTrackingRefBased/>
  <w15:docId w15:val="{7AA160EC-A229-4A34-82D9-A09420B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84F"/>
    <w:pPr>
      <w:ind w:left="720"/>
      <w:contextualSpacing/>
    </w:pPr>
  </w:style>
  <w:style w:type="character" w:customStyle="1" w:styleId="pre">
    <w:name w:val="pre"/>
    <w:basedOn w:val="Domylnaczcionkaakapitu"/>
    <w:rsid w:val="00C02B9D"/>
  </w:style>
  <w:style w:type="paragraph" w:styleId="Nagwek">
    <w:name w:val="header"/>
    <w:basedOn w:val="Normalny"/>
    <w:link w:val="Nagwek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D21"/>
  </w:style>
  <w:style w:type="paragraph" w:styleId="Stopka">
    <w:name w:val="footer"/>
    <w:basedOn w:val="Normalny"/>
    <w:link w:val="StopkaZnak"/>
    <w:uiPriority w:val="99"/>
    <w:unhideWhenUsed/>
    <w:rsid w:val="00AD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2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DBBA-ADC5-4A0E-96DE-5173EED0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Jarzębiński</dc:creator>
  <cp:keywords/>
  <dc:description/>
  <cp:lastModifiedBy>Adam Martyna</cp:lastModifiedBy>
  <cp:revision>2</cp:revision>
  <cp:lastPrinted>2023-11-02T08:57:00Z</cp:lastPrinted>
  <dcterms:created xsi:type="dcterms:W3CDTF">2023-11-08T09:57:00Z</dcterms:created>
  <dcterms:modified xsi:type="dcterms:W3CDTF">2023-11-08T09:57:00Z</dcterms:modified>
</cp:coreProperties>
</file>