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1975" w14:textId="75CD721C" w:rsidR="00D43F4E" w:rsidRDefault="00B02F9F" w:rsidP="00B02F9F">
      <w:pPr>
        <w:jc w:val="center"/>
      </w:pPr>
      <w:r>
        <w:t>OPIS PRZEDMIOTU ZAMÓWIENIA</w:t>
      </w:r>
    </w:p>
    <w:p w14:paraId="36EE643E" w14:textId="1B61B253" w:rsidR="00B02F9F" w:rsidRDefault="001D66EA" w:rsidP="00B02F9F">
      <w:pPr>
        <w:jc w:val="center"/>
      </w:pPr>
      <w:r>
        <w:t>n</w:t>
      </w:r>
      <w:r w:rsidR="00B02F9F">
        <w:t>a dostawę 2 traktorów-kosiarek wraz z akcesoriami</w:t>
      </w:r>
    </w:p>
    <w:p w14:paraId="7B32A979" w14:textId="72337C73" w:rsidR="00B02F9F" w:rsidRDefault="00B02F9F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dostawa 2 traktorów-kosiarek, 2 kompatybilnych pługów do odśnieżania, które można zamontować do w/w traktorów oraz 8 sztuk łańcuchów śniegowych</w:t>
      </w:r>
      <w:r w:rsidR="00B20CBC">
        <w:rPr>
          <w:sz w:val="22"/>
          <w:szCs w:val="22"/>
        </w:rPr>
        <w:t xml:space="preserve"> z kolcami</w:t>
      </w:r>
      <w:r>
        <w:rPr>
          <w:sz w:val="22"/>
          <w:szCs w:val="22"/>
        </w:rPr>
        <w:t xml:space="preserve"> na koła</w:t>
      </w:r>
      <w:r w:rsidR="00B20CBC">
        <w:rPr>
          <w:sz w:val="22"/>
          <w:szCs w:val="22"/>
        </w:rPr>
        <w:t xml:space="preserve"> w/w pojazdów</w:t>
      </w:r>
      <w:r>
        <w:rPr>
          <w:sz w:val="22"/>
          <w:szCs w:val="22"/>
        </w:rPr>
        <w:t>.</w:t>
      </w:r>
    </w:p>
    <w:p w14:paraId="65D9FEB3" w14:textId="6F2C9F13" w:rsidR="00B02F9F" w:rsidRDefault="001D66EA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Traktor-kosiarka musi posiadać </w:t>
      </w:r>
      <w:r w:rsidR="00C31339">
        <w:rPr>
          <w:sz w:val="22"/>
          <w:szCs w:val="22"/>
        </w:rPr>
        <w:t>następujące parametry:</w:t>
      </w:r>
    </w:p>
    <w:p w14:paraId="6276A7D2" w14:textId="531FBB5F" w:rsidR="005B272F" w:rsidRDefault="00C31339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B272F">
        <w:rPr>
          <w:sz w:val="22"/>
          <w:szCs w:val="22"/>
        </w:rPr>
        <w:t>zerokość koszenia ok. 97 cm</w:t>
      </w:r>
      <w:r w:rsidR="00AA1821">
        <w:rPr>
          <w:sz w:val="22"/>
          <w:szCs w:val="22"/>
        </w:rPr>
        <w:t>,</w:t>
      </w:r>
    </w:p>
    <w:p w14:paraId="18CBD857" w14:textId="03641AF4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Zakres wysokości koszenia ok. 38 - 102 mm</w:t>
      </w:r>
      <w:r w:rsidR="00AA1821">
        <w:rPr>
          <w:sz w:val="22"/>
          <w:szCs w:val="22"/>
        </w:rPr>
        <w:t>,</w:t>
      </w:r>
    </w:p>
    <w:p w14:paraId="4D8AA03C" w14:textId="326AB212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 kółka podporowe, brak rolki podporowej</w:t>
      </w:r>
      <w:r w:rsidR="00AA1821">
        <w:rPr>
          <w:sz w:val="22"/>
          <w:szCs w:val="22"/>
        </w:rPr>
        <w:t>,</w:t>
      </w:r>
    </w:p>
    <w:p w14:paraId="55E252B0" w14:textId="423E358E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Maksymalna prędkość jazdy do przodu ok. 6,7 km/h, do tyłu ok. 3,5 km/h</w:t>
      </w:r>
      <w:r w:rsidR="00AA1821">
        <w:rPr>
          <w:sz w:val="22"/>
          <w:szCs w:val="22"/>
        </w:rPr>
        <w:t>,</w:t>
      </w:r>
    </w:p>
    <w:p w14:paraId="210305CD" w14:textId="67995A55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Układ napędowy sterowany za pomocą pedała</w:t>
      </w:r>
      <w:r w:rsidR="00AA1821">
        <w:rPr>
          <w:sz w:val="22"/>
          <w:szCs w:val="22"/>
        </w:rPr>
        <w:t>,</w:t>
      </w:r>
    </w:p>
    <w:p w14:paraId="67BDDEE5" w14:textId="08B679D6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Pojemność cylindra ok. 764 cm</w:t>
      </w:r>
      <w:r>
        <w:rPr>
          <w:sz w:val="22"/>
          <w:szCs w:val="22"/>
          <w:vertAlign w:val="superscript"/>
        </w:rPr>
        <w:t>3</w:t>
      </w:r>
      <w:r w:rsidR="00AA1821">
        <w:rPr>
          <w:sz w:val="22"/>
          <w:szCs w:val="22"/>
          <w:vertAlign w:val="superscript"/>
        </w:rPr>
        <w:t xml:space="preserve">   </w:t>
      </w:r>
    </w:p>
    <w:p w14:paraId="20CA5908" w14:textId="5B6CB45F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Moc znamionowa min. 14,5 kW</w:t>
      </w:r>
      <w:r w:rsidR="00AA1821">
        <w:rPr>
          <w:sz w:val="22"/>
          <w:szCs w:val="22"/>
        </w:rPr>
        <w:t>,</w:t>
      </w:r>
    </w:p>
    <w:p w14:paraId="1584A629" w14:textId="7450921A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Wielkość obrotów min. 2 600 </w:t>
      </w:r>
      <w:proofErr w:type="spellStart"/>
      <w:r>
        <w:rPr>
          <w:sz w:val="22"/>
          <w:szCs w:val="22"/>
        </w:rPr>
        <w:t>obr</w:t>
      </w:r>
      <w:proofErr w:type="spellEnd"/>
      <w:r>
        <w:rPr>
          <w:sz w:val="22"/>
          <w:szCs w:val="22"/>
        </w:rPr>
        <w:t>./min.</w:t>
      </w:r>
      <w:r w:rsidR="00AA1821">
        <w:rPr>
          <w:sz w:val="22"/>
          <w:szCs w:val="22"/>
        </w:rPr>
        <w:t>,</w:t>
      </w:r>
    </w:p>
    <w:p w14:paraId="7126CE9D" w14:textId="5201D75F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 cylindry</w:t>
      </w:r>
      <w:r w:rsidR="00AA1821">
        <w:rPr>
          <w:sz w:val="22"/>
          <w:szCs w:val="22"/>
        </w:rPr>
        <w:t>,</w:t>
      </w:r>
    </w:p>
    <w:p w14:paraId="3D46CB14" w14:textId="79051AD8" w:rsidR="005B272F" w:rsidRDefault="005B272F" w:rsidP="00C3133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Napęd spalinowy, filtr oleju</w:t>
      </w:r>
      <w:r w:rsidR="004432C5">
        <w:rPr>
          <w:sz w:val="22"/>
          <w:szCs w:val="22"/>
        </w:rPr>
        <w:t>.</w:t>
      </w:r>
    </w:p>
    <w:p w14:paraId="23528D90" w14:textId="5CECE4E2" w:rsidR="00C31339" w:rsidRDefault="009347F8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wymaga aby oba traktorki były dokładnie tej samej marki, w tym samym modelu i tej samej wersji.</w:t>
      </w:r>
    </w:p>
    <w:p w14:paraId="618AF3FA" w14:textId="16CC192A" w:rsidR="009347F8" w:rsidRDefault="009347F8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 </w:t>
      </w:r>
      <w:r w:rsidR="00C245D6">
        <w:rPr>
          <w:sz w:val="22"/>
          <w:szCs w:val="22"/>
        </w:rPr>
        <w:t xml:space="preserve">gwarancji na </w:t>
      </w:r>
      <w:r>
        <w:rPr>
          <w:sz w:val="22"/>
          <w:szCs w:val="22"/>
        </w:rPr>
        <w:t xml:space="preserve">co najmniej </w:t>
      </w:r>
      <w:r w:rsidR="00C245D6">
        <w:rPr>
          <w:sz w:val="22"/>
          <w:szCs w:val="22"/>
        </w:rPr>
        <w:t>24 miesiące</w:t>
      </w:r>
      <w:r>
        <w:rPr>
          <w:sz w:val="22"/>
          <w:szCs w:val="22"/>
        </w:rPr>
        <w:t xml:space="preserve"> na </w:t>
      </w:r>
      <w:r w:rsidR="00AA56A6">
        <w:rPr>
          <w:sz w:val="22"/>
          <w:szCs w:val="22"/>
        </w:rPr>
        <w:t xml:space="preserve">traktory-kosiarki oraz </w:t>
      </w:r>
      <w:r w:rsidR="00C84456">
        <w:rPr>
          <w:sz w:val="22"/>
          <w:szCs w:val="22"/>
        </w:rPr>
        <w:t xml:space="preserve">na </w:t>
      </w:r>
      <w:r w:rsidR="00AA56A6">
        <w:rPr>
          <w:sz w:val="22"/>
          <w:szCs w:val="22"/>
        </w:rPr>
        <w:t xml:space="preserve">wszystkie akcesoria. </w:t>
      </w:r>
      <w:r w:rsidR="00AA56A6" w:rsidRPr="00AA56A6">
        <w:rPr>
          <w:bCs/>
          <w:sz w:val="22"/>
          <w:szCs w:val="22"/>
        </w:rPr>
        <w:t>Wykonawca zapewni, że uprawnienia wynikające z gwarancji i rękojmi oraz uprawnienia reklamacyjne będą mogły zostać zrealizowane na terenie Rzeczpospolitej Polskiej, według przepisów prawa polskiego</w:t>
      </w:r>
      <w:r w:rsidR="00AA56A6">
        <w:rPr>
          <w:bCs/>
          <w:sz w:val="22"/>
          <w:szCs w:val="22"/>
        </w:rPr>
        <w:t>.</w:t>
      </w:r>
    </w:p>
    <w:p w14:paraId="26B72AE4" w14:textId="62AF6D18" w:rsidR="00AA56A6" w:rsidRDefault="00AA56A6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 dostawy w terminie </w:t>
      </w:r>
      <w:r w:rsidR="00FB5699">
        <w:rPr>
          <w:sz w:val="22"/>
          <w:szCs w:val="22"/>
        </w:rPr>
        <w:t>14</w:t>
      </w:r>
      <w:r w:rsidR="00F76F9A">
        <w:rPr>
          <w:sz w:val="22"/>
          <w:szCs w:val="22"/>
        </w:rPr>
        <w:t xml:space="preserve"> </w:t>
      </w:r>
      <w:r w:rsidRPr="00C245D6">
        <w:rPr>
          <w:sz w:val="22"/>
          <w:szCs w:val="22"/>
        </w:rPr>
        <w:t>dni kalendarzowych</w:t>
      </w:r>
      <w:r>
        <w:rPr>
          <w:sz w:val="22"/>
          <w:szCs w:val="22"/>
        </w:rPr>
        <w:t xml:space="preserve"> od podpisania umowy.</w:t>
      </w:r>
      <w:r w:rsidR="00D3270B" w:rsidRPr="00D3270B">
        <w:rPr>
          <w:rFonts w:eastAsiaTheme="minorEastAsia"/>
          <w:kern w:val="0"/>
          <w:sz w:val="22"/>
          <w:szCs w:val="22"/>
          <w14:ligatures w14:val="none"/>
        </w:rPr>
        <w:t xml:space="preserve"> </w:t>
      </w:r>
      <w:r w:rsidR="00D3270B" w:rsidRPr="00D3270B">
        <w:rPr>
          <w:sz w:val="22"/>
          <w:szCs w:val="22"/>
        </w:rPr>
        <w:t>Realizacja dostawy nastąpi do siedziby Zamawiającego</w:t>
      </w:r>
      <w:r w:rsidR="00D3270B" w:rsidRPr="00D3270B">
        <w:rPr>
          <w:bCs/>
          <w:sz w:val="22"/>
          <w:szCs w:val="22"/>
        </w:rPr>
        <w:t xml:space="preserve"> </w:t>
      </w:r>
      <w:r w:rsidR="00D3270B" w:rsidRPr="00D3270B">
        <w:rPr>
          <w:sz w:val="22"/>
          <w:szCs w:val="22"/>
        </w:rPr>
        <w:t>do miejsca wskazanego przez pracownika Zamawiającego, w dni robocze od poniedziałku do piątku, w godzinach 7.30 – 1</w:t>
      </w:r>
      <w:r w:rsidR="00D3270B">
        <w:rPr>
          <w:sz w:val="22"/>
          <w:szCs w:val="22"/>
        </w:rPr>
        <w:t>3</w:t>
      </w:r>
      <w:r w:rsidR="00D3270B" w:rsidRPr="00D3270B">
        <w:rPr>
          <w:sz w:val="22"/>
          <w:szCs w:val="22"/>
        </w:rPr>
        <w:t>.</w:t>
      </w:r>
      <w:r w:rsidR="00D3270B">
        <w:rPr>
          <w:sz w:val="22"/>
          <w:szCs w:val="22"/>
        </w:rPr>
        <w:t>0</w:t>
      </w:r>
      <w:r w:rsidR="00D3270B" w:rsidRPr="00D3270B">
        <w:rPr>
          <w:sz w:val="22"/>
          <w:szCs w:val="22"/>
        </w:rPr>
        <w:t>0. Dokładny termin dostawy zostanie ustalony z pracownikiem Zamawiającego wskazanym w umowie</w:t>
      </w:r>
      <w:r w:rsidR="00D3270B">
        <w:rPr>
          <w:sz w:val="22"/>
          <w:szCs w:val="22"/>
        </w:rPr>
        <w:t xml:space="preserve">. </w:t>
      </w:r>
    </w:p>
    <w:p w14:paraId="51958A1D" w14:textId="24800C84" w:rsidR="00AA56A6" w:rsidRPr="00AA56A6" w:rsidRDefault="00AA56A6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A56A6">
        <w:rPr>
          <w:bCs/>
          <w:sz w:val="22"/>
          <w:szCs w:val="22"/>
        </w:rPr>
        <w:t>Załadunek, transport, wyładunek staraniem, na koszt i ryzyko Wykonawcy</w:t>
      </w:r>
      <w:r>
        <w:rPr>
          <w:bCs/>
          <w:sz w:val="22"/>
          <w:szCs w:val="22"/>
        </w:rPr>
        <w:t>.</w:t>
      </w:r>
    </w:p>
    <w:p w14:paraId="6F09F7B0" w14:textId="1ADAD1BC" w:rsidR="00AA56A6" w:rsidRPr="00D3270B" w:rsidRDefault="00AA56A6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3270B">
        <w:rPr>
          <w:sz w:val="22"/>
          <w:szCs w:val="22"/>
        </w:rPr>
        <w:t>Cena ofertowa musi zawierać możliwość dokonania co najmniej dwóch przeglądów gwarancyjnych</w:t>
      </w:r>
      <w:r w:rsidR="00464F08" w:rsidRPr="00D3270B">
        <w:rPr>
          <w:sz w:val="22"/>
          <w:szCs w:val="22"/>
        </w:rPr>
        <w:t xml:space="preserve"> wraz z </w:t>
      </w:r>
      <w:r w:rsidR="00D3270B" w:rsidRPr="00D3270B">
        <w:rPr>
          <w:sz w:val="22"/>
          <w:szCs w:val="22"/>
        </w:rPr>
        <w:t xml:space="preserve">kosztami </w:t>
      </w:r>
      <w:r w:rsidR="00464F08" w:rsidRPr="00D3270B">
        <w:rPr>
          <w:sz w:val="22"/>
          <w:szCs w:val="22"/>
        </w:rPr>
        <w:t>transport</w:t>
      </w:r>
      <w:r w:rsidR="00D3270B" w:rsidRPr="00D3270B">
        <w:rPr>
          <w:sz w:val="22"/>
          <w:szCs w:val="22"/>
        </w:rPr>
        <w:t xml:space="preserve">u do serwisu i z powrotem. </w:t>
      </w:r>
      <w:r w:rsidR="00F76F9A">
        <w:rPr>
          <w:sz w:val="22"/>
          <w:szCs w:val="22"/>
        </w:rPr>
        <w:t xml:space="preserve">Przeglądy muszą być zgodne z ewentualnymi warunkami gwarancji w  tym zakresie. </w:t>
      </w:r>
      <w:r w:rsidR="00D3270B" w:rsidRPr="00D3270B">
        <w:rPr>
          <w:sz w:val="22"/>
          <w:szCs w:val="22"/>
        </w:rPr>
        <w:t>Przegląd serwisowy będzie dokonywany</w:t>
      </w:r>
      <w:r w:rsidRPr="00D3270B">
        <w:rPr>
          <w:sz w:val="22"/>
          <w:szCs w:val="22"/>
        </w:rPr>
        <w:t xml:space="preserve"> </w:t>
      </w:r>
      <w:r w:rsidRPr="00D3270B">
        <w:rPr>
          <w:bCs/>
          <w:sz w:val="22"/>
          <w:szCs w:val="22"/>
        </w:rPr>
        <w:t>co 12 miesięcy (tj. po 12 i po 24 miesiącach eksploatacji).</w:t>
      </w:r>
      <w:r w:rsidR="00C245D6" w:rsidRPr="00D3270B">
        <w:rPr>
          <w:bCs/>
          <w:sz w:val="22"/>
          <w:szCs w:val="22"/>
        </w:rPr>
        <w:t xml:space="preserve"> Przeglądy powinny być wykonane w serwisie Wykonawcy znajdującym się we Wrocławiu</w:t>
      </w:r>
      <w:r w:rsidRPr="00D3270B">
        <w:rPr>
          <w:sz w:val="22"/>
          <w:szCs w:val="22"/>
        </w:rPr>
        <w:t xml:space="preserve"> </w:t>
      </w:r>
      <w:r w:rsidR="00C245D6" w:rsidRPr="00D3270B">
        <w:rPr>
          <w:sz w:val="22"/>
          <w:szCs w:val="22"/>
        </w:rPr>
        <w:t>lub w odległości maksymalnie 15 km od siedziby Zamawiającego.</w:t>
      </w:r>
    </w:p>
    <w:p w14:paraId="49ACFD7E" w14:textId="6333FE51" w:rsidR="00AA56A6" w:rsidRDefault="00AA56A6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A56A6">
        <w:rPr>
          <w:sz w:val="22"/>
          <w:szCs w:val="22"/>
        </w:rPr>
        <w:t>Wykonawca gwarantuje, że przedmiot zamówienia jest nowy, nieużywany, wolny od wad fizycznych i prawnych oraz nie jest przedmiotem praw osób trzecich</w:t>
      </w:r>
      <w:r>
        <w:rPr>
          <w:sz w:val="22"/>
          <w:szCs w:val="22"/>
        </w:rPr>
        <w:t>.</w:t>
      </w:r>
    </w:p>
    <w:p w14:paraId="5BEC7E5F" w14:textId="77777777" w:rsidR="00150A77" w:rsidRDefault="00150A77" w:rsidP="00B02F9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Pług do odśnieżania powinien posiadać </w:t>
      </w:r>
      <w:r w:rsidRPr="00D3270B">
        <w:rPr>
          <w:sz w:val="22"/>
          <w:szCs w:val="22"/>
        </w:rPr>
        <w:t>następujące parametry</w:t>
      </w:r>
      <w:r>
        <w:rPr>
          <w:sz w:val="22"/>
          <w:szCs w:val="22"/>
        </w:rPr>
        <w:t>:</w:t>
      </w:r>
    </w:p>
    <w:p w14:paraId="421DCC88" w14:textId="32B1FACE" w:rsidR="00150A77" w:rsidRDefault="00150A77" w:rsidP="00150A7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3270B">
        <w:rPr>
          <w:sz w:val="22"/>
          <w:szCs w:val="22"/>
        </w:rPr>
        <w:t>Wymiary</w:t>
      </w:r>
      <w:r>
        <w:rPr>
          <w:sz w:val="22"/>
          <w:szCs w:val="22"/>
        </w:rPr>
        <w:t xml:space="preserve"> </w:t>
      </w:r>
      <w:r w:rsidR="00C245D6">
        <w:rPr>
          <w:sz w:val="22"/>
          <w:szCs w:val="22"/>
        </w:rPr>
        <w:t>szerokość 120-130 cm</w:t>
      </w:r>
    </w:p>
    <w:p w14:paraId="74A6501E" w14:textId="262FF344" w:rsidR="00AA56A6" w:rsidRPr="00F445F7" w:rsidRDefault="00D3270B" w:rsidP="00F445F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możliwość</w:t>
      </w:r>
      <w:r w:rsidR="00150A77">
        <w:rPr>
          <w:sz w:val="22"/>
          <w:szCs w:val="22"/>
        </w:rPr>
        <w:t xml:space="preserve"> mocowania </w:t>
      </w:r>
      <w:r>
        <w:rPr>
          <w:sz w:val="22"/>
          <w:szCs w:val="22"/>
        </w:rPr>
        <w:t>do traktorów będących przedmiotem niniejszego postępowania</w:t>
      </w:r>
      <w:r w:rsidR="00150A77">
        <w:rPr>
          <w:sz w:val="22"/>
          <w:szCs w:val="22"/>
        </w:rPr>
        <w:t xml:space="preserve">. </w:t>
      </w:r>
    </w:p>
    <w:sectPr w:rsidR="00AA56A6" w:rsidRPr="00F445F7" w:rsidSect="0057317E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5CDB" w14:textId="77777777" w:rsidR="00B17EA0" w:rsidRDefault="00B17EA0" w:rsidP="0057317E">
      <w:pPr>
        <w:spacing w:after="0" w:line="240" w:lineRule="auto"/>
      </w:pPr>
      <w:r>
        <w:separator/>
      </w:r>
    </w:p>
  </w:endnote>
  <w:endnote w:type="continuationSeparator" w:id="0">
    <w:p w14:paraId="1EE51566" w14:textId="77777777" w:rsidR="00B17EA0" w:rsidRDefault="00B17EA0" w:rsidP="0057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9437" w14:textId="77777777" w:rsidR="00B17EA0" w:rsidRDefault="00B17EA0" w:rsidP="0057317E">
      <w:pPr>
        <w:spacing w:after="0" w:line="240" w:lineRule="auto"/>
      </w:pPr>
      <w:r>
        <w:separator/>
      </w:r>
    </w:p>
  </w:footnote>
  <w:footnote w:type="continuationSeparator" w:id="0">
    <w:p w14:paraId="49AA7DB0" w14:textId="77777777" w:rsidR="00B17EA0" w:rsidRDefault="00B17EA0" w:rsidP="0057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3E15" w14:textId="37910539" w:rsidR="0057317E" w:rsidRDefault="0057317E" w:rsidP="00AA59C9">
    <w:pPr>
      <w:pStyle w:val="Nagwek"/>
      <w:jc w:val="center"/>
    </w:pPr>
    <w:r w:rsidRPr="008E4E04">
      <w:rPr>
        <w:rFonts w:eastAsiaTheme="minorEastAsia"/>
        <w:noProof/>
      </w:rPr>
      <w:drawing>
        <wp:anchor distT="0" distB="0" distL="114300" distR="114300" simplePos="0" relativeHeight="251659264" behindDoc="0" locked="0" layoutInCell="1" allowOverlap="1" wp14:anchorId="0B5EF034" wp14:editId="5182236A">
          <wp:simplePos x="0" y="0"/>
          <wp:positionH relativeFrom="margin">
            <wp:align>center</wp:align>
          </wp:positionH>
          <wp:positionV relativeFrom="page">
            <wp:posOffset>214630</wp:posOffset>
          </wp:positionV>
          <wp:extent cx="2052000" cy="615600"/>
          <wp:effectExtent l="0" t="0" r="5715" b="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E5D7D"/>
    <w:multiLevelType w:val="hybridMultilevel"/>
    <w:tmpl w:val="EA18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4DF0"/>
    <w:multiLevelType w:val="hybridMultilevel"/>
    <w:tmpl w:val="5478F730"/>
    <w:lvl w:ilvl="0" w:tplc="074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5676A"/>
    <w:multiLevelType w:val="hybridMultilevel"/>
    <w:tmpl w:val="FC980014"/>
    <w:lvl w:ilvl="0" w:tplc="7B62E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749703">
    <w:abstractNumId w:val="0"/>
  </w:num>
  <w:num w:numId="2" w16cid:durableId="171532732">
    <w:abstractNumId w:val="2"/>
  </w:num>
  <w:num w:numId="3" w16cid:durableId="104583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4E"/>
    <w:rsid w:val="00055A2F"/>
    <w:rsid w:val="00150A77"/>
    <w:rsid w:val="001D66EA"/>
    <w:rsid w:val="002150E5"/>
    <w:rsid w:val="002D7EA2"/>
    <w:rsid w:val="0035172D"/>
    <w:rsid w:val="003732C4"/>
    <w:rsid w:val="004432C5"/>
    <w:rsid w:val="00464F08"/>
    <w:rsid w:val="00491EEB"/>
    <w:rsid w:val="004D06EA"/>
    <w:rsid w:val="0057317E"/>
    <w:rsid w:val="005B272F"/>
    <w:rsid w:val="005C5226"/>
    <w:rsid w:val="007870DB"/>
    <w:rsid w:val="008E2931"/>
    <w:rsid w:val="009347F8"/>
    <w:rsid w:val="00AA1821"/>
    <w:rsid w:val="00AA56A6"/>
    <w:rsid w:val="00AA59C9"/>
    <w:rsid w:val="00B02F9F"/>
    <w:rsid w:val="00B103FE"/>
    <w:rsid w:val="00B17EA0"/>
    <w:rsid w:val="00B20CBC"/>
    <w:rsid w:val="00C245D6"/>
    <w:rsid w:val="00C31339"/>
    <w:rsid w:val="00C84456"/>
    <w:rsid w:val="00D3270B"/>
    <w:rsid w:val="00D43F4E"/>
    <w:rsid w:val="00DE0F46"/>
    <w:rsid w:val="00E13CA9"/>
    <w:rsid w:val="00E3353C"/>
    <w:rsid w:val="00ED5CBB"/>
    <w:rsid w:val="00F03928"/>
    <w:rsid w:val="00F158D4"/>
    <w:rsid w:val="00F445F7"/>
    <w:rsid w:val="00F76F9A"/>
    <w:rsid w:val="00F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466C"/>
  <w15:chartTrackingRefBased/>
  <w15:docId w15:val="{DB95D3E8-A2BE-4DB5-A9DF-4A287D1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F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F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F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F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F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F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F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F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F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F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F4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F76F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6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F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F9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7E"/>
  </w:style>
  <w:style w:type="paragraph" w:styleId="Stopka">
    <w:name w:val="footer"/>
    <w:basedOn w:val="Normalny"/>
    <w:link w:val="StopkaZnak"/>
    <w:uiPriority w:val="99"/>
    <w:unhideWhenUsed/>
    <w:rsid w:val="005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Halina Rybicka</cp:lastModifiedBy>
  <cp:revision>2</cp:revision>
  <dcterms:created xsi:type="dcterms:W3CDTF">2024-08-13T09:22:00Z</dcterms:created>
  <dcterms:modified xsi:type="dcterms:W3CDTF">2024-08-13T09:22:00Z</dcterms:modified>
</cp:coreProperties>
</file>