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76" w:rsidRPr="00E9058E" w:rsidRDefault="003D07D1" w:rsidP="00E9058E">
      <w:pPr>
        <w:pStyle w:val="Nagwek1"/>
        <w:tabs>
          <w:tab w:val="right" w:pos="9072"/>
        </w:tabs>
        <w:spacing w:before="100" w:beforeAutospacing="1" w:after="100" w:afterAutospacing="1" w:line="360" w:lineRule="auto"/>
        <w:ind w:left="5670"/>
        <w:jc w:val="both"/>
        <w:rPr>
          <w:rFonts w:ascii="Arial" w:hAnsi="Arial" w:cs="Arial"/>
          <w:b/>
          <w:sz w:val="24"/>
          <w:szCs w:val="24"/>
        </w:rPr>
      </w:pPr>
      <w:r w:rsidRPr="00E9058E">
        <w:rPr>
          <w:rFonts w:ascii="Arial" w:hAnsi="Arial" w:cs="Arial"/>
          <w:sz w:val="24"/>
          <w:szCs w:val="24"/>
        </w:rPr>
        <w:tab/>
      </w:r>
      <w:r w:rsidR="00271751" w:rsidRPr="00E9058E">
        <w:rPr>
          <w:rFonts w:ascii="Arial" w:hAnsi="Arial" w:cs="Arial"/>
          <w:b/>
          <w:sz w:val="24"/>
          <w:szCs w:val="24"/>
        </w:rPr>
        <w:t>Za</w:t>
      </w:r>
      <w:r w:rsidR="007B060F" w:rsidRPr="00E9058E">
        <w:rPr>
          <w:rFonts w:ascii="Arial" w:hAnsi="Arial" w:cs="Arial"/>
          <w:b/>
          <w:sz w:val="24"/>
          <w:szCs w:val="24"/>
          <w:lang w:val="pl-PL"/>
        </w:rPr>
        <w:t>łącznik N</w:t>
      </w:r>
      <w:r w:rsidR="00271751" w:rsidRPr="00E9058E">
        <w:rPr>
          <w:rFonts w:ascii="Arial" w:hAnsi="Arial" w:cs="Arial"/>
          <w:b/>
          <w:sz w:val="24"/>
          <w:szCs w:val="24"/>
        </w:rPr>
        <w:t xml:space="preserve">r </w:t>
      </w:r>
      <w:r w:rsidR="00D5501A" w:rsidRPr="00E9058E">
        <w:rPr>
          <w:rFonts w:ascii="Arial" w:hAnsi="Arial" w:cs="Arial"/>
          <w:b/>
          <w:sz w:val="24"/>
          <w:szCs w:val="24"/>
          <w:lang w:val="pl-PL"/>
        </w:rPr>
        <w:t>6</w:t>
      </w:r>
      <w:r w:rsidR="00D5501A" w:rsidRPr="00E9058E">
        <w:rPr>
          <w:rFonts w:ascii="Arial" w:hAnsi="Arial" w:cs="Arial"/>
          <w:b/>
          <w:sz w:val="24"/>
          <w:szCs w:val="24"/>
        </w:rPr>
        <w:t xml:space="preserve"> do S</w:t>
      </w:r>
      <w:r w:rsidR="00F616CF" w:rsidRPr="00E9058E">
        <w:rPr>
          <w:rFonts w:ascii="Arial" w:hAnsi="Arial" w:cs="Arial"/>
          <w:b/>
          <w:sz w:val="24"/>
          <w:szCs w:val="24"/>
        </w:rPr>
        <w:t>WZ</w:t>
      </w:r>
    </w:p>
    <w:p w:rsidR="00F00EB4" w:rsidRPr="00E9058E" w:rsidRDefault="00F00EB4" w:rsidP="00E9058E">
      <w:pPr>
        <w:pStyle w:val="Nagwek1"/>
        <w:spacing w:before="100" w:beforeAutospacing="1" w:after="100" w:afterAutospacing="1" w:line="360" w:lineRule="auto"/>
        <w:ind w:left="57"/>
        <w:jc w:val="center"/>
        <w:rPr>
          <w:rFonts w:ascii="Arial" w:hAnsi="Arial" w:cs="Arial"/>
          <w:b/>
          <w:sz w:val="28"/>
          <w:szCs w:val="24"/>
        </w:rPr>
      </w:pPr>
      <w:r w:rsidRPr="00E9058E">
        <w:rPr>
          <w:rFonts w:ascii="Arial" w:hAnsi="Arial" w:cs="Arial"/>
          <w:b/>
          <w:sz w:val="28"/>
          <w:szCs w:val="24"/>
        </w:rPr>
        <w:t>UMOWA – Projekt</w:t>
      </w:r>
    </w:p>
    <w:p w:rsidR="000879B4" w:rsidRPr="000879B4" w:rsidRDefault="000879B4" w:rsidP="000879B4">
      <w:pPr>
        <w:spacing w:after="0" w:line="360" w:lineRule="auto"/>
        <w:jc w:val="both"/>
        <w:rPr>
          <w:sz w:val="24"/>
          <w:szCs w:val="24"/>
        </w:rPr>
      </w:pPr>
      <w:r w:rsidRPr="000879B4">
        <w:rPr>
          <w:rFonts w:ascii="Arial" w:eastAsia="Times New Roman" w:hAnsi="Arial" w:cs="Arial"/>
          <w:color w:val="000000"/>
          <w:sz w:val="24"/>
          <w:szCs w:val="24"/>
        </w:rPr>
        <w:t xml:space="preserve">zawarta w Krempnej, w dniu ............................ 2024 r. pomiędzy: </w:t>
      </w:r>
      <w:r w:rsidRPr="000879B4">
        <w:rPr>
          <w:rFonts w:ascii="Arial" w:eastAsia="Times New Roman" w:hAnsi="Arial" w:cs="Arial"/>
          <w:b/>
          <w:color w:val="000000"/>
          <w:sz w:val="24"/>
          <w:szCs w:val="24"/>
        </w:rPr>
        <w:t xml:space="preserve">Gminą Krempna, </w:t>
      </w:r>
      <w:r w:rsidRPr="000879B4">
        <w:rPr>
          <w:rFonts w:ascii="Arial" w:eastAsia="Times New Roman" w:hAnsi="Arial" w:cs="Arial"/>
          <w:b/>
          <w:color w:val="000000"/>
          <w:sz w:val="24"/>
          <w:szCs w:val="24"/>
        </w:rPr>
        <w:br/>
      </w:r>
      <w:r w:rsidRPr="000879B4">
        <w:rPr>
          <w:rFonts w:ascii="Arial" w:eastAsia="Times New Roman" w:hAnsi="Arial" w:cs="Arial"/>
          <w:color w:val="000000"/>
          <w:sz w:val="24"/>
          <w:szCs w:val="24"/>
        </w:rPr>
        <w:t>z siedzibą: 38-232 Krempna 85, NIP: 685-10-04-834, REGON: 370440330, którą reprezentują:</w:t>
      </w:r>
      <w:r w:rsidRPr="000879B4">
        <w:rPr>
          <w:rFonts w:ascii="Arial" w:eastAsia="Times New Roman" w:hAnsi="Arial" w:cs="Arial"/>
          <w:b/>
          <w:color w:val="000000"/>
          <w:sz w:val="24"/>
          <w:szCs w:val="24"/>
        </w:rPr>
        <w:t xml:space="preserve"> </w:t>
      </w:r>
    </w:p>
    <w:p w:rsidR="000879B4" w:rsidRPr="000879B4" w:rsidRDefault="000879B4" w:rsidP="000879B4">
      <w:pPr>
        <w:spacing w:after="0" w:line="360" w:lineRule="auto"/>
        <w:jc w:val="both"/>
        <w:rPr>
          <w:rFonts w:ascii="Arial" w:eastAsia="Times New Roman" w:hAnsi="Arial" w:cs="Arial"/>
          <w:b/>
          <w:bCs/>
          <w:color w:val="000000"/>
          <w:sz w:val="24"/>
          <w:szCs w:val="24"/>
        </w:rPr>
      </w:pPr>
      <w:r w:rsidRPr="000879B4">
        <w:rPr>
          <w:rFonts w:ascii="Arial" w:eastAsia="Times New Roman" w:hAnsi="Arial" w:cs="Arial"/>
          <w:b/>
          <w:bCs/>
          <w:color w:val="000000"/>
          <w:sz w:val="24"/>
          <w:szCs w:val="24"/>
        </w:rPr>
        <w:t xml:space="preserve">Pani Katarzyna Maciejczyk –Wójt Gminy Krempna </w:t>
      </w:r>
    </w:p>
    <w:p w:rsidR="000879B4" w:rsidRPr="000879B4" w:rsidRDefault="000879B4" w:rsidP="000879B4">
      <w:pPr>
        <w:spacing w:after="0" w:line="360" w:lineRule="auto"/>
        <w:jc w:val="both"/>
        <w:rPr>
          <w:sz w:val="24"/>
          <w:szCs w:val="24"/>
        </w:rPr>
      </w:pPr>
      <w:r w:rsidRPr="000879B4">
        <w:rPr>
          <w:rFonts w:ascii="Arial" w:eastAsia="Times New Roman" w:hAnsi="Arial" w:cs="Arial"/>
          <w:color w:val="000000"/>
          <w:sz w:val="24"/>
          <w:szCs w:val="24"/>
        </w:rPr>
        <w:t xml:space="preserve">przy kontrasygnacie </w:t>
      </w:r>
      <w:r w:rsidRPr="000879B4">
        <w:rPr>
          <w:rFonts w:ascii="Arial" w:eastAsia="Times New Roman" w:hAnsi="Arial" w:cs="Arial"/>
          <w:b/>
          <w:color w:val="000000"/>
          <w:sz w:val="24"/>
          <w:szCs w:val="24"/>
        </w:rPr>
        <w:t>Skarbnika Gminy – Urszuli Delimat</w:t>
      </w:r>
    </w:p>
    <w:p w:rsidR="000879B4" w:rsidRPr="000879B4" w:rsidRDefault="000879B4" w:rsidP="000879B4">
      <w:pPr>
        <w:spacing w:after="0" w:line="360" w:lineRule="auto"/>
        <w:jc w:val="both"/>
        <w:rPr>
          <w:sz w:val="24"/>
          <w:szCs w:val="24"/>
        </w:rPr>
      </w:pPr>
      <w:r w:rsidRPr="000879B4">
        <w:rPr>
          <w:rFonts w:ascii="Arial" w:eastAsia="Times New Roman" w:hAnsi="Arial" w:cs="Arial"/>
          <w:bCs/>
          <w:color w:val="000000"/>
          <w:sz w:val="24"/>
          <w:szCs w:val="24"/>
        </w:rPr>
        <w:t xml:space="preserve">zwaną w dalszej części umowy </w:t>
      </w:r>
      <w:r w:rsidRPr="000879B4">
        <w:rPr>
          <w:rFonts w:ascii="Arial" w:eastAsia="Times New Roman" w:hAnsi="Arial" w:cs="Arial"/>
          <w:b/>
          <w:bCs/>
          <w:color w:val="000000"/>
          <w:sz w:val="24"/>
          <w:szCs w:val="24"/>
        </w:rPr>
        <w:t>„Zamawiającym”</w:t>
      </w:r>
    </w:p>
    <w:p w:rsidR="00100636" w:rsidRPr="000879B4" w:rsidRDefault="00100636" w:rsidP="00E9058E">
      <w:pPr>
        <w:suppressAutoHyphens/>
        <w:spacing w:after="0" w:line="360" w:lineRule="auto"/>
        <w:jc w:val="both"/>
        <w:rPr>
          <w:rFonts w:ascii="Arial" w:eastAsia="Times New Roman" w:hAnsi="Arial" w:cs="Arial"/>
          <w:b/>
          <w:bCs/>
          <w:sz w:val="24"/>
          <w:szCs w:val="24"/>
          <w:lang w:eastAsia="ar-SA"/>
        </w:rPr>
      </w:pPr>
      <w:r w:rsidRPr="000879B4">
        <w:rPr>
          <w:rFonts w:ascii="Arial" w:eastAsia="Times New Roman" w:hAnsi="Arial" w:cs="Arial"/>
          <w:sz w:val="24"/>
          <w:szCs w:val="24"/>
          <w:lang w:eastAsia="ar-SA"/>
        </w:rPr>
        <w:t xml:space="preserve">a </w:t>
      </w:r>
      <w:r w:rsidR="0021524B" w:rsidRPr="000879B4">
        <w:rPr>
          <w:rFonts w:ascii="Arial" w:eastAsia="Times New Roman" w:hAnsi="Arial" w:cs="Arial"/>
          <w:b/>
          <w:bCs/>
          <w:sz w:val="24"/>
          <w:szCs w:val="24"/>
          <w:lang w:eastAsia="ar-SA"/>
        </w:rPr>
        <w:t>...............................</w:t>
      </w:r>
      <w:r w:rsidRPr="000879B4">
        <w:rPr>
          <w:rFonts w:ascii="Arial" w:eastAsia="Times New Roman" w:hAnsi="Arial" w:cs="Arial"/>
          <w:b/>
          <w:bCs/>
          <w:sz w:val="24"/>
          <w:szCs w:val="24"/>
          <w:lang w:eastAsia="ar-SA"/>
        </w:rPr>
        <w:t>............</w:t>
      </w:r>
      <w:r w:rsidR="00E9058E" w:rsidRPr="000879B4">
        <w:rPr>
          <w:rFonts w:ascii="Arial" w:eastAsia="Times New Roman" w:hAnsi="Arial" w:cs="Arial"/>
          <w:b/>
          <w:bCs/>
          <w:sz w:val="24"/>
          <w:szCs w:val="24"/>
          <w:lang w:eastAsia="ar-SA"/>
        </w:rPr>
        <w:t>...</w:t>
      </w:r>
      <w:r w:rsidRPr="000879B4">
        <w:rPr>
          <w:rFonts w:ascii="Arial" w:eastAsia="Times New Roman" w:hAnsi="Arial" w:cs="Arial"/>
          <w:b/>
          <w:bCs/>
          <w:sz w:val="24"/>
          <w:szCs w:val="24"/>
          <w:lang w:eastAsia="ar-SA"/>
        </w:rPr>
        <w:t>.</w:t>
      </w:r>
      <w:r w:rsidR="00E9058E" w:rsidRPr="000879B4">
        <w:rPr>
          <w:rFonts w:ascii="Arial" w:eastAsia="Times New Roman" w:hAnsi="Arial" w:cs="Arial"/>
          <w:b/>
          <w:bCs/>
          <w:sz w:val="24"/>
          <w:szCs w:val="24"/>
          <w:lang w:eastAsia="ar-SA"/>
        </w:rPr>
        <w:t xml:space="preserve"> z siedzibą </w:t>
      </w:r>
      <w:r w:rsidRPr="000879B4">
        <w:rPr>
          <w:rFonts w:ascii="Arial" w:eastAsia="Times New Roman" w:hAnsi="Arial" w:cs="Arial"/>
          <w:b/>
          <w:bCs/>
          <w:sz w:val="24"/>
          <w:szCs w:val="24"/>
          <w:lang w:eastAsia="ar-SA"/>
        </w:rPr>
        <w:t>w</w:t>
      </w:r>
      <w:r w:rsidR="00E9058E" w:rsidRPr="000879B4">
        <w:rPr>
          <w:rFonts w:ascii="Arial" w:eastAsia="Times New Roman" w:hAnsi="Arial" w:cs="Arial"/>
          <w:b/>
          <w:bCs/>
          <w:sz w:val="24"/>
          <w:szCs w:val="24"/>
          <w:lang w:eastAsia="ar-SA"/>
        </w:rPr>
        <w:t xml:space="preserve"> </w:t>
      </w:r>
      <w:r w:rsidRPr="000879B4">
        <w:rPr>
          <w:rFonts w:ascii="Arial" w:eastAsia="Times New Roman" w:hAnsi="Arial" w:cs="Arial"/>
          <w:b/>
          <w:bCs/>
          <w:sz w:val="24"/>
          <w:szCs w:val="24"/>
          <w:lang w:eastAsia="ar-SA"/>
        </w:rPr>
        <w:t>.....</w:t>
      </w:r>
      <w:r w:rsidR="003D07D1" w:rsidRPr="000879B4">
        <w:rPr>
          <w:rFonts w:ascii="Arial" w:eastAsia="Times New Roman" w:hAnsi="Arial" w:cs="Arial"/>
          <w:b/>
          <w:bCs/>
          <w:sz w:val="24"/>
          <w:szCs w:val="24"/>
          <w:lang w:eastAsia="ar-SA"/>
        </w:rPr>
        <w:t>............</w:t>
      </w:r>
      <w:r w:rsidRPr="000879B4">
        <w:rPr>
          <w:rFonts w:ascii="Arial" w:eastAsia="Times New Roman" w:hAnsi="Arial" w:cs="Arial"/>
          <w:b/>
          <w:bCs/>
          <w:sz w:val="24"/>
          <w:szCs w:val="24"/>
          <w:lang w:eastAsia="ar-SA"/>
        </w:rPr>
        <w:t>.............................</w:t>
      </w:r>
      <w:r w:rsidR="00E9058E" w:rsidRPr="000879B4">
        <w:rPr>
          <w:rFonts w:ascii="Arial" w:eastAsia="Times New Roman" w:hAnsi="Arial" w:cs="Arial"/>
          <w:b/>
          <w:bCs/>
          <w:sz w:val="24"/>
          <w:szCs w:val="24"/>
          <w:lang w:eastAsia="ar-SA"/>
        </w:rPr>
        <w:t>..........</w:t>
      </w:r>
      <w:r w:rsidR="0021524B" w:rsidRPr="000879B4">
        <w:rPr>
          <w:rFonts w:ascii="Arial" w:eastAsia="Times New Roman" w:hAnsi="Arial" w:cs="Arial"/>
          <w:b/>
          <w:bCs/>
          <w:sz w:val="24"/>
          <w:szCs w:val="24"/>
          <w:lang w:eastAsia="ar-SA"/>
        </w:rPr>
        <w:t>,</w:t>
      </w:r>
      <w:r w:rsidR="00E9058E" w:rsidRPr="000879B4">
        <w:rPr>
          <w:rFonts w:ascii="Arial" w:eastAsia="Times New Roman" w:hAnsi="Arial" w:cs="Arial"/>
          <w:b/>
          <w:bCs/>
          <w:sz w:val="24"/>
          <w:szCs w:val="24"/>
          <w:lang w:eastAsia="ar-SA"/>
        </w:rPr>
        <w:t xml:space="preserve"> </w:t>
      </w:r>
      <w:r w:rsidRPr="000879B4">
        <w:rPr>
          <w:rFonts w:ascii="Arial" w:eastAsia="Times New Roman" w:hAnsi="Arial" w:cs="Arial"/>
          <w:b/>
          <w:bCs/>
          <w:sz w:val="24"/>
          <w:szCs w:val="24"/>
          <w:lang w:eastAsia="ar-SA"/>
        </w:rPr>
        <w:t>NIP ....</w:t>
      </w:r>
      <w:r w:rsidR="00E9058E" w:rsidRPr="000879B4">
        <w:rPr>
          <w:rFonts w:ascii="Arial" w:eastAsia="Times New Roman" w:hAnsi="Arial" w:cs="Arial"/>
          <w:b/>
          <w:bCs/>
          <w:sz w:val="24"/>
          <w:szCs w:val="24"/>
          <w:lang w:eastAsia="ar-SA"/>
        </w:rPr>
        <w:t xml:space="preserve">........................, REGON </w:t>
      </w:r>
      <w:r w:rsidRPr="000879B4">
        <w:rPr>
          <w:rFonts w:ascii="Arial" w:eastAsia="Times New Roman" w:hAnsi="Arial" w:cs="Arial"/>
          <w:b/>
          <w:bCs/>
          <w:sz w:val="24"/>
          <w:szCs w:val="24"/>
          <w:lang w:eastAsia="ar-SA"/>
        </w:rPr>
        <w:t>.............</w:t>
      </w:r>
      <w:r w:rsidR="003D07D1" w:rsidRPr="000879B4">
        <w:rPr>
          <w:rFonts w:ascii="Arial" w:eastAsia="Times New Roman" w:hAnsi="Arial" w:cs="Arial"/>
          <w:b/>
          <w:bCs/>
          <w:sz w:val="24"/>
          <w:szCs w:val="24"/>
          <w:lang w:eastAsia="ar-SA"/>
        </w:rPr>
        <w:t>............</w:t>
      </w:r>
      <w:r w:rsidRPr="000879B4">
        <w:rPr>
          <w:rFonts w:ascii="Arial" w:eastAsia="Times New Roman" w:hAnsi="Arial" w:cs="Arial"/>
          <w:b/>
          <w:bCs/>
          <w:sz w:val="24"/>
          <w:szCs w:val="24"/>
          <w:lang w:eastAsia="ar-SA"/>
        </w:rPr>
        <w:t>......................,</w:t>
      </w:r>
      <w:r w:rsidR="0021524B" w:rsidRPr="000879B4">
        <w:rPr>
          <w:rFonts w:ascii="Arial" w:eastAsia="Times New Roman" w:hAnsi="Arial" w:cs="Arial"/>
          <w:b/>
          <w:bCs/>
          <w:sz w:val="24"/>
          <w:szCs w:val="24"/>
          <w:lang w:eastAsia="ar-SA"/>
        </w:rPr>
        <w:t xml:space="preserve"> </w:t>
      </w:r>
      <w:r w:rsidRPr="000879B4">
        <w:rPr>
          <w:rFonts w:ascii="Arial" w:eastAsia="Times New Roman" w:hAnsi="Arial" w:cs="Arial"/>
          <w:b/>
          <w:bCs/>
          <w:sz w:val="24"/>
          <w:szCs w:val="24"/>
          <w:lang w:eastAsia="ar-SA"/>
        </w:rPr>
        <w:t>zwanym dalej W</w:t>
      </w:r>
      <w:r w:rsidR="00E9058E" w:rsidRPr="000879B4">
        <w:rPr>
          <w:rFonts w:ascii="Arial" w:eastAsia="Times New Roman" w:hAnsi="Arial" w:cs="Arial"/>
          <w:b/>
          <w:bCs/>
          <w:sz w:val="24"/>
          <w:szCs w:val="24"/>
          <w:lang w:eastAsia="ar-SA"/>
        </w:rPr>
        <w:t xml:space="preserve">ykonawcą, reprezentowanym przez </w:t>
      </w:r>
      <w:r w:rsidRPr="000879B4">
        <w:rPr>
          <w:rFonts w:ascii="Arial" w:eastAsia="Times New Roman" w:hAnsi="Arial" w:cs="Arial"/>
          <w:b/>
          <w:bCs/>
          <w:sz w:val="24"/>
          <w:szCs w:val="24"/>
          <w:lang w:eastAsia="ar-SA"/>
        </w:rPr>
        <w:t>.............................................</w:t>
      </w:r>
      <w:r w:rsidR="003D07D1" w:rsidRPr="000879B4">
        <w:rPr>
          <w:rFonts w:ascii="Arial" w:eastAsia="Times New Roman" w:hAnsi="Arial" w:cs="Arial"/>
          <w:b/>
          <w:bCs/>
          <w:sz w:val="24"/>
          <w:szCs w:val="24"/>
          <w:lang w:eastAsia="ar-SA"/>
        </w:rPr>
        <w:t>...........</w:t>
      </w:r>
      <w:r w:rsidRPr="000879B4">
        <w:rPr>
          <w:rFonts w:ascii="Arial" w:eastAsia="Times New Roman" w:hAnsi="Arial" w:cs="Arial"/>
          <w:b/>
          <w:bCs/>
          <w:sz w:val="24"/>
          <w:szCs w:val="24"/>
          <w:lang w:eastAsia="ar-SA"/>
        </w:rPr>
        <w:t>..............,</w:t>
      </w:r>
    </w:p>
    <w:p w:rsidR="00100636" w:rsidRPr="000879B4" w:rsidRDefault="00100636" w:rsidP="00E9058E">
      <w:pPr>
        <w:suppressAutoHyphens/>
        <w:spacing w:after="0" w:line="360" w:lineRule="auto"/>
        <w:jc w:val="both"/>
        <w:rPr>
          <w:rFonts w:ascii="Arial" w:eastAsia="Times New Roman" w:hAnsi="Arial" w:cs="Arial"/>
          <w:b/>
          <w:bCs/>
          <w:sz w:val="24"/>
          <w:szCs w:val="24"/>
          <w:lang w:eastAsia="ar-SA"/>
        </w:rPr>
      </w:pPr>
      <w:r w:rsidRPr="000879B4">
        <w:rPr>
          <w:rFonts w:ascii="Arial" w:eastAsia="Times New Roman" w:hAnsi="Arial" w:cs="Arial"/>
          <w:b/>
          <w:bCs/>
          <w:sz w:val="24"/>
          <w:szCs w:val="24"/>
          <w:lang w:eastAsia="ar-SA"/>
        </w:rPr>
        <w:t>o następującej treści:</w:t>
      </w:r>
    </w:p>
    <w:p w:rsidR="00F00EB4" w:rsidRPr="00E9058E" w:rsidRDefault="00100636" w:rsidP="00E9058E">
      <w:pPr>
        <w:suppressAutoHyphens/>
        <w:spacing w:after="0" w:line="360" w:lineRule="auto"/>
        <w:jc w:val="both"/>
        <w:rPr>
          <w:rFonts w:ascii="Arial" w:eastAsia="Times New Roman" w:hAnsi="Arial" w:cs="Arial"/>
          <w:sz w:val="24"/>
          <w:szCs w:val="24"/>
          <w:lang w:eastAsia="ar-SA"/>
        </w:rPr>
      </w:pPr>
      <w:r w:rsidRPr="00E9058E">
        <w:rPr>
          <w:rFonts w:ascii="Arial" w:eastAsia="Times New Roman" w:hAnsi="Arial" w:cs="Arial"/>
          <w:sz w:val="24"/>
          <w:szCs w:val="24"/>
          <w:lang w:eastAsia="ar-SA"/>
        </w:rPr>
        <w:t xml:space="preserve">Umowę zawarto po przeprowadzeniu postępowania o udzielenie zamówienia publicznego w trybie </w:t>
      </w:r>
      <w:r w:rsidR="00A1080A" w:rsidRPr="00E9058E">
        <w:rPr>
          <w:rFonts w:ascii="Arial" w:eastAsia="Times New Roman" w:hAnsi="Arial" w:cs="Arial"/>
          <w:sz w:val="24"/>
          <w:szCs w:val="24"/>
          <w:lang w:eastAsia="ar-SA"/>
        </w:rPr>
        <w:t>podstawowym bez przeprowadzania</w:t>
      </w:r>
      <w:r w:rsidR="00D5501A" w:rsidRPr="00E9058E">
        <w:rPr>
          <w:rFonts w:ascii="Arial" w:eastAsia="Times New Roman" w:hAnsi="Arial" w:cs="Arial"/>
          <w:sz w:val="24"/>
          <w:szCs w:val="24"/>
          <w:lang w:eastAsia="ar-SA"/>
        </w:rPr>
        <w:t xml:space="preserve"> negocjacji na podstawie art. 275 pkt. 1 ustawy z dnia 11 września 2019 ro</w:t>
      </w:r>
      <w:r w:rsidR="00D71D2D" w:rsidRPr="00E9058E">
        <w:rPr>
          <w:rFonts w:ascii="Arial" w:eastAsia="Times New Roman" w:hAnsi="Arial" w:cs="Arial"/>
          <w:sz w:val="24"/>
          <w:szCs w:val="24"/>
          <w:lang w:eastAsia="ar-SA"/>
        </w:rPr>
        <w:t>ku Prawo zamówień publicznych (</w:t>
      </w:r>
      <w:r w:rsidR="00F03A7E" w:rsidRPr="00E9058E">
        <w:rPr>
          <w:rFonts w:ascii="Arial" w:hAnsi="Arial" w:cs="Arial"/>
          <w:sz w:val="24"/>
          <w:szCs w:val="24"/>
        </w:rPr>
        <w:t>tekst jedn.: Dz. U. z 2024</w:t>
      </w:r>
      <w:r w:rsidR="007F760C" w:rsidRPr="00E9058E">
        <w:rPr>
          <w:rFonts w:ascii="Arial" w:hAnsi="Arial" w:cs="Arial"/>
          <w:sz w:val="24"/>
          <w:szCs w:val="24"/>
        </w:rPr>
        <w:t xml:space="preserve"> r. poz. 1</w:t>
      </w:r>
      <w:r w:rsidR="00F03A7E" w:rsidRPr="00E9058E">
        <w:rPr>
          <w:rFonts w:ascii="Arial" w:hAnsi="Arial" w:cs="Arial"/>
          <w:sz w:val="24"/>
          <w:szCs w:val="24"/>
        </w:rPr>
        <w:t>320</w:t>
      </w:r>
      <w:r w:rsidR="00D71D2D" w:rsidRPr="00E9058E">
        <w:rPr>
          <w:rFonts w:ascii="Arial" w:hAnsi="Arial" w:cs="Arial"/>
          <w:sz w:val="24"/>
          <w:szCs w:val="24"/>
        </w:rPr>
        <w:t xml:space="preserve"> z późn. zm.</w:t>
      </w:r>
      <w:r w:rsidR="00D5501A" w:rsidRPr="00E9058E">
        <w:rPr>
          <w:rFonts w:ascii="Arial" w:eastAsia="Times New Roman" w:hAnsi="Arial" w:cs="Arial"/>
          <w:sz w:val="24"/>
          <w:szCs w:val="24"/>
          <w:lang w:eastAsia="ar-SA"/>
        </w:rPr>
        <w:t>).</w:t>
      </w:r>
    </w:p>
    <w:p w:rsidR="0056184A" w:rsidRPr="00E9058E" w:rsidRDefault="00F616CF" w:rsidP="00E9058E">
      <w:pPr>
        <w:autoSpaceDE w:val="0"/>
        <w:autoSpaceDN w:val="0"/>
        <w:adjustRightInd w:val="0"/>
        <w:spacing w:before="120" w:after="120" w:line="360" w:lineRule="auto"/>
        <w:jc w:val="center"/>
        <w:rPr>
          <w:rFonts w:ascii="Arial" w:hAnsi="Arial" w:cs="Arial"/>
          <w:bCs/>
          <w:sz w:val="24"/>
          <w:szCs w:val="24"/>
        </w:rPr>
      </w:pPr>
      <w:r w:rsidRPr="00E9058E">
        <w:rPr>
          <w:rFonts w:ascii="Arial" w:hAnsi="Arial" w:cs="Arial"/>
          <w:bCs/>
          <w:sz w:val="24"/>
          <w:szCs w:val="24"/>
        </w:rPr>
        <w:t>§</w:t>
      </w:r>
      <w:r w:rsidR="002C752D" w:rsidRPr="00E9058E">
        <w:rPr>
          <w:rFonts w:ascii="Arial" w:hAnsi="Arial" w:cs="Arial"/>
          <w:bCs/>
          <w:sz w:val="24"/>
          <w:szCs w:val="24"/>
        </w:rPr>
        <w:t>1</w:t>
      </w:r>
    </w:p>
    <w:p w:rsidR="00571AD8" w:rsidRPr="00E9058E" w:rsidRDefault="00571AD8" w:rsidP="00E9058E">
      <w:pPr>
        <w:autoSpaceDE w:val="0"/>
        <w:autoSpaceDN w:val="0"/>
        <w:adjustRightInd w:val="0"/>
        <w:spacing w:after="0" w:line="360" w:lineRule="auto"/>
        <w:jc w:val="center"/>
        <w:rPr>
          <w:rFonts w:ascii="Arial" w:hAnsi="Arial" w:cs="Arial"/>
          <w:b/>
          <w:bCs/>
          <w:sz w:val="24"/>
          <w:szCs w:val="24"/>
        </w:rPr>
      </w:pPr>
      <w:r w:rsidRPr="00E9058E">
        <w:rPr>
          <w:rFonts w:ascii="Arial" w:hAnsi="Arial" w:cs="Arial"/>
          <w:b/>
          <w:bCs/>
          <w:sz w:val="24"/>
          <w:szCs w:val="24"/>
        </w:rPr>
        <w:t>PRZEDMIOT UMOWY</w:t>
      </w:r>
    </w:p>
    <w:p w:rsidR="00AC7797" w:rsidRPr="00E9058E" w:rsidRDefault="0056184A" w:rsidP="00E9058E">
      <w:pPr>
        <w:autoSpaceDE w:val="0"/>
        <w:autoSpaceDN w:val="0"/>
        <w:adjustRightInd w:val="0"/>
        <w:spacing w:after="0" w:line="360" w:lineRule="auto"/>
        <w:jc w:val="both"/>
        <w:rPr>
          <w:rFonts w:ascii="Arial" w:eastAsia="Lucida Sans Unicode" w:hAnsi="Arial" w:cs="Arial"/>
          <w:color w:val="000000"/>
          <w:kern w:val="1"/>
          <w:sz w:val="24"/>
          <w:szCs w:val="24"/>
          <w:lang w:eastAsia="hi-IN" w:bidi="hi-IN"/>
        </w:rPr>
      </w:pPr>
      <w:r w:rsidRPr="00E9058E">
        <w:rPr>
          <w:rFonts w:ascii="Arial" w:hAnsi="Arial" w:cs="Arial"/>
          <w:sz w:val="24"/>
          <w:szCs w:val="24"/>
        </w:rPr>
        <w:t>1. Zamawiający  powierza, a Wykonawca  prz</w:t>
      </w:r>
      <w:r w:rsidR="00571AD8" w:rsidRPr="00E9058E">
        <w:rPr>
          <w:rFonts w:ascii="Arial" w:hAnsi="Arial" w:cs="Arial"/>
          <w:sz w:val="24"/>
          <w:szCs w:val="24"/>
        </w:rPr>
        <w:t xml:space="preserve">yjmuje do wykonania </w:t>
      </w:r>
      <w:r w:rsidRPr="00E9058E">
        <w:rPr>
          <w:rFonts w:ascii="Arial" w:hAnsi="Arial" w:cs="Arial"/>
          <w:sz w:val="24"/>
          <w:szCs w:val="24"/>
        </w:rPr>
        <w:t xml:space="preserve"> usług</w:t>
      </w:r>
      <w:r w:rsidR="00571AD8" w:rsidRPr="00E9058E">
        <w:rPr>
          <w:rFonts w:ascii="Arial" w:hAnsi="Arial" w:cs="Arial"/>
          <w:sz w:val="24"/>
          <w:szCs w:val="24"/>
        </w:rPr>
        <w:t xml:space="preserve">ę </w:t>
      </w:r>
      <w:r w:rsidRPr="00E9058E">
        <w:rPr>
          <w:rFonts w:ascii="Arial" w:hAnsi="Arial" w:cs="Arial"/>
          <w:sz w:val="24"/>
          <w:szCs w:val="24"/>
        </w:rPr>
        <w:t>:</w:t>
      </w:r>
      <w:r w:rsidR="0019624B" w:rsidRPr="00E9058E">
        <w:rPr>
          <w:rFonts w:ascii="Arial" w:hAnsi="Arial" w:cs="Arial"/>
          <w:sz w:val="24"/>
          <w:szCs w:val="24"/>
        </w:rPr>
        <w:t xml:space="preserve"> </w:t>
      </w:r>
      <w:r w:rsidR="00100636" w:rsidRPr="00E9058E">
        <w:rPr>
          <w:rFonts w:ascii="Arial" w:eastAsia="Lucida Sans Unicode" w:hAnsi="Arial" w:cs="Arial"/>
          <w:color w:val="000000"/>
          <w:kern w:val="1"/>
          <w:sz w:val="24"/>
          <w:szCs w:val="24"/>
          <w:lang w:eastAsia="hi-IN" w:bidi="hi-IN"/>
        </w:rPr>
        <w:t>„</w:t>
      </w:r>
      <w:r w:rsidR="00247638" w:rsidRPr="00E9058E">
        <w:rPr>
          <w:rFonts w:ascii="Arial" w:eastAsia="Lucida Sans Unicode" w:hAnsi="Arial" w:cs="Arial"/>
          <w:b/>
          <w:kern w:val="1"/>
          <w:sz w:val="24"/>
          <w:szCs w:val="24"/>
          <w:lang w:eastAsia="hi-IN" w:bidi="hi-IN"/>
        </w:rPr>
        <w:t xml:space="preserve">Odbiór, </w:t>
      </w:r>
      <w:r w:rsidR="00100636" w:rsidRPr="00E9058E">
        <w:rPr>
          <w:rFonts w:ascii="Arial" w:eastAsia="Lucida Sans Unicode" w:hAnsi="Arial" w:cs="Arial"/>
          <w:b/>
          <w:kern w:val="1"/>
          <w:sz w:val="24"/>
          <w:szCs w:val="24"/>
          <w:lang w:eastAsia="hi-IN" w:bidi="hi-IN"/>
        </w:rPr>
        <w:t>transport i</w:t>
      </w:r>
      <w:r w:rsidR="00247638" w:rsidRPr="00E9058E">
        <w:rPr>
          <w:rFonts w:ascii="Arial" w:eastAsia="Lucida Sans Unicode" w:hAnsi="Arial" w:cs="Arial"/>
          <w:b/>
          <w:kern w:val="1"/>
          <w:sz w:val="24"/>
          <w:szCs w:val="24"/>
          <w:lang w:eastAsia="hi-IN" w:bidi="hi-IN"/>
        </w:rPr>
        <w:t> </w:t>
      </w:r>
      <w:r w:rsidR="00100636" w:rsidRPr="00E9058E">
        <w:rPr>
          <w:rFonts w:ascii="Arial" w:eastAsia="Lucida Sans Unicode" w:hAnsi="Arial" w:cs="Arial"/>
          <w:b/>
          <w:kern w:val="1"/>
          <w:sz w:val="24"/>
          <w:szCs w:val="24"/>
          <w:lang w:eastAsia="hi-IN" w:bidi="hi-IN"/>
        </w:rPr>
        <w:t>zagospod</w:t>
      </w:r>
      <w:r w:rsidR="00247638" w:rsidRPr="00E9058E">
        <w:rPr>
          <w:rFonts w:ascii="Arial" w:eastAsia="Lucida Sans Unicode" w:hAnsi="Arial" w:cs="Arial"/>
          <w:b/>
          <w:kern w:val="1"/>
          <w:sz w:val="24"/>
          <w:szCs w:val="24"/>
          <w:lang w:eastAsia="hi-IN" w:bidi="hi-IN"/>
        </w:rPr>
        <w:t xml:space="preserve">arowanie </w:t>
      </w:r>
      <w:r w:rsidR="00100636" w:rsidRPr="00E9058E">
        <w:rPr>
          <w:rFonts w:ascii="Arial" w:eastAsia="Lucida Sans Unicode" w:hAnsi="Arial" w:cs="Arial"/>
          <w:b/>
          <w:kern w:val="1"/>
          <w:sz w:val="24"/>
          <w:szCs w:val="24"/>
          <w:lang w:eastAsia="hi-IN" w:bidi="hi-IN"/>
        </w:rPr>
        <w:t xml:space="preserve">odpadów komunalnych </w:t>
      </w:r>
      <w:r w:rsidR="00100636" w:rsidRPr="00E9058E">
        <w:rPr>
          <w:rFonts w:ascii="Arial" w:eastAsia="Lucida Sans Unicode" w:hAnsi="Arial" w:cs="Arial"/>
          <w:b/>
          <w:bCs/>
          <w:color w:val="000000"/>
          <w:kern w:val="1"/>
          <w:sz w:val="24"/>
          <w:szCs w:val="24"/>
          <w:lang w:eastAsia="hi-IN" w:bidi="hi-IN"/>
        </w:rPr>
        <w:t>z nieruchomości zamieszkałych i  nieruchomości niezamieszkałych z terenu Gminy Krempna oraz nieruchomości stanowiących własność Gminy Krempna</w:t>
      </w:r>
      <w:r w:rsidR="00100636" w:rsidRPr="00E9058E">
        <w:rPr>
          <w:rFonts w:ascii="Arial" w:eastAsia="Lucida Sans Unicode" w:hAnsi="Arial" w:cs="Arial"/>
          <w:color w:val="000000"/>
          <w:kern w:val="1"/>
          <w:sz w:val="24"/>
          <w:szCs w:val="24"/>
          <w:lang w:eastAsia="hi-IN" w:bidi="hi-IN"/>
        </w:rPr>
        <w:t>”.</w:t>
      </w:r>
    </w:p>
    <w:p w:rsidR="00100636" w:rsidRPr="00E9058E" w:rsidRDefault="00791624" w:rsidP="00E9058E">
      <w:pPr>
        <w:autoSpaceDE w:val="0"/>
        <w:autoSpaceDN w:val="0"/>
        <w:adjustRightInd w:val="0"/>
        <w:spacing w:after="0" w:line="360" w:lineRule="auto"/>
        <w:jc w:val="both"/>
        <w:rPr>
          <w:rFonts w:ascii="Arial" w:hAnsi="Arial" w:cs="Arial"/>
          <w:sz w:val="24"/>
          <w:szCs w:val="24"/>
        </w:rPr>
      </w:pPr>
      <w:r w:rsidRPr="00E9058E">
        <w:rPr>
          <w:rFonts w:ascii="Arial" w:hAnsi="Arial" w:cs="Arial"/>
          <w:sz w:val="24"/>
          <w:szCs w:val="24"/>
        </w:rPr>
        <w:t>2. Przedmiot niniejszej umowy zostanie wykonany</w:t>
      </w:r>
      <w:r w:rsidR="00E9058E">
        <w:rPr>
          <w:rFonts w:ascii="Arial" w:hAnsi="Arial" w:cs="Arial"/>
          <w:sz w:val="24"/>
          <w:szCs w:val="24"/>
        </w:rPr>
        <w:t xml:space="preserve"> w zakresie i w sposób zgodny z </w:t>
      </w:r>
      <w:r w:rsidRPr="00E9058E">
        <w:rPr>
          <w:rFonts w:ascii="Arial" w:hAnsi="Arial" w:cs="Arial"/>
          <w:sz w:val="24"/>
          <w:szCs w:val="24"/>
        </w:rPr>
        <w:t>opisem przedmiotu zamówienia zawartym w SZCZEGÓŁOWYM OPISEM PRZEDMIOTU ZAMÓWIENIA (stanowiącym załącznik  Nr 1</w:t>
      </w:r>
      <w:r w:rsidR="00D5501A" w:rsidRPr="00E9058E">
        <w:rPr>
          <w:rFonts w:ascii="Arial" w:hAnsi="Arial" w:cs="Arial"/>
          <w:sz w:val="24"/>
          <w:szCs w:val="24"/>
        </w:rPr>
        <w:t>2 do S</w:t>
      </w:r>
      <w:r w:rsidRPr="00E9058E">
        <w:rPr>
          <w:rFonts w:ascii="Arial" w:hAnsi="Arial" w:cs="Arial"/>
          <w:sz w:val="24"/>
          <w:szCs w:val="24"/>
        </w:rPr>
        <w:t>WZ).</w:t>
      </w:r>
    </w:p>
    <w:p w:rsidR="0056184A" w:rsidRPr="00E9058E" w:rsidRDefault="00F616CF" w:rsidP="00E9058E">
      <w:pPr>
        <w:autoSpaceDE w:val="0"/>
        <w:autoSpaceDN w:val="0"/>
        <w:adjustRightInd w:val="0"/>
        <w:spacing w:before="120" w:after="120" w:line="360" w:lineRule="auto"/>
        <w:jc w:val="center"/>
        <w:rPr>
          <w:rFonts w:ascii="Arial" w:hAnsi="Arial" w:cs="Arial"/>
          <w:bCs/>
          <w:sz w:val="24"/>
          <w:szCs w:val="24"/>
        </w:rPr>
      </w:pPr>
      <w:r w:rsidRPr="00E9058E">
        <w:rPr>
          <w:rFonts w:ascii="Arial" w:hAnsi="Arial" w:cs="Arial"/>
          <w:bCs/>
          <w:sz w:val="24"/>
          <w:szCs w:val="24"/>
        </w:rPr>
        <w:t>§</w:t>
      </w:r>
      <w:r w:rsidR="002C752D" w:rsidRPr="00E9058E">
        <w:rPr>
          <w:rFonts w:ascii="Arial" w:hAnsi="Arial" w:cs="Arial"/>
          <w:bCs/>
          <w:sz w:val="24"/>
          <w:szCs w:val="24"/>
        </w:rPr>
        <w:t>2</w:t>
      </w:r>
    </w:p>
    <w:p w:rsidR="00571AD8" w:rsidRPr="00E9058E" w:rsidRDefault="00571AD8" w:rsidP="00E9058E">
      <w:pPr>
        <w:autoSpaceDE w:val="0"/>
        <w:autoSpaceDN w:val="0"/>
        <w:adjustRightInd w:val="0"/>
        <w:spacing w:after="0" w:line="360" w:lineRule="auto"/>
        <w:jc w:val="center"/>
        <w:rPr>
          <w:rFonts w:ascii="Arial" w:hAnsi="Arial" w:cs="Arial"/>
          <w:b/>
          <w:bCs/>
          <w:sz w:val="24"/>
          <w:szCs w:val="24"/>
        </w:rPr>
      </w:pPr>
      <w:r w:rsidRPr="00E9058E">
        <w:rPr>
          <w:rFonts w:ascii="Arial" w:hAnsi="Arial" w:cs="Arial"/>
          <w:b/>
          <w:bCs/>
          <w:sz w:val="24"/>
          <w:szCs w:val="24"/>
        </w:rPr>
        <w:t>TERMIN REALIZACJI</w:t>
      </w:r>
    </w:p>
    <w:p w:rsidR="00571AD8" w:rsidRPr="00E9058E" w:rsidRDefault="00571AD8" w:rsidP="00E9058E">
      <w:pPr>
        <w:autoSpaceDE w:val="0"/>
        <w:autoSpaceDN w:val="0"/>
        <w:adjustRightInd w:val="0"/>
        <w:spacing w:after="0" w:line="360" w:lineRule="auto"/>
        <w:jc w:val="both"/>
        <w:rPr>
          <w:rFonts w:ascii="Arial" w:hAnsi="Arial" w:cs="Arial"/>
          <w:sz w:val="24"/>
          <w:szCs w:val="24"/>
        </w:rPr>
      </w:pPr>
      <w:r w:rsidRPr="00E9058E">
        <w:rPr>
          <w:rFonts w:ascii="Arial" w:hAnsi="Arial" w:cs="Arial"/>
          <w:sz w:val="24"/>
          <w:szCs w:val="24"/>
        </w:rPr>
        <w:t>Umowa zostaje zawa</w:t>
      </w:r>
      <w:r w:rsidR="00312A8F" w:rsidRPr="00E9058E">
        <w:rPr>
          <w:rFonts w:ascii="Arial" w:hAnsi="Arial" w:cs="Arial"/>
          <w:sz w:val="24"/>
          <w:szCs w:val="24"/>
        </w:rPr>
        <w:t>rta na okres  od dnia 01.01.20</w:t>
      </w:r>
      <w:r w:rsidR="008813C8" w:rsidRPr="00E9058E">
        <w:rPr>
          <w:rFonts w:ascii="Arial" w:hAnsi="Arial" w:cs="Arial"/>
          <w:sz w:val="24"/>
          <w:szCs w:val="24"/>
        </w:rPr>
        <w:t>2</w:t>
      </w:r>
      <w:r w:rsidR="00F03A7E" w:rsidRPr="00E9058E">
        <w:rPr>
          <w:rFonts w:ascii="Arial" w:hAnsi="Arial" w:cs="Arial"/>
          <w:sz w:val="24"/>
          <w:szCs w:val="24"/>
        </w:rPr>
        <w:t>5</w:t>
      </w:r>
      <w:r w:rsidR="003E23EC" w:rsidRPr="00E9058E">
        <w:rPr>
          <w:rFonts w:ascii="Arial" w:hAnsi="Arial" w:cs="Arial"/>
          <w:sz w:val="24"/>
          <w:szCs w:val="24"/>
        </w:rPr>
        <w:t xml:space="preserve"> r.  do dnia 3</w:t>
      </w:r>
      <w:r w:rsidR="00100636" w:rsidRPr="00E9058E">
        <w:rPr>
          <w:rFonts w:ascii="Arial" w:hAnsi="Arial" w:cs="Arial"/>
          <w:sz w:val="24"/>
          <w:szCs w:val="24"/>
        </w:rPr>
        <w:t>1.12</w:t>
      </w:r>
      <w:r w:rsidR="000F5682" w:rsidRPr="00E9058E">
        <w:rPr>
          <w:rFonts w:ascii="Arial" w:hAnsi="Arial" w:cs="Arial"/>
          <w:sz w:val="24"/>
          <w:szCs w:val="24"/>
        </w:rPr>
        <w:t>.202</w:t>
      </w:r>
      <w:r w:rsidR="00F03A7E" w:rsidRPr="00E9058E">
        <w:rPr>
          <w:rFonts w:ascii="Arial" w:hAnsi="Arial" w:cs="Arial"/>
          <w:sz w:val="24"/>
          <w:szCs w:val="24"/>
        </w:rPr>
        <w:t>5</w:t>
      </w:r>
      <w:r w:rsidRPr="00E9058E">
        <w:rPr>
          <w:rFonts w:ascii="Arial" w:hAnsi="Arial" w:cs="Arial"/>
          <w:sz w:val="24"/>
          <w:szCs w:val="24"/>
        </w:rPr>
        <w:t xml:space="preserve"> r.</w:t>
      </w:r>
    </w:p>
    <w:p w:rsidR="00015874" w:rsidRPr="00E9058E" w:rsidRDefault="00F616CF" w:rsidP="00E9058E">
      <w:pPr>
        <w:autoSpaceDE w:val="0"/>
        <w:autoSpaceDN w:val="0"/>
        <w:adjustRightInd w:val="0"/>
        <w:spacing w:before="120" w:after="120" w:line="360" w:lineRule="auto"/>
        <w:jc w:val="center"/>
        <w:rPr>
          <w:rFonts w:ascii="Arial" w:hAnsi="Arial" w:cs="Arial"/>
          <w:bCs/>
          <w:sz w:val="24"/>
          <w:szCs w:val="24"/>
        </w:rPr>
      </w:pPr>
      <w:r w:rsidRPr="00E9058E">
        <w:rPr>
          <w:rFonts w:ascii="Arial" w:hAnsi="Arial" w:cs="Arial"/>
          <w:bCs/>
          <w:sz w:val="24"/>
          <w:szCs w:val="24"/>
        </w:rPr>
        <w:t>§</w:t>
      </w:r>
      <w:r w:rsidR="00571AD8" w:rsidRPr="00E9058E">
        <w:rPr>
          <w:rFonts w:ascii="Arial" w:hAnsi="Arial" w:cs="Arial"/>
          <w:bCs/>
          <w:sz w:val="24"/>
          <w:szCs w:val="24"/>
        </w:rPr>
        <w:t>3</w:t>
      </w:r>
    </w:p>
    <w:p w:rsidR="00571AD8" w:rsidRPr="00E9058E" w:rsidRDefault="00571AD8" w:rsidP="00E9058E">
      <w:pPr>
        <w:autoSpaceDE w:val="0"/>
        <w:autoSpaceDN w:val="0"/>
        <w:adjustRightInd w:val="0"/>
        <w:spacing w:after="0" w:line="360" w:lineRule="auto"/>
        <w:jc w:val="center"/>
        <w:rPr>
          <w:rFonts w:ascii="Arial" w:hAnsi="Arial" w:cs="Arial"/>
          <w:b/>
          <w:bCs/>
          <w:sz w:val="24"/>
          <w:szCs w:val="24"/>
        </w:rPr>
      </w:pPr>
      <w:r w:rsidRPr="00E9058E">
        <w:rPr>
          <w:rFonts w:ascii="Arial" w:hAnsi="Arial" w:cs="Arial"/>
          <w:b/>
          <w:bCs/>
          <w:sz w:val="24"/>
          <w:szCs w:val="24"/>
        </w:rPr>
        <w:t>SPOSÓB WYKONANIA UMOWY</w:t>
      </w:r>
    </w:p>
    <w:p w:rsidR="00B25610" w:rsidRPr="00E9058E" w:rsidRDefault="00B25610" w:rsidP="00E9058E">
      <w:pPr>
        <w:autoSpaceDE w:val="0"/>
        <w:autoSpaceDN w:val="0"/>
        <w:adjustRightInd w:val="0"/>
        <w:spacing w:after="0" w:line="360" w:lineRule="auto"/>
        <w:rPr>
          <w:rFonts w:ascii="Arial" w:hAnsi="Arial" w:cs="Arial"/>
          <w:bCs/>
          <w:color w:val="000000"/>
          <w:sz w:val="24"/>
          <w:szCs w:val="24"/>
        </w:rPr>
      </w:pPr>
      <w:r w:rsidRPr="00E9058E">
        <w:rPr>
          <w:rFonts w:ascii="Arial" w:hAnsi="Arial" w:cs="Arial"/>
          <w:bCs/>
          <w:color w:val="000000"/>
          <w:sz w:val="24"/>
          <w:szCs w:val="24"/>
        </w:rPr>
        <w:t>Wykonawca jest zobowiązany do:</w:t>
      </w:r>
    </w:p>
    <w:p w:rsidR="00C651AB" w:rsidRPr="00E9058E" w:rsidRDefault="00C651AB" w:rsidP="00E9058E">
      <w:pPr>
        <w:pStyle w:val="Akapitzlist"/>
        <w:shd w:val="clear" w:color="auto" w:fill="FFFFFF"/>
        <w:tabs>
          <w:tab w:val="left" w:pos="360"/>
        </w:tabs>
        <w:spacing w:line="360" w:lineRule="auto"/>
        <w:ind w:left="0"/>
        <w:jc w:val="both"/>
        <w:rPr>
          <w:rFonts w:ascii="Arial" w:hAnsi="Arial" w:cs="Arial"/>
          <w:color w:val="000000"/>
          <w:sz w:val="24"/>
          <w:szCs w:val="24"/>
        </w:rPr>
      </w:pPr>
      <w:r w:rsidRPr="00E9058E">
        <w:rPr>
          <w:rFonts w:ascii="Arial" w:hAnsi="Arial" w:cs="Arial"/>
          <w:bCs/>
          <w:color w:val="000000"/>
          <w:sz w:val="24"/>
          <w:szCs w:val="24"/>
        </w:rPr>
        <w:lastRenderedPageBreak/>
        <w:t xml:space="preserve">1. </w:t>
      </w:r>
      <w:r w:rsidR="0021524B" w:rsidRPr="00E9058E">
        <w:rPr>
          <w:rFonts w:ascii="Arial" w:hAnsi="Arial" w:cs="Arial"/>
          <w:color w:val="000000"/>
          <w:sz w:val="24"/>
          <w:szCs w:val="24"/>
        </w:rPr>
        <w:t>O</w:t>
      </w:r>
      <w:r w:rsidRPr="00E9058E">
        <w:rPr>
          <w:rFonts w:ascii="Arial" w:hAnsi="Arial" w:cs="Arial"/>
          <w:color w:val="000000"/>
          <w:sz w:val="24"/>
          <w:szCs w:val="24"/>
        </w:rPr>
        <w:t>dbiór wszystkich odp</w:t>
      </w:r>
      <w:r w:rsidR="006A2E36" w:rsidRPr="00E9058E">
        <w:rPr>
          <w:rFonts w:ascii="Arial" w:hAnsi="Arial" w:cs="Arial"/>
          <w:color w:val="000000"/>
          <w:sz w:val="24"/>
          <w:szCs w:val="24"/>
        </w:rPr>
        <w:t>adów komunalnych od właścicieli</w:t>
      </w:r>
      <w:r w:rsidR="00E9058E">
        <w:rPr>
          <w:rFonts w:ascii="Arial" w:hAnsi="Arial" w:cs="Arial"/>
          <w:b/>
          <w:bCs/>
          <w:color w:val="000000"/>
          <w:sz w:val="24"/>
          <w:szCs w:val="24"/>
        </w:rPr>
        <w:t xml:space="preserve"> </w:t>
      </w:r>
      <w:r w:rsidR="006A2E36" w:rsidRPr="00E9058E">
        <w:rPr>
          <w:rFonts w:ascii="Arial" w:hAnsi="Arial" w:cs="Arial"/>
          <w:b/>
          <w:bCs/>
          <w:color w:val="000000"/>
          <w:sz w:val="24"/>
          <w:szCs w:val="24"/>
        </w:rPr>
        <w:t>nieruchomości zamieszkałych i  nieruchomości niezamieszkałych z terenu Gminy Krempna oraz nieruchomości stanowiących własność Gminy Krempna</w:t>
      </w:r>
      <w:r w:rsidRPr="00E9058E">
        <w:rPr>
          <w:rFonts w:ascii="Arial" w:hAnsi="Arial" w:cs="Arial"/>
          <w:color w:val="000000"/>
          <w:sz w:val="24"/>
          <w:szCs w:val="24"/>
        </w:rPr>
        <w:t xml:space="preserve"> oraz odbiór odpadów  z punktu selektywnej zbiórki odpadów, który powstanie w miejscowości K</w:t>
      </w:r>
      <w:r w:rsidR="007E2352">
        <w:rPr>
          <w:rFonts w:ascii="Arial" w:hAnsi="Arial" w:cs="Arial"/>
          <w:color w:val="000000"/>
          <w:sz w:val="24"/>
          <w:szCs w:val="24"/>
        </w:rPr>
        <w:t>otań</w:t>
      </w:r>
      <w:r w:rsidRPr="00E9058E">
        <w:rPr>
          <w:rFonts w:ascii="Arial" w:hAnsi="Arial" w:cs="Arial"/>
          <w:color w:val="000000"/>
          <w:sz w:val="24"/>
          <w:szCs w:val="24"/>
        </w:rPr>
        <w:t>, transport  i zagospodarowanie odebranych odpadów tj. odzysk lub unieszkodliwienie w sposób zapewniający osiągnięcie odpowiednich poziomów recyklingu, przygotowania do ponownego przygotowania użycia i</w:t>
      </w:r>
      <w:r w:rsidR="004526BC" w:rsidRPr="00E9058E">
        <w:rPr>
          <w:rFonts w:ascii="Arial" w:hAnsi="Arial" w:cs="Arial"/>
          <w:color w:val="000000"/>
          <w:sz w:val="24"/>
          <w:szCs w:val="24"/>
        </w:rPr>
        <w:t> </w:t>
      </w:r>
      <w:r w:rsidRPr="00E9058E">
        <w:rPr>
          <w:rFonts w:ascii="Arial" w:hAnsi="Arial" w:cs="Arial"/>
          <w:color w:val="000000"/>
          <w:sz w:val="24"/>
          <w:szCs w:val="24"/>
        </w:rPr>
        <w:t xml:space="preserve">odzysku innymi metodami oraz ograniczenie masy odpadów komunalnych ulegających biodegradacji przekazywanych do składowania, </w:t>
      </w:r>
      <w:r w:rsidR="006A2E36" w:rsidRPr="00E9058E">
        <w:rPr>
          <w:rFonts w:ascii="Arial" w:hAnsi="Arial" w:cs="Arial"/>
          <w:color w:val="000000"/>
          <w:sz w:val="24"/>
          <w:szCs w:val="24"/>
        </w:rPr>
        <w:t xml:space="preserve">zgodnie z zapisami ustawy </w:t>
      </w:r>
      <w:r w:rsidRPr="00E9058E">
        <w:rPr>
          <w:rFonts w:ascii="Arial" w:hAnsi="Arial" w:cs="Arial"/>
          <w:color w:val="000000"/>
          <w:sz w:val="24"/>
          <w:szCs w:val="24"/>
        </w:rPr>
        <w:t>z dnia 13 września 1996 r. o utrzymaniu czystości i porządku</w:t>
      </w:r>
      <w:r w:rsidR="00BA0798">
        <w:rPr>
          <w:rFonts w:ascii="Arial" w:hAnsi="Arial" w:cs="Arial"/>
          <w:color w:val="000000"/>
          <w:sz w:val="24"/>
          <w:szCs w:val="24"/>
        </w:rPr>
        <w:t xml:space="preserve"> w gminach (t.j. Dz. U. z 2024 r., poz.399</w:t>
      </w:r>
      <w:r w:rsidRPr="00E9058E">
        <w:rPr>
          <w:rFonts w:ascii="Arial" w:hAnsi="Arial" w:cs="Arial"/>
          <w:color w:val="000000"/>
          <w:sz w:val="24"/>
          <w:szCs w:val="24"/>
        </w:rPr>
        <w:t>).</w:t>
      </w:r>
    </w:p>
    <w:p w:rsidR="00C651AB" w:rsidRPr="00E9058E" w:rsidRDefault="00C651AB" w:rsidP="00E9058E">
      <w:pPr>
        <w:pStyle w:val="Akapitzlist"/>
        <w:shd w:val="clear" w:color="auto" w:fill="FFFFFF"/>
        <w:tabs>
          <w:tab w:val="left" w:pos="360"/>
        </w:tabs>
        <w:spacing w:line="360" w:lineRule="auto"/>
        <w:ind w:left="0"/>
        <w:jc w:val="both"/>
        <w:rPr>
          <w:rFonts w:ascii="Arial" w:hAnsi="Arial" w:cs="Arial"/>
          <w:color w:val="000000"/>
          <w:sz w:val="24"/>
          <w:szCs w:val="24"/>
        </w:rPr>
      </w:pPr>
      <w:r w:rsidRPr="00E9058E">
        <w:rPr>
          <w:rFonts w:ascii="Arial" w:hAnsi="Arial" w:cs="Arial"/>
          <w:color w:val="000000"/>
          <w:sz w:val="24"/>
          <w:szCs w:val="24"/>
        </w:rPr>
        <w:t>2. Zagospodarowanie odpadów tj. odzysk lub uniesz</w:t>
      </w:r>
      <w:r w:rsidR="00E9058E">
        <w:rPr>
          <w:rFonts w:ascii="Arial" w:hAnsi="Arial" w:cs="Arial"/>
          <w:color w:val="000000"/>
          <w:sz w:val="24"/>
          <w:szCs w:val="24"/>
        </w:rPr>
        <w:t xml:space="preserve">kodliwienie powinno być zgodne </w:t>
      </w:r>
      <w:r w:rsidRPr="00E9058E">
        <w:rPr>
          <w:rFonts w:ascii="Arial" w:hAnsi="Arial" w:cs="Arial"/>
          <w:color w:val="000000"/>
          <w:sz w:val="24"/>
          <w:szCs w:val="24"/>
        </w:rPr>
        <w:t>z obowiązującymi przepisami w szczególności z ustawą z dnia 14 grudnia 2012 r. o</w:t>
      </w:r>
      <w:r w:rsidR="0021524B" w:rsidRPr="00E9058E">
        <w:rPr>
          <w:rFonts w:ascii="Arial" w:hAnsi="Arial" w:cs="Arial"/>
          <w:color w:val="000000"/>
          <w:sz w:val="24"/>
          <w:szCs w:val="24"/>
        </w:rPr>
        <w:t> </w:t>
      </w:r>
      <w:r w:rsidR="007F760C" w:rsidRPr="00E9058E">
        <w:rPr>
          <w:rFonts w:ascii="Arial" w:hAnsi="Arial" w:cs="Arial"/>
          <w:color w:val="000000"/>
          <w:sz w:val="24"/>
          <w:szCs w:val="24"/>
        </w:rPr>
        <w:t>odpadach (t.j. Dz. U. z 2023</w:t>
      </w:r>
      <w:r w:rsidRPr="00E9058E">
        <w:rPr>
          <w:rFonts w:ascii="Arial" w:hAnsi="Arial" w:cs="Arial"/>
          <w:color w:val="000000"/>
          <w:sz w:val="24"/>
          <w:szCs w:val="24"/>
        </w:rPr>
        <w:t xml:space="preserve"> r., poz</w:t>
      </w:r>
      <w:r w:rsidR="007F760C" w:rsidRPr="00E9058E">
        <w:rPr>
          <w:rFonts w:ascii="Arial" w:hAnsi="Arial" w:cs="Arial"/>
          <w:color w:val="000000"/>
          <w:sz w:val="24"/>
          <w:szCs w:val="24"/>
        </w:rPr>
        <w:t>. 1587</w:t>
      </w:r>
      <w:r w:rsidRPr="00E9058E">
        <w:rPr>
          <w:rFonts w:ascii="Arial" w:hAnsi="Arial" w:cs="Arial"/>
          <w:color w:val="000000"/>
          <w:sz w:val="24"/>
          <w:szCs w:val="24"/>
        </w:rPr>
        <w:t xml:space="preserve"> ze zm.), z ustawą z dnia 13 września 1996 r. o</w:t>
      </w:r>
      <w:r w:rsidR="0021524B" w:rsidRPr="00E9058E">
        <w:rPr>
          <w:rFonts w:ascii="Arial" w:hAnsi="Arial" w:cs="Arial"/>
          <w:color w:val="000000"/>
          <w:sz w:val="24"/>
          <w:szCs w:val="24"/>
        </w:rPr>
        <w:t> </w:t>
      </w:r>
      <w:r w:rsidRPr="00E9058E">
        <w:rPr>
          <w:rFonts w:ascii="Arial" w:hAnsi="Arial" w:cs="Arial"/>
          <w:color w:val="000000"/>
          <w:sz w:val="24"/>
          <w:szCs w:val="24"/>
        </w:rPr>
        <w:t>utrzymaniu czystości i porząd</w:t>
      </w:r>
      <w:r w:rsidR="00796498">
        <w:rPr>
          <w:rFonts w:ascii="Arial" w:hAnsi="Arial" w:cs="Arial"/>
          <w:color w:val="000000"/>
          <w:sz w:val="24"/>
          <w:szCs w:val="24"/>
        </w:rPr>
        <w:t>ku w gminach (t.j. Dz. U. z 2024</w:t>
      </w:r>
      <w:r w:rsidRPr="00E9058E">
        <w:rPr>
          <w:rFonts w:ascii="Arial" w:hAnsi="Arial" w:cs="Arial"/>
          <w:color w:val="000000"/>
          <w:sz w:val="24"/>
          <w:szCs w:val="24"/>
        </w:rPr>
        <w:t xml:space="preserve"> r., poz. </w:t>
      </w:r>
      <w:r w:rsidR="00796498">
        <w:rPr>
          <w:rFonts w:ascii="Arial" w:hAnsi="Arial" w:cs="Arial"/>
          <w:color w:val="000000"/>
          <w:sz w:val="24"/>
          <w:szCs w:val="24"/>
        </w:rPr>
        <w:t>39</w:t>
      </w:r>
      <w:r w:rsidR="007F760C" w:rsidRPr="00E9058E">
        <w:rPr>
          <w:rFonts w:ascii="Arial" w:hAnsi="Arial" w:cs="Arial"/>
          <w:color w:val="000000"/>
          <w:sz w:val="24"/>
          <w:szCs w:val="24"/>
        </w:rPr>
        <w:t>9</w:t>
      </w:r>
      <w:r w:rsidRPr="00E9058E">
        <w:rPr>
          <w:rFonts w:ascii="Arial" w:hAnsi="Arial" w:cs="Arial"/>
          <w:color w:val="000000"/>
          <w:sz w:val="24"/>
          <w:szCs w:val="24"/>
        </w:rPr>
        <w:t>) oraz Planem Gospodarki Odpadami dla Województwa Podkarpackiego.</w:t>
      </w:r>
    </w:p>
    <w:p w:rsidR="00D364A5" w:rsidRPr="00E9058E" w:rsidRDefault="00C651AB" w:rsidP="00E9058E">
      <w:pPr>
        <w:pStyle w:val="Akapitzlist"/>
        <w:shd w:val="clear" w:color="auto" w:fill="FFFFFF"/>
        <w:tabs>
          <w:tab w:val="left" w:pos="360"/>
        </w:tabs>
        <w:spacing w:line="360" w:lineRule="auto"/>
        <w:ind w:left="0"/>
        <w:jc w:val="both"/>
        <w:rPr>
          <w:rFonts w:ascii="Arial" w:hAnsi="Arial" w:cs="Arial"/>
          <w:color w:val="000000"/>
          <w:sz w:val="24"/>
          <w:szCs w:val="24"/>
        </w:rPr>
      </w:pPr>
      <w:r w:rsidRPr="00E9058E">
        <w:rPr>
          <w:rFonts w:ascii="Arial" w:hAnsi="Arial" w:cs="Arial"/>
          <w:color w:val="000000"/>
          <w:sz w:val="24"/>
          <w:szCs w:val="24"/>
        </w:rPr>
        <w:t xml:space="preserve">3. </w:t>
      </w:r>
      <w:r w:rsidR="00D364A5" w:rsidRPr="00E9058E">
        <w:rPr>
          <w:rFonts w:ascii="Arial" w:hAnsi="Arial" w:cs="Arial"/>
          <w:color w:val="000000"/>
          <w:sz w:val="24"/>
          <w:szCs w:val="24"/>
        </w:rPr>
        <w:t>Wykonawca odbierający odpady komunalne od właścicieli ni</w:t>
      </w:r>
      <w:r w:rsidR="00BA0798">
        <w:rPr>
          <w:rFonts w:ascii="Arial" w:hAnsi="Arial" w:cs="Arial"/>
          <w:color w:val="000000"/>
          <w:sz w:val="24"/>
          <w:szCs w:val="24"/>
        </w:rPr>
        <w:t>eruchomości jest obowiązany do:</w:t>
      </w:r>
    </w:p>
    <w:p w:rsidR="00D364A5" w:rsidRPr="00E9058E" w:rsidRDefault="00D364A5" w:rsidP="00E9058E">
      <w:pPr>
        <w:pStyle w:val="Akapitzlist"/>
        <w:shd w:val="clear" w:color="auto" w:fill="FFFFFF"/>
        <w:tabs>
          <w:tab w:val="left" w:pos="360"/>
        </w:tabs>
        <w:spacing w:line="360" w:lineRule="auto"/>
        <w:ind w:left="0"/>
        <w:jc w:val="both"/>
        <w:rPr>
          <w:rFonts w:ascii="Arial" w:hAnsi="Arial" w:cs="Arial"/>
          <w:color w:val="000000"/>
          <w:sz w:val="24"/>
          <w:szCs w:val="24"/>
        </w:rPr>
      </w:pPr>
      <w:r w:rsidRPr="00E9058E">
        <w:rPr>
          <w:rFonts w:ascii="Arial" w:hAnsi="Arial" w:cs="Arial"/>
          <w:color w:val="000000"/>
          <w:sz w:val="24"/>
          <w:szCs w:val="24"/>
        </w:rPr>
        <w:t>a) przekazywania odebranych od właścicieli nieruchomości selektywnie zebranych odpadów komunalnych do instalacji odzysku i unieszkodliwiania odpadów, zgodnie z hierarchią postępowania z odpadami, o której mowa w art. 17 oraz art. 20 ust. 1 i 2 ustawy z dnia 14 grudnia 2012 r</w:t>
      </w:r>
      <w:r w:rsidR="007F760C" w:rsidRPr="00E9058E">
        <w:rPr>
          <w:rFonts w:ascii="Arial" w:hAnsi="Arial" w:cs="Arial"/>
          <w:color w:val="000000"/>
          <w:sz w:val="24"/>
          <w:szCs w:val="24"/>
        </w:rPr>
        <w:t>. o odpadach (t.j. Dz. U. z 2023 r., poz. 1587</w:t>
      </w:r>
      <w:r w:rsidRPr="00E9058E">
        <w:rPr>
          <w:rFonts w:ascii="Arial" w:hAnsi="Arial" w:cs="Arial"/>
          <w:color w:val="000000"/>
          <w:sz w:val="24"/>
          <w:szCs w:val="24"/>
        </w:rPr>
        <w:t xml:space="preserve"> ze zm.);</w:t>
      </w:r>
    </w:p>
    <w:p w:rsidR="006A2E36" w:rsidRPr="00E9058E" w:rsidRDefault="004526BC" w:rsidP="00E9058E">
      <w:pPr>
        <w:pStyle w:val="Akapitzlist"/>
        <w:shd w:val="clear" w:color="auto" w:fill="FFFFFF"/>
        <w:tabs>
          <w:tab w:val="left" w:pos="360"/>
        </w:tabs>
        <w:spacing w:line="360" w:lineRule="auto"/>
        <w:ind w:left="0"/>
        <w:jc w:val="both"/>
        <w:rPr>
          <w:rFonts w:ascii="Arial" w:hAnsi="Arial" w:cs="Arial"/>
          <w:color w:val="000000"/>
          <w:sz w:val="24"/>
          <w:szCs w:val="24"/>
        </w:rPr>
      </w:pPr>
      <w:r w:rsidRPr="00E9058E">
        <w:rPr>
          <w:rFonts w:ascii="Arial" w:hAnsi="Arial" w:cs="Arial"/>
          <w:color w:val="000000"/>
          <w:sz w:val="24"/>
          <w:szCs w:val="24"/>
        </w:rPr>
        <w:t xml:space="preserve">b) </w:t>
      </w:r>
      <w:r w:rsidR="006A2E36" w:rsidRPr="00E9058E">
        <w:rPr>
          <w:rFonts w:ascii="Arial" w:hAnsi="Arial" w:cs="Arial"/>
          <w:color w:val="000000"/>
          <w:sz w:val="24"/>
          <w:szCs w:val="24"/>
        </w:rPr>
        <w:t>odbioru odpadów komunalnych z pojemników/worków na odpady komunalne, o</w:t>
      </w:r>
      <w:r w:rsidRPr="00E9058E">
        <w:rPr>
          <w:rFonts w:ascii="Arial" w:hAnsi="Arial" w:cs="Arial"/>
          <w:color w:val="000000"/>
          <w:sz w:val="24"/>
          <w:szCs w:val="24"/>
        </w:rPr>
        <w:t> </w:t>
      </w:r>
      <w:r w:rsidR="006A2E36" w:rsidRPr="00E9058E">
        <w:rPr>
          <w:rFonts w:ascii="Arial" w:hAnsi="Arial" w:cs="Arial"/>
          <w:color w:val="000000"/>
          <w:sz w:val="24"/>
          <w:szCs w:val="24"/>
        </w:rPr>
        <w:t>pojemności i w</w:t>
      </w:r>
      <w:r w:rsidRPr="00E9058E">
        <w:rPr>
          <w:rFonts w:ascii="Arial" w:hAnsi="Arial" w:cs="Arial"/>
          <w:color w:val="000000"/>
          <w:sz w:val="24"/>
          <w:szCs w:val="24"/>
        </w:rPr>
        <w:t> </w:t>
      </w:r>
      <w:r w:rsidR="006A2E36" w:rsidRPr="00E9058E">
        <w:rPr>
          <w:rFonts w:ascii="Arial" w:hAnsi="Arial" w:cs="Arial"/>
          <w:color w:val="000000"/>
          <w:sz w:val="24"/>
          <w:szCs w:val="24"/>
        </w:rPr>
        <w:t xml:space="preserve">kolorystyce określonej w SWZ (zgodnie z obowiązującym w czasie trwania umowy Regulaminem utrzymania czystości </w:t>
      </w:r>
      <w:r w:rsidR="00E9058E">
        <w:rPr>
          <w:rFonts w:ascii="Arial" w:hAnsi="Arial" w:cs="Arial"/>
          <w:color w:val="000000"/>
          <w:sz w:val="24"/>
          <w:szCs w:val="24"/>
        </w:rPr>
        <w:t>i porządku na terenie Gminy), z </w:t>
      </w:r>
      <w:r w:rsidR="006A2E36" w:rsidRPr="00E9058E">
        <w:rPr>
          <w:rFonts w:ascii="Arial" w:hAnsi="Arial" w:cs="Arial"/>
          <w:color w:val="000000"/>
          <w:sz w:val="24"/>
          <w:szCs w:val="24"/>
        </w:rPr>
        <w:t>częstotliwością określoną w SWZ;</w:t>
      </w:r>
    </w:p>
    <w:p w:rsidR="00D364A5" w:rsidRPr="00E9058E" w:rsidRDefault="004526BC" w:rsidP="00E9058E">
      <w:pPr>
        <w:pStyle w:val="Akapitzlist"/>
        <w:shd w:val="clear" w:color="auto" w:fill="FFFFFF"/>
        <w:tabs>
          <w:tab w:val="left" w:pos="360"/>
        </w:tabs>
        <w:spacing w:line="360" w:lineRule="auto"/>
        <w:ind w:left="0"/>
        <w:jc w:val="both"/>
        <w:rPr>
          <w:rFonts w:ascii="Arial" w:hAnsi="Arial" w:cs="Arial"/>
          <w:color w:val="000000"/>
          <w:sz w:val="24"/>
          <w:szCs w:val="24"/>
        </w:rPr>
      </w:pPr>
      <w:r w:rsidRPr="00E9058E">
        <w:rPr>
          <w:rFonts w:ascii="Arial" w:hAnsi="Arial" w:cs="Arial"/>
          <w:color w:val="000000"/>
          <w:sz w:val="24"/>
          <w:szCs w:val="24"/>
        </w:rPr>
        <w:t>c</w:t>
      </w:r>
      <w:r w:rsidR="00D364A5" w:rsidRPr="00E9058E">
        <w:rPr>
          <w:rFonts w:ascii="Arial" w:hAnsi="Arial" w:cs="Arial"/>
          <w:color w:val="000000"/>
          <w:sz w:val="24"/>
          <w:szCs w:val="24"/>
        </w:rPr>
        <w:t>) przekazywania odebranych od właścicieli nieruchomości zmieszanych odpadów komunalnych do regionalnej instalacji do przetwarzania odpadów komunalnych przewidzianych do obsługi Regionu Południowego zgodnie z Planem Gospodarki Odpadami dla Województwa Podkarpackiego oraz do instalacji zastępczych przewidzianych w/w planie.</w:t>
      </w:r>
    </w:p>
    <w:p w:rsidR="00B25610" w:rsidRPr="00E9058E" w:rsidRDefault="00B229E1" w:rsidP="00E9058E">
      <w:pPr>
        <w:shd w:val="clear" w:color="auto" w:fill="FFFFFF"/>
        <w:spacing w:before="5" w:line="360" w:lineRule="auto"/>
        <w:jc w:val="both"/>
        <w:rPr>
          <w:rFonts w:ascii="Arial" w:hAnsi="Arial" w:cs="Arial"/>
          <w:color w:val="000000"/>
          <w:sz w:val="24"/>
          <w:szCs w:val="24"/>
        </w:rPr>
      </w:pPr>
      <w:r w:rsidRPr="00E9058E">
        <w:rPr>
          <w:rFonts w:ascii="Arial" w:hAnsi="Arial" w:cs="Arial"/>
          <w:color w:val="000000"/>
          <w:sz w:val="24"/>
          <w:szCs w:val="24"/>
        </w:rPr>
        <w:t>d</w:t>
      </w:r>
      <w:r w:rsidR="00E9058E">
        <w:rPr>
          <w:rFonts w:ascii="Arial" w:hAnsi="Arial" w:cs="Arial"/>
          <w:color w:val="000000"/>
          <w:sz w:val="24"/>
          <w:szCs w:val="24"/>
        </w:rPr>
        <w:t xml:space="preserve">) </w:t>
      </w:r>
      <w:r w:rsidR="00B25610" w:rsidRPr="00E9058E">
        <w:rPr>
          <w:rFonts w:ascii="Arial" w:hAnsi="Arial" w:cs="Arial"/>
          <w:color w:val="000000"/>
          <w:sz w:val="24"/>
          <w:szCs w:val="24"/>
        </w:rPr>
        <w:t>Zabrania się mieszania selektywnie zebranych odpadów komunalnych ze zmieszanymi odpadami komunalnymi odebranymi od właścicieli nieruchomości oraz selektywnie zebranych odpadów komunalnych różnych rodzajów ze sobą.</w:t>
      </w:r>
    </w:p>
    <w:p w:rsidR="00B25610" w:rsidRPr="00E9058E" w:rsidRDefault="00B52522"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lastRenderedPageBreak/>
        <w:t>4</w:t>
      </w:r>
      <w:r w:rsidR="00B25610" w:rsidRPr="00E9058E">
        <w:rPr>
          <w:rFonts w:ascii="Arial" w:hAnsi="Arial" w:cs="Arial"/>
          <w:color w:val="000000"/>
          <w:sz w:val="24"/>
          <w:szCs w:val="24"/>
        </w:rPr>
        <w:t>. Do 7 dni od zawarcia umowy Zamawiający przekaże Wykonawcy wykaz tras</w:t>
      </w:r>
      <w:r w:rsidR="007E2352">
        <w:rPr>
          <w:rFonts w:ascii="Arial" w:hAnsi="Arial" w:cs="Arial"/>
          <w:color w:val="000000"/>
          <w:sz w:val="24"/>
          <w:szCs w:val="24"/>
        </w:rPr>
        <w:t>,</w:t>
      </w:r>
      <w:r w:rsidR="00B25610" w:rsidRPr="00E9058E">
        <w:rPr>
          <w:rFonts w:ascii="Arial" w:hAnsi="Arial" w:cs="Arial"/>
          <w:color w:val="000000"/>
          <w:sz w:val="24"/>
          <w:szCs w:val="24"/>
        </w:rPr>
        <w:t xml:space="preserve"> przy których będzie następował  odbiór odpadów komunalnych objętych przedmiotem zamówienia. W</w:t>
      </w:r>
      <w:r w:rsidR="00D364A5" w:rsidRPr="00E9058E">
        <w:rPr>
          <w:rFonts w:ascii="Arial" w:hAnsi="Arial" w:cs="Arial"/>
          <w:color w:val="000000"/>
          <w:sz w:val="24"/>
          <w:szCs w:val="24"/>
        </w:rPr>
        <w:t> </w:t>
      </w:r>
      <w:r w:rsidR="00B25610" w:rsidRPr="00E9058E">
        <w:rPr>
          <w:rFonts w:ascii="Arial" w:hAnsi="Arial" w:cs="Arial"/>
          <w:color w:val="000000"/>
          <w:sz w:val="24"/>
          <w:szCs w:val="24"/>
        </w:rPr>
        <w:t>przypadku konieczności objęcia w trakcie trwania umowy odbiorem odpadów dodatkowych nieruchomości z</w:t>
      </w:r>
      <w:r w:rsidR="00796498">
        <w:rPr>
          <w:rFonts w:ascii="Arial" w:hAnsi="Arial" w:cs="Arial"/>
          <w:color w:val="000000"/>
          <w:sz w:val="24"/>
          <w:szCs w:val="24"/>
        </w:rPr>
        <w:t xml:space="preserve">amieszkałych i niezamieszkałych </w:t>
      </w:r>
      <w:r w:rsidR="00B25610" w:rsidRPr="00E9058E">
        <w:rPr>
          <w:rFonts w:ascii="Arial" w:hAnsi="Arial" w:cs="Arial"/>
          <w:color w:val="000000"/>
          <w:sz w:val="24"/>
          <w:szCs w:val="24"/>
        </w:rPr>
        <w:t>Zamawiający przekaże Wykonawcy wykaz takich nieruchomości w</w:t>
      </w:r>
      <w:r w:rsidR="00072ECE" w:rsidRPr="00E9058E">
        <w:rPr>
          <w:rFonts w:ascii="Arial" w:hAnsi="Arial" w:cs="Arial"/>
          <w:color w:val="000000"/>
          <w:sz w:val="24"/>
          <w:szCs w:val="24"/>
        </w:rPr>
        <w:t> </w:t>
      </w:r>
      <w:r w:rsidR="00B25610" w:rsidRPr="00E9058E">
        <w:rPr>
          <w:rFonts w:ascii="Arial" w:hAnsi="Arial" w:cs="Arial"/>
          <w:color w:val="000000"/>
          <w:sz w:val="24"/>
          <w:szCs w:val="24"/>
        </w:rPr>
        <w:t xml:space="preserve">terminie 7 dni od dnia złożenia </w:t>
      </w:r>
      <w:r w:rsidR="004C267C" w:rsidRPr="00E9058E">
        <w:rPr>
          <w:rFonts w:ascii="Arial" w:hAnsi="Arial" w:cs="Arial"/>
          <w:color w:val="000000"/>
          <w:sz w:val="24"/>
          <w:szCs w:val="24"/>
        </w:rPr>
        <w:t>deklaracji, a</w:t>
      </w:r>
      <w:r w:rsidR="00D364A5" w:rsidRPr="00E9058E">
        <w:rPr>
          <w:rFonts w:ascii="Arial" w:hAnsi="Arial" w:cs="Arial"/>
          <w:color w:val="000000"/>
          <w:sz w:val="24"/>
          <w:szCs w:val="24"/>
        </w:rPr>
        <w:t> </w:t>
      </w:r>
      <w:r w:rsidR="004C267C" w:rsidRPr="00E9058E">
        <w:rPr>
          <w:rFonts w:ascii="Arial" w:hAnsi="Arial" w:cs="Arial"/>
          <w:color w:val="000000"/>
          <w:sz w:val="24"/>
          <w:szCs w:val="24"/>
        </w:rPr>
        <w:t xml:space="preserve">Wykonawca włączy </w:t>
      </w:r>
      <w:r w:rsidR="00B25610" w:rsidRPr="00E9058E">
        <w:rPr>
          <w:rFonts w:ascii="Arial" w:hAnsi="Arial" w:cs="Arial"/>
          <w:color w:val="000000"/>
          <w:sz w:val="24"/>
          <w:szCs w:val="24"/>
        </w:rPr>
        <w:t>te nieruchomości niezwłocznie do przedmiotu zamówienia.</w:t>
      </w:r>
    </w:p>
    <w:p w:rsidR="00100636" w:rsidRPr="00E9058E" w:rsidRDefault="00B52522"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5</w:t>
      </w:r>
      <w:r w:rsidR="00B25610" w:rsidRPr="00E9058E">
        <w:rPr>
          <w:rFonts w:ascii="Arial" w:hAnsi="Arial" w:cs="Arial"/>
          <w:color w:val="000000"/>
          <w:sz w:val="24"/>
          <w:szCs w:val="24"/>
        </w:rPr>
        <w:t>. Odpady będą odbierane z nieruchomości zamieszkałych i z nieruchomości niezamieszkałych z</w:t>
      </w:r>
      <w:r w:rsidR="00072ECE" w:rsidRPr="00E9058E">
        <w:rPr>
          <w:rFonts w:ascii="Arial" w:hAnsi="Arial" w:cs="Arial"/>
          <w:color w:val="000000"/>
          <w:sz w:val="24"/>
          <w:szCs w:val="24"/>
        </w:rPr>
        <w:t> </w:t>
      </w:r>
      <w:r w:rsidR="00B25610" w:rsidRPr="00E9058E">
        <w:rPr>
          <w:rFonts w:ascii="Arial" w:hAnsi="Arial" w:cs="Arial"/>
          <w:color w:val="000000"/>
          <w:sz w:val="24"/>
          <w:szCs w:val="24"/>
        </w:rPr>
        <w:t>terenu Gminy Krempna, z nieruchomości stanowiących własność Gminy Krempna (tj. szkoły, domy ludowe, przedszkole gminne) oraz z Punktu Selektywnej Zbiórki Odpadów Komunaln</w:t>
      </w:r>
      <w:r w:rsidR="00796498">
        <w:rPr>
          <w:rFonts w:ascii="Arial" w:hAnsi="Arial" w:cs="Arial"/>
          <w:color w:val="000000"/>
          <w:sz w:val="24"/>
          <w:szCs w:val="24"/>
        </w:rPr>
        <w:t>ych, który zostanie utworzony w </w:t>
      </w:r>
      <w:r w:rsidR="007E2352">
        <w:rPr>
          <w:rFonts w:ascii="Arial" w:hAnsi="Arial" w:cs="Arial"/>
          <w:color w:val="000000"/>
          <w:sz w:val="24"/>
          <w:szCs w:val="24"/>
        </w:rPr>
        <w:t>miejscowości Kotań</w:t>
      </w:r>
      <w:r w:rsidR="00B25610" w:rsidRPr="00E9058E">
        <w:rPr>
          <w:rFonts w:ascii="Arial" w:hAnsi="Arial" w:cs="Arial"/>
          <w:color w:val="000000"/>
          <w:sz w:val="24"/>
          <w:szCs w:val="24"/>
        </w:rPr>
        <w:t>.</w:t>
      </w:r>
    </w:p>
    <w:p w:rsidR="00B7099D" w:rsidRPr="00E9058E" w:rsidRDefault="00B229E1"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 xml:space="preserve">6. </w:t>
      </w:r>
      <w:r w:rsidR="00B7099D" w:rsidRPr="00E9058E">
        <w:rPr>
          <w:rFonts w:ascii="Arial" w:hAnsi="Arial" w:cs="Arial"/>
          <w:color w:val="000000"/>
          <w:sz w:val="24"/>
          <w:szCs w:val="24"/>
        </w:rPr>
        <w:t>Zabrania się odbierania worków/pojemników bez identyfikacji – etykiety urzędu.</w:t>
      </w:r>
    </w:p>
    <w:p w:rsidR="00B509FC" w:rsidRPr="00E9058E" w:rsidRDefault="00B229E1"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7</w:t>
      </w:r>
      <w:r w:rsidR="004526BC" w:rsidRPr="00E9058E">
        <w:rPr>
          <w:rFonts w:ascii="Arial" w:hAnsi="Arial" w:cs="Arial"/>
          <w:color w:val="000000"/>
          <w:sz w:val="24"/>
          <w:szCs w:val="24"/>
        </w:rPr>
        <w:t xml:space="preserve">. </w:t>
      </w:r>
      <w:r w:rsidR="00B509FC" w:rsidRPr="00E9058E">
        <w:rPr>
          <w:rFonts w:ascii="Arial" w:hAnsi="Arial" w:cs="Arial"/>
          <w:color w:val="000000"/>
          <w:sz w:val="24"/>
          <w:szCs w:val="24"/>
        </w:rPr>
        <w:t>Wykonawca w przypadku stwierdzenia nieselektywnego zbierania odpadów lub że parametry pojemności i kolory pojem</w:t>
      </w:r>
      <w:r w:rsidR="00796498">
        <w:rPr>
          <w:rFonts w:ascii="Arial" w:hAnsi="Arial" w:cs="Arial"/>
          <w:color w:val="000000"/>
          <w:sz w:val="24"/>
          <w:szCs w:val="24"/>
        </w:rPr>
        <w:t>ników lub worków są niezgodne z </w:t>
      </w:r>
      <w:r w:rsidR="00B509FC" w:rsidRPr="00E9058E">
        <w:rPr>
          <w:rFonts w:ascii="Arial" w:hAnsi="Arial" w:cs="Arial"/>
          <w:color w:val="000000"/>
          <w:sz w:val="24"/>
          <w:szCs w:val="24"/>
        </w:rPr>
        <w:t>Rozporządzeniem Ministra Klimatu i Środowiska z 10.05.2021 r. w sprawie sposobu selektywnego zbierania wybranych frakcji odpadów (Dz.U. z 2021 r. Nr</w:t>
      </w:r>
      <w:r w:rsidR="00796498">
        <w:rPr>
          <w:rFonts w:ascii="Arial" w:hAnsi="Arial" w:cs="Arial"/>
          <w:color w:val="000000"/>
          <w:sz w:val="24"/>
          <w:szCs w:val="24"/>
        </w:rPr>
        <w:t xml:space="preserve"> 906) </w:t>
      </w:r>
      <w:r w:rsidR="00B509FC" w:rsidRPr="00E9058E">
        <w:rPr>
          <w:rFonts w:ascii="Arial" w:hAnsi="Arial" w:cs="Arial"/>
          <w:color w:val="000000"/>
          <w:sz w:val="24"/>
          <w:szCs w:val="24"/>
        </w:rPr>
        <w:t>i Regulaminem utrzymania porządku i</w:t>
      </w:r>
      <w:r w:rsidR="004526BC" w:rsidRPr="00E9058E">
        <w:rPr>
          <w:rFonts w:ascii="Arial" w:hAnsi="Arial" w:cs="Arial"/>
          <w:color w:val="000000"/>
          <w:sz w:val="24"/>
          <w:szCs w:val="24"/>
        </w:rPr>
        <w:t> </w:t>
      </w:r>
      <w:r w:rsidR="00B509FC" w:rsidRPr="00E9058E">
        <w:rPr>
          <w:rFonts w:ascii="Arial" w:hAnsi="Arial" w:cs="Arial"/>
          <w:color w:val="000000"/>
          <w:sz w:val="24"/>
          <w:szCs w:val="24"/>
        </w:rPr>
        <w:t xml:space="preserve">czystości na terenie Gminy </w:t>
      </w:r>
      <w:r w:rsidR="00C40069" w:rsidRPr="00E9058E">
        <w:rPr>
          <w:rFonts w:ascii="Arial" w:hAnsi="Arial" w:cs="Arial"/>
          <w:color w:val="000000"/>
          <w:sz w:val="24"/>
          <w:szCs w:val="24"/>
        </w:rPr>
        <w:t>Krempna</w:t>
      </w:r>
      <w:r w:rsidR="00B509FC" w:rsidRPr="00E9058E">
        <w:rPr>
          <w:rFonts w:ascii="Arial" w:hAnsi="Arial" w:cs="Arial"/>
          <w:color w:val="000000"/>
          <w:sz w:val="24"/>
          <w:szCs w:val="24"/>
        </w:rPr>
        <w:t xml:space="preserve"> ma obowiązek:</w:t>
      </w:r>
    </w:p>
    <w:p w:rsidR="00B509FC" w:rsidRPr="00E9058E" w:rsidRDefault="004526BC"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a)</w:t>
      </w:r>
      <w:r w:rsidR="00B509FC" w:rsidRPr="00E9058E">
        <w:rPr>
          <w:rFonts w:ascii="Arial" w:hAnsi="Arial" w:cs="Arial"/>
          <w:color w:val="000000"/>
          <w:sz w:val="24"/>
          <w:szCs w:val="24"/>
        </w:rPr>
        <w:t>niezwłocznie sporządzić notatkę służbową uwzględniającą m.in. adres właściciela nieruchomości, miejsce zbiórki oraz opis nieprawidłowości wraz z dokumentacja fotograficzną (z widoczną na zdjęciu datą),</w:t>
      </w:r>
    </w:p>
    <w:p w:rsidR="00B509FC" w:rsidRPr="00E9058E" w:rsidRDefault="004526BC"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b)</w:t>
      </w:r>
      <w:r w:rsidR="00B509FC" w:rsidRPr="00E9058E">
        <w:rPr>
          <w:rFonts w:ascii="Arial" w:hAnsi="Arial" w:cs="Arial"/>
          <w:color w:val="000000"/>
          <w:sz w:val="24"/>
          <w:szCs w:val="24"/>
        </w:rPr>
        <w:t>odebrać przedmiotowe odpady oraz postępować z nimi zgodnie z obowiązującymi przepisami prawa,</w:t>
      </w:r>
    </w:p>
    <w:p w:rsidR="00B509FC" w:rsidRPr="00E9058E" w:rsidRDefault="004526BC"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c)</w:t>
      </w:r>
      <w:r w:rsidR="00B509FC" w:rsidRPr="00E9058E">
        <w:rPr>
          <w:rFonts w:ascii="Arial" w:hAnsi="Arial" w:cs="Arial"/>
          <w:color w:val="000000"/>
          <w:sz w:val="24"/>
          <w:szCs w:val="24"/>
        </w:rPr>
        <w:t>przedłożyć Zamawiającemu drogą elektroniczną, pisemną lub faksem notatkę służbową, o której mowa w lit. a) najpóźniej w dniu następnym po udokumentowaniu nieprawidłowości.</w:t>
      </w:r>
    </w:p>
    <w:p w:rsidR="00B509FC" w:rsidRPr="00E9058E" w:rsidRDefault="00B229E1"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8</w:t>
      </w:r>
      <w:r w:rsidR="004526BC" w:rsidRPr="00E9058E">
        <w:rPr>
          <w:rFonts w:ascii="Arial" w:hAnsi="Arial" w:cs="Arial"/>
          <w:color w:val="000000"/>
          <w:sz w:val="24"/>
          <w:szCs w:val="24"/>
        </w:rPr>
        <w:t>.</w:t>
      </w:r>
      <w:r w:rsidR="00B509FC" w:rsidRPr="00E9058E">
        <w:rPr>
          <w:rFonts w:ascii="Arial" w:hAnsi="Arial" w:cs="Arial"/>
          <w:color w:val="000000"/>
          <w:sz w:val="24"/>
          <w:szCs w:val="24"/>
        </w:rPr>
        <w:t>Wykonawca jest zobowiązany do przekazywania Zamawiającemu miesięcznego sprawozdania zawierającego informację o:</w:t>
      </w:r>
    </w:p>
    <w:p w:rsidR="00B509FC" w:rsidRPr="00E9058E" w:rsidRDefault="00220F9E"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a</w:t>
      </w:r>
      <w:r w:rsidR="004526BC" w:rsidRPr="00E9058E">
        <w:rPr>
          <w:rFonts w:ascii="Arial" w:hAnsi="Arial" w:cs="Arial"/>
          <w:color w:val="000000"/>
          <w:sz w:val="24"/>
          <w:szCs w:val="24"/>
        </w:rPr>
        <w:t>)</w:t>
      </w:r>
      <w:r w:rsidR="00B509FC" w:rsidRPr="00E9058E">
        <w:rPr>
          <w:rFonts w:ascii="Arial" w:hAnsi="Arial" w:cs="Arial"/>
          <w:color w:val="000000"/>
          <w:sz w:val="24"/>
          <w:szCs w:val="24"/>
        </w:rPr>
        <w:t>ilości odebranych odpadów komunalnych (Mg),</w:t>
      </w:r>
    </w:p>
    <w:p w:rsidR="00B509FC" w:rsidRPr="00E9058E" w:rsidRDefault="00220F9E" w:rsidP="00E9058E">
      <w:pPr>
        <w:shd w:val="clear" w:color="auto" w:fill="FFFFFF"/>
        <w:tabs>
          <w:tab w:val="left" w:pos="24"/>
        </w:tabs>
        <w:spacing w:before="5" w:line="360" w:lineRule="auto"/>
        <w:ind w:firstLine="24"/>
        <w:jc w:val="both"/>
        <w:rPr>
          <w:rFonts w:ascii="Arial" w:hAnsi="Arial" w:cs="Arial"/>
          <w:color w:val="000000"/>
          <w:sz w:val="24"/>
          <w:szCs w:val="24"/>
        </w:rPr>
      </w:pPr>
      <w:r w:rsidRPr="00E9058E">
        <w:rPr>
          <w:rFonts w:ascii="Arial" w:hAnsi="Arial" w:cs="Arial"/>
          <w:color w:val="000000"/>
          <w:sz w:val="24"/>
          <w:szCs w:val="24"/>
        </w:rPr>
        <w:t>b</w:t>
      </w:r>
      <w:r w:rsidR="004526BC" w:rsidRPr="00E9058E">
        <w:rPr>
          <w:rFonts w:ascii="Arial" w:hAnsi="Arial" w:cs="Arial"/>
          <w:color w:val="000000"/>
          <w:sz w:val="24"/>
          <w:szCs w:val="24"/>
        </w:rPr>
        <w:t>)</w:t>
      </w:r>
      <w:r w:rsidR="00B509FC" w:rsidRPr="00E9058E">
        <w:rPr>
          <w:rFonts w:ascii="Arial" w:hAnsi="Arial" w:cs="Arial"/>
          <w:color w:val="000000"/>
          <w:sz w:val="24"/>
          <w:szCs w:val="24"/>
        </w:rPr>
        <w:t>sposobach zagospodarowania odpadów ,dowodami dostarczania odpadów do instalacji odzysku lub unieszkodliwiania, tj. karty ewidencji odpadów lub karty przekazania odpadów.</w:t>
      </w:r>
    </w:p>
    <w:p w:rsidR="00B509FC" w:rsidRPr="00E9058E" w:rsidRDefault="00220F9E"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lastRenderedPageBreak/>
        <w:t>c</w:t>
      </w:r>
      <w:r w:rsidR="004526BC" w:rsidRPr="00E9058E">
        <w:rPr>
          <w:rFonts w:ascii="Arial" w:hAnsi="Arial" w:cs="Arial"/>
          <w:color w:val="000000"/>
          <w:sz w:val="24"/>
          <w:szCs w:val="24"/>
        </w:rPr>
        <w:t>)</w:t>
      </w:r>
      <w:r w:rsidR="00B509FC" w:rsidRPr="00E9058E">
        <w:rPr>
          <w:rFonts w:ascii="Arial" w:hAnsi="Arial" w:cs="Arial"/>
          <w:color w:val="000000"/>
          <w:sz w:val="24"/>
          <w:szCs w:val="24"/>
        </w:rPr>
        <w:t>adresach nieruchomości, które nie wywiązują się z obowią</w:t>
      </w:r>
      <w:r w:rsidR="00B7099D" w:rsidRPr="00E9058E">
        <w:rPr>
          <w:rFonts w:ascii="Arial" w:hAnsi="Arial" w:cs="Arial"/>
          <w:color w:val="000000"/>
          <w:sz w:val="24"/>
          <w:szCs w:val="24"/>
        </w:rPr>
        <w:t>zku selektywnej zbiórki odpadów,</w:t>
      </w:r>
    </w:p>
    <w:p w:rsidR="00B7099D" w:rsidRPr="00E9058E" w:rsidRDefault="004526BC" w:rsidP="00E9058E">
      <w:pPr>
        <w:shd w:val="clear" w:color="auto" w:fill="FFFFFF"/>
        <w:tabs>
          <w:tab w:val="left" w:pos="24"/>
        </w:tabs>
        <w:spacing w:after="0" w:line="360" w:lineRule="auto"/>
        <w:ind w:firstLine="23"/>
        <w:jc w:val="both"/>
        <w:rPr>
          <w:rFonts w:ascii="Arial" w:hAnsi="Arial" w:cs="Arial"/>
          <w:color w:val="000000"/>
          <w:sz w:val="24"/>
          <w:szCs w:val="24"/>
        </w:rPr>
      </w:pPr>
      <w:r w:rsidRPr="00E9058E">
        <w:rPr>
          <w:rFonts w:ascii="Arial" w:hAnsi="Arial" w:cs="Arial"/>
          <w:color w:val="000000"/>
          <w:sz w:val="24"/>
          <w:szCs w:val="24"/>
        </w:rPr>
        <w:t xml:space="preserve">- </w:t>
      </w:r>
      <w:r w:rsidR="00B7099D" w:rsidRPr="00E9058E">
        <w:rPr>
          <w:rFonts w:ascii="Arial" w:hAnsi="Arial" w:cs="Arial"/>
          <w:color w:val="000000"/>
          <w:sz w:val="24"/>
          <w:szCs w:val="24"/>
        </w:rPr>
        <w:t>adresach nieruchomości, które wystawiają worki/ pojemniki bez etykiety identyfikującej właściciela,</w:t>
      </w:r>
    </w:p>
    <w:p w:rsidR="004268BE" w:rsidRPr="00E9058E" w:rsidRDefault="00805EAE" w:rsidP="00E9058E">
      <w:pPr>
        <w:autoSpaceDE w:val="0"/>
        <w:autoSpaceDN w:val="0"/>
        <w:adjustRightInd w:val="0"/>
        <w:spacing w:before="120" w:after="120" w:line="360" w:lineRule="auto"/>
        <w:jc w:val="center"/>
        <w:rPr>
          <w:rFonts w:ascii="Arial" w:hAnsi="Arial" w:cs="Arial"/>
          <w:bCs/>
          <w:color w:val="000000"/>
          <w:sz w:val="24"/>
          <w:szCs w:val="24"/>
        </w:rPr>
      </w:pPr>
      <w:r w:rsidRPr="00E9058E">
        <w:rPr>
          <w:rFonts w:ascii="Arial" w:hAnsi="Arial" w:cs="Arial"/>
          <w:bCs/>
          <w:color w:val="000000"/>
          <w:sz w:val="24"/>
          <w:szCs w:val="24"/>
        </w:rPr>
        <w:t>§4</w:t>
      </w:r>
    </w:p>
    <w:p w:rsidR="0084133F" w:rsidRPr="00E9058E" w:rsidRDefault="0084133F" w:rsidP="00E9058E">
      <w:pPr>
        <w:autoSpaceDE w:val="0"/>
        <w:autoSpaceDN w:val="0"/>
        <w:adjustRightInd w:val="0"/>
        <w:spacing w:after="0" w:line="360" w:lineRule="auto"/>
        <w:jc w:val="both"/>
        <w:rPr>
          <w:rFonts w:ascii="Arial" w:hAnsi="Arial" w:cs="Arial"/>
          <w:bCs/>
          <w:color w:val="000000"/>
          <w:sz w:val="24"/>
          <w:szCs w:val="24"/>
        </w:rPr>
      </w:pPr>
      <w:r w:rsidRPr="00E9058E">
        <w:rPr>
          <w:rFonts w:ascii="Arial" w:hAnsi="Arial" w:cs="Arial"/>
          <w:bCs/>
          <w:color w:val="000000"/>
          <w:sz w:val="24"/>
          <w:szCs w:val="24"/>
        </w:rPr>
        <w:t>1. Zgodnie z art. 95 ustawy PZP</w:t>
      </w:r>
      <w:r w:rsidR="00C25AB7" w:rsidRPr="00E9058E">
        <w:rPr>
          <w:rFonts w:ascii="Arial" w:hAnsi="Arial" w:cs="Arial"/>
          <w:bCs/>
          <w:color w:val="000000"/>
          <w:sz w:val="24"/>
          <w:szCs w:val="24"/>
        </w:rPr>
        <w:t>, Zamawiający wymaga, aby Wykona</w:t>
      </w:r>
      <w:r w:rsidRPr="00E9058E">
        <w:rPr>
          <w:rFonts w:ascii="Arial" w:hAnsi="Arial" w:cs="Arial"/>
          <w:bCs/>
          <w:color w:val="000000"/>
          <w:sz w:val="24"/>
          <w:szCs w:val="24"/>
        </w:rPr>
        <w:t xml:space="preserve">wca </w:t>
      </w:r>
      <w:r w:rsidR="00C25AB7" w:rsidRPr="00E9058E">
        <w:rPr>
          <w:rFonts w:ascii="Arial" w:hAnsi="Arial" w:cs="Arial"/>
          <w:bCs/>
          <w:color w:val="000000"/>
          <w:sz w:val="24"/>
          <w:szCs w:val="24"/>
        </w:rPr>
        <w:t>lub Podwykonawca (y) (dalsi Podwykonawcy) zatrudniali na podstawie umowy o pracę wszystkie osoby, które podczas realizacji przedmiotu Umowy będą wykonywać czynności w zakresie realizacji zamówienia, których  wykonanie polega na wykonaniu pracy w sposób określony w art. 22 § 1 k.</w:t>
      </w:r>
      <w:r w:rsidR="00AD4571" w:rsidRPr="00E9058E">
        <w:rPr>
          <w:rFonts w:ascii="Arial" w:hAnsi="Arial" w:cs="Arial"/>
          <w:bCs/>
          <w:color w:val="000000"/>
          <w:sz w:val="24"/>
          <w:szCs w:val="24"/>
        </w:rPr>
        <w:t xml:space="preserve"> </w:t>
      </w:r>
      <w:r w:rsidR="00C25AB7" w:rsidRPr="00E9058E">
        <w:rPr>
          <w:rFonts w:ascii="Arial" w:hAnsi="Arial" w:cs="Arial"/>
          <w:bCs/>
          <w:color w:val="000000"/>
          <w:sz w:val="24"/>
          <w:szCs w:val="24"/>
        </w:rPr>
        <w:t>p.</w:t>
      </w:r>
    </w:p>
    <w:p w:rsidR="004268BE" w:rsidRPr="00E9058E" w:rsidRDefault="00C25AB7" w:rsidP="00E9058E">
      <w:pPr>
        <w:autoSpaceDE w:val="0"/>
        <w:autoSpaceDN w:val="0"/>
        <w:adjustRightInd w:val="0"/>
        <w:spacing w:after="0" w:line="360" w:lineRule="auto"/>
        <w:jc w:val="both"/>
        <w:rPr>
          <w:rFonts w:ascii="Arial" w:hAnsi="Arial" w:cs="Arial"/>
          <w:bCs/>
          <w:color w:val="000000"/>
          <w:sz w:val="24"/>
          <w:szCs w:val="24"/>
        </w:rPr>
      </w:pPr>
      <w:r w:rsidRPr="00E9058E">
        <w:rPr>
          <w:rFonts w:ascii="Arial" w:hAnsi="Arial" w:cs="Arial"/>
          <w:bCs/>
          <w:color w:val="000000"/>
          <w:sz w:val="24"/>
          <w:szCs w:val="24"/>
        </w:rPr>
        <w:t>2</w:t>
      </w:r>
      <w:r w:rsidR="000C1758" w:rsidRPr="00E9058E">
        <w:rPr>
          <w:rFonts w:ascii="Arial" w:hAnsi="Arial" w:cs="Arial"/>
          <w:bCs/>
          <w:color w:val="000000"/>
          <w:sz w:val="24"/>
          <w:szCs w:val="24"/>
        </w:rPr>
        <w:t xml:space="preserve">. </w:t>
      </w:r>
      <w:r w:rsidR="004268BE" w:rsidRPr="00E9058E">
        <w:rPr>
          <w:rFonts w:ascii="Arial" w:hAnsi="Arial" w:cs="Arial"/>
          <w:bCs/>
          <w:color w:val="000000"/>
          <w:sz w:val="24"/>
          <w:szCs w:val="24"/>
        </w:rPr>
        <w:t xml:space="preserve">Zamawiający </w:t>
      </w:r>
      <w:r w:rsidRPr="00E9058E">
        <w:rPr>
          <w:rFonts w:ascii="Arial" w:hAnsi="Arial" w:cs="Arial"/>
          <w:bCs/>
          <w:color w:val="000000"/>
          <w:sz w:val="24"/>
          <w:szCs w:val="24"/>
        </w:rPr>
        <w:t xml:space="preserve">wymaga zatrudnienia przez Wykonawcę lub Podwykonawców na podstawie umowy o pracę osób wykonujących zadania w zakresie wykonywania czynności związanych z wykonaniem usług </w:t>
      </w:r>
      <w:r w:rsidR="00AD4571" w:rsidRPr="00E9058E">
        <w:rPr>
          <w:rFonts w:ascii="Arial" w:hAnsi="Arial" w:cs="Arial"/>
          <w:bCs/>
          <w:color w:val="000000"/>
          <w:sz w:val="24"/>
          <w:szCs w:val="24"/>
        </w:rPr>
        <w:t>będących przedmiotem Umowy, tj.:</w:t>
      </w:r>
    </w:p>
    <w:p w:rsidR="001B3017" w:rsidRPr="00E9058E" w:rsidRDefault="001B3017" w:rsidP="00E9058E">
      <w:pPr>
        <w:pStyle w:val="Akapitzlist"/>
        <w:widowControl/>
        <w:suppressAutoHyphens/>
        <w:autoSpaceDE/>
        <w:autoSpaceDN/>
        <w:adjustRightInd/>
        <w:spacing w:line="360" w:lineRule="auto"/>
        <w:ind w:left="0"/>
        <w:jc w:val="both"/>
        <w:rPr>
          <w:rFonts w:ascii="Arial" w:hAnsi="Arial" w:cs="Arial"/>
          <w:sz w:val="24"/>
          <w:szCs w:val="24"/>
          <w:lang w:eastAsia="zh-CN"/>
        </w:rPr>
      </w:pPr>
      <w:r w:rsidRPr="00E9058E">
        <w:rPr>
          <w:rFonts w:ascii="Arial" w:eastAsia="Calibri" w:hAnsi="Arial" w:cs="Arial"/>
          <w:sz w:val="24"/>
          <w:szCs w:val="24"/>
          <w:lang w:eastAsia="zh-CN"/>
        </w:rPr>
        <w:t>a) kierowców pojazdów specjalistycznych przeznaczonych do odbioru odpadów (kierowców);</w:t>
      </w:r>
    </w:p>
    <w:p w:rsidR="001B3017" w:rsidRPr="00E9058E" w:rsidRDefault="001B3017" w:rsidP="00E9058E">
      <w:pPr>
        <w:suppressAutoHyphens/>
        <w:spacing w:after="0" w:line="360" w:lineRule="auto"/>
        <w:jc w:val="both"/>
        <w:rPr>
          <w:rFonts w:ascii="Arial" w:hAnsi="Arial" w:cs="Arial"/>
          <w:sz w:val="24"/>
          <w:szCs w:val="24"/>
          <w:lang w:eastAsia="zh-CN"/>
        </w:rPr>
      </w:pPr>
      <w:r w:rsidRPr="00E9058E">
        <w:rPr>
          <w:rFonts w:ascii="Arial" w:eastAsia="Lucida Sans Unicode" w:hAnsi="Arial" w:cs="Arial"/>
          <w:sz w:val="24"/>
          <w:szCs w:val="24"/>
          <w:lang w:eastAsia="zh-CN"/>
        </w:rPr>
        <w:t>b) załadunku odpadów (ładowaczy);</w:t>
      </w:r>
    </w:p>
    <w:p w:rsidR="001B3017" w:rsidRPr="00E9058E" w:rsidRDefault="001B3017" w:rsidP="00E9058E">
      <w:pPr>
        <w:suppressAutoHyphens/>
        <w:spacing w:after="0" w:line="360" w:lineRule="auto"/>
        <w:jc w:val="both"/>
        <w:rPr>
          <w:rFonts w:ascii="Arial" w:hAnsi="Arial" w:cs="Arial"/>
          <w:sz w:val="24"/>
          <w:szCs w:val="24"/>
          <w:lang w:eastAsia="zh-CN"/>
        </w:rPr>
      </w:pPr>
      <w:r w:rsidRPr="00E9058E">
        <w:rPr>
          <w:rFonts w:ascii="Arial" w:eastAsia="Lucida Sans Unicode" w:hAnsi="Arial" w:cs="Arial"/>
          <w:sz w:val="24"/>
          <w:szCs w:val="24"/>
          <w:lang w:eastAsia="zh-CN"/>
        </w:rPr>
        <w:t>c) organizacją i logistyką odbioru odpadów komunalnych (pracowników administracji) o ile nie będą wykonywane przez daną osobę w ramach prowadzonej przez</w:t>
      </w:r>
      <w:r w:rsidR="00E9058E">
        <w:rPr>
          <w:rFonts w:ascii="Arial" w:eastAsia="Lucida Sans Unicode" w:hAnsi="Arial" w:cs="Arial"/>
          <w:sz w:val="24"/>
          <w:szCs w:val="24"/>
          <w:lang w:eastAsia="zh-CN"/>
        </w:rPr>
        <w:t xml:space="preserve"> nią działalności gospodarczej.</w:t>
      </w:r>
    </w:p>
    <w:p w:rsidR="004268BE" w:rsidRPr="00E9058E" w:rsidRDefault="00AD4571" w:rsidP="00E9058E">
      <w:pPr>
        <w:autoSpaceDE w:val="0"/>
        <w:autoSpaceDN w:val="0"/>
        <w:adjustRightInd w:val="0"/>
        <w:spacing w:after="0" w:line="360" w:lineRule="auto"/>
        <w:jc w:val="both"/>
        <w:rPr>
          <w:rFonts w:ascii="Arial" w:hAnsi="Arial" w:cs="Arial"/>
          <w:sz w:val="24"/>
          <w:szCs w:val="24"/>
          <w:lang w:eastAsia="zh-CN"/>
        </w:rPr>
      </w:pPr>
      <w:r w:rsidRPr="00E9058E">
        <w:rPr>
          <w:rFonts w:ascii="Arial" w:hAnsi="Arial" w:cs="Arial"/>
          <w:bCs/>
          <w:color w:val="000000"/>
          <w:sz w:val="24"/>
          <w:szCs w:val="24"/>
        </w:rPr>
        <w:t>3</w:t>
      </w:r>
      <w:r w:rsidR="000C1758" w:rsidRPr="00E9058E">
        <w:rPr>
          <w:rFonts w:ascii="Arial" w:hAnsi="Arial" w:cs="Arial"/>
          <w:bCs/>
          <w:color w:val="000000"/>
          <w:sz w:val="24"/>
          <w:szCs w:val="24"/>
        </w:rPr>
        <w:t xml:space="preserve">. </w:t>
      </w:r>
      <w:r w:rsidRPr="00E9058E">
        <w:rPr>
          <w:rFonts w:ascii="Arial" w:hAnsi="Arial" w:cs="Arial"/>
          <w:sz w:val="24"/>
          <w:szCs w:val="24"/>
          <w:lang w:eastAsia="zh-CN"/>
        </w:rPr>
        <w:t>Zat</w:t>
      </w:r>
      <w:r w:rsidR="00796498">
        <w:rPr>
          <w:rFonts w:ascii="Arial" w:hAnsi="Arial" w:cs="Arial"/>
          <w:sz w:val="24"/>
          <w:szCs w:val="24"/>
          <w:lang w:eastAsia="zh-CN"/>
        </w:rPr>
        <w:t>rudnienie, o którym mowa w ust.</w:t>
      </w:r>
      <w:r w:rsidRPr="00E9058E">
        <w:rPr>
          <w:rFonts w:ascii="Arial" w:hAnsi="Arial" w:cs="Arial"/>
          <w:sz w:val="24"/>
          <w:szCs w:val="24"/>
          <w:lang w:eastAsia="zh-CN"/>
        </w:rPr>
        <w:t>2, powinno trwać przez cały okres realizacji przedmiotu Umowy, a ww. wymóg dotyczy wyłącznie osób wykonujących bezp</w:t>
      </w:r>
      <w:r w:rsidR="00796498">
        <w:rPr>
          <w:rFonts w:ascii="Arial" w:hAnsi="Arial" w:cs="Arial"/>
          <w:sz w:val="24"/>
          <w:szCs w:val="24"/>
          <w:lang w:eastAsia="zh-CN"/>
        </w:rPr>
        <w:t>ośrednio prace określone w ust.</w:t>
      </w:r>
      <w:r w:rsidRPr="00E9058E">
        <w:rPr>
          <w:rFonts w:ascii="Arial" w:hAnsi="Arial" w:cs="Arial"/>
          <w:sz w:val="24"/>
          <w:szCs w:val="24"/>
          <w:lang w:eastAsia="zh-CN"/>
        </w:rPr>
        <w:t>2, a nie dotyczy osób, które kierują wykonywaniem ww. prac przez inne osoby lub samozatrudnionych. Wyjątkiem od powyższej zasady będzie osobiste wykonanie zam</w:t>
      </w:r>
      <w:r w:rsidR="00E9058E">
        <w:rPr>
          <w:rFonts w:ascii="Arial" w:hAnsi="Arial" w:cs="Arial"/>
          <w:sz w:val="24"/>
          <w:szCs w:val="24"/>
          <w:lang w:eastAsia="zh-CN"/>
        </w:rPr>
        <w:t>ówienia przez osobę fizyczną, w </w:t>
      </w:r>
      <w:r w:rsidRPr="00E9058E">
        <w:rPr>
          <w:rFonts w:ascii="Arial" w:hAnsi="Arial" w:cs="Arial"/>
          <w:sz w:val="24"/>
          <w:szCs w:val="24"/>
          <w:lang w:eastAsia="zh-CN"/>
        </w:rPr>
        <w:t>tym również przedsiębiorcę prowadzącego indywidualną działalność gospodarczą w przypadku, który nie będzie miał zast</w:t>
      </w:r>
      <w:r w:rsidR="00796498">
        <w:rPr>
          <w:rFonts w:ascii="Arial" w:hAnsi="Arial" w:cs="Arial"/>
          <w:sz w:val="24"/>
          <w:szCs w:val="24"/>
          <w:lang w:eastAsia="zh-CN"/>
        </w:rPr>
        <w:t>osowania wymóg określony w art.95 ust.</w:t>
      </w:r>
      <w:r w:rsidRPr="00E9058E">
        <w:rPr>
          <w:rFonts w:ascii="Arial" w:hAnsi="Arial" w:cs="Arial"/>
          <w:sz w:val="24"/>
          <w:szCs w:val="24"/>
          <w:lang w:eastAsia="zh-CN"/>
        </w:rPr>
        <w:t>1 ustawy PZP.</w:t>
      </w:r>
    </w:p>
    <w:p w:rsidR="00AD4571" w:rsidRPr="00E9058E" w:rsidRDefault="00AD4571" w:rsidP="00E9058E">
      <w:pPr>
        <w:suppressAutoHyphens/>
        <w:spacing w:after="0" w:line="360" w:lineRule="auto"/>
        <w:jc w:val="both"/>
        <w:rPr>
          <w:rFonts w:ascii="Arial" w:hAnsi="Arial" w:cs="Arial"/>
          <w:sz w:val="24"/>
          <w:szCs w:val="24"/>
          <w:lang w:eastAsia="zh-CN"/>
        </w:rPr>
      </w:pPr>
      <w:r w:rsidRPr="00E9058E">
        <w:rPr>
          <w:rFonts w:ascii="Arial" w:hAnsi="Arial" w:cs="Arial"/>
          <w:sz w:val="24"/>
          <w:szCs w:val="24"/>
          <w:lang w:eastAsia="zh-CN"/>
        </w:rPr>
        <w:t xml:space="preserve">4. W trakcie realizacji przedmiotu Umowy Zamawiający uprawniony jest do wykonywania czynności kontrolnych wobec Wykonawcy odnośnie spełniania przez Wykonawcę lub Podwykonawcę wymogu zatrudnienia na podstawie umowy o pracę osób wykonujących wskazane w ust. 2 czynności. Zamawiający uprawniony jest do żądania w szczególności: </w:t>
      </w:r>
    </w:p>
    <w:p w:rsidR="00AD4571" w:rsidRPr="00E9058E" w:rsidRDefault="00E9058E" w:rsidP="00E9058E">
      <w:pPr>
        <w:pStyle w:val="Akapitzlist"/>
        <w:widowControl/>
        <w:suppressAutoHyphens/>
        <w:autoSpaceDE/>
        <w:autoSpaceDN/>
        <w:adjustRightInd/>
        <w:spacing w:line="360" w:lineRule="auto"/>
        <w:ind w:left="0"/>
        <w:jc w:val="both"/>
        <w:rPr>
          <w:rFonts w:ascii="Arial" w:eastAsia="Calibri" w:hAnsi="Arial" w:cs="Arial"/>
          <w:sz w:val="24"/>
          <w:szCs w:val="24"/>
          <w:lang w:eastAsia="zh-CN"/>
        </w:rPr>
      </w:pPr>
      <w:r>
        <w:rPr>
          <w:rFonts w:ascii="Arial" w:eastAsia="Calibri" w:hAnsi="Arial" w:cs="Arial"/>
          <w:sz w:val="24"/>
          <w:szCs w:val="24"/>
          <w:lang w:eastAsia="zh-CN"/>
        </w:rPr>
        <w:t xml:space="preserve">a) </w:t>
      </w:r>
      <w:r w:rsidR="00AD4571" w:rsidRPr="00E9058E">
        <w:rPr>
          <w:rFonts w:ascii="Arial" w:eastAsia="Calibri" w:hAnsi="Arial" w:cs="Arial"/>
          <w:sz w:val="24"/>
          <w:szCs w:val="24"/>
          <w:lang w:eastAsia="zh-CN"/>
        </w:rPr>
        <w:t>oświadczenia zatrudnionego pracownika;</w:t>
      </w:r>
    </w:p>
    <w:p w:rsidR="00AD4571" w:rsidRPr="00E9058E" w:rsidRDefault="00AD4571" w:rsidP="00E9058E">
      <w:pPr>
        <w:suppressAutoHyphens/>
        <w:spacing w:after="0" w:line="360" w:lineRule="auto"/>
        <w:jc w:val="both"/>
        <w:rPr>
          <w:rFonts w:ascii="Arial" w:hAnsi="Arial" w:cs="Arial"/>
          <w:sz w:val="24"/>
          <w:szCs w:val="24"/>
          <w:lang w:eastAsia="zh-CN"/>
        </w:rPr>
      </w:pPr>
      <w:r w:rsidRPr="00E9058E">
        <w:rPr>
          <w:rFonts w:ascii="Arial" w:hAnsi="Arial" w:cs="Arial"/>
          <w:sz w:val="24"/>
          <w:szCs w:val="24"/>
          <w:lang w:eastAsia="zh-CN"/>
        </w:rPr>
        <w:lastRenderedPageBreak/>
        <w:t>b) oświadczenia Wykonawcy lub Podwykonawcy o zatrudnieniu pracow</w:t>
      </w:r>
      <w:r w:rsidR="00E9058E">
        <w:rPr>
          <w:rFonts w:ascii="Arial" w:hAnsi="Arial" w:cs="Arial"/>
          <w:sz w:val="24"/>
          <w:szCs w:val="24"/>
          <w:lang w:eastAsia="zh-CN"/>
        </w:rPr>
        <w:t>nika na podstawie umowy o pracę;</w:t>
      </w:r>
    </w:p>
    <w:p w:rsidR="00AD4571" w:rsidRPr="00E9058E" w:rsidRDefault="00AD4571" w:rsidP="00E9058E">
      <w:pPr>
        <w:suppressAutoHyphens/>
        <w:spacing w:after="0" w:line="360" w:lineRule="auto"/>
        <w:jc w:val="both"/>
        <w:rPr>
          <w:rFonts w:ascii="Arial" w:hAnsi="Arial" w:cs="Arial"/>
          <w:sz w:val="24"/>
          <w:szCs w:val="24"/>
          <w:lang w:eastAsia="zh-CN"/>
        </w:rPr>
      </w:pPr>
      <w:r w:rsidRPr="00E9058E">
        <w:rPr>
          <w:rFonts w:ascii="Arial" w:hAnsi="Arial" w:cs="Arial"/>
          <w:sz w:val="24"/>
          <w:szCs w:val="24"/>
          <w:lang w:eastAsia="zh-CN"/>
        </w:rPr>
        <w:t>c) poświadczoną za zgodność z oryginałem (zanonimizowaną) kopię umowy o pracę zatrudnionego pracownika;</w:t>
      </w:r>
    </w:p>
    <w:p w:rsidR="00AD4571" w:rsidRPr="00E9058E" w:rsidRDefault="00AD4571" w:rsidP="00E9058E">
      <w:pPr>
        <w:suppressAutoHyphens/>
        <w:spacing w:after="0" w:line="360" w:lineRule="auto"/>
        <w:jc w:val="both"/>
        <w:rPr>
          <w:rFonts w:ascii="Arial" w:hAnsi="Arial" w:cs="Arial"/>
          <w:sz w:val="24"/>
          <w:szCs w:val="24"/>
          <w:lang w:eastAsia="zh-CN"/>
        </w:rPr>
      </w:pPr>
      <w:r w:rsidRPr="00E9058E">
        <w:rPr>
          <w:rFonts w:ascii="Arial" w:hAnsi="Arial" w:cs="Arial"/>
          <w:sz w:val="24"/>
          <w:szCs w:val="24"/>
          <w:lang w:eastAsia="zh-CN"/>
        </w:rPr>
        <w:t>d) inne dokumenty</w:t>
      </w:r>
      <w:r w:rsidR="00E9058E">
        <w:rPr>
          <w:rFonts w:ascii="Arial" w:hAnsi="Arial" w:cs="Arial"/>
          <w:sz w:val="24"/>
          <w:szCs w:val="24"/>
          <w:lang w:eastAsia="zh-CN"/>
        </w:rPr>
        <w:t xml:space="preserve"> </w:t>
      </w:r>
      <w:r w:rsidRPr="00E9058E">
        <w:rPr>
          <w:rFonts w:ascii="Arial" w:hAnsi="Arial" w:cs="Arial"/>
          <w:sz w:val="24"/>
          <w:szCs w:val="24"/>
          <w:lang w:eastAsia="zh-CN"/>
        </w:rPr>
        <w:t xml:space="preserve">- zawierające informacje, w tym dane osobowe, niezbędne do weryfikacji zatrudnienia na podstawie umowy </w:t>
      </w:r>
      <w:r w:rsidR="00E9058E">
        <w:rPr>
          <w:rFonts w:ascii="Arial" w:hAnsi="Arial" w:cs="Arial"/>
          <w:sz w:val="24"/>
          <w:szCs w:val="24"/>
          <w:lang w:eastAsia="zh-CN"/>
        </w:rPr>
        <w:t>o pracę, w szczególności imię i </w:t>
      </w:r>
      <w:r w:rsidRPr="00E9058E">
        <w:rPr>
          <w:rFonts w:ascii="Arial" w:hAnsi="Arial" w:cs="Arial"/>
          <w:sz w:val="24"/>
          <w:szCs w:val="24"/>
          <w:lang w:eastAsia="zh-CN"/>
        </w:rPr>
        <w:t>nazwisko zatrudnionego pracownika, datę zawarcia umowy o pracę, rodzaj umowy.</w:t>
      </w:r>
    </w:p>
    <w:p w:rsidR="00AD4571" w:rsidRPr="00E9058E" w:rsidRDefault="00AD4571" w:rsidP="00E9058E">
      <w:pPr>
        <w:suppressAutoHyphens/>
        <w:spacing w:after="0" w:line="360" w:lineRule="auto"/>
        <w:jc w:val="both"/>
        <w:rPr>
          <w:rFonts w:ascii="Arial" w:hAnsi="Arial" w:cs="Arial"/>
          <w:sz w:val="24"/>
          <w:szCs w:val="24"/>
          <w:lang w:eastAsia="zh-CN"/>
        </w:rPr>
      </w:pPr>
      <w:r w:rsidRPr="00E9058E">
        <w:rPr>
          <w:rFonts w:ascii="Arial" w:hAnsi="Arial" w:cs="Arial"/>
          <w:sz w:val="24"/>
          <w:szCs w:val="24"/>
          <w:lang w:eastAsia="zh-CN"/>
        </w:rPr>
        <w:t xml:space="preserve">5. Dokumenty, o których mowa w ust. 4, Wykonawca składa każdorazowo na żądanie Zamawiającego, we wskazanym przez Zamawiającego terminie – nie krótszym jednak niż 7 dni. </w:t>
      </w:r>
    </w:p>
    <w:p w:rsidR="00AD4571" w:rsidRPr="00E9058E" w:rsidRDefault="00AD4571" w:rsidP="00E9058E">
      <w:pPr>
        <w:suppressAutoHyphens/>
        <w:spacing w:after="0" w:line="360" w:lineRule="auto"/>
        <w:jc w:val="both"/>
        <w:rPr>
          <w:rFonts w:ascii="Arial" w:hAnsi="Arial" w:cs="Arial"/>
          <w:sz w:val="24"/>
          <w:szCs w:val="24"/>
          <w:lang w:eastAsia="zh-CN"/>
        </w:rPr>
      </w:pPr>
      <w:r w:rsidRPr="00E9058E">
        <w:rPr>
          <w:rFonts w:ascii="Arial" w:hAnsi="Arial" w:cs="Arial"/>
          <w:sz w:val="24"/>
          <w:szCs w:val="24"/>
          <w:lang w:eastAsia="zh-CN"/>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wskazanych </w:t>
      </w:r>
      <w:r w:rsidR="00E9058E">
        <w:rPr>
          <w:rFonts w:ascii="Arial" w:hAnsi="Arial" w:cs="Arial"/>
          <w:sz w:val="24"/>
          <w:szCs w:val="24"/>
          <w:lang w:eastAsia="zh-CN"/>
        </w:rPr>
        <w:t>w ust. 2 niniejszego paragrafu.</w:t>
      </w:r>
    </w:p>
    <w:p w:rsidR="00AD4571" w:rsidRPr="00E9058E" w:rsidRDefault="00AD4571" w:rsidP="00E9058E">
      <w:pPr>
        <w:suppressAutoHyphens/>
        <w:spacing w:after="0" w:line="360" w:lineRule="auto"/>
        <w:jc w:val="both"/>
        <w:rPr>
          <w:rFonts w:ascii="Arial" w:hAnsi="Arial" w:cs="Arial"/>
          <w:sz w:val="24"/>
          <w:szCs w:val="24"/>
          <w:lang w:eastAsia="zh-CN"/>
        </w:rPr>
      </w:pPr>
      <w:r w:rsidRPr="00E9058E">
        <w:rPr>
          <w:rFonts w:ascii="Arial" w:hAnsi="Arial" w:cs="Arial"/>
          <w:sz w:val="24"/>
          <w:szCs w:val="24"/>
          <w:lang w:eastAsia="zh-CN"/>
        </w:rPr>
        <w:t>7. W przypadku powzięcia przez Zamawiającego informacji o naruszeniu przez Wykonawcę zobowiązania określonego w ust. 2, Zamawiający niezwłocznie zawiadomi o tym fakcie Państwową Inspekcję Pracy celem podjęcia przez nią stosownego postępowania wyjaśniającego w tej sprawie. Obowiązek powyższy znajduje zastosowanie również w przypadku, gdy personel Wykonawcy będzie świadczył usługi na podstawie umowy cywilnoprawnej, a nie na podstaw</w:t>
      </w:r>
      <w:r w:rsidR="00E9058E">
        <w:rPr>
          <w:rFonts w:ascii="Arial" w:hAnsi="Arial" w:cs="Arial"/>
          <w:sz w:val="24"/>
          <w:szCs w:val="24"/>
          <w:lang w:eastAsia="zh-CN"/>
        </w:rPr>
        <w:t>ie umowy o </w:t>
      </w:r>
      <w:r w:rsidRPr="00E9058E">
        <w:rPr>
          <w:rFonts w:ascii="Arial" w:hAnsi="Arial" w:cs="Arial"/>
          <w:sz w:val="24"/>
          <w:szCs w:val="24"/>
          <w:lang w:eastAsia="zh-CN"/>
        </w:rPr>
        <w:t xml:space="preserve">pracę, jeżeli wykonanie tych czynności będzie </w:t>
      </w:r>
      <w:r w:rsidR="00E9058E">
        <w:rPr>
          <w:rFonts w:ascii="Arial" w:hAnsi="Arial" w:cs="Arial"/>
          <w:sz w:val="24"/>
          <w:szCs w:val="24"/>
          <w:lang w:eastAsia="zh-CN"/>
        </w:rPr>
        <w:t>polegało na wykonywaniu pracy w </w:t>
      </w:r>
      <w:r w:rsidRPr="00E9058E">
        <w:rPr>
          <w:rFonts w:ascii="Arial" w:hAnsi="Arial" w:cs="Arial"/>
          <w:sz w:val="24"/>
          <w:szCs w:val="24"/>
          <w:lang w:eastAsia="zh-CN"/>
        </w:rPr>
        <w:t>sposób określony w</w:t>
      </w:r>
      <w:r w:rsidRPr="00E9058E">
        <w:rPr>
          <w:rFonts w:ascii="Arial" w:hAnsi="Arial" w:cs="Arial"/>
          <w:color w:val="000000"/>
          <w:sz w:val="24"/>
          <w:szCs w:val="24"/>
          <w:lang w:eastAsia="zh-CN"/>
        </w:rPr>
        <w:t xml:space="preserve"> </w:t>
      </w:r>
      <w:hyperlink r:id="rId8" w:anchor="/dokument/16789274%23art(22)par(1)" w:history="1">
        <w:r w:rsidR="00F02B86" w:rsidRPr="00E9058E">
          <w:rPr>
            <w:rFonts w:ascii="Arial" w:hAnsi="Arial" w:cs="Arial"/>
            <w:color w:val="000000"/>
            <w:sz w:val="24"/>
            <w:szCs w:val="24"/>
            <w:u w:val="single" w:color="FF0000"/>
            <w:lang w:eastAsia="zh-CN"/>
          </w:rPr>
          <w:t>art. 22§</w:t>
        </w:r>
        <w:r w:rsidRPr="00E9058E">
          <w:rPr>
            <w:rFonts w:ascii="Arial" w:hAnsi="Arial" w:cs="Arial"/>
            <w:color w:val="000000"/>
            <w:sz w:val="24"/>
            <w:szCs w:val="24"/>
            <w:u w:val="single" w:color="FF0000"/>
            <w:lang w:eastAsia="zh-CN"/>
          </w:rPr>
          <w:t>1</w:t>
        </w:r>
      </w:hyperlink>
      <w:r w:rsidRPr="00E9058E">
        <w:rPr>
          <w:rFonts w:ascii="Arial" w:hAnsi="Arial" w:cs="Arial"/>
          <w:sz w:val="24"/>
          <w:szCs w:val="24"/>
          <w:lang w:eastAsia="zh-CN"/>
        </w:rPr>
        <w:t xml:space="preserve"> k.</w:t>
      </w:r>
      <w:r w:rsidR="007E2352">
        <w:rPr>
          <w:rFonts w:ascii="Arial" w:hAnsi="Arial" w:cs="Arial"/>
          <w:sz w:val="24"/>
          <w:szCs w:val="24"/>
          <w:lang w:eastAsia="zh-CN"/>
        </w:rPr>
        <w:t xml:space="preserve"> </w:t>
      </w:r>
      <w:r w:rsidRPr="00E9058E">
        <w:rPr>
          <w:rFonts w:ascii="Arial" w:hAnsi="Arial" w:cs="Arial"/>
          <w:sz w:val="24"/>
          <w:szCs w:val="24"/>
          <w:lang w:eastAsia="zh-CN"/>
        </w:rPr>
        <w:t>p.</w:t>
      </w:r>
    </w:p>
    <w:p w:rsidR="00AD4571" w:rsidRPr="00E9058E" w:rsidRDefault="00AD4571" w:rsidP="00E9058E">
      <w:pPr>
        <w:suppressAutoHyphens/>
        <w:spacing w:after="0" w:line="360" w:lineRule="auto"/>
        <w:jc w:val="both"/>
        <w:rPr>
          <w:rFonts w:ascii="Arial" w:hAnsi="Arial" w:cs="Arial"/>
          <w:sz w:val="24"/>
          <w:szCs w:val="24"/>
          <w:lang w:eastAsia="zh-CN"/>
        </w:rPr>
      </w:pPr>
      <w:r w:rsidRPr="00E9058E">
        <w:rPr>
          <w:rFonts w:ascii="Arial" w:hAnsi="Arial" w:cs="Arial"/>
          <w:sz w:val="24"/>
          <w:szCs w:val="24"/>
          <w:lang w:eastAsia="zh-CN"/>
        </w:rPr>
        <w:t>8. Z tytułu niespełnienia przez Wykonawcę lub Podwykonawcę wymogu zatrudnienia na podstawie umowy o pracę osób wykonujących wskazane w ust. 2 czynności Zamawiający przewiduje sankcję w postaci obowiązku zapłaty przez Wykonawcę kary umownej w wysokości określonej w Umowie. Niezłożenie przez Wykonawcę w</w:t>
      </w:r>
      <w:r w:rsidR="00E9058E">
        <w:rPr>
          <w:rFonts w:ascii="Arial" w:hAnsi="Arial" w:cs="Arial"/>
          <w:sz w:val="24"/>
          <w:szCs w:val="24"/>
          <w:lang w:eastAsia="zh-CN"/>
        </w:rPr>
        <w:t> </w:t>
      </w:r>
      <w:r w:rsidRPr="00E9058E">
        <w:rPr>
          <w:rFonts w:ascii="Arial" w:hAnsi="Arial" w:cs="Arial"/>
          <w:sz w:val="24"/>
          <w:szCs w:val="24"/>
          <w:lang w:eastAsia="zh-CN"/>
        </w:rPr>
        <w:t>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w:t>
      </w:r>
      <w:r w:rsidR="00D83CF7" w:rsidRPr="00E9058E">
        <w:rPr>
          <w:rFonts w:ascii="Arial" w:hAnsi="Arial" w:cs="Arial"/>
          <w:sz w:val="24"/>
          <w:szCs w:val="24"/>
          <w:lang w:eastAsia="zh-CN"/>
        </w:rPr>
        <w:t> </w:t>
      </w:r>
      <w:r w:rsidRPr="00E9058E">
        <w:rPr>
          <w:rFonts w:ascii="Arial" w:hAnsi="Arial" w:cs="Arial"/>
          <w:sz w:val="24"/>
          <w:szCs w:val="24"/>
          <w:lang w:eastAsia="zh-CN"/>
        </w:rPr>
        <w:t>czynności.</w:t>
      </w:r>
    </w:p>
    <w:p w:rsidR="00796498" w:rsidRPr="00E9058E" w:rsidRDefault="00796498" w:rsidP="00E9058E">
      <w:pPr>
        <w:suppressAutoHyphens/>
        <w:spacing w:after="0" w:line="360" w:lineRule="auto"/>
        <w:jc w:val="both"/>
        <w:rPr>
          <w:rFonts w:ascii="Arial" w:hAnsi="Arial" w:cs="Arial"/>
          <w:sz w:val="24"/>
          <w:szCs w:val="24"/>
          <w:lang w:eastAsia="zh-CN"/>
        </w:rPr>
      </w:pPr>
    </w:p>
    <w:p w:rsidR="0031444B" w:rsidRPr="00E9058E" w:rsidRDefault="00F616CF" w:rsidP="00E9058E">
      <w:pPr>
        <w:autoSpaceDE w:val="0"/>
        <w:autoSpaceDN w:val="0"/>
        <w:adjustRightInd w:val="0"/>
        <w:spacing w:before="120" w:after="120" w:line="360" w:lineRule="auto"/>
        <w:jc w:val="center"/>
        <w:rPr>
          <w:rFonts w:ascii="Arial" w:hAnsi="Arial" w:cs="Arial"/>
          <w:color w:val="000000"/>
          <w:sz w:val="24"/>
          <w:szCs w:val="24"/>
        </w:rPr>
      </w:pPr>
      <w:r w:rsidRPr="00E9058E">
        <w:rPr>
          <w:rFonts w:ascii="Arial" w:hAnsi="Arial" w:cs="Arial"/>
          <w:color w:val="000000"/>
          <w:sz w:val="24"/>
          <w:szCs w:val="24"/>
        </w:rPr>
        <w:lastRenderedPageBreak/>
        <w:t>§</w:t>
      </w:r>
      <w:r w:rsidR="00805EAE" w:rsidRPr="00E9058E">
        <w:rPr>
          <w:rFonts w:ascii="Arial" w:hAnsi="Arial" w:cs="Arial"/>
          <w:color w:val="000000"/>
          <w:sz w:val="24"/>
          <w:szCs w:val="24"/>
        </w:rPr>
        <w:t>5</w:t>
      </w:r>
    </w:p>
    <w:p w:rsidR="002C5FD0" w:rsidRPr="00E9058E" w:rsidRDefault="0031444B" w:rsidP="00E9058E">
      <w:pPr>
        <w:autoSpaceDE w:val="0"/>
        <w:autoSpaceDN w:val="0"/>
        <w:adjustRightInd w:val="0"/>
        <w:spacing w:after="0" w:line="360" w:lineRule="auto"/>
        <w:jc w:val="center"/>
        <w:rPr>
          <w:rFonts w:ascii="Arial" w:hAnsi="Arial" w:cs="Arial"/>
          <w:b/>
          <w:color w:val="000000"/>
          <w:sz w:val="24"/>
          <w:szCs w:val="24"/>
        </w:rPr>
      </w:pPr>
      <w:r w:rsidRPr="00E9058E">
        <w:rPr>
          <w:rFonts w:ascii="Arial" w:hAnsi="Arial" w:cs="Arial"/>
          <w:b/>
          <w:color w:val="000000"/>
          <w:sz w:val="24"/>
          <w:szCs w:val="24"/>
        </w:rPr>
        <w:t>PODWYKONAWCY</w:t>
      </w:r>
    </w:p>
    <w:p w:rsidR="002C5FD0" w:rsidRPr="00E9058E" w:rsidRDefault="002C5FD0" w:rsidP="00E9058E">
      <w:pPr>
        <w:numPr>
          <w:ilvl w:val="0"/>
          <w:numId w:val="5"/>
        </w:num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Zamawiając</w:t>
      </w:r>
      <w:r w:rsidR="007E2352">
        <w:rPr>
          <w:rFonts w:ascii="Arial" w:hAnsi="Arial" w:cs="Arial"/>
          <w:color w:val="000000"/>
          <w:sz w:val="24"/>
          <w:szCs w:val="24"/>
        </w:rPr>
        <w:t>y dopuszcza możliwość zlecenia P</w:t>
      </w:r>
      <w:r w:rsidRPr="00E9058E">
        <w:rPr>
          <w:rFonts w:ascii="Arial" w:hAnsi="Arial" w:cs="Arial"/>
          <w:color w:val="000000"/>
          <w:sz w:val="24"/>
          <w:szCs w:val="24"/>
        </w:rPr>
        <w:t>odwykonawcom części zamówienia przez Wykonawcę.</w:t>
      </w:r>
    </w:p>
    <w:p w:rsidR="009C7D3E" w:rsidRPr="00E9058E" w:rsidRDefault="002C5FD0" w:rsidP="00E9058E">
      <w:pPr>
        <w:numPr>
          <w:ilvl w:val="0"/>
          <w:numId w:val="5"/>
        </w:num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 xml:space="preserve"> Wykonawca może powierzyć, zgodnie z ofertą Wyk</w:t>
      </w:r>
      <w:r w:rsidR="007E2352">
        <w:rPr>
          <w:rFonts w:ascii="Arial" w:hAnsi="Arial" w:cs="Arial"/>
          <w:color w:val="000000"/>
          <w:sz w:val="24"/>
          <w:szCs w:val="24"/>
        </w:rPr>
        <w:t>onawcy, wykonanie części usług P</w:t>
      </w:r>
      <w:r w:rsidRPr="00E9058E">
        <w:rPr>
          <w:rFonts w:ascii="Arial" w:hAnsi="Arial" w:cs="Arial"/>
          <w:color w:val="000000"/>
          <w:sz w:val="24"/>
          <w:szCs w:val="24"/>
        </w:rPr>
        <w:t xml:space="preserve">odwykonawcom pod warunkiem, że posiadają oni odpowiednie </w:t>
      </w:r>
      <w:r w:rsidR="009C7D3E" w:rsidRPr="00E9058E">
        <w:rPr>
          <w:rFonts w:ascii="Arial" w:hAnsi="Arial" w:cs="Arial"/>
          <w:color w:val="000000"/>
          <w:sz w:val="24"/>
          <w:szCs w:val="24"/>
        </w:rPr>
        <w:t>uprawnienia do ich wykonania jeżeli przepisy powszechnie obowiązującego prawa nakładają obowiązek posiadania takich uprawnień.</w:t>
      </w:r>
    </w:p>
    <w:p w:rsidR="004D3DCC" w:rsidRPr="00E9058E" w:rsidRDefault="009C7D3E" w:rsidP="00E9058E">
      <w:pPr>
        <w:numPr>
          <w:ilvl w:val="0"/>
          <w:numId w:val="5"/>
        </w:num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 xml:space="preserve"> Do zawarcia przez Wykonawcę </w:t>
      </w:r>
      <w:r w:rsidR="00F02B86" w:rsidRPr="00E9058E">
        <w:rPr>
          <w:rFonts w:ascii="Arial" w:hAnsi="Arial" w:cs="Arial"/>
          <w:color w:val="000000"/>
          <w:sz w:val="24"/>
          <w:szCs w:val="24"/>
        </w:rPr>
        <w:t>umowy o realizacje części za</w:t>
      </w:r>
      <w:r w:rsidR="007E2352">
        <w:rPr>
          <w:rFonts w:ascii="Arial" w:hAnsi="Arial" w:cs="Arial"/>
          <w:color w:val="000000"/>
          <w:sz w:val="24"/>
          <w:szCs w:val="24"/>
        </w:rPr>
        <w:t>mówienia przez powierzenie ich P</w:t>
      </w:r>
      <w:r w:rsidR="00F02B86" w:rsidRPr="00E9058E">
        <w:rPr>
          <w:rFonts w:ascii="Arial" w:hAnsi="Arial" w:cs="Arial"/>
          <w:color w:val="000000"/>
          <w:sz w:val="24"/>
          <w:szCs w:val="24"/>
        </w:rPr>
        <w:t xml:space="preserve">odwykonawcy, jest wymagana zgoda Zamawiającego. Wykonawca z odpowiednim </w:t>
      </w:r>
      <w:r w:rsidR="004D3DCC" w:rsidRPr="00E9058E">
        <w:rPr>
          <w:rFonts w:ascii="Arial" w:hAnsi="Arial" w:cs="Arial"/>
          <w:color w:val="000000"/>
          <w:sz w:val="24"/>
          <w:szCs w:val="24"/>
        </w:rPr>
        <w:t>wyprzedzeniem winien przedłożyć Zamawiającemu, w formie pisemnej pod rygorem nieważności, projekt</w:t>
      </w:r>
      <w:r w:rsidR="00796498">
        <w:rPr>
          <w:rFonts w:ascii="Arial" w:hAnsi="Arial" w:cs="Arial"/>
          <w:color w:val="000000"/>
          <w:sz w:val="24"/>
          <w:szCs w:val="24"/>
        </w:rPr>
        <w:t xml:space="preserve"> umowy jaki ma zamiar zawrzeć z </w:t>
      </w:r>
      <w:r w:rsidR="007E2352">
        <w:rPr>
          <w:rFonts w:ascii="Arial" w:hAnsi="Arial" w:cs="Arial"/>
          <w:color w:val="000000"/>
          <w:sz w:val="24"/>
          <w:szCs w:val="24"/>
        </w:rPr>
        <w:t>P</w:t>
      </w:r>
      <w:r w:rsidR="004D3DCC" w:rsidRPr="00E9058E">
        <w:rPr>
          <w:rFonts w:ascii="Arial" w:hAnsi="Arial" w:cs="Arial"/>
          <w:color w:val="000000"/>
          <w:sz w:val="24"/>
          <w:szCs w:val="24"/>
        </w:rPr>
        <w:t>odwykonawcą. Jeżeli Zamawiający, w terminie 14 dni roboczych od przedstawienia mu pr</w:t>
      </w:r>
      <w:r w:rsidR="007E2352">
        <w:rPr>
          <w:rFonts w:ascii="Arial" w:hAnsi="Arial" w:cs="Arial"/>
          <w:color w:val="000000"/>
          <w:sz w:val="24"/>
          <w:szCs w:val="24"/>
        </w:rPr>
        <w:t>zez Wykonawcę projektu umowy z P</w:t>
      </w:r>
      <w:r w:rsidR="004D3DCC" w:rsidRPr="00E9058E">
        <w:rPr>
          <w:rFonts w:ascii="Arial" w:hAnsi="Arial" w:cs="Arial"/>
          <w:color w:val="000000"/>
          <w:sz w:val="24"/>
          <w:szCs w:val="24"/>
        </w:rPr>
        <w:t>odwykonawcą nie zgłosi na piśmie sprzeciwu lub zastrzeżeń, będzie oznaczało, że Zamawiający wyraził zgodę na zawarcie umowy.</w:t>
      </w:r>
    </w:p>
    <w:p w:rsidR="005026DD" w:rsidRPr="00E9058E" w:rsidRDefault="005026DD" w:rsidP="00E9058E">
      <w:pPr>
        <w:numPr>
          <w:ilvl w:val="0"/>
          <w:numId w:val="5"/>
        </w:num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Określony</w:t>
      </w:r>
      <w:r w:rsidR="007E2352">
        <w:rPr>
          <w:rFonts w:ascii="Arial" w:hAnsi="Arial" w:cs="Arial"/>
          <w:color w:val="000000"/>
          <w:sz w:val="24"/>
          <w:szCs w:val="24"/>
        </w:rPr>
        <w:t xml:space="preserve"> w umowie o P</w:t>
      </w:r>
      <w:r w:rsidRPr="00E9058E">
        <w:rPr>
          <w:rFonts w:ascii="Arial" w:hAnsi="Arial" w:cs="Arial"/>
          <w:color w:val="000000"/>
          <w:sz w:val="24"/>
          <w:szCs w:val="24"/>
        </w:rPr>
        <w:t>odwykonawstw</w:t>
      </w:r>
      <w:r w:rsidR="007E2352">
        <w:rPr>
          <w:rFonts w:ascii="Arial" w:hAnsi="Arial" w:cs="Arial"/>
          <w:color w:val="000000"/>
          <w:sz w:val="24"/>
          <w:szCs w:val="24"/>
        </w:rPr>
        <w:t>o termin zapłaty wynagrodzenia P</w:t>
      </w:r>
      <w:r w:rsidRPr="00E9058E">
        <w:rPr>
          <w:rFonts w:ascii="Arial" w:hAnsi="Arial" w:cs="Arial"/>
          <w:color w:val="000000"/>
          <w:sz w:val="24"/>
          <w:szCs w:val="24"/>
        </w:rPr>
        <w:t>odwykonawcy nie może być dłuższy niż 21 dni licząc od dnia doręczenia Wykonawcy, podwykonawcy faktury lub rachunku, potwierdzającej wykon</w:t>
      </w:r>
      <w:r w:rsidR="007E2352">
        <w:rPr>
          <w:rFonts w:ascii="Arial" w:hAnsi="Arial" w:cs="Arial"/>
          <w:color w:val="000000"/>
          <w:sz w:val="24"/>
          <w:szCs w:val="24"/>
        </w:rPr>
        <w:t>anie zleconej w ramach umowy o P</w:t>
      </w:r>
      <w:r w:rsidRPr="00E9058E">
        <w:rPr>
          <w:rFonts w:ascii="Arial" w:hAnsi="Arial" w:cs="Arial"/>
          <w:color w:val="000000"/>
          <w:sz w:val="24"/>
          <w:szCs w:val="24"/>
        </w:rPr>
        <w:t>odwykonawstwo roboty, usługi lub dostawy.</w:t>
      </w:r>
    </w:p>
    <w:p w:rsidR="005026DD" w:rsidRPr="00E9058E" w:rsidRDefault="005026DD" w:rsidP="00E9058E">
      <w:pPr>
        <w:numPr>
          <w:ilvl w:val="0"/>
          <w:numId w:val="5"/>
        </w:num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W przypadku powierzenia przez Wyk</w:t>
      </w:r>
      <w:r w:rsidR="007E2352">
        <w:rPr>
          <w:rFonts w:ascii="Arial" w:hAnsi="Arial" w:cs="Arial"/>
          <w:color w:val="000000"/>
          <w:sz w:val="24"/>
          <w:szCs w:val="24"/>
        </w:rPr>
        <w:t>onawcę realizacji części usług P</w:t>
      </w:r>
      <w:r w:rsidRPr="00E9058E">
        <w:rPr>
          <w:rFonts w:ascii="Arial" w:hAnsi="Arial" w:cs="Arial"/>
          <w:color w:val="000000"/>
          <w:sz w:val="24"/>
          <w:szCs w:val="24"/>
        </w:rPr>
        <w:t>odwykonawcy, Wykonawca jest zobowiązany do dokonania we własnym zakresie z</w:t>
      </w:r>
      <w:r w:rsidR="007E2352">
        <w:rPr>
          <w:rFonts w:ascii="Arial" w:hAnsi="Arial" w:cs="Arial"/>
          <w:color w:val="000000"/>
          <w:sz w:val="24"/>
          <w:szCs w:val="24"/>
        </w:rPr>
        <w:t>apłaty wynagrodzenia należnego P</w:t>
      </w:r>
      <w:r w:rsidRPr="00E9058E">
        <w:rPr>
          <w:rFonts w:ascii="Arial" w:hAnsi="Arial" w:cs="Arial"/>
          <w:color w:val="000000"/>
          <w:sz w:val="24"/>
          <w:szCs w:val="24"/>
        </w:rPr>
        <w:t>odwykonawcy z zachowaniem terminów płatności określonych w umowie z Podwykonawcą.</w:t>
      </w:r>
    </w:p>
    <w:p w:rsidR="001C7606" w:rsidRPr="00E9058E" w:rsidRDefault="007E2352" w:rsidP="00E9058E">
      <w:pPr>
        <w:numPr>
          <w:ilvl w:val="0"/>
          <w:numId w:val="5"/>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Ewentualna zmiana P</w:t>
      </w:r>
      <w:r w:rsidR="001C7606" w:rsidRPr="00E9058E">
        <w:rPr>
          <w:rFonts w:ascii="Arial" w:hAnsi="Arial" w:cs="Arial"/>
          <w:color w:val="000000"/>
          <w:sz w:val="24"/>
          <w:szCs w:val="24"/>
        </w:rPr>
        <w:t>odwykonawcy w trakcie realizacji zamówienia może nastąpić tylko za zgodą Zamawiającego, z zachowaniem formy płatności.</w:t>
      </w:r>
    </w:p>
    <w:p w:rsidR="001C7606" w:rsidRPr="00E9058E" w:rsidRDefault="001C7606" w:rsidP="00E9058E">
      <w:pPr>
        <w:numPr>
          <w:ilvl w:val="0"/>
          <w:numId w:val="5"/>
        </w:num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Wy</w:t>
      </w:r>
      <w:r w:rsidR="007E2352">
        <w:rPr>
          <w:rFonts w:ascii="Arial" w:hAnsi="Arial" w:cs="Arial"/>
          <w:color w:val="000000"/>
          <w:sz w:val="24"/>
          <w:szCs w:val="24"/>
        </w:rPr>
        <w:t>konawca odpowiada za działania P</w:t>
      </w:r>
      <w:r w:rsidRPr="00E9058E">
        <w:rPr>
          <w:rFonts w:ascii="Arial" w:hAnsi="Arial" w:cs="Arial"/>
          <w:color w:val="000000"/>
          <w:sz w:val="24"/>
          <w:szCs w:val="24"/>
        </w:rPr>
        <w:t>odwykonawcy jak za własne.</w:t>
      </w:r>
    </w:p>
    <w:p w:rsidR="001C7606" w:rsidRPr="00E9058E" w:rsidRDefault="007E2352" w:rsidP="00E9058E">
      <w:pPr>
        <w:numPr>
          <w:ilvl w:val="0"/>
          <w:numId w:val="5"/>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Umowy z P</w:t>
      </w:r>
      <w:r w:rsidR="001C7606" w:rsidRPr="00E9058E">
        <w:rPr>
          <w:rFonts w:ascii="Arial" w:hAnsi="Arial" w:cs="Arial"/>
          <w:color w:val="000000"/>
          <w:sz w:val="24"/>
          <w:szCs w:val="24"/>
        </w:rPr>
        <w:t>odwykonawcami nie zwalniają Wykonawcy z żadnego zobowiązania lub odpowiedzialności wynikającej z umowy podpisanej z Zamawiającym.</w:t>
      </w:r>
    </w:p>
    <w:p w:rsidR="00E9058E" w:rsidRPr="00E9058E" w:rsidRDefault="001C7606" w:rsidP="00E9058E">
      <w:pPr>
        <w:numPr>
          <w:ilvl w:val="0"/>
          <w:numId w:val="5"/>
        </w:numPr>
        <w:autoSpaceDE w:val="0"/>
        <w:autoSpaceDN w:val="0"/>
        <w:adjustRightInd w:val="0"/>
        <w:spacing w:after="0" w:line="360" w:lineRule="auto"/>
        <w:jc w:val="both"/>
        <w:rPr>
          <w:rFonts w:ascii="Arial" w:hAnsi="Arial" w:cs="Arial"/>
          <w:bCs/>
          <w:sz w:val="24"/>
          <w:szCs w:val="24"/>
        </w:rPr>
      </w:pPr>
      <w:r w:rsidRPr="00E9058E">
        <w:rPr>
          <w:rFonts w:ascii="Arial" w:hAnsi="Arial" w:cs="Arial"/>
          <w:color w:val="000000"/>
          <w:sz w:val="24"/>
          <w:szCs w:val="24"/>
        </w:rPr>
        <w:t>Odpowiedzialność Wykonawcy za zaniedbania i uchybie</w:t>
      </w:r>
      <w:r w:rsidR="007E2352">
        <w:rPr>
          <w:rFonts w:ascii="Arial" w:hAnsi="Arial" w:cs="Arial"/>
          <w:color w:val="000000"/>
          <w:sz w:val="24"/>
          <w:szCs w:val="24"/>
        </w:rPr>
        <w:t>nia dokonane przez pracowników P</w:t>
      </w:r>
      <w:r w:rsidRPr="00E9058E">
        <w:rPr>
          <w:rFonts w:ascii="Arial" w:hAnsi="Arial" w:cs="Arial"/>
          <w:color w:val="000000"/>
          <w:sz w:val="24"/>
          <w:szCs w:val="24"/>
        </w:rPr>
        <w:t>odwykonawcy jest taka sama, jakby tych zaniedbań lub uchybień dopu</w:t>
      </w:r>
      <w:r w:rsidR="00E9058E">
        <w:rPr>
          <w:rFonts w:ascii="Arial" w:hAnsi="Arial" w:cs="Arial"/>
          <w:color w:val="000000"/>
          <w:sz w:val="24"/>
          <w:szCs w:val="24"/>
        </w:rPr>
        <w:t>ścili się pracownicy Wykonawcy.</w:t>
      </w:r>
    </w:p>
    <w:p w:rsidR="00E9058E" w:rsidRPr="00E9058E" w:rsidRDefault="00E9058E" w:rsidP="00E9058E">
      <w:pPr>
        <w:autoSpaceDE w:val="0"/>
        <w:autoSpaceDN w:val="0"/>
        <w:adjustRightInd w:val="0"/>
        <w:spacing w:after="0" w:line="360" w:lineRule="auto"/>
        <w:jc w:val="both"/>
        <w:rPr>
          <w:rFonts w:ascii="Arial" w:hAnsi="Arial" w:cs="Arial"/>
          <w:bCs/>
          <w:sz w:val="24"/>
          <w:szCs w:val="24"/>
        </w:rPr>
      </w:pPr>
    </w:p>
    <w:p w:rsidR="0056184A" w:rsidRPr="00E9058E" w:rsidRDefault="00F616CF" w:rsidP="00E9058E">
      <w:pPr>
        <w:autoSpaceDE w:val="0"/>
        <w:autoSpaceDN w:val="0"/>
        <w:adjustRightInd w:val="0"/>
        <w:spacing w:before="120" w:after="120" w:line="360" w:lineRule="auto"/>
        <w:jc w:val="center"/>
        <w:rPr>
          <w:rFonts w:ascii="Arial" w:hAnsi="Arial" w:cs="Arial"/>
          <w:bCs/>
          <w:sz w:val="24"/>
          <w:szCs w:val="24"/>
        </w:rPr>
      </w:pPr>
      <w:r w:rsidRPr="00E9058E">
        <w:rPr>
          <w:rFonts w:ascii="Arial" w:hAnsi="Arial" w:cs="Arial"/>
          <w:bCs/>
          <w:sz w:val="24"/>
          <w:szCs w:val="24"/>
        </w:rPr>
        <w:lastRenderedPageBreak/>
        <w:t>§</w:t>
      </w:r>
      <w:r w:rsidR="00805EAE" w:rsidRPr="00E9058E">
        <w:rPr>
          <w:rFonts w:ascii="Arial" w:hAnsi="Arial" w:cs="Arial"/>
          <w:bCs/>
          <w:sz w:val="24"/>
          <w:szCs w:val="24"/>
        </w:rPr>
        <w:t>6</w:t>
      </w:r>
    </w:p>
    <w:p w:rsidR="002C752D" w:rsidRPr="00E9058E" w:rsidRDefault="0056184A" w:rsidP="00E9058E">
      <w:pPr>
        <w:autoSpaceDE w:val="0"/>
        <w:autoSpaceDN w:val="0"/>
        <w:adjustRightInd w:val="0"/>
        <w:spacing w:after="0" w:line="360" w:lineRule="auto"/>
        <w:jc w:val="both"/>
        <w:rPr>
          <w:rFonts w:ascii="Arial" w:hAnsi="Arial" w:cs="Arial"/>
          <w:bCs/>
          <w:sz w:val="24"/>
          <w:szCs w:val="24"/>
        </w:rPr>
      </w:pPr>
      <w:r w:rsidRPr="00E9058E">
        <w:rPr>
          <w:rFonts w:ascii="Arial" w:hAnsi="Arial" w:cs="Arial"/>
          <w:bCs/>
          <w:sz w:val="24"/>
          <w:szCs w:val="24"/>
        </w:rPr>
        <w:t>Wykonawca ponosi odpowiedzialność wobec osób trzecich za szkody wyrządzone w</w:t>
      </w:r>
      <w:r w:rsidR="00E44053" w:rsidRPr="00E9058E">
        <w:rPr>
          <w:rFonts w:ascii="Arial" w:hAnsi="Arial" w:cs="Arial"/>
          <w:bCs/>
          <w:sz w:val="24"/>
          <w:szCs w:val="24"/>
        </w:rPr>
        <w:t> </w:t>
      </w:r>
      <w:r w:rsidR="00A1682D" w:rsidRPr="00E9058E">
        <w:rPr>
          <w:rFonts w:ascii="Arial" w:hAnsi="Arial" w:cs="Arial"/>
          <w:bCs/>
          <w:sz w:val="24"/>
          <w:szCs w:val="24"/>
        </w:rPr>
        <w:t>związku</w:t>
      </w:r>
      <w:r w:rsidR="00E9479C" w:rsidRPr="00E9058E">
        <w:rPr>
          <w:rFonts w:ascii="Arial" w:hAnsi="Arial" w:cs="Arial"/>
          <w:bCs/>
          <w:sz w:val="24"/>
          <w:szCs w:val="24"/>
        </w:rPr>
        <w:t xml:space="preserve"> </w:t>
      </w:r>
      <w:r w:rsidRPr="00E9058E">
        <w:rPr>
          <w:rFonts w:ascii="Arial" w:hAnsi="Arial" w:cs="Arial"/>
          <w:bCs/>
          <w:sz w:val="24"/>
          <w:szCs w:val="24"/>
        </w:rPr>
        <w:t>z</w:t>
      </w:r>
      <w:r w:rsidR="00A1682D" w:rsidRPr="00E9058E">
        <w:rPr>
          <w:rFonts w:ascii="Arial" w:hAnsi="Arial" w:cs="Arial"/>
          <w:bCs/>
          <w:sz w:val="24"/>
          <w:szCs w:val="24"/>
        </w:rPr>
        <w:t> </w:t>
      </w:r>
      <w:r w:rsidRPr="00E9058E">
        <w:rPr>
          <w:rFonts w:ascii="Arial" w:hAnsi="Arial" w:cs="Arial"/>
          <w:bCs/>
          <w:sz w:val="24"/>
          <w:szCs w:val="24"/>
        </w:rPr>
        <w:t>wykonyw</w:t>
      </w:r>
      <w:r w:rsidR="00A1682D" w:rsidRPr="00E9058E">
        <w:rPr>
          <w:rFonts w:ascii="Arial" w:hAnsi="Arial" w:cs="Arial"/>
          <w:bCs/>
          <w:sz w:val="24"/>
          <w:szCs w:val="24"/>
        </w:rPr>
        <w:t>aniem prac określonych niniejszą</w:t>
      </w:r>
      <w:r w:rsidRPr="00E9058E">
        <w:rPr>
          <w:rFonts w:ascii="Arial" w:hAnsi="Arial" w:cs="Arial"/>
          <w:bCs/>
          <w:sz w:val="24"/>
          <w:szCs w:val="24"/>
        </w:rPr>
        <w:t xml:space="preserve"> umową.</w:t>
      </w:r>
    </w:p>
    <w:p w:rsidR="0056184A" w:rsidRPr="00E9058E" w:rsidRDefault="00F616CF" w:rsidP="00E9058E">
      <w:pPr>
        <w:autoSpaceDE w:val="0"/>
        <w:autoSpaceDN w:val="0"/>
        <w:adjustRightInd w:val="0"/>
        <w:spacing w:before="120" w:after="120" w:line="360" w:lineRule="auto"/>
        <w:jc w:val="center"/>
        <w:rPr>
          <w:rFonts w:ascii="Arial" w:hAnsi="Arial" w:cs="Arial"/>
          <w:bCs/>
          <w:sz w:val="24"/>
          <w:szCs w:val="24"/>
        </w:rPr>
      </w:pPr>
      <w:r w:rsidRPr="00E9058E">
        <w:rPr>
          <w:rFonts w:ascii="Arial" w:hAnsi="Arial" w:cs="Arial"/>
          <w:bCs/>
          <w:sz w:val="24"/>
          <w:szCs w:val="24"/>
        </w:rPr>
        <w:t>§</w:t>
      </w:r>
      <w:r w:rsidR="00805EAE" w:rsidRPr="00E9058E">
        <w:rPr>
          <w:rFonts w:ascii="Arial" w:hAnsi="Arial" w:cs="Arial"/>
          <w:bCs/>
          <w:sz w:val="24"/>
          <w:szCs w:val="24"/>
        </w:rPr>
        <w:t>7</w:t>
      </w:r>
    </w:p>
    <w:p w:rsidR="00E44053" w:rsidRPr="00E9058E" w:rsidRDefault="00E44053" w:rsidP="00E9058E">
      <w:pPr>
        <w:suppressAutoHyphens/>
        <w:spacing w:after="0" w:line="360" w:lineRule="auto"/>
        <w:jc w:val="both"/>
        <w:rPr>
          <w:rFonts w:ascii="Arial" w:eastAsia="Times New Roman" w:hAnsi="Arial" w:cs="Arial"/>
          <w:color w:val="000000"/>
          <w:sz w:val="24"/>
          <w:szCs w:val="24"/>
          <w:lang w:eastAsia="ar-SA"/>
        </w:rPr>
      </w:pPr>
      <w:r w:rsidRPr="00E9058E">
        <w:rPr>
          <w:rFonts w:ascii="Arial" w:eastAsia="Times New Roman" w:hAnsi="Arial" w:cs="Arial"/>
          <w:color w:val="000000"/>
          <w:sz w:val="24"/>
          <w:szCs w:val="24"/>
          <w:lang w:eastAsia="ar-SA"/>
        </w:rPr>
        <w:t>1. Strony ustalają wynagrodzenie Wykonawcy w wysokości:</w:t>
      </w:r>
    </w:p>
    <w:p w:rsidR="00E44053" w:rsidRPr="00E9058E" w:rsidRDefault="00E44053"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bCs/>
          <w:color w:val="000000"/>
          <w:sz w:val="24"/>
          <w:szCs w:val="24"/>
          <w:lang w:eastAsia="ar-SA"/>
        </w:rPr>
        <w:t>1) ........................ zł brutto (słownie złotych .............................................) za</w:t>
      </w:r>
      <w:r w:rsidR="000879B4">
        <w:rPr>
          <w:rFonts w:ascii="Arial" w:eastAsia="Times New Roman" w:hAnsi="Arial" w:cs="Arial"/>
          <w:b/>
          <w:bCs/>
          <w:color w:val="000000"/>
          <w:sz w:val="24"/>
          <w:szCs w:val="24"/>
          <w:lang w:eastAsia="ar-SA"/>
        </w:rPr>
        <w:t> </w:t>
      </w:r>
      <w:r w:rsidRPr="00E9058E">
        <w:rPr>
          <w:rFonts w:ascii="Arial" w:eastAsia="Times New Roman" w:hAnsi="Arial" w:cs="Arial"/>
          <w:b/>
          <w:bCs/>
          <w:color w:val="000000"/>
          <w:sz w:val="24"/>
          <w:szCs w:val="24"/>
          <w:lang w:eastAsia="ar-SA"/>
        </w:rPr>
        <w:t>odbiór i </w:t>
      </w:r>
      <w:r w:rsidR="002545F6" w:rsidRPr="00E9058E">
        <w:rPr>
          <w:rFonts w:ascii="Arial" w:eastAsia="Times New Roman" w:hAnsi="Arial" w:cs="Arial"/>
          <w:b/>
          <w:bCs/>
          <w:color w:val="000000"/>
          <w:sz w:val="24"/>
          <w:szCs w:val="24"/>
          <w:lang w:eastAsia="ar-SA"/>
        </w:rPr>
        <w:t xml:space="preserve">zagospodarowanie </w:t>
      </w:r>
      <w:r w:rsidRPr="00E9058E">
        <w:rPr>
          <w:rFonts w:ascii="Arial" w:eastAsia="Times New Roman" w:hAnsi="Arial" w:cs="Arial"/>
          <w:b/>
          <w:bCs/>
          <w:color w:val="000000"/>
          <w:sz w:val="24"/>
          <w:szCs w:val="24"/>
          <w:lang w:eastAsia="ar-SA"/>
        </w:rPr>
        <w:t xml:space="preserve">1 Mg </w:t>
      </w:r>
      <w:r w:rsidR="002D76BE">
        <w:rPr>
          <w:rFonts w:ascii="Arial" w:eastAsia="Times New Roman" w:hAnsi="Arial" w:cs="Arial"/>
          <w:b/>
          <w:bCs/>
          <w:color w:val="000000"/>
          <w:sz w:val="24"/>
          <w:szCs w:val="24"/>
          <w:lang w:eastAsia="ar-SA"/>
        </w:rPr>
        <w:t>zmieszanych odpadów komunalnych;</w:t>
      </w:r>
    </w:p>
    <w:p w:rsidR="00E44053" w:rsidRPr="00E9058E" w:rsidRDefault="00E44053"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color w:val="000000"/>
          <w:sz w:val="24"/>
          <w:szCs w:val="24"/>
          <w:lang w:eastAsia="ar-SA"/>
        </w:rPr>
        <w:t>2)</w:t>
      </w:r>
      <w:r w:rsidRPr="00E9058E">
        <w:rPr>
          <w:rFonts w:ascii="Arial" w:eastAsia="Times New Roman" w:hAnsi="Arial" w:cs="Arial"/>
          <w:color w:val="000000"/>
          <w:sz w:val="24"/>
          <w:szCs w:val="24"/>
          <w:lang w:eastAsia="ar-SA"/>
        </w:rPr>
        <w:t xml:space="preserve"> </w:t>
      </w:r>
      <w:r w:rsidRPr="00E9058E">
        <w:rPr>
          <w:rFonts w:ascii="Arial" w:eastAsia="Times New Roman" w:hAnsi="Arial" w:cs="Arial"/>
          <w:b/>
          <w:bCs/>
          <w:color w:val="000000"/>
          <w:sz w:val="24"/>
          <w:szCs w:val="24"/>
          <w:lang w:eastAsia="ar-SA"/>
        </w:rPr>
        <w:t>........................ zł brutto (słownie złotych ..........................</w:t>
      </w:r>
      <w:r w:rsidR="002545F6" w:rsidRPr="00E9058E">
        <w:rPr>
          <w:rFonts w:ascii="Arial" w:eastAsia="Times New Roman" w:hAnsi="Arial" w:cs="Arial"/>
          <w:b/>
          <w:bCs/>
          <w:color w:val="000000"/>
          <w:sz w:val="24"/>
          <w:szCs w:val="24"/>
          <w:lang w:eastAsia="ar-SA"/>
        </w:rPr>
        <w:t>...................) za</w:t>
      </w:r>
      <w:r w:rsidR="000879B4">
        <w:rPr>
          <w:rFonts w:ascii="Arial" w:eastAsia="Times New Roman" w:hAnsi="Arial" w:cs="Arial"/>
          <w:b/>
          <w:bCs/>
          <w:color w:val="000000"/>
          <w:sz w:val="24"/>
          <w:szCs w:val="24"/>
          <w:lang w:eastAsia="ar-SA"/>
        </w:rPr>
        <w:t> </w:t>
      </w:r>
      <w:r w:rsidR="002545F6" w:rsidRPr="00E9058E">
        <w:rPr>
          <w:rFonts w:ascii="Arial" w:eastAsia="Times New Roman" w:hAnsi="Arial" w:cs="Arial"/>
          <w:b/>
          <w:bCs/>
          <w:color w:val="000000"/>
          <w:sz w:val="24"/>
          <w:szCs w:val="24"/>
          <w:lang w:eastAsia="ar-SA"/>
        </w:rPr>
        <w:t xml:space="preserve">odbiór </w:t>
      </w:r>
      <w:r w:rsidRPr="00E9058E">
        <w:rPr>
          <w:rFonts w:ascii="Arial" w:hAnsi="Arial" w:cs="Arial"/>
          <w:b/>
          <w:color w:val="000000"/>
          <w:sz w:val="24"/>
          <w:szCs w:val="24"/>
        </w:rPr>
        <w:t>i</w:t>
      </w:r>
      <w:r w:rsidRPr="00E9058E">
        <w:rPr>
          <w:rFonts w:ascii="Arial" w:eastAsia="Times New Roman" w:hAnsi="Arial" w:cs="Arial"/>
          <w:b/>
          <w:bCs/>
          <w:color w:val="000000"/>
          <w:sz w:val="24"/>
          <w:szCs w:val="24"/>
          <w:lang w:eastAsia="ar-SA"/>
        </w:rPr>
        <w:t> zagospodarowanie 1 Mg  odpadów komunalnyc</w:t>
      </w:r>
      <w:r w:rsidR="002D76BE">
        <w:rPr>
          <w:rFonts w:ascii="Arial" w:eastAsia="Times New Roman" w:hAnsi="Arial" w:cs="Arial"/>
          <w:b/>
          <w:bCs/>
          <w:color w:val="000000"/>
          <w:sz w:val="24"/>
          <w:szCs w:val="24"/>
          <w:lang w:eastAsia="ar-SA"/>
        </w:rPr>
        <w:t>h zebranych w</w:t>
      </w:r>
      <w:r w:rsidR="000879B4">
        <w:rPr>
          <w:rFonts w:ascii="Arial" w:eastAsia="Times New Roman" w:hAnsi="Arial" w:cs="Arial"/>
          <w:b/>
          <w:bCs/>
          <w:color w:val="000000"/>
          <w:sz w:val="24"/>
          <w:szCs w:val="24"/>
          <w:lang w:eastAsia="ar-SA"/>
        </w:rPr>
        <w:t> </w:t>
      </w:r>
      <w:r w:rsidR="002D76BE">
        <w:rPr>
          <w:rFonts w:ascii="Arial" w:eastAsia="Times New Roman" w:hAnsi="Arial" w:cs="Arial"/>
          <w:b/>
          <w:bCs/>
          <w:color w:val="000000"/>
          <w:sz w:val="24"/>
          <w:szCs w:val="24"/>
          <w:lang w:eastAsia="ar-SA"/>
        </w:rPr>
        <w:t>sposób selektywny;</w:t>
      </w:r>
    </w:p>
    <w:p w:rsidR="00AC76BC" w:rsidRPr="00E9058E" w:rsidRDefault="00E44053"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bCs/>
          <w:color w:val="000000"/>
          <w:sz w:val="24"/>
          <w:szCs w:val="24"/>
          <w:lang w:eastAsia="ar-SA"/>
        </w:rPr>
        <w:t>3) ........................ zł brutto (słownie złotych .............................................) za</w:t>
      </w:r>
      <w:r w:rsidR="000879B4">
        <w:rPr>
          <w:rFonts w:ascii="Arial" w:eastAsia="Times New Roman" w:hAnsi="Arial" w:cs="Arial"/>
          <w:b/>
          <w:bCs/>
          <w:color w:val="000000"/>
          <w:sz w:val="24"/>
          <w:szCs w:val="24"/>
          <w:lang w:eastAsia="ar-SA"/>
        </w:rPr>
        <w:t> </w:t>
      </w:r>
      <w:r w:rsidRPr="00E9058E">
        <w:rPr>
          <w:rFonts w:ascii="Arial" w:eastAsia="Times New Roman" w:hAnsi="Arial" w:cs="Arial"/>
          <w:b/>
          <w:bCs/>
          <w:color w:val="000000"/>
          <w:sz w:val="24"/>
          <w:szCs w:val="24"/>
          <w:lang w:eastAsia="ar-SA"/>
        </w:rPr>
        <w:t>odbiór i </w:t>
      </w:r>
      <w:r w:rsidR="002545F6" w:rsidRPr="00E9058E">
        <w:rPr>
          <w:rFonts w:ascii="Arial" w:eastAsia="Times New Roman" w:hAnsi="Arial" w:cs="Arial"/>
          <w:b/>
          <w:bCs/>
          <w:color w:val="000000"/>
          <w:sz w:val="24"/>
          <w:szCs w:val="24"/>
          <w:lang w:eastAsia="ar-SA"/>
        </w:rPr>
        <w:t>zagospodarowanie</w:t>
      </w:r>
      <w:r w:rsidRPr="00E9058E">
        <w:rPr>
          <w:rFonts w:ascii="Arial" w:eastAsia="Times New Roman" w:hAnsi="Arial" w:cs="Arial"/>
          <w:b/>
          <w:bCs/>
          <w:color w:val="000000"/>
          <w:sz w:val="24"/>
          <w:szCs w:val="24"/>
          <w:lang w:eastAsia="ar-SA"/>
        </w:rPr>
        <w:t xml:space="preserve"> 1 Mg  </w:t>
      </w:r>
      <w:r w:rsidR="005C566A" w:rsidRPr="00E9058E">
        <w:rPr>
          <w:rFonts w:ascii="Arial" w:eastAsia="Times New Roman" w:hAnsi="Arial" w:cs="Arial"/>
          <w:b/>
          <w:bCs/>
          <w:color w:val="000000"/>
          <w:sz w:val="24"/>
          <w:szCs w:val="24"/>
          <w:lang w:eastAsia="ar-SA"/>
        </w:rPr>
        <w:t>bioodpadów,</w:t>
      </w:r>
      <w:r w:rsidR="005C566A" w:rsidRPr="00E9058E">
        <w:rPr>
          <w:rFonts w:ascii="Arial" w:hAnsi="Arial" w:cs="Arial"/>
          <w:color w:val="000000"/>
          <w:sz w:val="24"/>
          <w:szCs w:val="24"/>
        </w:rPr>
        <w:t xml:space="preserve"> </w:t>
      </w:r>
      <w:r w:rsidR="005C566A" w:rsidRPr="00E9058E">
        <w:rPr>
          <w:rFonts w:ascii="Arial" w:eastAsia="Times New Roman" w:hAnsi="Arial" w:cs="Arial"/>
          <w:b/>
          <w:bCs/>
          <w:color w:val="000000"/>
          <w:sz w:val="24"/>
          <w:szCs w:val="24"/>
          <w:lang w:eastAsia="ar-SA"/>
        </w:rPr>
        <w:t>w tym odpadów powstających na terenach cmentarnych</w:t>
      </w:r>
      <w:r w:rsidR="002D76BE">
        <w:rPr>
          <w:rFonts w:ascii="Arial" w:eastAsia="Times New Roman" w:hAnsi="Arial" w:cs="Arial"/>
          <w:b/>
          <w:bCs/>
          <w:color w:val="000000"/>
          <w:sz w:val="24"/>
          <w:szCs w:val="24"/>
          <w:lang w:eastAsia="ar-SA"/>
        </w:rPr>
        <w:t>;</w:t>
      </w:r>
    </w:p>
    <w:p w:rsidR="00AC76BC" w:rsidRPr="00E9058E" w:rsidRDefault="00AC76BC"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bCs/>
          <w:color w:val="000000"/>
          <w:sz w:val="24"/>
          <w:szCs w:val="24"/>
          <w:lang w:eastAsia="ar-SA"/>
        </w:rPr>
        <w:t xml:space="preserve">4) Leki Przeterminowane (kod 20 01 32) w wysokości: </w:t>
      </w:r>
      <w:r w:rsidR="00AC5B4E" w:rsidRPr="00E9058E">
        <w:rPr>
          <w:rFonts w:ascii="Arial" w:eastAsia="Times New Roman" w:hAnsi="Arial" w:cs="Arial"/>
          <w:b/>
          <w:bCs/>
          <w:color w:val="000000"/>
          <w:sz w:val="24"/>
          <w:szCs w:val="24"/>
          <w:lang w:eastAsia="ar-SA"/>
        </w:rPr>
        <w:t>………………. zł brutto (słownie złotych ………………………………</w:t>
      </w:r>
      <w:r w:rsidR="00280EEC" w:rsidRPr="00E9058E">
        <w:rPr>
          <w:rFonts w:ascii="Arial" w:eastAsia="Times New Roman" w:hAnsi="Arial" w:cs="Arial"/>
          <w:b/>
          <w:bCs/>
          <w:color w:val="000000"/>
          <w:sz w:val="24"/>
          <w:szCs w:val="24"/>
          <w:lang w:eastAsia="ar-SA"/>
        </w:rPr>
        <w:t>………………….</w:t>
      </w:r>
      <w:r w:rsidR="00E9058E">
        <w:rPr>
          <w:rFonts w:ascii="Arial" w:eastAsia="Times New Roman" w:hAnsi="Arial" w:cs="Arial"/>
          <w:b/>
          <w:bCs/>
          <w:color w:val="000000"/>
          <w:sz w:val="24"/>
          <w:szCs w:val="24"/>
          <w:lang w:eastAsia="ar-SA"/>
        </w:rPr>
        <w:t xml:space="preserve"> za odbiór i </w:t>
      </w:r>
      <w:r w:rsidR="002D76BE">
        <w:rPr>
          <w:rFonts w:ascii="Arial" w:eastAsia="Times New Roman" w:hAnsi="Arial" w:cs="Arial"/>
          <w:b/>
          <w:bCs/>
          <w:color w:val="000000"/>
          <w:sz w:val="24"/>
          <w:szCs w:val="24"/>
          <w:lang w:eastAsia="ar-SA"/>
        </w:rPr>
        <w:t>zagospodarowanie;</w:t>
      </w:r>
    </w:p>
    <w:p w:rsidR="00E44053" w:rsidRPr="00E9058E" w:rsidRDefault="00AC5B4E"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bCs/>
          <w:color w:val="000000"/>
          <w:sz w:val="24"/>
          <w:szCs w:val="24"/>
          <w:lang w:eastAsia="ar-SA"/>
        </w:rPr>
        <w:t>5) ….</w:t>
      </w:r>
      <w:r w:rsidR="00E44053" w:rsidRPr="00E9058E">
        <w:rPr>
          <w:rFonts w:ascii="Arial" w:eastAsia="Times New Roman" w:hAnsi="Arial" w:cs="Arial"/>
          <w:b/>
          <w:bCs/>
          <w:color w:val="000000"/>
          <w:sz w:val="24"/>
          <w:szCs w:val="24"/>
          <w:lang w:eastAsia="ar-SA"/>
        </w:rPr>
        <w:t>........................ zł brutto (słownie złotych ............................................</w:t>
      </w:r>
      <w:r w:rsidR="00280EEC" w:rsidRPr="00E9058E">
        <w:rPr>
          <w:rFonts w:ascii="Arial" w:eastAsia="Times New Roman" w:hAnsi="Arial" w:cs="Arial"/>
          <w:b/>
          <w:bCs/>
          <w:color w:val="000000"/>
          <w:sz w:val="24"/>
          <w:szCs w:val="24"/>
          <w:lang w:eastAsia="ar-SA"/>
        </w:rPr>
        <w:t>........................</w:t>
      </w:r>
      <w:r w:rsidR="00E44053" w:rsidRPr="00E9058E">
        <w:rPr>
          <w:rFonts w:ascii="Arial" w:eastAsia="Times New Roman" w:hAnsi="Arial" w:cs="Arial"/>
          <w:b/>
          <w:bCs/>
          <w:color w:val="000000"/>
          <w:sz w:val="24"/>
          <w:szCs w:val="24"/>
          <w:lang w:eastAsia="ar-SA"/>
        </w:rPr>
        <w:t>.) za odbiór i zagospodarowanie 1 Mg odpadów wielkogabarytowych</w:t>
      </w:r>
      <w:r w:rsidR="002D76BE">
        <w:rPr>
          <w:rFonts w:ascii="Arial" w:eastAsia="Times New Roman" w:hAnsi="Arial" w:cs="Arial"/>
          <w:b/>
          <w:bCs/>
          <w:color w:val="000000"/>
          <w:sz w:val="24"/>
          <w:szCs w:val="24"/>
          <w:lang w:eastAsia="ar-SA"/>
        </w:rPr>
        <w:t>;</w:t>
      </w:r>
    </w:p>
    <w:p w:rsidR="003B576B" w:rsidRPr="00E9058E" w:rsidRDefault="003B576B"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bCs/>
          <w:color w:val="000000"/>
          <w:sz w:val="24"/>
          <w:szCs w:val="24"/>
          <w:lang w:eastAsia="ar-SA"/>
        </w:rPr>
        <w:t>6) Elektrośmieci – kompletny i niekomple</w:t>
      </w:r>
      <w:r w:rsidR="00E9058E">
        <w:rPr>
          <w:rFonts w:ascii="Arial" w:eastAsia="Times New Roman" w:hAnsi="Arial" w:cs="Arial"/>
          <w:b/>
          <w:bCs/>
          <w:color w:val="000000"/>
          <w:sz w:val="24"/>
          <w:szCs w:val="24"/>
          <w:lang w:eastAsia="ar-SA"/>
        </w:rPr>
        <w:t>tny zużyty sprzęt elektryczny i </w:t>
      </w:r>
      <w:r w:rsidRPr="00E9058E">
        <w:rPr>
          <w:rFonts w:ascii="Arial" w:eastAsia="Times New Roman" w:hAnsi="Arial" w:cs="Arial"/>
          <w:b/>
          <w:bCs/>
          <w:color w:val="000000"/>
          <w:sz w:val="24"/>
          <w:szCs w:val="24"/>
          <w:lang w:eastAsia="ar-SA"/>
        </w:rPr>
        <w:t>elektroniczny (radia, telewizory, komputery, AGD) …......................... zł brutto (słownie złotych ............................................</w:t>
      </w:r>
      <w:r w:rsidR="00280EEC" w:rsidRPr="00E9058E">
        <w:rPr>
          <w:rFonts w:ascii="Arial" w:eastAsia="Times New Roman" w:hAnsi="Arial" w:cs="Arial"/>
          <w:b/>
          <w:bCs/>
          <w:color w:val="000000"/>
          <w:sz w:val="24"/>
          <w:szCs w:val="24"/>
          <w:lang w:eastAsia="ar-SA"/>
        </w:rPr>
        <w:t>.......................................</w:t>
      </w:r>
      <w:r w:rsidRPr="00E9058E">
        <w:rPr>
          <w:rFonts w:ascii="Arial" w:eastAsia="Times New Roman" w:hAnsi="Arial" w:cs="Arial"/>
          <w:b/>
          <w:bCs/>
          <w:color w:val="000000"/>
          <w:sz w:val="24"/>
          <w:szCs w:val="24"/>
          <w:lang w:eastAsia="ar-SA"/>
        </w:rPr>
        <w:t>.) za odbiór i zagospodarowanie 1 Mg</w:t>
      </w:r>
      <w:r w:rsidR="002D76BE">
        <w:rPr>
          <w:rFonts w:ascii="Arial" w:eastAsia="Times New Roman" w:hAnsi="Arial" w:cs="Arial"/>
          <w:b/>
          <w:bCs/>
          <w:color w:val="000000"/>
          <w:sz w:val="24"/>
          <w:szCs w:val="24"/>
          <w:lang w:eastAsia="ar-SA"/>
        </w:rPr>
        <w:t>;</w:t>
      </w:r>
    </w:p>
    <w:p w:rsidR="003B576B" w:rsidRPr="00E9058E" w:rsidRDefault="003B576B"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bCs/>
          <w:color w:val="000000"/>
          <w:sz w:val="24"/>
          <w:szCs w:val="24"/>
          <w:lang w:eastAsia="ar-SA"/>
        </w:rPr>
        <w:t xml:space="preserve">7) </w:t>
      </w:r>
      <w:r w:rsidR="00660461" w:rsidRPr="00E9058E">
        <w:rPr>
          <w:rFonts w:ascii="Arial" w:eastAsia="Times New Roman" w:hAnsi="Arial" w:cs="Arial"/>
          <w:b/>
          <w:bCs/>
          <w:color w:val="000000"/>
          <w:sz w:val="24"/>
          <w:szCs w:val="24"/>
          <w:lang w:eastAsia="ar-SA"/>
        </w:rPr>
        <w:t>Baterie i akumulatory: Baterie i akumulatory stosowane w artykułach gospodarstwa domowego (zabawki, piloty, latarki, telefony) …......................... zł brutto (słownie złotych ..........................................</w:t>
      </w:r>
      <w:r w:rsidR="00280EEC" w:rsidRPr="00E9058E">
        <w:rPr>
          <w:rFonts w:ascii="Arial" w:eastAsia="Times New Roman" w:hAnsi="Arial" w:cs="Arial"/>
          <w:b/>
          <w:bCs/>
          <w:color w:val="000000"/>
          <w:sz w:val="24"/>
          <w:szCs w:val="24"/>
          <w:lang w:eastAsia="ar-SA"/>
        </w:rPr>
        <w:t>..........................</w:t>
      </w:r>
      <w:r w:rsidR="00660461" w:rsidRPr="00E9058E">
        <w:rPr>
          <w:rFonts w:ascii="Arial" w:eastAsia="Times New Roman" w:hAnsi="Arial" w:cs="Arial"/>
          <w:b/>
          <w:bCs/>
          <w:color w:val="000000"/>
          <w:sz w:val="24"/>
          <w:szCs w:val="24"/>
          <w:lang w:eastAsia="ar-SA"/>
        </w:rPr>
        <w:t>...) za odbiór i zagospodarowanie 1 Mg</w:t>
      </w:r>
      <w:r w:rsidR="002D76BE">
        <w:rPr>
          <w:rFonts w:ascii="Arial" w:eastAsia="Times New Roman" w:hAnsi="Arial" w:cs="Arial"/>
          <w:b/>
          <w:bCs/>
          <w:color w:val="000000"/>
          <w:sz w:val="24"/>
          <w:szCs w:val="24"/>
          <w:lang w:eastAsia="ar-SA"/>
        </w:rPr>
        <w:t>;</w:t>
      </w:r>
    </w:p>
    <w:p w:rsidR="00660461" w:rsidRPr="00E9058E" w:rsidRDefault="00660461"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bCs/>
          <w:color w:val="000000"/>
          <w:sz w:val="24"/>
          <w:szCs w:val="24"/>
          <w:lang w:eastAsia="ar-SA"/>
        </w:rPr>
        <w:t>8) Zużyte opony: Opony pochodzące wyłącznie z gospodarstw domowych (opony z samochodów osobowych) …......................... zł brutto (słownie złotych .............................................</w:t>
      </w:r>
      <w:r w:rsidR="00280EEC" w:rsidRPr="00E9058E">
        <w:rPr>
          <w:rFonts w:ascii="Arial" w:eastAsia="Times New Roman" w:hAnsi="Arial" w:cs="Arial"/>
          <w:b/>
          <w:bCs/>
          <w:color w:val="000000"/>
          <w:sz w:val="24"/>
          <w:szCs w:val="24"/>
          <w:lang w:eastAsia="ar-SA"/>
        </w:rPr>
        <w:t>.......................................</w:t>
      </w:r>
      <w:r w:rsidRPr="00E9058E">
        <w:rPr>
          <w:rFonts w:ascii="Arial" w:eastAsia="Times New Roman" w:hAnsi="Arial" w:cs="Arial"/>
          <w:b/>
          <w:bCs/>
          <w:color w:val="000000"/>
          <w:sz w:val="24"/>
          <w:szCs w:val="24"/>
          <w:lang w:eastAsia="ar-SA"/>
        </w:rPr>
        <w:t>) za odbiór i zagospodarowanie 1 Mg</w:t>
      </w:r>
      <w:r w:rsidR="00D61131">
        <w:rPr>
          <w:rFonts w:ascii="Arial" w:eastAsia="Times New Roman" w:hAnsi="Arial" w:cs="Arial"/>
          <w:b/>
          <w:bCs/>
          <w:color w:val="000000"/>
          <w:sz w:val="24"/>
          <w:szCs w:val="24"/>
          <w:lang w:eastAsia="ar-SA"/>
        </w:rPr>
        <w:t>;</w:t>
      </w:r>
    </w:p>
    <w:p w:rsidR="00CE780E" w:rsidRPr="00E9058E" w:rsidRDefault="00CE780E" w:rsidP="00E9058E">
      <w:pPr>
        <w:suppressAutoHyphens/>
        <w:spacing w:after="0" w:line="360" w:lineRule="auto"/>
        <w:jc w:val="both"/>
        <w:rPr>
          <w:rFonts w:ascii="Arial" w:eastAsia="Times New Roman" w:hAnsi="Arial" w:cs="Arial"/>
          <w:b/>
          <w:bCs/>
          <w:color w:val="000000"/>
          <w:sz w:val="24"/>
          <w:szCs w:val="24"/>
          <w:lang w:eastAsia="ar-SA"/>
        </w:rPr>
      </w:pPr>
      <w:r w:rsidRPr="00E9058E">
        <w:rPr>
          <w:rFonts w:ascii="Arial" w:eastAsia="Times New Roman" w:hAnsi="Arial" w:cs="Arial"/>
          <w:b/>
          <w:bCs/>
          <w:color w:val="000000"/>
          <w:sz w:val="24"/>
          <w:szCs w:val="24"/>
          <w:lang w:eastAsia="ar-SA"/>
        </w:rPr>
        <w:lastRenderedPageBreak/>
        <w:t xml:space="preserve">9) </w:t>
      </w:r>
      <w:r w:rsidR="00280EEC" w:rsidRPr="00E9058E">
        <w:rPr>
          <w:rFonts w:ascii="Arial" w:eastAsia="Times New Roman" w:hAnsi="Arial" w:cs="Arial"/>
          <w:b/>
          <w:bCs/>
          <w:color w:val="000000"/>
          <w:sz w:val="24"/>
          <w:szCs w:val="24"/>
          <w:lang w:eastAsia="ar-SA"/>
        </w:rPr>
        <w:t xml:space="preserve">Zużyta odzież (nie nadająca się do ponownego użytku),tekstylia </w:t>
      </w:r>
      <w:r w:rsidR="002D76BE">
        <w:rPr>
          <w:rFonts w:ascii="Arial" w:eastAsia="Times New Roman" w:hAnsi="Arial" w:cs="Arial"/>
          <w:b/>
          <w:bCs/>
          <w:color w:val="000000"/>
          <w:sz w:val="24"/>
          <w:szCs w:val="24"/>
          <w:lang w:eastAsia="ar-SA"/>
        </w:rPr>
        <w:t xml:space="preserve">….............. </w:t>
      </w:r>
      <w:r w:rsidRPr="00E9058E">
        <w:rPr>
          <w:rFonts w:ascii="Arial" w:eastAsia="Times New Roman" w:hAnsi="Arial" w:cs="Arial"/>
          <w:b/>
          <w:bCs/>
          <w:color w:val="000000"/>
          <w:sz w:val="24"/>
          <w:szCs w:val="24"/>
          <w:lang w:eastAsia="ar-SA"/>
        </w:rPr>
        <w:t>zł brutto (słownie złotych ...........................................</w:t>
      </w:r>
      <w:r w:rsidR="00280EEC" w:rsidRPr="00E9058E">
        <w:rPr>
          <w:rFonts w:ascii="Arial" w:eastAsia="Times New Roman" w:hAnsi="Arial" w:cs="Arial"/>
          <w:b/>
          <w:bCs/>
          <w:color w:val="000000"/>
          <w:sz w:val="24"/>
          <w:szCs w:val="24"/>
          <w:lang w:eastAsia="ar-SA"/>
        </w:rPr>
        <w:t>..........</w:t>
      </w:r>
      <w:r w:rsidRPr="00E9058E">
        <w:rPr>
          <w:rFonts w:ascii="Arial" w:eastAsia="Times New Roman" w:hAnsi="Arial" w:cs="Arial"/>
          <w:b/>
          <w:bCs/>
          <w:color w:val="000000"/>
          <w:sz w:val="24"/>
          <w:szCs w:val="24"/>
          <w:lang w:eastAsia="ar-SA"/>
        </w:rPr>
        <w:t>..) za</w:t>
      </w:r>
      <w:r w:rsidR="00D61131">
        <w:rPr>
          <w:rFonts w:ascii="Arial" w:eastAsia="Times New Roman" w:hAnsi="Arial" w:cs="Arial"/>
          <w:b/>
          <w:bCs/>
          <w:color w:val="000000"/>
          <w:sz w:val="24"/>
          <w:szCs w:val="24"/>
          <w:lang w:eastAsia="ar-SA"/>
        </w:rPr>
        <w:t xml:space="preserve"> odbiór i zagospodarowanie 1 Mg;</w:t>
      </w:r>
    </w:p>
    <w:p w:rsidR="00660461" w:rsidRPr="00E9058E" w:rsidRDefault="002D76BE" w:rsidP="00E9058E">
      <w:pPr>
        <w:suppressAutoHyphens/>
        <w:spacing w:after="0" w:line="36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10</w:t>
      </w:r>
      <w:r w:rsidR="00660461" w:rsidRPr="00E9058E">
        <w:rPr>
          <w:rFonts w:ascii="Arial" w:eastAsia="Times New Roman" w:hAnsi="Arial" w:cs="Arial"/>
          <w:b/>
          <w:bCs/>
          <w:color w:val="000000"/>
          <w:sz w:val="24"/>
          <w:szCs w:val="24"/>
          <w:lang w:eastAsia="ar-SA"/>
        </w:rPr>
        <w:t>) Odpady budowlane np. gruz betonowy i ceramiczny, styropian, papa, odpady z drewna, płytki, wata szklana oraz inne zmieszane odpady budowlane …............................... zł brutto (słownie złotych .............................................) za</w:t>
      </w:r>
      <w:r w:rsidR="000879B4">
        <w:rPr>
          <w:rFonts w:ascii="Arial" w:eastAsia="Times New Roman" w:hAnsi="Arial" w:cs="Arial"/>
          <w:b/>
          <w:bCs/>
          <w:color w:val="000000"/>
          <w:sz w:val="24"/>
          <w:szCs w:val="24"/>
          <w:lang w:eastAsia="ar-SA"/>
        </w:rPr>
        <w:t> </w:t>
      </w:r>
      <w:r w:rsidR="00660461" w:rsidRPr="00E9058E">
        <w:rPr>
          <w:rFonts w:ascii="Arial" w:eastAsia="Times New Roman" w:hAnsi="Arial" w:cs="Arial"/>
          <w:b/>
          <w:bCs/>
          <w:color w:val="000000"/>
          <w:sz w:val="24"/>
          <w:szCs w:val="24"/>
          <w:lang w:eastAsia="ar-SA"/>
        </w:rPr>
        <w:t>odbiór i zagospodarowanie 1 Mg.</w:t>
      </w:r>
    </w:p>
    <w:p w:rsidR="002A6F63" w:rsidRPr="00E9058E" w:rsidRDefault="00E44053" w:rsidP="00E9058E">
      <w:pPr>
        <w:suppressAutoHyphens/>
        <w:spacing w:after="0" w:line="360" w:lineRule="auto"/>
        <w:jc w:val="both"/>
        <w:rPr>
          <w:rFonts w:ascii="Arial" w:eastAsia="Times New Roman" w:hAnsi="Arial" w:cs="Arial"/>
          <w:color w:val="000000"/>
          <w:sz w:val="24"/>
          <w:szCs w:val="24"/>
          <w:lang w:eastAsia="ar-SA"/>
        </w:rPr>
      </w:pPr>
      <w:r w:rsidRPr="00E9058E">
        <w:rPr>
          <w:rFonts w:ascii="Arial" w:eastAsia="Times New Roman" w:hAnsi="Arial" w:cs="Arial"/>
          <w:color w:val="000000"/>
          <w:sz w:val="24"/>
          <w:szCs w:val="24"/>
          <w:lang w:eastAsia="ar-SA"/>
        </w:rPr>
        <w:t>2. Okresem rozliczeniowy</w:t>
      </w:r>
      <w:r w:rsidR="00F830ED" w:rsidRPr="00E9058E">
        <w:rPr>
          <w:rFonts w:ascii="Arial" w:eastAsia="Times New Roman" w:hAnsi="Arial" w:cs="Arial"/>
          <w:color w:val="000000"/>
          <w:sz w:val="24"/>
          <w:szCs w:val="24"/>
          <w:lang w:eastAsia="ar-SA"/>
        </w:rPr>
        <w:t>m</w:t>
      </w:r>
      <w:r w:rsidRPr="00E9058E">
        <w:rPr>
          <w:rFonts w:ascii="Arial" w:eastAsia="Times New Roman" w:hAnsi="Arial" w:cs="Arial"/>
          <w:color w:val="000000"/>
          <w:sz w:val="24"/>
          <w:szCs w:val="24"/>
          <w:lang w:eastAsia="ar-SA"/>
        </w:rPr>
        <w:t xml:space="preserve"> jest miesiąc kalendarzowy.</w:t>
      </w:r>
      <w:r w:rsidR="00A84A6A" w:rsidRPr="00E9058E">
        <w:rPr>
          <w:rFonts w:ascii="Arial" w:hAnsi="Arial" w:cs="Arial"/>
          <w:bCs/>
          <w:sz w:val="24"/>
          <w:szCs w:val="24"/>
        </w:rPr>
        <w:t xml:space="preserve">                                             </w:t>
      </w:r>
      <w:r w:rsidR="00C4429E" w:rsidRPr="00E9058E">
        <w:rPr>
          <w:rFonts w:ascii="Arial" w:hAnsi="Arial" w:cs="Arial"/>
          <w:bCs/>
          <w:sz w:val="24"/>
          <w:szCs w:val="24"/>
        </w:rPr>
        <w:t xml:space="preserve"> </w:t>
      </w:r>
    </w:p>
    <w:p w:rsidR="0056184A" w:rsidRPr="00E9058E" w:rsidRDefault="006B1590" w:rsidP="00E9058E">
      <w:pPr>
        <w:autoSpaceDE w:val="0"/>
        <w:autoSpaceDN w:val="0"/>
        <w:adjustRightInd w:val="0"/>
        <w:spacing w:after="0" w:line="360" w:lineRule="auto"/>
        <w:jc w:val="both"/>
        <w:rPr>
          <w:rFonts w:ascii="Arial" w:hAnsi="Arial" w:cs="Arial"/>
          <w:bCs/>
          <w:sz w:val="24"/>
          <w:szCs w:val="24"/>
        </w:rPr>
      </w:pPr>
      <w:r w:rsidRPr="00E9058E">
        <w:rPr>
          <w:rFonts w:ascii="Arial" w:hAnsi="Arial" w:cs="Arial"/>
          <w:bCs/>
          <w:sz w:val="24"/>
          <w:szCs w:val="24"/>
        </w:rPr>
        <w:t>3.</w:t>
      </w:r>
      <w:r w:rsidR="005475D2" w:rsidRPr="00E9058E">
        <w:rPr>
          <w:rFonts w:ascii="Arial" w:hAnsi="Arial" w:cs="Arial"/>
          <w:bCs/>
          <w:sz w:val="24"/>
          <w:szCs w:val="24"/>
        </w:rPr>
        <w:t xml:space="preserve"> D</w:t>
      </w:r>
      <w:r w:rsidR="00A84A6A" w:rsidRPr="00E9058E">
        <w:rPr>
          <w:rFonts w:ascii="Arial" w:hAnsi="Arial" w:cs="Arial"/>
          <w:bCs/>
          <w:sz w:val="24"/>
          <w:szCs w:val="24"/>
        </w:rPr>
        <w:t xml:space="preserve">o wynagrodzenia ustalonego </w:t>
      </w:r>
      <w:r w:rsidR="002545F6" w:rsidRPr="00E9058E">
        <w:rPr>
          <w:rFonts w:ascii="Arial" w:hAnsi="Arial" w:cs="Arial"/>
          <w:bCs/>
          <w:sz w:val="24"/>
          <w:szCs w:val="24"/>
        </w:rPr>
        <w:t>w ust 1</w:t>
      </w:r>
      <w:r w:rsidR="005475D2" w:rsidRPr="00E9058E">
        <w:rPr>
          <w:rFonts w:ascii="Arial" w:hAnsi="Arial" w:cs="Arial"/>
          <w:bCs/>
          <w:sz w:val="24"/>
          <w:szCs w:val="24"/>
        </w:rPr>
        <w:t xml:space="preserve"> Wykonawca będzie doliczał obowiązujący podatek VAT</w:t>
      </w:r>
      <w:r w:rsidR="002D76BE">
        <w:rPr>
          <w:rFonts w:ascii="Arial" w:hAnsi="Arial" w:cs="Arial"/>
          <w:bCs/>
          <w:sz w:val="24"/>
          <w:szCs w:val="24"/>
        </w:rPr>
        <w:t>.</w:t>
      </w:r>
    </w:p>
    <w:p w:rsidR="00A1682D" w:rsidRPr="00E9058E" w:rsidRDefault="006B1590" w:rsidP="00E9058E">
      <w:pPr>
        <w:autoSpaceDE w:val="0"/>
        <w:autoSpaceDN w:val="0"/>
        <w:adjustRightInd w:val="0"/>
        <w:spacing w:after="0" w:line="360" w:lineRule="auto"/>
        <w:jc w:val="both"/>
        <w:rPr>
          <w:rFonts w:ascii="Arial" w:hAnsi="Arial" w:cs="Arial"/>
          <w:sz w:val="24"/>
          <w:szCs w:val="24"/>
        </w:rPr>
      </w:pPr>
      <w:r w:rsidRPr="00E9058E">
        <w:rPr>
          <w:rFonts w:ascii="Arial" w:hAnsi="Arial" w:cs="Arial"/>
          <w:sz w:val="24"/>
          <w:szCs w:val="24"/>
        </w:rPr>
        <w:t>4</w:t>
      </w:r>
      <w:r w:rsidR="0056184A" w:rsidRPr="00E9058E">
        <w:rPr>
          <w:rFonts w:ascii="Arial" w:hAnsi="Arial" w:cs="Arial"/>
          <w:sz w:val="24"/>
          <w:szCs w:val="24"/>
        </w:rPr>
        <w:t xml:space="preserve">. Wynagrodzenie Wykonawcy obejmuje wszystkie elementy ujęte w </w:t>
      </w:r>
      <w:r w:rsidR="008A0E4E" w:rsidRPr="00E9058E">
        <w:rPr>
          <w:rFonts w:ascii="Arial" w:hAnsi="Arial" w:cs="Arial"/>
          <w:sz w:val="24"/>
          <w:szCs w:val="24"/>
        </w:rPr>
        <w:t>o</w:t>
      </w:r>
      <w:r w:rsidR="0056184A" w:rsidRPr="00E9058E">
        <w:rPr>
          <w:rFonts w:ascii="Arial" w:hAnsi="Arial" w:cs="Arial"/>
          <w:sz w:val="24"/>
          <w:szCs w:val="24"/>
        </w:rPr>
        <w:t>pisie przedmiotu zam</w:t>
      </w:r>
      <w:r w:rsidR="002C752D" w:rsidRPr="00E9058E">
        <w:rPr>
          <w:rFonts w:ascii="Arial" w:hAnsi="Arial" w:cs="Arial"/>
          <w:sz w:val="24"/>
          <w:szCs w:val="24"/>
        </w:rPr>
        <w:t>ówienia, znajdującym się w</w:t>
      </w:r>
      <w:r w:rsidR="00C07741" w:rsidRPr="00E9058E">
        <w:rPr>
          <w:rFonts w:ascii="Arial" w:hAnsi="Arial" w:cs="Arial"/>
          <w:sz w:val="24"/>
          <w:szCs w:val="24"/>
        </w:rPr>
        <w:t xml:space="preserve"> załączniku nr 1</w:t>
      </w:r>
      <w:r w:rsidR="00814DE4">
        <w:rPr>
          <w:rFonts w:ascii="Arial" w:hAnsi="Arial" w:cs="Arial"/>
          <w:sz w:val="24"/>
          <w:szCs w:val="24"/>
        </w:rPr>
        <w:t>2</w:t>
      </w:r>
      <w:r w:rsidR="00C07741" w:rsidRPr="00E9058E">
        <w:rPr>
          <w:rFonts w:ascii="Arial" w:hAnsi="Arial" w:cs="Arial"/>
          <w:sz w:val="24"/>
          <w:szCs w:val="24"/>
        </w:rPr>
        <w:t xml:space="preserve"> do </w:t>
      </w:r>
      <w:r w:rsidR="002C752D" w:rsidRPr="00E9058E">
        <w:rPr>
          <w:rFonts w:ascii="Arial" w:hAnsi="Arial" w:cs="Arial"/>
          <w:sz w:val="24"/>
          <w:szCs w:val="24"/>
        </w:rPr>
        <w:t xml:space="preserve"> </w:t>
      </w:r>
      <w:r w:rsidR="00C1558A" w:rsidRPr="00E9058E">
        <w:rPr>
          <w:rFonts w:ascii="Arial" w:hAnsi="Arial" w:cs="Arial"/>
          <w:sz w:val="24"/>
          <w:szCs w:val="24"/>
        </w:rPr>
        <w:t>S</w:t>
      </w:r>
      <w:r w:rsidR="0056184A" w:rsidRPr="00E9058E">
        <w:rPr>
          <w:rFonts w:ascii="Arial" w:hAnsi="Arial" w:cs="Arial"/>
          <w:sz w:val="24"/>
          <w:szCs w:val="24"/>
        </w:rPr>
        <w:t>WZ.</w:t>
      </w:r>
    </w:p>
    <w:p w:rsidR="0056184A" w:rsidRPr="00E9058E" w:rsidRDefault="00F616CF" w:rsidP="002D76BE">
      <w:pPr>
        <w:autoSpaceDE w:val="0"/>
        <w:autoSpaceDN w:val="0"/>
        <w:adjustRightInd w:val="0"/>
        <w:spacing w:before="120" w:after="120" w:line="360" w:lineRule="auto"/>
        <w:jc w:val="center"/>
        <w:rPr>
          <w:rFonts w:ascii="Arial" w:hAnsi="Arial" w:cs="Arial"/>
          <w:bCs/>
          <w:sz w:val="24"/>
          <w:szCs w:val="24"/>
        </w:rPr>
      </w:pPr>
      <w:r w:rsidRPr="00E9058E">
        <w:rPr>
          <w:rFonts w:ascii="Arial" w:hAnsi="Arial" w:cs="Arial"/>
          <w:bCs/>
          <w:sz w:val="24"/>
          <w:szCs w:val="24"/>
        </w:rPr>
        <w:t>§</w:t>
      </w:r>
      <w:r w:rsidR="00805EAE" w:rsidRPr="00E9058E">
        <w:rPr>
          <w:rFonts w:ascii="Arial" w:hAnsi="Arial" w:cs="Arial"/>
          <w:bCs/>
          <w:sz w:val="24"/>
          <w:szCs w:val="24"/>
        </w:rPr>
        <w:t>8</w:t>
      </w:r>
    </w:p>
    <w:p w:rsidR="002A6F63" w:rsidRPr="00E9058E" w:rsidRDefault="00320B2F" w:rsidP="00E9058E">
      <w:pPr>
        <w:autoSpaceDE w:val="0"/>
        <w:autoSpaceDN w:val="0"/>
        <w:adjustRightInd w:val="0"/>
        <w:spacing w:after="0" w:line="360" w:lineRule="auto"/>
        <w:jc w:val="both"/>
        <w:rPr>
          <w:rFonts w:ascii="Arial" w:hAnsi="Arial" w:cs="Arial"/>
          <w:bCs/>
          <w:sz w:val="24"/>
          <w:szCs w:val="24"/>
        </w:rPr>
      </w:pPr>
      <w:r w:rsidRPr="00E9058E">
        <w:rPr>
          <w:rFonts w:ascii="Arial" w:hAnsi="Arial" w:cs="Arial"/>
          <w:bCs/>
          <w:sz w:val="24"/>
          <w:szCs w:val="24"/>
        </w:rPr>
        <w:t xml:space="preserve">1. Zapłata należności za wykonane usługi realizowana będzie w zależności od ilości wywiezionych odpadów , tj. tona (Mg) </w:t>
      </w:r>
      <w:r w:rsidR="00A84A6A" w:rsidRPr="00E9058E">
        <w:rPr>
          <w:rFonts w:ascii="Arial" w:hAnsi="Arial" w:cs="Arial"/>
          <w:bCs/>
          <w:sz w:val="24"/>
          <w:szCs w:val="24"/>
        </w:rPr>
        <w:t xml:space="preserve">odpadów </w:t>
      </w:r>
      <w:r w:rsidR="00D83CF7" w:rsidRPr="00E9058E">
        <w:rPr>
          <w:rFonts w:ascii="Arial" w:hAnsi="Arial" w:cs="Arial"/>
          <w:bCs/>
          <w:sz w:val="24"/>
          <w:szCs w:val="24"/>
        </w:rPr>
        <w:t>x stawka jednostkowa</w:t>
      </w:r>
      <w:r w:rsidR="00A84A6A" w:rsidRPr="00E9058E">
        <w:rPr>
          <w:rFonts w:ascii="Arial" w:hAnsi="Arial" w:cs="Arial"/>
          <w:bCs/>
          <w:sz w:val="24"/>
          <w:szCs w:val="24"/>
        </w:rPr>
        <w:t>.</w:t>
      </w:r>
    </w:p>
    <w:p w:rsidR="0056184A" w:rsidRPr="00E9058E" w:rsidRDefault="001D21BA" w:rsidP="00E9058E">
      <w:pPr>
        <w:autoSpaceDE w:val="0"/>
        <w:autoSpaceDN w:val="0"/>
        <w:adjustRightInd w:val="0"/>
        <w:spacing w:after="0" w:line="360" w:lineRule="auto"/>
        <w:jc w:val="both"/>
        <w:rPr>
          <w:rFonts w:ascii="Arial" w:hAnsi="Arial" w:cs="Arial"/>
          <w:sz w:val="24"/>
          <w:szCs w:val="24"/>
        </w:rPr>
      </w:pPr>
      <w:r w:rsidRPr="00E9058E">
        <w:rPr>
          <w:rFonts w:ascii="Arial" w:hAnsi="Arial" w:cs="Arial"/>
          <w:sz w:val="24"/>
          <w:szCs w:val="24"/>
        </w:rPr>
        <w:t>2</w:t>
      </w:r>
      <w:r w:rsidR="002D76BE">
        <w:rPr>
          <w:rFonts w:ascii="Arial" w:hAnsi="Arial" w:cs="Arial"/>
          <w:sz w:val="24"/>
          <w:szCs w:val="24"/>
        </w:rPr>
        <w:t xml:space="preserve">. </w:t>
      </w:r>
      <w:r w:rsidR="0056184A" w:rsidRPr="00E9058E">
        <w:rPr>
          <w:rFonts w:ascii="Arial" w:hAnsi="Arial" w:cs="Arial"/>
          <w:sz w:val="24"/>
          <w:szCs w:val="24"/>
        </w:rPr>
        <w:t>Wynagrodzenie należne Wykonawcy będzie płatne, po wykonaniu usługi za dany miesiąc, jej odbiorze przez  Zamawiającego</w:t>
      </w:r>
      <w:r w:rsidR="001B5C26" w:rsidRPr="00E9058E">
        <w:rPr>
          <w:rFonts w:ascii="Arial" w:hAnsi="Arial" w:cs="Arial"/>
          <w:sz w:val="24"/>
          <w:szCs w:val="24"/>
        </w:rPr>
        <w:t xml:space="preserve"> i </w:t>
      </w:r>
      <w:r w:rsidR="00754081" w:rsidRPr="00E9058E">
        <w:rPr>
          <w:rFonts w:ascii="Arial" w:hAnsi="Arial" w:cs="Arial"/>
          <w:sz w:val="24"/>
          <w:szCs w:val="24"/>
        </w:rPr>
        <w:t xml:space="preserve">przedłożeniu </w:t>
      </w:r>
      <w:r w:rsidR="0056184A" w:rsidRPr="00E9058E">
        <w:rPr>
          <w:rFonts w:ascii="Arial" w:hAnsi="Arial" w:cs="Arial"/>
          <w:sz w:val="24"/>
          <w:szCs w:val="24"/>
        </w:rPr>
        <w:t xml:space="preserve"> </w:t>
      </w:r>
      <w:r w:rsidRPr="00E9058E">
        <w:rPr>
          <w:rFonts w:ascii="Arial" w:hAnsi="Arial" w:cs="Arial"/>
          <w:sz w:val="24"/>
          <w:szCs w:val="24"/>
        </w:rPr>
        <w:t xml:space="preserve">wraz z fakturą </w:t>
      </w:r>
      <w:r w:rsidR="00754081" w:rsidRPr="00E9058E">
        <w:rPr>
          <w:rFonts w:ascii="Arial" w:hAnsi="Arial" w:cs="Arial"/>
          <w:sz w:val="24"/>
          <w:szCs w:val="24"/>
        </w:rPr>
        <w:t>informacji o</w:t>
      </w:r>
      <w:r w:rsidR="0019624B" w:rsidRPr="00E9058E">
        <w:rPr>
          <w:rFonts w:ascii="Arial" w:hAnsi="Arial" w:cs="Arial"/>
          <w:sz w:val="24"/>
          <w:szCs w:val="24"/>
        </w:rPr>
        <w:t> </w:t>
      </w:r>
      <w:r w:rsidR="00754081" w:rsidRPr="00E9058E">
        <w:rPr>
          <w:rFonts w:ascii="Arial" w:hAnsi="Arial" w:cs="Arial"/>
          <w:sz w:val="24"/>
          <w:szCs w:val="24"/>
        </w:rPr>
        <w:t>ilości, rodzaju i kodzie  odebranych odpadów</w:t>
      </w:r>
      <w:r w:rsidR="00015874" w:rsidRPr="00E9058E">
        <w:rPr>
          <w:rFonts w:ascii="Arial" w:hAnsi="Arial" w:cs="Arial"/>
          <w:sz w:val="24"/>
          <w:szCs w:val="24"/>
        </w:rPr>
        <w:t xml:space="preserve"> oraz raportów wagowych.</w:t>
      </w:r>
    </w:p>
    <w:p w:rsidR="0056184A" w:rsidRPr="00E9058E" w:rsidRDefault="001D21BA" w:rsidP="00E9058E">
      <w:pPr>
        <w:autoSpaceDE w:val="0"/>
        <w:autoSpaceDN w:val="0"/>
        <w:adjustRightInd w:val="0"/>
        <w:spacing w:after="0" w:line="360" w:lineRule="auto"/>
        <w:jc w:val="both"/>
        <w:rPr>
          <w:rFonts w:ascii="Arial" w:hAnsi="Arial" w:cs="Arial"/>
          <w:sz w:val="24"/>
          <w:szCs w:val="24"/>
        </w:rPr>
      </w:pPr>
      <w:r w:rsidRPr="00E9058E">
        <w:rPr>
          <w:rFonts w:ascii="Arial" w:hAnsi="Arial" w:cs="Arial"/>
          <w:sz w:val="24"/>
          <w:szCs w:val="24"/>
        </w:rPr>
        <w:t>3</w:t>
      </w:r>
      <w:r w:rsidR="0056184A" w:rsidRPr="00E9058E">
        <w:rPr>
          <w:rFonts w:ascii="Arial" w:hAnsi="Arial" w:cs="Arial"/>
          <w:sz w:val="24"/>
          <w:szCs w:val="24"/>
        </w:rPr>
        <w:t>. Należne wynagrodzenie Zamawiający przekaże przelewem na konto Wykonawcy wsk</w:t>
      </w:r>
      <w:r w:rsidR="00AC6527" w:rsidRPr="00E9058E">
        <w:rPr>
          <w:rFonts w:ascii="Arial" w:hAnsi="Arial" w:cs="Arial"/>
          <w:sz w:val="24"/>
          <w:szCs w:val="24"/>
        </w:rPr>
        <w:t xml:space="preserve">azane na fakturze, w terminie </w:t>
      </w:r>
      <w:r w:rsidR="004D57B5" w:rsidRPr="00E9058E">
        <w:rPr>
          <w:rFonts w:ascii="Arial" w:hAnsi="Arial" w:cs="Arial"/>
          <w:sz w:val="24"/>
          <w:szCs w:val="24"/>
        </w:rPr>
        <w:t>…………………..</w:t>
      </w:r>
      <w:r w:rsidR="000F0CB7" w:rsidRPr="00E9058E">
        <w:rPr>
          <w:rFonts w:ascii="Arial" w:hAnsi="Arial" w:cs="Arial"/>
          <w:sz w:val="24"/>
          <w:szCs w:val="24"/>
        </w:rPr>
        <w:t xml:space="preserve"> dni</w:t>
      </w:r>
      <w:r w:rsidR="00A16BD1" w:rsidRPr="00E9058E">
        <w:rPr>
          <w:rFonts w:ascii="Arial" w:hAnsi="Arial" w:cs="Arial"/>
          <w:sz w:val="24"/>
          <w:szCs w:val="24"/>
        </w:rPr>
        <w:t xml:space="preserve"> </w:t>
      </w:r>
      <w:r w:rsidR="00522F56" w:rsidRPr="00E9058E">
        <w:rPr>
          <w:rFonts w:ascii="Arial" w:hAnsi="Arial" w:cs="Arial"/>
          <w:sz w:val="24"/>
          <w:szCs w:val="24"/>
        </w:rPr>
        <w:t xml:space="preserve"> od daty jej dostarczenia do</w:t>
      </w:r>
      <w:r w:rsidR="0056184A" w:rsidRPr="00E9058E">
        <w:rPr>
          <w:rFonts w:ascii="Arial" w:hAnsi="Arial" w:cs="Arial"/>
          <w:sz w:val="24"/>
          <w:szCs w:val="24"/>
        </w:rPr>
        <w:t xml:space="preserve"> Zamawiającego.</w:t>
      </w:r>
    </w:p>
    <w:p w:rsidR="0056184A" w:rsidRPr="00E9058E" w:rsidRDefault="009B17B8" w:rsidP="00E9058E">
      <w:pPr>
        <w:autoSpaceDE w:val="0"/>
        <w:autoSpaceDN w:val="0"/>
        <w:adjustRightInd w:val="0"/>
        <w:spacing w:after="0" w:line="360" w:lineRule="auto"/>
        <w:jc w:val="both"/>
        <w:rPr>
          <w:rFonts w:ascii="Arial" w:hAnsi="Arial" w:cs="Arial"/>
          <w:sz w:val="24"/>
          <w:szCs w:val="24"/>
        </w:rPr>
      </w:pPr>
      <w:r w:rsidRPr="00E9058E">
        <w:rPr>
          <w:rFonts w:ascii="Arial" w:hAnsi="Arial" w:cs="Arial"/>
          <w:sz w:val="24"/>
          <w:szCs w:val="24"/>
        </w:rPr>
        <w:t>4</w:t>
      </w:r>
      <w:r w:rsidR="0056184A" w:rsidRPr="00E9058E">
        <w:rPr>
          <w:rFonts w:ascii="Arial" w:hAnsi="Arial" w:cs="Arial"/>
          <w:sz w:val="24"/>
          <w:szCs w:val="24"/>
        </w:rPr>
        <w:t>. Terminowość i prawidłowość wykonania usług będzie oceniana przez Zamawiającego w</w:t>
      </w:r>
      <w:r w:rsidR="00D83CF7" w:rsidRPr="00E9058E">
        <w:rPr>
          <w:rFonts w:ascii="Arial" w:hAnsi="Arial" w:cs="Arial"/>
          <w:sz w:val="24"/>
          <w:szCs w:val="24"/>
        </w:rPr>
        <w:t> </w:t>
      </w:r>
      <w:r w:rsidR="0056184A" w:rsidRPr="00E9058E">
        <w:rPr>
          <w:rFonts w:ascii="Arial" w:hAnsi="Arial" w:cs="Arial"/>
          <w:sz w:val="24"/>
          <w:szCs w:val="24"/>
        </w:rPr>
        <w:t>oparciu o</w:t>
      </w:r>
      <w:r w:rsidR="007D3592" w:rsidRPr="00E9058E">
        <w:rPr>
          <w:rFonts w:ascii="Arial" w:hAnsi="Arial" w:cs="Arial"/>
          <w:sz w:val="24"/>
          <w:szCs w:val="24"/>
        </w:rPr>
        <w:t xml:space="preserve"> </w:t>
      </w:r>
      <w:r w:rsidR="0056184A" w:rsidRPr="00E9058E">
        <w:rPr>
          <w:rFonts w:ascii="Arial" w:hAnsi="Arial" w:cs="Arial"/>
          <w:sz w:val="24"/>
          <w:szCs w:val="24"/>
        </w:rPr>
        <w:t>harmonogram realizacji usług przedstawiony Zamawiającemu przez Wykonawcę zgodnie z opisem przedmio</w:t>
      </w:r>
      <w:r w:rsidR="002C752D" w:rsidRPr="00E9058E">
        <w:rPr>
          <w:rFonts w:ascii="Arial" w:hAnsi="Arial" w:cs="Arial"/>
          <w:sz w:val="24"/>
          <w:szCs w:val="24"/>
        </w:rPr>
        <w:t xml:space="preserve">tu zamówienia zawartym w </w:t>
      </w:r>
      <w:r w:rsidR="00C1558A" w:rsidRPr="00E9058E">
        <w:rPr>
          <w:rFonts w:ascii="Arial" w:hAnsi="Arial" w:cs="Arial"/>
          <w:sz w:val="24"/>
          <w:szCs w:val="24"/>
        </w:rPr>
        <w:t>S</w:t>
      </w:r>
      <w:r w:rsidR="0056184A" w:rsidRPr="00E9058E">
        <w:rPr>
          <w:rFonts w:ascii="Arial" w:hAnsi="Arial" w:cs="Arial"/>
          <w:sz w:val="24"/>
          <w:szCs w:val="24"/>
        </w:rPr>
        <w:t>WZ oraz w</w:t>
      </w:r>
      <w:r w:rsidR="0019624B" w:rsidRPr="00E9058E">
        <w:rPr>
          <w:rFonts w:ascii="Arial" w:hAnsi="Arial" w:cs="Arial"/>
          <w:sz w:val="24"/>
          <w:szCs w:val="24"/>
        </w:rPr>
        <w:t> </w:t>
      </w:r>
      <w:r w:rsidR="0056184A" w:rsidRPr="00E9058E">
        <w:rPr>
          <w:rFonts w:ascii="Arial" w:hAnsi="Arial" w:cs="Arial"/>
          <w:sz w:val="24"/>
          <w:szCs w:val="24"/>
        </w:rPr>
        <w:t>oparciu o</w:t>
      </w:r>
      <w:r w:rsidR="00D83CF7" w:rsidRPr="00E9058E">
        <w:rPr>
          <w:rFonts w:ascii="Arial" w:hAnsi="Arial" w:cs="Arial"/>
          <w:sz w:val="24"/>
          <w:szCs w:val="24"/>
        </w:rPr>
        <w:t> </w:t>
      </w:r>
      <w:r w:rsidR="0056184A" w:rsidRPr="00E9058E">
        <w:rPr>
          <w:rFonts w:ascii="Arial" w:hAnsi="Arial" w:cs="Arial"/>
          <w:sz w:val="24"/>
          <w:szCs w:val="24"/>
        </w:rPr>
        <w:t xml:space="preserve">właściwą realizację zobowiązań Wykonawcy określonych </w:t>
      </w:r>
      <w:r w:rsidR="001D21BA" w:rsidRPr="00E9058E">
        <w:rPr>
          <w:rFonts w:ascii="Arial" w:hAnsi="Arial" w:cs="Arial"/>
          <w:sz w:val="24"/>
          <w:szCs w:val="24"/>
        </w:rPr>
        <w:t>w § 3</w:t>
      </w:r>
      <w:r w:rsidR="0056184A" w:rsidRPr="00E9058E">
        <w:rPr>
          <w:rFonts w:ascii="Arial" w:hAnsi="Arial" w:cs="Arial"/>
          <w:sz w:val="24"/>
          <w:szCs w:val="24"/>
        </w:rPr>
        <w:t xml:space="preserve"> niniejszej umowy.</w:t>
      </w:r>
    </w:p>
    <w:p w:rsidR="0056184A" w:rsidRPr="00E9058E" w:rsidRDefault="00F616CF" w:rsidP="00796498">
      <w:pPr>
        <w:autoSpaceDE w:val="0"/>
        <w:autoSpaceDN w:val="0"/>
        <w:adjustRightInd w:val="0"/>
        <w:spacing w:before="120" w:after="120" w:line="360" w:lineRule="auto"/>
        <w:jc w:val="center"/>
        <w:rPr>
          <w:rFonts w:ascii="Arial" w:hAnsi="Arial" w:cs="Arial"/>
          <w:bCs/>
          <w:color w:val="000000"/>
          <w:sz w:val="24"/>
          <w:szCs w:val="24"/>
        </w:rPr>
      </w:pPr>
      <w:r w:rsidRPr="00E9058E">
        <w:rPr>
          <w:rFonts w:ascii="Arial" w:hAnsi="Arial" w:cs="Arial"/>
          <w:bCs/>
          <w:color w:val="000000"/>
          <w:sz w:val="24"/>
          <w:szCs w:val="24"/>
        </w:rPr>
        <w:t>§</w:t>
      </w:r>
      <w:r w:rsidR="00805EAE" w:rsidRPr="00E9058E">
        <w:rPr>
          <w:rFonts w:ascii="Arial" w:hAnsi="Arial" w:cs="Arial"/>
          <w:bCs/>
          <w:color w:val="000000"/>
          <w:sz w:val="24"/>
          <w:szCs w:val="24"/>
        </w:rPr>
        <w:t>9</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1. Zamawiający  może odstąpić od umowy, jeżeli poweźmie wiadomość o tym, że:</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1) wszczęte zostało post</w:t>
      </w:r>
      <w:r w:rsidR="002D76BE">
        <w:rPr>
          <w:rFonts w:ascii="Arial" w:hAnsi="Arial" w:cs="Arial"/>
          <w:color w:val="000000"/>
          <w:sz w:val="24"/>
          <w:szCs w:val="24"/>
        </w:rPr>
        <w:t>ępowanie upadłościowe Wykonawcy;</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2) rozpoc</w:t>
      </w:r>
      <w:r w:rsidR="002D76BE">
        <w:rPr>
          <w:rFonts w:ascii="Arial" w:hAnsi="Arial" w:cs="Arial"/>
          <w:color w:val="000000"/>
          <w:sz w:val="24"/>
          <w:szCs w:val="24"/>
        </w:rPr>
        <w:t>zęto likwidację firmy Wykonawcy;</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3) Wykonawca utracił uprawnienia do wykonywania przedmiotu umowy wynikające z</w:t>
      </w:r>
      <w:r w:rsidR="00C1558A" w:rsidRPr="00E9058E">
        <w:rPr>
          <w:rFonts w:ascii="Arial" w:hAnsi="Arial" w:cs="Arial"/>
          <w:color w:val="000000"/>
          <w:sz w:val="24"/>
          <w:szCs w:val="24"/>
        </w:rPr>
        <w:t> </w:t>
      </w:r>
      <w:r w:rsidRPr="00E9058E">
        <w:rPr>
          <w:rFonts w:ascii="Arial" w:hAnsi="Arial" w:cs="Arial"/>
          <w:color w:val="000000"/>
          <w:sz w:val="24"/>
          <w:szCs w:val="24"/>
        </w:rPr>
        <w:t>przepisów szczególnych.</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lastRenderedPageBreak/>
        <w:t>2. Odstąpienie od umowy przez Zamawiającego może nastąpić również, jeżeli Wykonawca :</w:t>
      </w:r>
    </w:p>
    <w:p w:rsidR="0056184A" w:rsidRPr="00E9058E" w:rsidRDefault="0056184A" w:rsidP="00E9058E">
      <w:pPr>
        <w:autoSpaceDE w:val="0"/>
        <w:autoSpaceDN w:val="0"/>
        <w:adjustRightInd w:val="0"/>
        <w:spacing w:after="0" w:line="360" w:lineRule="auto"/>
        <w:jc w:val="both"/>
        <w:rPr>
          <w:rFonts w:ascii="Arial" w:hAnsi="Arial" w:cs="Arial"/>
          <w:bCs/>
          <w:color w:val="000000"/>
          <w:sz w:val="24"/>
          <w:szCs w:val="24"/>
        </w:rPr>
      </w:pPr>
      <w:r w:rsidRPr="00E9058E">
        <w:rPr>
          <w:rFonts w:ascii="Arial" w:hAnsi="Arial" w:cs="Arial"/>
          <w:color w:val="000000"/>
          <w:sz w:val="24"/>
          <w:szCs w:val="24"/>
        </w:rPr>
        <w:t>1) nie rozpoczął wykonywania usług w pełnym zakresie objętym umową w ciągu 30 dni od dnia  umownego terminu rozpoczęcia realizacji usługi</w:t>
      </w:r>
      <w:r w:rsidR="002D76BE">
        <w:rPr>
          <w:rFonts w:ascii="Arial" w:hAnsi="Arial" w:cs="Arial"/>
          <w:color w:val="000000"/>
          <w:sz w:val="24"/>
          <w:szCs w:val="24"/>
        </w:rPr>
        <w:t>;</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2) zaniechał realizacji umowy, tj. w sposób nieprzerwany nie realizuje jej przez kolejnych 30 dni kalendarzowych</w:t>
      </w:r>
      <w:r w:rsidR="002D76BE">
        <w:rPr>
          <w:rFonts w:ascii="Arial" w:hAnsi="Arial" w:cs="Arial"/>
          <w:color w:val="000000"/>
          <w:sz w:val="24"/>
          <w:szCs w:val="24"/>
        </w:rPr>
        <w:t>;</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3) pomimo uprzednich, pisemnych, co najmniej dwukrotnych zastrzeżeń ze strony Zamawiającego nie wykonuje usług zgodnie z postanowieniami umowy lub w istotny spo</w:t>
      </w:r>
      <w:r w:rsidR="002D76BE">
        <w:rPr>
          <w:rFonts w:ascii="Arial" w:hAnsi="Arial" w:cs="Arial"/>
          <w:color w:val="000000"/>
          <w:sz w:val="24"/>
          <w:szCs w:val="24"/>
        </w:rPr>
        <w:t>sób narusza zobowiązania umowne.</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3. W przypadkach wymienionych w ustępie 1 i 2 Zamawiający może w terminie 7 dni po pisemnym uprzedzeniu, przejąć sam prowadzenie usług określonych niniejszą umową lub powierzyć je innemu podmiotowi.</w:t>
      </w:r>
    </w:p>
    <w:p w:rsidR="002C752D"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4. Ponadto w razie zaistnienia istotnej zmiany okoliczności powodującej, że wykonanie umowy nie leży w interesie publicznym, czego nie można było przewidzieć w chwili zawarcia umowy Zamaw</w:t>
      </w:r>
      <w:r w:rsidR="002D76BE">
        <w:rPr>
          <w:rFonts w:ascii="Arial" w:hAnsi="Arial" w:cs="Arial"/>
          <w:color w:val="000000"/>
          <w:sz w:val="24"/>
          <w:szCs w:val="24"/>
        </w:rPr>
        <w:t>iający może odstąpić od umowy w </w:t>
      </w:r>
      <w:r w:rsidRPr="00E9058E">
        <w:rPr>
          <w:rFonts w:ascii="Arial" w:hAnsi="Arial" w:cs="Arial"/>
          <w:color w:val="000000"/>
          <w:sz w:val="24"/>
          <w:szCs w:val="24"/>
        </w:rPr>
        <w:t>terminie 30 dni od powzięcia wiadomości o tych okolicznościach. W takim przypadku Wykonawca może żądać wyłącznie wynagrodzenia należnego z</w:t>
      </w:r>
      <w:r w:rsidR="00966B4B" w:rsidRPr="00E9058E">
        <w:rPr>
          <w:rFonts w:ascii="Arial" w:hAnsi="Arial" w:cs="Arial"/>
          <w:color w:val="000000"/>
          <w:sz w:val="24"/>
          <w:szCs w:val="24"/>
        </w:rPr>
        <w:t> </w:t>
      </w:r>
      <w:r w:rsidRPr="00E9058E">
        <w:rPr>
          <w:rFonts w:ascii="Arial" w:hAnsi="Arial" w:cs="Arial"/>
          <w:color w:val="000000"/>
          <w:sz w:val="24"/>
          <w:szCs w:val="24"/>
        </w:rPr>
        <w:t>tytułu wykonania części umowy. W tym celu Zamawiający wraz z Wykonawcą winni ustalić wartość faktycznie wykonanych przez Wykonawcę usług, a Wykonawca zobowiązuje się współpracować z Zamawiającym tym zakresie.</w:t>
      </w:r>
    </w:p>
    <w:p w:rsidR="0056184A" w:rsidRPr="00E9058E" w:rsidRDefault="00F616CF" w:rsidP="002D76BE">
      <w:pPr>
        <w:autoSpaceDE w:val="0"/>
        <w:autoSpaceDN w:val="0"/>
        <w:adjustRightInd w:val="0"/>
        <w:spacing w:before="120" w:after="120" w:line="360" w:lineRule="auto"/>
        <w:jc w:val="center"/>
        <w:rPr>
          <w:rFonts w:ascii="Arial" w:hAnsi="Arial" w:cs="Arial"/>
          <w:bCs/>
          <w:color w:val="000000"/>
          <w:sz w:val="24"/>
          <w:szCs w:val="24"/>
        </w:rPr>
      </w:pPr>
      <w:r w:rsidRPr="00E9058E">
        <w:rPr>
          <w:rFonts w:ascii="Arial" w:hAnsi="Arial" w:cs="Arial"/>
          <w:bCs/>
          <w:color w:val="000000"/>
          <w:sz w:val="24"/>
          <w:szCs w:val="24"/>
        </w:rPr>
        <w:t>§</w:t>
      </w:r>
      <w:r w:rsidR="00805EAE" w:rsidRPr="00E9058E">
        <w:rPr>
          <w:rFonts w:ascii="Arial" w:hAnsi="Arial" w:cs="Arial"/>
          <w:bCs/>
          <w:color w:val="000000"/>
          <w:sz w:val="24"/>
          <w:szCs w:val="24"/>
        </w:rPr>
        <w:t>10</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1. Wykonawca może odstąpić od umowy, jeżeli Zamawiający nie dotrzymuje istotnych postanowień umowy a w szczególności gdy:</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 xml:space="preserve">1) nie wypłaca Wykonawcy wynagrodzenia za wykonane usługi w ciągu </w:t>
      </w:r>
      <w:r w:rsidR="002A5295" w:rsidRPr="00E9058E">
        <w:rPr>
          <w:rFonts w:ascii="Arial" w:hAnsi="Arial" w:cs="Arial"/>
          <w:color w:val="000000"/>
          <w:sz w:val="24"/>
          <w:szCs w:val="24"/>
        </w:rPr>
        <w:t>…..</w:t>
      </w:r>
      <w:r w:rsidRPr="00E9058E">
        <w:rPr>
          <w:rFonts w:ascii="Arial" w:hAnsi="Arial" w:cs="Arial"/>
          <w:color w:val="000000"/>
          <w:sz w:val="24"/>
          <w:szCs w:val="24"/>
        </w:rPr>
        <w:t>dni od terminu płatności ustalonego w umowie</w:t>
      </w:r>
      <w:r w:rsidR="002D76BE">
        <w:rPr>
          <w:rFonts w:ascii="Arial" w:hAnsi="Arial" w:cs="Arial"/>
          <w:color w:val="000000"/>
          <w:sz w:val="24"/>
          <w:szCs w:val="24"/>
        </w:rPr>
        <w:t>;</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2) odmawia bez uzasadnienia potwierdzenia wykonania usług w o</w:t>
      </w:r>
      <w:r w:rsidR="002D76BE">
        <w:rPr>
          <w:rFonts w:ascii="Arial" w:hAnsi="Arial" w:cs="Arial"/>
          <w:color w:val="000000"/>
          <w:sz w:val="24"/>
          <w:szCs w:val="24"/>
        </w:rPr>
        <w:t>kresie rozliczeniowym;</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3) zawiadamia Wykonawcę, że w wyniku nieprzewidzianych okoliczności nie będzie mógł pokryć zobowiązania.</w:t>
      </w:r>
    </w:p>
    <w:p w:rsidR="002C752D"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2. W przypadku odstąpienia od umowy przez jedną ze stron Wykonawca powinien możliwie najszybciej usunąć z obsługiwanego terenu wszystkie swoje urządzenia techniczne w</w:t>
      </w:r>
      <w:r w:rsidR="00C1558A" w:rsidRPr="00E9058E">
        <w:rPr>
          <w:rFonts w:ascii="Arial" w:hAnsi="Arial" w:cs="Arial"/>
          <w:color w:val="000000"/>
          <w:sz w:val="24"/>
          <w:szCs w:val="24"/>
        </w:rPr>
        <w:t> </w:t>
      </w:r>
      <w:r w:rsidRPr="00E9058E">
        <w:rPr>
          <w:rFonts w:ascii="Arial" w:hAnsi="Arial" w:cs="Arial"/>
          <w:color w:val="000000"/>
          <w:sz w:val="24"/>
          <w:szCs w:val="24"/>
        </w:rPr>
        <w:t>szczególności urządzenia do gromadzenia odpadów.</w:t>
      </w:r>
    </w:p>
    <w:p w:rsidR="002D76BE" w:rsidRPr="00E9058E" w:rsidRDefault="002D76BE" w:rsidP="00E9058E">
      <w:pPr>
        <w:autoSpaceDE w:val="0"/>
        <w:autoSpaceDN w:val="0"/>
        <w:adjustRightInd w:val="0"/>
        <w:spacing w:after="0" w:line="360" w:lineRule="auto"/>
        <w:jc w:val="both"/>
        <w:rPr>
          <w:rFonts w:ascii="Arial" w:hAnsi="Arial" w:cs="Arial"/>
          <w:color w:val="000000"/>
          <w:sz w:val="24"/>
          <w:szCs w:val="24"/>
        </w:rPr>
      </w:pPr>
    </w:p>
    <w:p w:rsidR="0056184A" w:rsidRPr="00E9058E" w:rsidRDefault="0056184A" w:rsidP="002D76BE">
      <w:pPr>
        <w:autoSpaceDE w:val="0"/>
        <w:autoSpaceDN w:val="0"/>
        <w:adjustRightInd w:val="0"/>
        <w:spacing w:before="120" w:after="120" w:line="360" w:lineRule="auto"/>
        <w:jc w:val="center"/>
        <w:rPr>
          <w:rFonts w:ascii="Arial" w:hAnsi="Arial" w:cs="Arial"/>
          <w:bCs/>
          <w:color w:val="000000"/>
          <w:sz w:val="24"/>
          <w:szCs w:val="24"/>
        </w:rPr>
      </w:pPr>
      <w:r w:rsidRPr="00E9058E">
        <w:rPr>
          <w:rFonts w:ascii="Arial" w:hAnsi="Arial" w:cs="Arial"/>
          <w:bCs/>
          <w:color w:val="000000"/>
          <w:sz w:val="24"/>
          <w:szCs w:val="24"/>
        </w:rPr>
        <w:lastRenderedPageBreak/>
        <w:t>§</w:t>
      </w:r>
      <w:r w:rsidR="00805EAE" w:rsidRPr="00E9058E">
        <w:rPr>
          <w:rFonts w:ascii="Arial" w:hAnsi="Arial" w:cs="Arial"/>
          <w:bCs/>
          <w:color w:val="000000"/>
          <w:sz w:val="24"/>
          <w:szCs w:val="24"/>
        </w:rPr>
        <w:t>11</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1. Celem wyłączenia odpowiedzialności materialnej Zamawiającego lub Wykonawcy z tytułu szkód powstałych w związku z zaistnieniem określonych zdarzeń losowych i</w:t>
      </w:r>
      <w:r w:rsidR="00E91507" w:rsidRPr="00E9058E">
        <w:rPr>
          <w:rFonts w:ascii="Arial" w:hAnsi="Arial" w:cs="Arial"/>
          <w:color w:val="000000"/>
          <w:sz w:val="24"/>
          <w:szCs w:val="24"/>
        </w:rPr>
        <w:t> </w:t>
      </w:r>
      <w:r w:rsidRPr="00E9058E">
        <w:rPr>
          <w:rFonts w:ascii="Arial" w:hAnsi="Arial" w:cs="Arial"/>
          <w:color w:val="000000"/>
          <w:sz w:val="24"/>
          <w:szCs w:val="24"/>
        </w:rPr>
        <w:t>odpowiedzialności cywilnej</w:t>
      </w:r>
      <w:r w:rsidR="00E03127" w:rsidRPr="00E9058E">
        <w:rPr>
          <w:rFonts w:ascii="Arial" w:hAnsi="Arial" w:cs="Arial"/>
          <w:color w:val="000000"/>
          <w:sz w:val="24"/>
          <w:szCs w:val="24"/>
        </w:rPr>
        <w:t xml:space="preserve"> </w:t>
      </w:r>
      <w:r w:rsidRPr="00E9058E">
        <w:rPr>
          <w:rFonts w:ascii="Arial" w:hAnsi="Arial" w:cs="Arial"/>
          <w:color w:val="000000"/>
          <w:sz w:val="24"/>
          <w:szCs w:val="24"/>
        </w:rPr>
        <w:t>w</w:t>
      </w:r>
      <w:r w:rsidR="00991BE8" w:rsidRPr="00E9058E">
        <w:rPr>
          <w:rFonts w:ascii="Arial" w:hAnsi="Arial" w:cs="Arial"/>
          <w:color w:val="000000"/>
          <w:sz w:val="24"/>
          <w:szCs w:val="24"/>
        </w:rPr>
        <w:t> </w:t>
      </w:r>
      <w:r w:rsidRPr="00E9058E">
        <w:rPr>
          <w:rFonts w:ascii="Arial" w:hAnsi="Arial" w:cs="Arial"/>
          <w:color w:val="000000"/>
          <w:sz w:val="24"/>
          <w:szCs w:val="24"/>
        </w:rPr>
        <w:t>czasie realizacji umowy, Wykonawca zawrze odpowiednie umowy ubezpieczenia.</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2. Ubezpieczeniu podlegają w szczególności :</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1) urządzenia, mienie ruchome związane z prowadzeniem usług - od zdarzeń losowych,</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2) odpowiedzialność cywilna za szkody oraz następstwa nieszczęśliwych wypadków dotyczące pracowników i osób trzecich powstałe w związku z prowadzonymi usługami, w</w:t>
      </w:r>
      <w:r w:rsidR="00E91507" w:rsidRPr="00E9058E">
        <w:rPr>
          <w:rFonts w:ascii="Arial" w:hAnsi="Arial" w:cs="Arial"/>
          <w:color w:val="000000"/>
          <w:sz w:val="24"/>
          <w:szCs w:val="24"/>
        </w:rPr>
        <w:t> </w:t>
      </w:r>
      <w:r w:rsidRPr="00E9058E">
        <w:rPr>
          <w:rFonts w:ascii="Arial" w:hAnsi="Arial" w:cs="Arial"/>
          <w:color w:val="000000"/>
          <w:sz w:val="24"/>
          <w:szCs w:val="24"/>
        </w:rPr>
        <w:t>tym także ruchem pojazdów mechanicznych.</w:t>
      </w:r>
    </w:p>
    <w:p w:rsidR="0056184A"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3. Koszty ubezpieczenia ponosi Wykonawca.</w:t>
      </w:r>
    </w:p>
    <w:p w:rsidR="00183B01"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4. Wykonawca jest zobowiązany do przedstawienia na każde żądanie Zamawiającego polisy ubezpieczeniowej oraz dowodów opłacania składek.</w:t>
      </w:r>
    </w:p>
    <w:p w:rsidR="0056184A" w:rsidRPr="00F514A8" w:rsidRDefault="00F616CF" w:rsidP="00D61131">
      <w:pPr>
        <w:autoSpaceDE w:val="0"/>
        <w:autoSpaceDN w:val="0"/>
        <w:adjustRightInd w:val="0"/>
        <w:spacing w:before="120" w:after="120" w:line="360" w:lineRule="auto"/>
        <w:jc w:val="center"/>
        <w:rPr>
          <w:rFonts w:ascii="Arial" w:hAnsi="Arial" w:cs="Arial"/>
          <w:bCs/>
          <w:color w:val="000000"/>
          <w:sz w:val="24"/>
          <w:szCs w:val="24"/>
        </w:rPr>
      </w:pPr>
      <w:r w:rsidRPr="00F514A8">
        <w:rPr>
          <w:rFonts w:ascii="Arial" w:hAnsi="Arial" w:cs="Arial"/>
          <w:bCs/>
          <w:color w:val="000000"/>
          <w:sz w:val="24"/>
          <w:szCs w:val="24"/>
        </w:rPr>
        <w:t>§</w:t>
      </w:r>
      <w:r w:rsidR="00805EAE" w:rsidRPr="00F514A8">
        <w:rPr>
          <w:rFonts w:ascii="Arial" w:hAnsi="Arial" w:cs="Arial"/>
          <w:bCs/>
          <w:color w:val="000000"/>
          <w:sz w:val="24"/>
          <w:szCs w:val="24"/>
        </w:rPr>
        <w:t>12</w:t>
      </w:r>
    </w:p>
    <w:p w:rsidR="00500CDF" w:rsidRPr="00F514A8" w:rsidRDefault="00500CDF" w:rsidP="0085291E">
      <w:pPr>
        <w:pStyle w:val="Standard"/>
        <w:rPr>
          <w:color w:val="000000"/>
        </w:rPr>
      </w:pPr>
      <w:r w:rsidRPr="00F514A8">
        <w:rPr>
          <w:rFonts w:ascii="Arial" w:hAnsi="Arial" w:cs="Arial"/>
          <w:color w:val="000000"/>
          <w:szCs w:val="24"/>
        </w:rPr>
        <w:t>1. Naprawienie szkody wynikłej z niewykonania lub nienależytego wykonania zobowiązań wynikających z umowy nastąpi przez zapłatę kary umownej.</w:t>
      </w:r>
    </w:p>
    <w:p w:rsidR="00500CDF" w:rsidRPr="00F514A8" w:rsidRDefault="00500CDF" w:rsidP="00500CDF">
      <w:pPr>
        <w:pStyle w:val="Standard"/>
        <w:jc w:val="left"/>
        <w:rPr>
          <w:color w:val="000000"/>
        </w:rPr>
      </w:pPr>
      <w:r w:rsidRPr="00F514A8">
        <w:rPr>
          <w:rFonts w:ascii="Arial" w:hAnsi="Arial" w:cs="Arial"/>
          <w:color w:val="000000"/>
          <w:szCs w:val="24"/>
        </w:rPr>
        <w:t>2. Wykonawca zapłaci karę umowną za:</w:t>
      </w:r>
    </w:p>
    <w:p w:rsidR="00500CDF" w:rsidRPr="00F514A8" w:rsidRDefault="00500CDF" w:rsidP="0085291E">
      <w:pPr>
        <w:pStyle w:val="Standard"/>
        <w:rPr>
          <w:color w:val="000000"/>
        </w:rPr>
      </w:pPr>
      <w:r w:rsidRPr="00F514A8">
        <w:rPr>
          <w:rFonts w:ascii="Arial" w:hAnsi="Arial" w:cs="Arial"/>
          <w:color w:val="000000"/>
          <w:szCs w:val="24"/>
        </w:rPr>
        <w:t>a) zwłokę w wykonaniu określonego w harmonogramie lub ustalonego z</w:t>
      </w:r>
      <w:r w:rsidR="0085291E" w:rsidRPr="00F514A8">
        <w:rPr>
          <w:rFonts w:ascii="Arial" w:hAnsi="Arial" w:cs="Arial"/>
          <w:color w:val="000000"/>
          <w:szCs w:val="24"/>
        </w:rPr>
        <w:t> </w:t>
      </w:r>
      <w:r w:rsidRPr="00F514A8">
        <w:rPr>
          <w:rFonts w:ascii="Arial" w:hAnsi="Arial" w:cs="Arial"/>
          <w:color w:val="000000"/>
          <w:szCs w:val="24"/>
        </w:rPr>
        <w:t xml:space="preserve">Zamawiającym lub z podmiotem, od którego mają być odbierane odpady komunalne, zakresu usługi – w wysokości </w:t>
      </w:r>
      <w:bookmarkStart w:id="0" w:name="_Hlk167260425"/>
      <w:r w:rsidRPr="00F514A8">
        <w:rPr>
          <w:rFonts w:ascii="Arial" w:hAnsi="Arial" w:cs="Arial"/>
          <w:color w:val="000000"/>
          <w:szCs w:val="24"/>
        </w:rPr>
        <w:t xml:space="preserve">200 zł </w:t>
      </w:r>
      <w:bookmarkEnd w:id="0"/>
      <w:r w:rsidRPr="00F514A8">
        <w:rPr>
          <w:rFonts w:ascii="Arial" w:hAnsi="Arial" w:cs="Arial"/>
          <w:color w:val="000000"/>
          <w:szCs w:val="24"/>
        </w:rPr>
        <w:t>za każdy dzień opóźnienia;</w:t>
      </w:r>
    </w:p>
    <w:p w:rsidR="00500CDF" w:rsidRPr="00F514A8" w:rsidRDefault="00500CDF" w:rsidP="0085291E">
      <w:pPr>
        <w:pStyle w:val="Standard"/>
        <w:rPr>
          <w:color w:val="000000"/>
        </w:rPr>
      </w:pPr>
      <w:r w:rsidRPr="00F514A8">
        <w:rPr>
          <w:rFonts w:ascii="Arial" w:hAnsi="Arial" w:cs="Arial"/>
          <w:color w:val="000000"/>
          <w:szCs w:val="24"/>
        </w:rPr>
        <w:t>b) zanieczyszczenie lub pozostawienie nie uporządkowanego miejsca gromadzenia odpadów, zanieczyszczenie trasy przejazdu - w wysokości 200 zł za każdy stwierdzony przypadek zanieczyszczenia lub pozostawienia nie uporządkowanego miejsca gromadzenia odpadów oraz za każdy stwierdzony przypadek zanieczyszczenia trasy przejazdu;</w:t>
      </w:r>
    </w:p>
    <w:p w:rsidR="00500CDF" w:rsidRPr="00F514A8" w:rsidRDefault="00500CDF" w:rsidP="0085291E">
      <w:pPr>
        <w:pStyle w:val="Standard"/>
        <w:rPr>
          <w:color w:val="000000"/>
        </w:rPr>
      </w:pPr>
      <w:r w:rsidRPr="00F514A8">
        <w:rPr>
          <w:rFonts w:ascii="Arial" w:hAnsi="Arial" w:cs="Arial"/>
          <w:color w:val="000000"/>
          <w:szCs w:val="24"/>
        </w:rPr>
        <w:t>c) za niedopełnienie wymogu zatrudniania przez Wykonawcę i Podwykonawcę przez cały okres świadczenia usług objętych niniejszą umową, na podstawie umowy o</w:t>
      </w:r>
      <w:r w:rsidR="0085291E" w:rsidRPr="00F514A8">
        <w:rPr>
          <w:rFonts w:ascii="Arial" w:hAnsi="Arial" w:cs="Arial"/>
          <w:color w:val="000000"/>
          <w:szCs w:val="24"/>
        </w:rPr>
        <w:t> </w:t>
      </w:r>
      <w:r w:rsidRPr="00F514A8">
        <w:rPr>
          <w:rFonts w:ascii="Arial" w:hAnsi="Arial" w:cs="Arial"/>
          <w:color w:val="000000"/>
          <w:szCs w:val="24"/>
        </w:rPr>
        <w:t>pracę osób wykonujących czynności określone w § 3 ust. 1 - w wysokości minimalnego wynagrodzenia za pracę ustalonego na podstawie odrębnych przepisów obowiązujących w chwili stwierdzenia przez Zamawiającego niedopełnienia przez Wykonawcę wymogu zatrudnienia Pracowników - za każdą osobę;</w:t>
      </w:r>
    </w:p>
    <w:p w:rsidR="00500CDF" w:rsidRPr="00F514A8" w:rsidRDefault="00500CDF" w:rsidP="0085291E">
      <w:pPr>
        <w:pStyle w:val="Standard"/>
        <w:rPr>
          <w:rFonts w:ascii="Arial" w:hAnsi="Arial" w:cs="Arial"/>
          <w:color w:val="000000"/>
          <w:szCs w:val="24"/>
        </w:rPr>
      </w:pPr>
      <w:r w:rsidRPr="00F514A8">
        <w:rPr>
          <w:rFonts w:ascii="Arial" w:hAnsi="Arial" w:cs="Arial"/>
          <w:color w:val="000000"/>
          <w:szCs w:val="24"/>
        </w:rPr>
        <w:lastRenderedPageBreak/>
        <w:t>d) nie osiągnięcie w roku rozliczeniowym poziomu ograniczenia składowania masy odpadów komunalnych ulegających biodegradacji, ustalanego zgodnie z</w:t>
      </w:r>
      <w:r w:rsidR="0085291E" w:rsidRPr="00F514A8">
        <w:rPr>
          <w:rFonts w:ascii="Arial" w:hAnsi="Arial" w:cs="Arial"/>
          <w:color w:val="000000"/>
          <w:szCs w:val="24"/>
        </w:rPr>
        <w:t> </w:t>
      </w:r>
      <w:r w:rsidRPr="00F514A8">
        <w:rPr>
          <w:rFonts w:ascii="Arial" w:hAnsi="Arial" w:cs="Arial"/>
          <w:color w:val="000000"/>
          <w:szCs w:val="24"/>
        </w:rPr>
        <w:t>rozporządzeniem Ministra Środowiska z dnia 15 grudnia 2017 r. w sprawie poziomów ograniczenia składowania masy odpadów komunalnych ulegających biodegradacji - w wysokości 3 % szacunkowego wynagrodzenia brutto za wykonanie zamówienia;</w:t>
      </w:r>
    </w:p>
    <w:p w:rsidR="00500CDF" w:rsidRPr="00F514A8" w:rsidRDefault="00500CDF" w:rsidP="00500CDF">
      <w:pPr>
        <w:pStyle w:val="Standard"/>
        <w:rPr>
          <w:rFonts w:ascii="Arial" w:hAnsi="Arial" w:cs="Arial"/>
          <w:color w:val="000000"/>
          <w:szCs w:val="24"/>
        </w:rPr>
      </w:pPr>
      <w:r w:rsidRPr="00F514A8">
        <w:rPr>
          <w:rFonts w:ascii="Arial" w:hAnsi="Arial" w:cs="Arial"/>
          <w:color w:val="000000"/>
          <w:szCs w:val="24"/>
        </w:rPr>
        <w:t>e) nie osiągnięcie w roku rozliczeniowym wymaganego poziomu przygotowania do</w:t>
      </w:r>
      <w:r w:rsidR="0085291E" w:rsidRPr="00F514A8">
        <w:rPr>
          <w:rFonts w:ascii="Arial" w:hAnsi="Arial" w:cs="Arial"/>
          <w:color w:val="000000"/>
          <w:szCs w:val="24"/>
        </w:rPr>
        <w:t> </w:t>
      </w:r>
      <w:r w:rsidRPr="00F514A8">
        <w:rPr>
          <w:rFonts w:ascii="Arial" w:hAnsi="Arial" w:cs="Arial"/>
          <w:color w:val="000000"/>
          <w:szCs w:val="24"/>
        </w:rPr>
        <w:t>ponownego użycia i recyklingu odpadów komunalnych - w wysokości 3 % szacunkowego wynagrodzenia brutto za wykonanie zamówienia;</w:t>
      </w:r>
    </w:p>
    <w:p w:rsidR="00500CDF" w:rsidRPr="00F514A8" w:rsidRDefault="00500CDF" w:rsidP="0085291E">
      <w:pPr>
        <w:pStyle w:val="Standard"/>
        <w:rPr>
          <w:color w:val="000000"/>
        </w:rPr>
      </w:pPr>
      <w:r w:rsidRPr="00F514A8">
        <w:rPr>
          <w:rFonts w:ascii="Arial" w:eastAsia="Calibri" w:hAnsi="Arial" w:cs="Arial"/>
          <w:color w:val="000000"/>
          <w:szCs w:val="24"/>
        </w:rPr>
        <w:t>2. Limit kar umownych, jakich Zamawiający może żądać od Wykonawcy ze wszystkich tytułów przewidzianych w ust.1 wynosi 20 % szacunkowego wynagrodzenia brutto Wykonawcy.</w:t>
      </w:r>
    </w:p>
    <w:p w:rsidR="00500CDF" w:rsidRPr="00F514A8" w:rsidRDefault="00500CDF" w:rsidP="0085291E">
      <w:pPr>
        <w:pStyle w:val="Standard"/>
        <w:rPr>
          <w:color w:val="000000"/>
        </w:rPr>
      </w:pPr>
      <w:r w:rsidRPr="00F514A8">
        <w:rPr>
          <w:rFonts w:ascii="Arial" w:eastAsia="Calibri" w:hAnsi="Arial" w:cs="Arial"/>
          <w:color w:val="000000"/>
          <w:szCs w:val="24"/>
        </w:rPr>
        <w:t>3. Jeżeli kara umowna z któregokolwiek tytułu wymienionego w ust. 1 nie pokrywa poniesionej szkody, to Zamawiający może dochodzić odszkodowania uzupełniającego na zasadach ogólnych określonych w ustawie z 23 kwietnia 1964 r. – Kodeks cywilny.</w:t>
      </w:r>
    </w:p>
    <w:p w:rsidR="00500CDF" w:rsidRPr="00F514A8" w:rsidRDefault="00500CDF" w:rsidP="0085291E">
      <w:pPr>
        <w:pStyle w:val="Standard"/>
        <w:rPr>
          <w:color w:val="000000"/>
        </w:rPr>
      </w:pPr>
      <w:r w:rsidRPr="00F514A8">
        <w:rPr>
          <w:rFonts w:ascii="Arial" w:eastAsia="Calibri" w:hAnsi="Arial" w:cs="Arial"/>
          <w:color w:val="000000"/>
          <w:szCs w:val="24"/>
        </w:rPr>
        <w:t>4. Kara umowna z tytułu zwłoki przysługuje za każdy rozpoczęty dzień kalendarzowy zwłoki i jest wymagalna od dnia następnego po upływie terminu jej zapłaty.</w:t>
      </w:r>
    </w:p>
    <w:p w:rsidR="00500CDF" w:rsidRPr="00F514A8" w:rsidRDefault="00500CDF" w:rsidP="0085291E">
      <w:pPr>
        <w:pStyle w:val="Standard"/>
        <w:rPr>
          <w:color w:val="000000"/>
        </w:rPr>
      </w:pPr>
      <w:r w:rsidRPr="00F514A8">
        <w:rPr>
          <w:rFonts w:ascii="Arial" w:eastAsia="Calibri" w:hAnsi="Arial" w:cs="Arial"/>
          <w:color w:val="000000"/>
          <w:szCs w:val="24"/>
        </w:rPr>
        <w:t>5. Termin zapłaty kary umownej wynosi 14 dni kalendarzowych od dnia skutecznego doręczenia Wykonawcy wezwania do zapłaty. W razie zwłoki z zapłatą kary umownej Zamawiający może żądać odsetek ustawowych za każdy dzień kalendarzowy opóźnienia.</w:t>
      </w:r>
    </w:p>
    <w:p w:rsidR="0056184A" w:rsidRPr="00E9058E" w:rsidRDefault="00F616CF" w:rsidP="00D61131">
      <w:pPr>
        <w:autoSpaceDE w:val="0"/>
        <w:autoSpaceDN w:val="0"/>
        <w:adjustRightInd w:val="0"/>
        <w:spacing w:before="120" w:after="120" w:line="360" w:lineRule="auto"/>
        <w:jc w:val="center"/>
        <w:rPr>
          <w:rFonts w:ascii="Arial" w:hAnsi="Arial" w:cs="Arial"/>
          <w:bCs/>
          <w:color w:val="000000"/>
          <w:sz w:val="24"/>
          <w:szCs w:val="24"/>
        </w:rPr>
      </w:pPr>
      <w:r w:rsidRPr="00E9058E">
        <w:rPr>
          <w:rFonts w:ascii="Arial" w:hAnsi="Arial" w:cs="Arial"/>
          <w:bCs/>
          <w:color w:val="000000"/>
          <w:sz w:val="24"/>
          <w:szCs w:val="24"/>
        </w:rPr>
        <w:t>§</w:t>
      </w:r>
      <w:r w:rsidR="00FA346F" w:rsidRPr="00E9058E">
        <w:rPr>
          <w:rFonts w:ascii="Arial" w:hAnsi="Arial" w:cs="Arial"/>
          <w:bCs/>
          <w:color w:val="000000"/>
          <w:sz w:val="24"/>
          <w:szCs w:val="24"/>
        </w:rPr>
        <w:t>1</w:t>
      </w:r>
      <w:r w:rsidR="00D10D38" w:rsidRPr="00E9058E">
        <w:rPr>
          <w:rFonts w:ascii="Arial" w:hAnsi="Arial" w:cs="Arial"/>
          <w:bCs/>
          <w:color w:val="000000"/>
          <w:sz w:val="24"/>
          <w:szCs w:val="24"/>
        </w:rPr>
        <w:t>3</w:t>
      </w:r>
    </w:p>
    <w:p w:rsidR="00230FE4" w:rsidRPr="00E9058E" w:rsidRDefault="00230FE4" w:rsidP="00E9058E">
      <w:pPr>
        <w:pStyle w:val="pkt"/>
        <w:numPr>
          <w:ilvl w:val="0"/>
          <w:numId w:val="25"/>
        </w:numPr>
        <w:tabs>
          <w:tab w:val="left" w:pos="360"/>
          <w:tab w:val="left" w:leader="dot" w:pos="6120"/>
          <w:tab w:val="left" w:leader="dot" w:pos="9000"/>
        </w:tabs>
        <w:suppressAutoHyphens/>
        <w:autoSpaceDN/>
        <w:spacing w:line="360" w:lineRule="auto"/>
        <w:ind w:left="426" w:hanging="426"/>
        <w:rPr>
          <w:rFonts w:ascii="Arial" w:hAnsi="Arial" w:cs="Arial"/>
          <w:iCs/>
          <w:color w:val="000000"/>
          <w:sz w:val="24"/>
          <w:szCs w:val="24"/>
        </w:rPr>
      </w:pPr>
      <w:bookmarkStart w:id="1" w:name="_Hlk506369823"/>
      <w:r w:rsidRPr="00E9058E">
        <w:rPr>
          <w:rFonts w:ascii="Arial" w:hAnsi="Arial" w:cs="Arial"/>
          <w:sz w:val="24"/>
          <w:szCs w:val="24"/>
        </w:rPr>
        <w:t>Zamawiający przewiduje możliwość doko</w:t>
      </w:r>
      <w:r w:rsidR="00D61131">
        <w:rPr>
          <w:rFonts w:ascii="Arial" w:hAnsi="Arial" w:cs="Arial"/>
          <w:sz w:val="24"/>
          <w:szCs w:val="24"/>
        </w:rPr>
        <w:t>nania zmian w zawartej umowie o </w:t>
      </w:r>
      <w:r w:rsidRPr="00E9058E">
        <w:rPr>
          <w:rFonts w:ascii="Arial" w:hAnsi="Arial" w:cs="Arial"/>
          <w:sz w:val="24"/>
          <w:szCs w:val="24"/>
        </w:rPr>
        <w:t>zamówienie publiczne:</w:t>
      </w:r>
    </w:p>
    <w:p w:rsidR="00D61131" w:rsidRDefault="00730B29" w:rsidP="00D61131">
      <w:pPr>
        <w:pStyle w:val="pkt1"/>
        <w:numPr>
          <w:ilvl w:val="0"/>
          <w:numId w:val="31"/>
        </w:numPr>
        <w:tabs>
          <w:tab w:val="left" w:pos="0"/>
          <w:tab w:val="left" w:pos="900"/>
        </w:tabs>
        <w:suppressAutoHyphens/>
        <w:autoSpaceDN/>
        <w:spacing w:before="0" w:after="0" w:line="360" w:lineRule="auto"/>
        <w:rPr>
          <w:rFonts w:ascii="Arial" w:hAnsi="Arial" w:cs="Arial"/>
          <w:iCs/>
          <w:color w:val="000000"/>
          <w:sz w:val="24"/>
          <w:szCs w:val="24"/>
        </w:rPr>
      </w:pPr>
      <w:r w:rsidRPr="00E9058E">
        <w:rPr>
          <w:rFonts w:ascii="Arial" w:hAnsi="Arial" w:cs="Arial"/>
          <w:iCs/>
          <w:color w:val="000000"/>
          <w:sz w:val="24"/>
          <w:szCs w:val="24"/>
        </w:rPr>
        <w:t>Zmiany umowy w przypadku wystąpienia okoliczności, których nie udało się przewidzieć na etapie wszczęcia postępowania, a które umożliwiaj</w:t>
      </w:r>
      <w:r w:rsidR="00D61131">
        <w:rPr>
          <w:rFonts w:ascii="Arial" w:hAnsi="Arial" w:cs="Arial"/>
          <w:iCs/>
          <w:color w:val="000000"/>
          <w:sz w:val="24"/>
          <w:szCs w:val="24"/>
        </w:rPr>
        <w:t>ą należyte wykonanie zamówienia;</w:t>
      </w:r>
    </w:p>
    <w:p w:rsidR="00D61131" w:rsidRDefault="00230FE4" w:rsidP="00D61131">
      <w:pPr>
        <w:pStyle w:val="pkt1"/>
        <w:numPr>
          <w:ilvl w:val="0"/>
          <w:numId w:val="31"/>
        </w:numPr>
        <w:tabs>
          <w:tab w:val="left" w:pos="0"/>
          <w:tab w:val="left" w:pos="900"/>
        </w:tabs>
        <w:suppressAutoHyphens/>
        <w:autoSpaceDN/>
        <w:spacing w:before="0" w:after="0" w:line="360" w:lineRule="auto"/>
        <w:rPr>
          <w:rFonts w:ascii="Arial" w:hAnsi="Arial" w:cs="Arial"/>
          <w:iCs/>
          <w:color w:val="000000"/>
          <w:sz w:val="24"/>
          <w:szCs w:val="24"/>
        </w:rPr>
      </w:pPr>
      <w:r w:rsidRPr="00D61131">
        <w:rPr>
          <w:rFonts w:ascii="Arial" w:hAnsi="Arial" w:cs="Arial"/>
          <w:iCs/>
          <w:color w:val="000000"/>
          <w:sz w:val="24"/>
          <w:szCs w:val="24"/>
        </w:rPr>
        <w:t>Zmiany wysokości wynagrodzenia wykonawcy na sku</w:t>
      </w:r>
      <w:r w:rsidR="00D61131" w:rsidRPr="00D61131">
        <w:rPr>
          <w:rFonts w:ascii="Arial" w:hAnsi="Arial" w:cs="Arial"/>
          <w:iCs/>
          <w:color w:val="000000"/>
          <w:sz w:val="24"/>
          <w:szCs w:val="24"/>
        </w:rPr>
        <w:t xml:space="preserve">tek zmiany </w:t>
      </w:r>
      <w:r w:rsidR="00730B29" w:rsidRPr="00D61131">
        <w:rPr>
          <w:rFonts w:ascii="Arial" w:hAnsi="Arial" w:cs="Arial"/>
          <w:iCs/>
          <w:color w:val="000000"/>
          <w:sz w:val="24"/>
          <w:szCs w:val="24"/>
        </w:rPr>
        <w:t xml:space="preserve">obowiązującej stawki </w:t>
      </w:r>
      <w:r w:rsidR="00D61131" w:rsidRPr="00D61131">
        <w:rPr>
          <w:rFonts w:ascii="Arial" w:hAnsi="Arial" w:cs="Arial"/>
          <w:iCs/>
          <w:color w:val="000000"/>
          <w:sz w:val="24"/>
          <w:szCs w:val="24"/>
        </w:rPr>
        <w:t>podatku VAT;</w:t>
      </w:r>
    </w:p>
    <w:p w:rsidR="00D61131" w:rsidRDefault="00230FE4" w:rsidP="00D61131">
      <w:pPr>
        <w:pStyle w:val="pkt1"/>
        <w:numPr>
          <w:ilvl w:val="0"/>
          <w:numId w:val="31"/>
        </w:numPr>
        <w:tabs>
          <w:tab w:val="left" w:pos="0"/>
          <w:tab w:val="left" w:pos="900"/>
        </w:tabs>
        <w:suppressAutoHyphens/>
        <w:autoSpaceDN/>
        <w:spacing w:before="0" w:after="0" w:line="360" w:lineRule="auto"/>
        <w:rPr>
          <w:rFonts w:ascii="Arial" w:hAnsi="Arial" w:cs="Arial"/>
          <w:iCs/>
          <w:color w:val="000000"/>
          <w:sz w:val="24"/>
          <w:szCs w:val="24"/>
        </w:rPr>
      </w:pPr>
      <w:r w:rsidRPr="00D61131">
        <w:rPr>
          <w:rFonts w:ascii="Arial" w:hAnsi="Arial" w:cs="Arial"/>
          <w:iCs/>
          <w:color w:val="000000"/>
          <w:sz w:val="24"/>
          <w:szCs w:val="24"/>
        </w:rPr>
        <w:t>Zmia</w:t>
      </w:r>
      <w:r w:rsidR="00D61131">
        <w:rPr>
          <w:rFonts w:ascii="Arial" w:hAnsi="Arial" w:cs="Arial"/>
          <w:iCs/>
          <w:color w:val="000000"/>
          <w:sz w:val="24"/>
          <w:szCs w:val="24"/>
        </w:rPr>
        <w:t>ny danych dotyczących wykonawcy;</w:t>
      </w:r>
    </w:p>
    <w:p w:rsidR="00D61131" w:rsidRDefault="00230FE4" w:rsidP="00D61131">
      <w:pPr>
        <w:pStyle w:val="pkt1"/>
        <w:numPr>
          <w:ilvl w:val="0"/>
          <w:numId w:val="31"/>
        </w:numPr>
        <w:tabs>
          <w:tab w:val="left" w:pos="0"/>
          <w:tab w:val="left" w:pos="900"/>
        </w:tabs>
        <w:suppressAutoHyphens/>
        <w:autoSpaceDN/>
        <w:spacing w:before="0" w:after="0" w:line="360" w:lineRule="auto"/>
        <w:rPr>
          <w:rFonts w:ascii="Arial" w:hAnsi="Arial" w:cs="Arial"/>
          <w:iCs/>
          <w:color w:val="000000"/>
          <w:sz w:val="24"/>
          <w:szCs w:val="24"/>
        </w:rPr>
      </w:pPr>
      <w:r w:rsidRPr="00D61131">
        <w:rPr>
          <w:rFonts w:ascii="Arial" w:hAnsi="Arial" w:cs="Arial"/>
          <w:iCs/>
          <w:color w:val="000000"/>
          <w:sz w:val="24"/>
          <w:szCs w:val="24"/>
        </w:rPr>
        <w:t xml:space="preserve">Zmiany w zakresie terminu, częstotliwości usług i sposobu wykonywania umowy w przypadku gdy niezbędna jest zmiana sposobu wykonania lub terminu, </w:t>
      </w:r>
      <w:r w:rsidRPr="00D61131">
        <w:rPr>
          <w:rFonts w:ascii="Arial" w:hAnsi="Arial" w:cs="Arial"/>
          <w:iCs/>
          <w:color w:val="000000"/>
          <w:sz w:val="24"/>
          <w:szCs w:val="24"/>
        </w:rPr>
        <w:lastRenderedPageBreak/>
        <w:t>częstotliwości realizacji przedmiotu umowy, o ile taka zmiana jest korzystna dla zamawiającego oraz konieczna w ce</w:t>
      </w:r>
      <w:r w:rsidR="00D61131">
        <w:rPr>
          <w:rFonts w:ascii="Arial" w:hAnsi="Arial" w:cs="Arial"/>
          <w:iCs/>
          <w:color w:val="000000"/>
          <w:sz w:val="24"/>
          <w:szCs w:val="24"/>
        </w:rPr>
        <w:t>lu prawidłowego wykonania umowy;</w:t>
      </w:r>
    </w:p>
    <w:p w:rsidR="00230FE4" w:rsidRPr="00D61131" w:rsidRDefault="00230FE4" w:rsidP="00D61131">
      <w:pPr>
        <w:pStyle w:val="pkt1"/>
        <w:numPr>
          <w:ilvl w:val="0"/>
          <w:numId w:val="31"/>
        </w:numPr>
        <w:tabs>
          <w:tab w:val="left" w:pos="0"/>
          <w:tab w:val="left" w:pos="900"/>
        </w:tabs>
        <w:suppressAutoHyphens/>
        <w:autoSpaceDN/>
        <w:spacing w:before="0" w:after="0" w:line="360" w:lineRule="auto"/>
        <w:rPr>
          <w:rFonts w:ascii="Arial" w:hAnsi="Arial" w:cs="Arial"/>
          <w:iCs/>
          <w:color w:val="000000"/>
          <w:sz w:val="24"/>
          <w:szCs w:val="24"/>
        </w:rPr>
      </w:pPr>
      <w:r w:rsidRPr="00D61131">
        <w:rPr>
          <w:rFonts w:ascii="Arial" w:hAnsi="Arial" w:cs="Arial"/>
          <w:iCs/>
          <w:color w:val="000000"/>
          <w:sz w:val="24"/>
          <w:szCs w:val="24"/>
        </w:rPr>
        <w:t xml:space="preserve">Zmiany w zakresie zmniejszenia wynagrodzenia wykonawcy, oraz zasad płatności tego wynagrodzenia w przypadku zmniejszenia zakresu przedmiotu umowy. </w:t>
      </w:r>
      <w:r w:rsidRPr="00D61131">
        <w:rPr>
          <w:rFonts w:ascii="Arial" w:hAnsi="Arial" w:cs="Arial"/>
          <w:sz w:val="24"/>
          <w:szCs w:val="24"/>
        </w:rPr>
        <w:t>Przyczyny dokonania zmian postanowień umowy oraz uzasadnienie takich zmian zostaną opisane w protokole konieczności zaakceptowanym przez strony umowy</w:t>
      </w:r>
      <w:r w:rsidR="00D61131">
        <w:rPr>
          <w:rFonts w:ascii="Arial" w:hAnsi="Arial" w:cs="Arial"/>
          <w:sz w:val="24"/>
          <w:szCs w:val="24"/>
        </w:rPr>
        <w:t>.</w:t>
      </w:r>
    </w:p>
    <w:p w:rsidR="00230FE4" w:rsidRPr="00E9058E" w:rsidRDefault="00230FE4" w:rsidP="00E9058E">
      <w:pPr>
        <w:pStyle w:val="Akapitzlist"/>
        <w:widowControl/>
        <w:numPr>
          <w:ilvl w:val="0"/>
          <w:numId w:val="25"/>
        </w:numPr>
        <w:tabs>
          <w:tab w:val="num" w:pos="284"/>
          <w:tab w:val="num" w:pos="1800"/>
        </w:tabs>
        <w:adjustRightInd/>
        <w:spacing w:line="360" w:lineRule="auto"/>
        <w:ind w:hanging="284"/>
        <w:jc w:val="both"/>
        <w:rPr>
          <w:rFonts w:ascii="Arial" w:hAnsi="Arial" w:cs="Arial"/>
          <w:sz w:val="24"/>
          <w:szCs w:val="24"/>
        </w:rPr>
      </w:pPr>
      <w:r w:rsidRPr="00E9058E">
        <w:rPr>
          <w:rFonts w:ascii="Arial" w:hAnsi="Arial" w:cs="Arial"/>
          <w:sz w:val="24"/>
          <w:szCs w:val="24"/>
        </w:rPr>
        <w:t>Zmiana postanowień niniejszej Umowy może nastąpić za zgodą obu stron wyrażoną na piśmie pod rygorem nieważności takiej zmiany.</w:t>
      </w:r>
    </w:p>
    <w:p w:rsidR="00D61131" w:rsidRPr="0085291E" w:rsidRDefault="00230FE4" w:rsidP="0085291E">
      <w:pPr>
        <w:pStyle w:val="Akapitzlist"/>
        <w:widowControl/>
        <w:numPr>
          <w:ilvl w:val="0"/>
          <w:numId w:val="25"/>
        </w:numPr>
        <w:tabs>
          <w:tab w:val="num" w:pos="284"/>
          <w:tab w:val="num" w:pos="1800"/>
        </w:tabs>
        <w:spacing w:line="360" w:lineRule="auto"/>
        <w:ind w:hanging="284"/>
        <w:jc w:val="both"/>
        <w:rPr>
          <w:rFonts w:ascii="Arial" w:hAnsi="Arial" w:cs="Arial"/>
          <w:bCs/>
          <w:color w:val="000000"/>
          <w:sz w:val="24"/>
          <w:szCs w:val="24"/>
        </w:rPr>
      </w:pPr>
      <w:r w:rsidRPr="00D61131">
        <w:rPr>
          <w:rFonts w:ascii="Arial" w:hAnsi="Arial" w:cs="Arial"/>
          <w:sz w:val="24"/>
          <w:szCs w:val="24"/>
        </w:rPr>
        <w:t>Na mocy ustawy Prawo zamówień publicznych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w:t>
      </w:r>
      <w:r w:rsidR="00D61131" w:rsidRPr="00D61131">
        <w:rPr>
          <w:rFonts w:ascii="Arial" w:hAnsi="Arial" w:cs="Arial"/>
          <w:sz w:val="24"/>
          <w:szCs w:val="24"/>
        </w:rPr>
        <w:t>adzenia takich zmian wynika z </w:t>
      </w:r>
      <w:r w:rsidRPr="00D61131">
        <w:rPr>
          <w:rFonts w:ascii="Arial" w:hAnsi="Arial" w:cs="Arial"/>
          <w:sz w:val="24"/>
          <w:szCs w:val="24"/>
        </w:rPr>
        <w:t>okoliczności, których nie można było przewidzieć w chwili zawarcia umowy</w:t>
      </w:r>
      <w:bookmarkEnd w:id="1"/>
      <w:r w:rsidR="00D61131">
        <w:rPr>
          <w:rFonts w:ascii="Arial" w:hAnsi="Arial" w:cs="Arial"/>
          <w:sz w:val="24"/>
          <w:szCs w:val="24"/>
        </w:rPr>
        <w:t>.</w:t>
      </w:r>
    </w:p>
    <w:p w:rsidR="001321FB" w:rsidRPr="00D61131" w:rsidRDefault="001321FB" w:rsidP="00D61131">
      <w:pPr>
        <w:pStyle w:val="Akapitzlist"/>
        <w:widowControl/>
        <w:tabs>
          <w:tab w:val="num" w:pos="1800"/>
        </w:tabs>
        <w:spacing w:before="120" w:after="120" w:line="360" w:lineRule="auto"/>
        <w:ind w:left="0"/>
        <w:jc w:val="center"/>
        <w:rPr>
          <w:rFonts w:ascii="Arial" w:hAnsi="Arial" w:cs="Arial"/>
          <w:bCs/>
          <w:color w:val="000000"/>
          <w:sz w:val="24"/>
          <w:szCs w:val="24"/>
        </w:rPr>
      </w:pPr>
      <w:r w:rsidRPr="00D61131">
        <w:rPr>
          <w:rFonts w:ascii="Arial" w:hAnsi="Arial" w:cs="Arial"/>
          <w:bCs/>
          <w:color w:val="000000"/>
          <w:sz w:val="24"/>
          <w:szCs w:val="24"/>
        </w:rPr>
        <w:t>§14</w:t>
      </w:r>
    </w:p>
    <w:p w:rsidR="001321FB" w:rsidRPr="00E9058E" w:rsidRDefault="00205DCA" w:rsidP="00E9058E">
      <w:pPr>
        <w:pStyle w:val="Default"/>
        <w:spacing w:line="360" w:lineRule="auto"/>
        <w:jc w:val="both"/>
        <w:rPr>
          <w:rFonts w:ascii="Arial" w:hAnsi="Arial" w:cs="Arial"/>
        </w:rPr>
      </w:pPr>
      <w:r w:rsidRPr="00E9058E">
        <w:rPr>
          <w:rFonts w:ascii="Arial" w:hAnsi="Arial" w:cs="Arial"/>
        </w:rPr>
        <w:t>1.</w:t>
      </w:r>
      <w:r w:rsidR="001321FB" w:rsidRPr="00E9058E">
        <w:rPr>
          <w:rFonts w:ascii="Arial" w:hAnsi="Arial" w:cs="Arial"/>
        </w:rPr>
        <w:t xml:space="preserve"> Zamawiający przewiduje zmianę wynagrodzenia należnego Wykonawcy poprzez zmianę cen jednostkowych, o których mowa w § 7 Umowy, przy czym waloryzacja będzie następow</w:t>
      </w:r>
      <w:r w:rsidR="00D61131">
        <w:rPr>
          <w:rFonts w:ascii="Arial" w:hAnsi="Arial" w:cs="Arial"/>
        </w:rPr>
        <w:t>ała według następujących zasad:</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 xml:space="preserve">1) Wynagrodzenie Wykonawcy w części dotyczącej odbioru i transportu odpadów będzie podlegało waloryzacji z uwzględnieniem wskaźnika cen towarów i usług konsumpcyjnych ogłaszanego w komunikacie Prezesa Głównego Urzędu Statystycznego za II kwartał (dalej jako „Wskaźnik”) z zastrzeżeniem, warunków określonych w pkt. </w:t>
      </w:r>
      <w:r w:rsidR="00D61131">
        <w:rPr>
          <w:rFonts w:ascii="Arial" w:hAnsi="Arial" w:cs="Arial"/>
        </w:rPr>
        <w:t>2-9;</w:t>
      </w:r>
    </w:p>
    <w:p w:rsidR="001321FB" w:rsidRPr="00E9058E" w:rsidRDefault="001321FB" w:rsidP="00D61131">
      <w:pPr>
        <w:spacing w:after="0" w:line="360" w:lineRule="auto"/>
        <w:jc w:val="both"/>
        <w:rPr>
          <w:rFonts w:ascii="Arial" w:hAnsi="Arial" w:cs="Arial"/>
          <w:sz w:val="24"/>
          <w:szCs w:val="24"/>
        </w:rPr>
      </w:pPr>
      <w:r w:rsidRPr="00E9058E">
        <w:rPr>
          <w:rFonts w:ascii="Arial" w:hAnsi="Arial" w:cs="Arial"/>
          <w:sz w:val="24"/>
          <w:szCs w:val="24"/>
        </w:rPr>
        <w:t>2) Waloryzacja nie będzie dotyczyła wynagrodzenia Wykonawcy za przedmiot niniejszej umowy wykonany do dnia pierwszej wal</w:t>
      </w:r>
      <w:r w:rsidR="00D61131">
        <w:rPr>
          <w:rFonts w:ascii="Arial" w:hAnsi="Arial" w:cs="Arial"/>
          <w:sz w:val="24"/>
          <w:szCs w:val="24"/>
        </w:rPr>
        <w:t>oryzacji, o której mowa w pkt 3;</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3) Pierwsza waloryzacja wynagrodzenia Wykonawcy może nastąpić na Wniosek Wykonawcy po 6 miesiącach od dnia złożenia Oferty i będzie wyliczona przy zastosowaniu średniej arytmetycznej ze Wskaźnika za okres poprzednich 6 miesięcy. Pierwszej waloryzacji wynagrodzenia dokonuje się na pierwszy dzień miesiąca kalendarzowego następującego po upływie 6 miesię</w:t>
      </w:r>
      <w:r w:rsidR="00BA0798">
        <w:rPr>
          <w:rFonts w:ascii="Arial" w:hAnsi="Arial" w:cs="Arial"/>
        </w:rPr>
        <w:t>cy od dnia złożenia Oferty;</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4) Wynagrodzenie Wykonawcy w wyniku dokonania jego waloryzacji zostanie ustalone z zastosowaniem stawki VAT obowiązującej w dniu, w którym dokonuje się walor</w:t>
      </w:r>
      <w:r w:rsidR="00BA0798">
        <w:rPr>
          <w:rFonts w:ascii="Arial" w:hAnsi="Arial" w:cs="Arial"/>
        </w:rPr>
        <w:t>yzacji wynagrodzenia Wykonawcy;</w:t>
      </w:r>
    </w:p>
    <w:p w:rsidR="001321FB" w:rsidRPr="00E9058E" w:rsidRDefault="001321FB" w:rsidP="00E9058E">
      <w:pPr>
        <w:pStyle w:val="Default"/>
        <w:spacing w:line="360" w:lineRule="auto"/>
        <w:jc w:val="both"/>
        <w:rPr>
          <w:rFonts w:ascii="Arial" w:hAnsi="Arial" w:cs="Arial"/>
        </w:rPr>
      </w:pPr>
      <w:r w:rsidRPr="00E9058E">
        <w:rPr>
          <w:rFonts w:ascii="Arial" w:hAnsi="Arial" w:cs="Arial"/>
        </w:rPr>
        <w:lastRenderedPageBreak/>
        <w:t>5) W przypadku likwidacji Wskaźnika, o którym mowa w ust. 1 lub zmiany podmiotu, który urzędowo go ustala, mechanizm, o którym mowa w ust. 1 stosuje się odpowiednio do wskaźnika i podmiotu, który zgodnie z odpowiednimi przepisami prawa zastąpi doty</w:t>
      </w:r>
      <w:r w:rsidR="00BA0798">
        <w:rPr>
          <w:rFonts w:ascii="Arial" w:hAnsi="Arial" w:cs="Arial"/>
        </w:rPr>
        <w:t>chczasowy Wskaźnik lub podmiot;</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6) Łącznie zmiana wynagrodzenia Wykonawcy wynikająca z dokonanej waloryzacji, o której mowa w ust. 1-5, nie może przekroczyć w okresie obowiązywania Umowy wartości 3 % wynagrodzenia Wykonawcy brutto ustalonego w § 7 tej umowy. Przez zmianę wynagrodzenia Wykonawcy rozumie się wzrost odpowiednio cen lub kosztów, jak i ich obniżenie, względem ceny lub kosztu przyjętych w celu ustalenia wynagrodzenia wykonawcy określonego w ofercie Wykonawcy w zależności od zmiany Wsk</w:t>
      </w:r>
      <w:r w:rsidR="00BA0798">
        <w:rPr>
          <w:rFonts w:ascii="Arial" w:hAnsi="Arial" w:cs="Arial"/>
        </w:rPr>
        <w:t>aźnika, o którym mowa w ust. 1;</w:t>
      </w:r>
    </w:p>
    <w:p w:rsidR="001321FB" w:rsidRPr="00E9058E" w:rsidRDefault="001321FB" w:rsidP="00E9058E">
      <w:pPr>
        <w:spacing w:line="360" w:lineRule="auto"/>
        <w:jc w:val="both"/>
        <w:rPr>
          <w:rFonts w:ascii="Arial" w:hAnsi="Arial" w:cs="Arial"/>
          <w:sz w:val="24"/>
          <w:szCs w:val="24"/>
        </w:rPr>
      </w:pPr>
      <w:r w:rsidRPr="00E9058E">
        <w:rPr>
          <w:rFonts w:ascii="Arial" w:hAnsi="Arial" w:cs="Arial"/>
          <w:sz w:val="24"/>
          <w:szCs w:val="24"/>
        </w:rPr>
        <w:t>7) Waloryzacja wynagrodzenia Wykonawcy, na podstawie pkt. 1-6 nie stanowi zmiany niniejszej umowy i nie wymaga sporządzenia aneksu. Strony zobowiązują się jednak wtedy sporządzić protokół uzgodnień, w którym określą:</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a) okres, za który dokonują waloryzacji wynagrodzenia Wykonawc</w:t>
      </w:r>
      <w:r w:rsidR="00BA0798">
        <w:rPr>
          <w:rFonts w:ascii="Arial" w:hAnsi="Arial" w:cs="Arial"/>
        </w:rPr>
        <w:t>y;</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b)</w:t>
      </w:r>
      <w:r w:rsidR="00BA0798">
        <w:rPr>
          <w:rFonts w:ascii="Arial" w:hAnsi="Arial" w:cs="Arial"/>
        </w:rPr>
        <w:t xml:space="preserve"> wartość wskaźnika waloryzacji;</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c) wartość wynagrodzenia Wykon</w:t>
      </w:r>
      <w:r w:rsidR="00BA0798">
        <w:rPr>
          <w:rFonts w:ascii="Arial" w:hAnsi="Arial" w:cs="Arial"/>
        </w:rPr>
        <w:t>awcy podlegającego waloryzacji;</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d) wysokość wynagrodzenia Wy</w:t>
      </w:r>
      <w:r w:rsidR="00BA0798">
        <w:rPr>
          <w:rFonts w:ascii="Arial" w:hAnsi="Arial" w:cs="Arial"/>
        </w:rPr>
        <w:t>konawcy przed i po waloryzacji;</w:t>
      </w:r>
    </w:p>
    <w:p w:rsidR="001321FB" w:rsidRPr="00E9058E" w:rsidRDefault="001321FB" w:rsidP="00BA0798">
      <w:pPr>
        <w:spacing w:after="0" w:line="360" w:lineRule="auto"/>
        <w:jc w:val="both"/>
        <w:rPr>
          <w:rFonts w:ascii="Arial" w:hAnsi="Arial" w:cs="Arial"/>
          <w:sz w:val="24"/>
          <w:szCs w:val="24"/>
        </w:rPr>
      </w:pPr>
      <w:r w:rsidRPr="00E9058E">
        <w:rPr>
          <w:rFonts w:ascii="Arial" w:hAnsi="Arial" w:cs="Arial"/>
          <w:sz w:val="24"/>
          <w:szCs w:val="24"/>
        </w:rPr>
        <w:t>e) łączną wartość zmiany wynagrodzenia Wykonawcy dokonanej w wyniku waloryzacji tego wynagrodzenia.</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8) Protokół, o którym mowa w pkt 7, po zatwierdzeniu przez osoby uprawnione do</w:t>
      </w:r>
      <w:r w:rsidR="007E2352">
        <w:rPr>
          <w:rFonts w:ascii="Arial" w:hAnsi="Arial" w:cs="Arial"/>
        </w:rPr>
        <w:t> </w:t>
      </w:r>
      <w:r w:rsidRPr="00E9058E">
        <w:rPr>
          <w:rFonts w:ascii="Arial" w:hAnsi="Arial" w:cs="Arial"/>
        </w:rPr>
        <w:t>reprezentacji Zamawiającego oraz Wykonawcy staje się obowi</w:t>
      </w:r>
      <w:r w:rsidR="00BA0798">
        <w:rPr>
          <w:rFonts w:ascii="Arial" w:hAnsi="Arial" w:cs="Arial"/>
        </w:rPr>
        <w:t>ązującym załącznikiem do umowy;</w:t>
      </w:r>
    </w:p>
    <w:p w:rsidR="001321FB" w:rsidRPr="00E9058E" w:rsidRDefault="001321FB" w:rsidP="00E9058E">
      <w:pPr>
        <w:pStyle w:val="Default"/>
        <w:spacing w:line="360" w:lineRule="auto"/>
        <w:jc w:val="both"/>
        <w:rPr>
          <w:rFonts w:ascii="Arial" w:hAnsi="Arial" w:cs="Arial"/>
        </w:rPr>
      </w:pPr>
      <w:r w:rsidRPr="00E9058E">
        <w:rPr>
          <w:rFonts w:ascii="Arial" w:hAnsi="Arial" w:cs="Arial"/>
        </w:rPr>
        <w:t>9) Wykonawca, którego wynagrodzenie zostało zmienione zgodnie z pkt. 1-7, zobowiązany jest do zmiany</w:t>
      </w:r>
      <w:r w:rsidR="007E2352">
        <w:rPr>
          <w:rFonts w:ascii="Arial" w:hAnsi="Arial" w:cs="Arial"/>
        </w:rPr>
        <w:t xml:space="preserve"> wynagrodzenia przysługującego P</w:t>
      </w:r>
      <w:r w:rsidRPr="00E9058E">
        <w:rPr>
          <w:rFonts w:ascii="Arial" w:hAnsi="Arial" w:cs="Arial"/>
        </w:rPr>
        <w:t>odwykonawcy, z którym zawarł umowę, w zakresie odpowiadającym zmianom cen materiałów lub ko</w:t>
      </w:r>
      <w:r w:rsidR="007E2352">
        <w:rPr>
          <w:rFonts w:ascii="Arial" w:hAnsi="Arial" w:cs="Arial"/>
        </w:rPr>
        <w:t>sztów dotyczących zobowiązania P</w:t>
      </w:r>
      <w:r w:rsidRPr="00E9058E">
        <w:rPr>
          <w:rFonts w:ascii="Arial" w:hAnsi="Arial" w:cs="Arial"/>
        </w:rPr>
        <w:t>odwykonawcy, jeżeli łącznie sp</w:t>
      </w:r>
      <w:r w:rsidR="00BA0798">
        <w:rPr>
          <w:rFonts w:ascii="Arial" w:hAnsi="Arial" w:cs="Arial"/>
        </w:rPr>
        <w:t>ełnione są</w:t>
      </w:r>
      <w:r w:rsidR="007E2352">
        <w:rPr>
          <w:rFonts w:ascii="Arial" w:hAnsi="Arial" w:cs="Arial"/>
        </w:rPr>
        <w:t> </w:t>
      </w:r>
      <w:bookmarkStart w:id="2" w:name="_GoBack"/>
      <w:bookmarkEnd w:id="2"/>
      <w:r w:rsidR="00BA0798">
        <w:rPr>
          <w:rFonts w:ascii="Arial" w:hAnsi="Arial" w:cs="Arial"/>
        </w:rPr>
        <w:t>następujące warunki:</w:t>
      </w:r>
    </w:p>
    <w:p w:rsidR="00BA0798" w:rsidRDefault="001321FB" w:rsidP="00E9058E">
      <w:pPr>
        <w:pStyle w:val="Default"/>
        <w:numPr>
          <w:ilvl w:val="0"/>
          <w:numId w:val="33"/>
        </w:numPr>
        <w:spacing w:line="360" w:lineRule="auto"/>
        <w:jc w:val="both"/>
        <w:rPr>
          <w:rFonts w:ascii="Arial" w:hAnsi="Arial" w:cs="Arial"/>
        </w:rPr>
      </w:pPr>
      <w:r w:rsidRPr="00E9058E">
        <w:rPr>
          <w:rFonts w:ascii="Arial" w:hAnsi="Arial" w:cs="Arial"/>
        </w:rPr>
        <w:t>prze</w:t>
      </w:r>
      <w:r w:rsidR="00BA0798">
        <w:rPr>
          <w:rFonts w:ascii="Arial" w:hAnsi="Arial" w:cs="Arial"/>
        </w:rPr>
        <w:t>dmiotem umowy są usługi;</w:t>
      </w:r>
    </w:p>
    <w:p w:rsidR="00BA0798" w:rsidRDefault="001321FB" w:rsidP="00E9058E">
      <w:pPr>
        <w:pStyle w:val="Default"/>
        <w:numPr>
          <w:ilvl w:val="0"/>
          <w:numId w:val="33"/>
        </w:numPr>
        <w:spacing w:line="360" w:lineRule="auto"/>
        <w:jc w:val="both"/>
        <w:rPr>
          <w:rFonts w:ascii="Arial" w:hAnsi="Arial" w:cs="Arial"/>
        </w:rPr>
      </w:pPr>
      <w:r w:rsidRPr="00BA0798">
        <w:rPr>
          <w:rFonts w:ascii="Arial" w:hAnsi="Arial" w:cs="Arial"/>
        </w:rPr>
        <w:t>okres obowiązywania umowy podw</w:t>
      </w:r>
      <w:r w:rsidR="00BA0798" w:rsidRPr="00BA0798">
        <w:rPr>
          <w:rFonts w:ascii="Arial" w:hAnsi="Arial" w:cs="Arial"/>
        </w:rPr>
        <w:t>ykonawcy przekracza 6 miesięcy.</w:t>
      </w:r>
    </w:p>
    <w:p w:rsidR="001321FB" w:rsidRPr="00BA0798" w:rsidRDefault="001321FB" w:rsidP="00E9058E">
      <w:pPr>
        <w:pStyle w:val="Default"/>
        <w:numPr>
          <w:ilvl w:val="0"/>
          <w:numId w:val="33"/>
        </w:numPr>
        <w:spacing w:line="360" w:lineRule="auto"/>
        <w:jc w:val="both"/>
        <w:rPr>
          <w:rFonts w:ascii="Arial" w:hAnsi="Arial" w:cs="Arial"/>
        </w:rPr>
      </w:pPr>
      <w:r w:rsidRPr="00BA0798">
        <w:rPr>
          <w:rFonts w:ascii="Arial" w:hAnsi="Arial" w:cs="Arial"/>
        </w:rPr>
        <w:t>Zamawiający ma prawo naliczyć Wykonawcy kary umowne z tytułu braku zapłaty lub nieterminowej z</w:t>
      </w:r>
      <w:r w:rsidR="007E2352">
        <w:rPr>
          <w:rFonts w:ascii="Arial" w:hAnsi="Arial" w:cs="Arial"/>
        </w:rPr>
        <w:t>apłaty wynagrodzenia należnego P</w:t>
      </w:r>
      <w:r w:rsidRPr="00BA0798">
        <w:rPr>
          <w:rFonts w:ascii="Arial" w:hAnsi="Arial" w:cs="Arial"/>
        </w:rPr>
        <w:t>odwykonawcom.</w:t>
      </w:r>
    </w:p>
    <w:p w:rsidR="0085291E" w:rsidRDefault="0085291E" w:rsidP="00BA0798">
      <w:pPr>
        <w:autoSpaceDE w:val="0"/>
        <w:autoSpaceDN w:val="0"/>
        <w:adjustRightInd w:val="0"/>
        <w:spacing w:before="120" w:after="120" w:line="360" w:lineRule="auto"/>
        <w:ind w:left="3538" w:firstLine="709"/>
        <w:rPr>
          <w:rFonts w:ascii="Arial" w:hAnsi="Arial" w:cs="Arial"/>
          <w:bCs/>
          <w:color w:val="000000"/>
          <w:sz w:val="24"/>
          <w:szCs w:val="24"/>
        </w:rPr>
      </w:pPr>
    </w:p>
    <w:p w:rsidR="00670ABD" w:rsidRPr="00E9058E" w:rsidRDefault="001321FB" w:rsidP="00BA0798">
      <w:pPr>
        <w:autoSpaceDE w:val="0"/>
        <w:autoSpaceDN w:val="0"/>
        <w:adjustRightInd w:val="0"/>
        <w:spacing w:before="120" w:after="120" w:line="360" w:lineRule="auto"/>
        <w:ind w:left="3538" w:firstLine="709"/>
        <w:rPr>
          <w:rFonts w:ascii="Arial" w:hAnsi="Arial" w:cs="Arial"/>
          <w:bCs/>
          <w:color w:val="000000"/>
          <w:sz w:val="24"/>
          <w:szCs w:val="24"/>
        </w:rPr>
      </w:pPr>
      <w:r w:rsidRPr="00E9058E">
        <w:rPr>
          <w:rFonts w:ascii="Arial" w:hAnsi="Arial" w:cs="Arial"/>
          <w:bCs/>
          <w:color w:val="000000"/>
          <w:sz w:val="24"/>
          <w:szCs w:val="24"/>
        </w:rPr>
        <w:lastRenderedPageBreak/>
        <w:t>§15</w:t>
      </w:r>
    </w:p>
    <w:p w:rsidR="00670ABD" w:rsidRPr="00E9058E" w:rsidRDefault="00670ABD" w:rsidP="00BA0798">
      <w:pPr>
        <w:suppressAutoHyphens/>
        <w:autoSpaceDN w:val="0"/>
        <w:spacing w:after="0" w:line="360" w:lineRule="auto"/>
        <w:ind w:left="284" w:hanging="284"/>
        <w:jc w:val="both"/>
        <w:rPr>
          <w:rFonts w:ascii="Arial" w:eastAsia="Times New Roman" w:hAnsi="Arial" w:cs="Arial"/>
          <w:bCs/>
          <w:sz w:val="24"/>
          <w:szCs w:val="24"/>
          <w:lang w:eastAsia="pl-PL"/>
        </w:rPr>
      </w:pPr>
      <w:r w:rsidRPr="00E9058E">
        <w:rPr>
          <w:rFonts w:ascii="Arial" w:eastAsia="Times New Roman" w:hAnsi="Arial" w:cs="Arial"/>
          <w:bCs/>
          <w:sz w:val="24"/>
          <w:szCs w:val="24"/>
          <w:lang w:eastAsia="pl-PL"/>
        </w:rPr>
        <w:t>1. Wykonawca będący podmiotem przetwarzającym zobowiązuje się, przy przetwarzaniu powierzonych danych osobowych przez Administratora tj. Gmina Krempna, 38-232 Krempna reprezentowana przez Wójta Gminy Krempna do ich zabezpieczenia poprzez stosowanie odpowiednich środk</w:t>
      </w:r>
      <w:r w:rsidR="00BA0798">
        <w:rPr>
          <w:rFonts w:ascii="Arial" w:eastAsia="Times New Roman" w:hAnsi="Arial" w:cs="Arial"/>
          <w:bCs/>
          <w:sz w:val="24"/>
          <w:szCs w:val="24"/>
          <w:lang w:eastAsia="pl-PL"/>
        </w:rPr>
        <w:t>ów technicznych i </w:t>
      </w:r>
      <w:r w:rsidRPr="00E9058E">
        <w:rPr>
          <w:rFonts w:ascii="Arial" w:eastAsia="Times New Roman" w:hAnsi="Arial" w:cs="Arial"/>
          <w:bCs/>
          <w:sz w:val="24"/>
          <w:szCs w:val="24"/>
          <w:lang w:eastAsia="pl-PL"/>
        </w:rPr>
        <w:t>organizacyjnych zapewniających adekwatny stopień bezpieczeństwa odpowiadający ryzyku związanym z przetwarzaniem danych osobowych, o których mowa w art. 32 Rozporząd</w:t>
      </w:r>
      <w:r w:rsidR="00BA0798">
        <w:rPr>
          <w:rFonts w:ascii="Arial" w:eastAsia="Times New Roman" w:hAnsi="Arial" w:cs="Arial"/>
          <w:bCs/>
          <w:sz w:val="24"/>
          <w:szCs w:val="24"/>
          <w:lang w:eastAsia="pl-PL"/>
        </w:rPr>
        <w:t xml:space="preserve">zenia Parlamentu Europejskiego </w:t>
      </w:r>
      <w:r w:rsidRPr="00E9058E">
        <w:rPr>
          <w:rFonts w:ascii="Arial" w:eastAsia="Times New Roman" w:hAnsi="Arial" w:cs="Arial"/>
          <w:bCs/>
          <w:sz w:val="24"/>
          <w:szCs w:val="24"/>
          <w:lang w:eastAsia="pl-PL"/>
        </w:rPr>
        <w:t xml:space="preserve">i Rady (UE) 2016/679 z dnia 27 kwietnia 2016 r. w sprawie ochrony osób fizycznych </w:t>
      </w:r>
      <w:r w:rsidR="00BA0798">
        <w:rPr>
          <w:rFonts w:ascii="Arial" w:eastAsia="Times New Roman" w:hAnsi="Arial" w:cs="Arial"/>
          <w:bCs/>
          <w:sz w:val="24"/>
          <w:szCs w:val="24"/>
          <w:lang w:eastAsia="pl-PL"/>
        </w:rPr>
        <w:t>w związku z </w:t>
      </w:r>
      <w:r w:rsidRPr="00E9058E">
        <w:rPr>
          <w:rFonts w:ascii="Arial" w:eastAsia="Times New Roman" w:hAnsi="Arial" w:cs="Arial"/>
          <w:bCs/>
          <w:sz w:val="24"/>
          <w:szCs w:val="24"/>
          <w:lang w:eastAsia="pl-PL"/>
        </w:rPr>
        <w:t>przetwarzaniem danych osobowych i w sprawie swobodnego przepływu takich danych oraz uchylenia dyrektywy 95/46/WE</w:t>
      </w:r>
      <w:r w:rsidR="00BA0798">
        <w:rPr>
          <w:rFonts w:ascii="Arial" w:eastAsia="Times New Roman" w:hAnsi="Arial" w:cs="Arial"/>
          <w:bCs/>
          <w:sz w:val="24"/>
          <w:szCs w:val="24"/>
          <w:lang w:eastAsia="pl-PL"/>
        </w:rPr>
        <w:t xml:space="preserve"> zwanego w dalszej części RODO.</w:t>
      </w:r>
    </w:p>
    <w:p w:rsidR="00670ABD" w:rsidRPr="00E9058E" w:rsidRDefault="00670ABD" w:rsidP="00E9058E">
      <w:pPr>
        <w:suppressAutoHyphens/>
        <w:autoSpaceDN w:val="0"/>
        <w:spacing w:after="120" w:line="360" w:lineRule="auto"/>
        <w:ind w:left="284" w:hanging="284"/>
        <w:jc w:val="both"/>
        <w:rPr>
          <w:rFonts w:ascii="Arial" w:eastAsia="Times New Roman" w:hAnsi="Arial" w:cs="Arial"/>
          <w:bCs/>
          <w:sz w:val="24"/>
          <w:szCs w:val="24"/>
          <w:lang w:eastAsia="pl-PL"/>
        </w:rPr>
      </w:pPr>
      <w:r w:rsidRPr="00E9058E">
        <w:rPr>
          <w:rFonts w:ascii="Arial" w:eastAsia="Times New Roman" w:hAnsi="Arial" w:cs="Arial"/>
          <w:bCs/>
          <w:sz w:val="24"/>
          <w:szCs w:val="24"/>
          <w:lang w:eastAsia="pl-PL"/>
        </w:rPr>
        <w:t>2. Podmiot przetwarzający zobowiązuje się dołożyć należytej staranności przy przetwarzaniu</w:t>
      </w:r>
      <w:r w:rsidR="00BA0798">
        <w:rPr>
          <w:rFonts w:ascii="Arial" w:eastAsia="Times New Roman" w:hAnsi="Arial" w:cs="Arial"/>
          <w:bCs/>
          <w:sz w:val="24"/>
          <w:szCs w:val="24"/>
          <w:lang w:eastAsia="pl-PL"/>
        </w:rPr>
        <w:t xml:space="preserve"> powierzonych danych osobowych.</w:t>
      </w:r>
    </w:p>
    <w:p w:rsidR="00670ABD" w:rsidRPr="00E9058E" w:rsidRDefault="00670ABD" w:rsidP="00BA0798">
      <w:pPr>
        <w:suppressAutoHyphens/>
        <w:autoSpaceDN w:val="0"/>
        <w:spacing w:after="0" w:line="360" w:lineRule="auto"/>
        <w:ind w:left="284" w:hanging="284"/>
        <w:jc w:val="both"/>
        <w:rPr>
          <w:rFonts w:ascii="Arial" w:eastAsia="Times New Roman" w:hAnsi="Arial" w:cs="Arial"/>
          <w:bCs/>
          <w:sz w:val="24"/>
          <w:szCs w:val="24"/>
          <w:lang w:eastAsia="pl-PL"/>
        </w:rPr>
      </w:pPr>
      <w:r w:rsidRPr="00E9058E">
        <w:rPr>
          <w:rFonts w:ascii="Arial" w:eastAsia="Times New Roman" w:hAnsi="Arial" w:cs="Arial"/>
          <w:bCs/>
          <w:sz w:val="24"/>
          <w:szCs w:val="24"/>
          <w:lang w:eastAsia="pl-PL"/>
        </w:rPr>
        <w:t>3. Podmiot przetwarzający zobowiązuje się do nadania upoważnień do przetwarzania danych osobowych wszystkim osobom, które będą przetwarzały powierzon</w:t>
      </w:r>
      <w:r w:rsidR="00BA0798">
        <w:rPr>
          <w:rFonts w:ascii="Arial" w:eastAsia="Times New Roman" w:hAnsi="Arial" w:cs="Arial"/>
          <w:bCs/>
          <w:sz w:val="24"/>
          <w:szCs w:val="24"/>
          <w:lang w:eastAsia="pl-PL"/>
        </w:rPr>
        <w:t>e dane w celu realizacji Umowy.</w:t>
      </w:r>
    </w:p>
    <w:p w:rsidR="00670ABD" w:rsidRPr="00E9058E" w:rsidRDefault="00670ABD" w:rsidP="00BA0798">
      <w:pPr>
        <w:suppressAutoHyphens/>
        <w:autoSpaceDN w:val="0"/>
        <w:spacing w:after="0" w:line="360" w:lineRule="auto"/>
        <w:ind w:left="284" w:hanging="284"/>
        <w:jc w:val="both"/>
        <w:rPr>
          <w:rFonts w:ascii="Arial" w:eastAsia="Times New Roman" w:hAnsi="Arial" w:cs="Arial"/>
          <w:b/>
          <w:bCs/>
          <w:sz w:val="24"/>
          <w:szCs w:val="24"/>
          <w:lang w:eastAsia="pl-PL"/>
        </w:rPr>
      </w:pPr>
      <w:r w:rsidRPr="00E9058E">
        <w:rPr>
          <w:rFonts w:ascii="Arial" w:eastAsia="Times New Roman" w:hAnsi="Arial" w:cs="Arial"/>
          <w:bCs/>
          <w:sz w:val="24"/>
          <w:szCs w:val="24"/>
          <w:lang w:eastAsia="pl-PL"/>
        </w:rPr>
        <w:t>4. Podmiot przetwarzający zobowiązuje się zap</w:t>
      </w:r>
      <w:r w:rsidR="00BA0798">
        <w:rPr>
          <w:rFonts w:ascii="Arial" w:eastAsia="Times New Roman" w:hAnsi="Arial" w:cs="Arial"/>
          <w:bCs/>
          <w:sz w:val="24"/>
          <w:szCs w:val="24"/>
          <w:lang w:eastAsia="pl-PL"/>
        </w:rPr>
        <w:t>ewnić zachowanie w tajemnicy, o </w:t>
      </w:r>
      <w:r w:rsidRPr="00E9058E">
        <w:rPr>
          <w:rFonts w:ascii="Arial" w:eastAsia="Times New Roman" w:hAnsi="Arial" w:cs="Arial"/>
          <w:bCs/>
          <w:sz w:val="24"/>
          <w:szCs w:val="24"/>
          <w:lang w:eastAsia="pl-PL"/>
        </w:rPr>
        <w:t>której mowa w art. 28 ust 3 pkt b RODO przetwarzanych danych przez osoby, które upoważnia do przetwarzania danych osobowych w celu realizacji Umowy, zarówno w trakcie zatrudnienia ich w Podmiocie przetwarzającym, jak i po jego ustaniu.</w:t>
      </w:r>
    </w:p>
    <w:p w:rsidR="00670ABD" w:rsidRPr="00E9058E" w:rsidRDefault="00670ABD" w:rsidP="00BA0798">
      <w:pPr>
        <w:suppressAutoHyphens/>
        <w:autoSpaceDN w:val="0"/>
        <w:spacing w:after="0" w:line="360" w:lineRule="auto"/>
        <w:ind w:left="284" w:hanging="284"/>
        <w:jc w:val="both"/>
        <w:rPr>
          <w:rFonts w:ascii="Arial" w:eastAsia="Times New Roman" w:hAnsi="Arial" w:cs="Arial"/>
          <w:b/>
          <w:bCs/>
          <w:sz w:val="24"/>
          <w:szCs w:val="24"/>
          <w:lang w:eastAsia="pl-PL"/>
        </w:rPr>
      </w:pPr>
      <w:r w:rsidRPr="00E9058E">
        <w:rPr>
          <w:rFonts w:ascii="Arial" w:eastAsia="Times New Roman" w:hAnsi="Arial" w:cs="Arial"/>
          <w:bCs/>
          <w:sz w:val="24"/>
          <w:szCs w:val="24"/>
          <w:lang w:eastAsia="pl-PL"/>
        </w:rPr>
        <w:t>5. W miarę możliwości Podmiot przetwarz</w:t>
      </w:r>
      <w:r w:rsidR="00BA0798">
        <w:rPr>
          <w:rFonts w:ascii="Arial" w:eastAsia="Times New Roman" w:hAnsi="Arial" w:cs="Arial"/>
          <w:bCs/>
          <w:sz w:val="24"/>
          <w:szCs w:val="24"/>
          <w:lang w:eastAsia="pl-PL"/>
        </w:rPr>
        <w:t>ający pomaga Administratorowi w </w:t>
      </w:r>
      <w:r w:rsidRPr="00E9058E">
        <w:rPr>
          <w:rFonts w:ascii="Arial" w:eastAsia="Times New Roman" w:hAnsi="Arial" w:cs="Arial"/>
          <w:bCs/>
          <w:sz w:val="24"/>
          <w:szCs w:val="24"/>
          <w:lang w:eastAsia="pl-PL"/>
        </w:rPr>
        <w:t>niezbędnym zakresie wywiązywać się z obowiązku odpowiadania na żądania osoby, której dane dotyczą, oraz wywiązywania się z obowiązków ok</w:t>
      </w:r>
      <w:r w:rsidR="00BA0798">
        <w:rPr>
          <w:rFonts w:ascii="Arial" w:eastAsia="Times New Roman" w:hAnsi="Arial" w:cs="Arial"/>
          <w:bCs/>
          <w:sz w:val="24"/>
          <w:szCs w:val="24"/>
          <w:lang w:eastAsia="pl-PL"/>
        </w:rPr>
        <w:t>reślonych w </w:t>
      </w:r>
      <w:r w:rsidRPr="00E9058E">
        <w:rPr>
          <w:rFonts w:ascii="Arial" w:eastAsia="Times New Roman" w:hAnsi="Arial" w:cs="Arial"/>
          <w:bCs/>
          <w:sz w:val="24"/>
          <w:szCs w:val="24"/>
          <w:lang w:eastAsia="pl-PL"/>
        </w:rPr>
        <w:t>art. 32–36 RODO.</w:t>
      </w:r>
    </w:p>
    <w:p w:rsidR="0056184A" w:rsidRPr="00E9058E" w:rsidRDefault="00F616CF" w:rsidP="00BA0798">
      <w:pPr>
        <w:autoSpaceDE w:val="0"/>
        <w:autoSpaceDN w:val="0"/>
        <w:adjustRightInd w:val="0"/>
        <w:spacing w:before="120" w:after="120" w:line="360" w:lineRule="auto"/>
        <w:jc w:val="center"/>
        <w:rPr>
          <w:rFonts w:ascii="Arial" w:hAnsi="Arial" w:cs="Arial"/>
          <w:bCs/>
          <w:color w:val="000000"/>
          <w:sz w:val="24"/>
          <w:szCs w:val="24"/>
        </w:rPr>
      </w:pPr>
      <w:r w:rsidRPr="00E9058E">
        <w:rPr>
          <w:rFonts w:ascii="Arial" w:hAnsi="Arial" w:cs="Arial"/>
          <w:bCs/>
          <w:color w:val="000000"/>
          <w:sz w:val="24"/>
          <w:szCs w:val="24"/>
        </w:rPr>
        <w:t>§</w:t>
      </w:r>
      <w:r w:rsidR="001321FB" w:rsidRPr="00E9058E">
        <w:rPr>
          <w:rFonts w:ascii="Arial" w:hAnsi="Arial" w:cs="Arial"/>
          <w:bCs/>
          <w:color w:val="000000"/>
          <w:sz w:val="24"/>
          <w:szCs w:val="24"/>
        </w:rPr>
        <w:t>16</w:t>
      </w:r>
    </w:p>
    <w:p w:rsidR="006640DB" w:rsidRPr="00E9058E" w:rsidRDefault="0056184A"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W sprawach nie uregulowanych w umowie mają zastosowanie przepisy ustawy Prawo zamówień publicznych oraz Kodeksu Cywilnego.</w:t>
      </w:r>
    </w:p>
    <w:p w:rsidR="0056184A" w:rsidRPr="00E9058E" w:rsidRDefault="00F616CF" w:rsidP="00BA0798">
      <w:pPr>
        <w:autoSpaceDE w:val="0"/>
        <w:autoSpaceDN w:val="0"/>
        <w:adjustRightInd w:val="0"/>
        <w:spacing w:before="120" w:after="120" w:line="360" w:lineRule="auto"/>
        <w:jc w:val="center"/>
        <w:rPr>
          <w:rFonts w:ascii="Arial" w:hAnsi="Arial" w:cs="Arial"/>
          <w:bCs/>
          <w:color w:val="000000"/>
          <w:sz w:val="24"/>
          <w:szCs w:val="24"/>
        </w:rPr>
      </w:pPr>
      <w:r w:rsidRPr="00E9058E">
        <w:rPr>
          <w:rFonts w:ascii="Arial" w:hAnsi="Arial" w:cs="Arial"/>
          <w:bCs/>
          <w:color w:val="000000"/>
          <w:sz w:val="24"/>
          <w:szCs w:val="24"/>
        </w:rPr>
        <w:t>§</w:t>
      </w:r>
      <w:r w:rsidR="001321FB" w:rsidRPr="00E9058E">
        <w:rPr>
          <w:rFonts w:ascii="Arial" w:hAnsi="Arial" w:cs="Arial"/>
          <w:bCs/>
          <w:color w:val="000000"/>
          <w:sz w:val="24"/>
          <w:szCs w:val="24"/>
        </w:rPr>
        <w:t>17</w:t>
      </w:r>
    </w:p>
    <w:p w:rsidR="0056184A" w:rsidRPr="00E9058E" w:rsidRDefault="0056184A" w:rsidP="00E9058E">
      <w:pPr>
        <w:autoSpaceDE w:val="0"/>
        <w:autoSpaceDN w:val="0"/>
        <w:adjustRightInd w:val="0"/>
        <w:spacing w:line="360" w:lineRule="auto"/>
        <w:jc w:val="both"/>
        <w:rPr>
          <w:rFonts w:ascii="Arial" w:hAnsi="Arial" w:cs="Arial"/>
          <w:color w:val="000000"/>
          <w:sz w:val="24"/>
          <w:szCs w:val="24"/>
        </w:rPr>
      </w:pPr>
      <w:r w:rsidRPr="00E9058E">
        <w:rPr>
          <w:rFonts w:ascii="Arial" w:hAnsi="Arial" w:cs="Arial"/>
          <w:color w:val="000000"/>
          <w:sz w:val="24"/>
          <w:szCs w:val="24"/>
        </w:rPr>
        <w:t>Spory jakie mogą wyniknąć przy realizacji niniejszej umowy, strony poddają rozstrzygnięciu Sądu powszechnego właściwego dla siedziby Zamawiającego.</w:t>
      </w:r>
    </w:p>
    <w:p w:rsidR="0085291E" w:rsidRDefault="0085291E" w:rsidP="00BA0798">
      <w:pPr>
        <w:autoSpaceDE w:val="0"/>
        <w:autoSpaceDN w:val="0"/>
        <w:adjustRightInd w:val="0"/>
        <w:spacing w:before="120" w:after="120" w:line="360" w:lineRule="auto"/>
        <w:jc w:val="center"/>
        <w:rPr>
          <w:rFonts w:ascii="Arial" w:hAnsi="Arial" w:cs="Arial"/>
          <w:bCs/>
          <w:color w:val="000000"/>
          <w:sz w:val="24"/>
          <w:szCs w:val="24"/>
        </w:rPr>
      </w:pPr>
    </w:p>
    <w:p w:rsidR="0056184A" w:rsidRPr="00E9058E" w:rsidRDefault="00F616CF" w:rsidP="00BA0798">
      <w:pPr>
        <w:autoSpaceDE w:val="0"/>
        <w:autoSpaceDN w:val="0"/>
        <w:adjustRightInd w:val="0"/>
        <w:spacing w:before="120" w:after="120" w:line="360" w:lineRule="auto"/>
        <w:jc w:val="center"/>
        <w:rPr>
          <w:rFonts w:ascii="Arial" w:hAnsi="Arial" w:cs="Arial"/>
          <w:bCs/>
          <w:color w:val="000000"/>
          <w:sz w:val="24"/>
          <w:szCs w:val="24"/>
        </w:rPr>
      </w:pPr>
      <w:r w:rsidRPr="00E9058E">
        <w:rPr>
          <w:rFonts w:ascii="Arial" w:hAnsi="Arial" w:cs="Arial"/>
          <w:bCs/>
          <w:color w:val="000000"/>
          <w:sz w:val="24"/>
          <w:szCs w:val="24"/>
        </w:rPr>
        <w:lastRenderedPageBreak/>
        <w:t>§</w:t>
      </w:r>
      <w:r w:rsidR="001321FB" w:rsidRPr="00E9058E">
        <w:rPr>
          <w:rFonts w:ascii="Arial" w:hAnsi="Arial" w:cs="Arial"/>
          <w:bCs/>
          <w:color w:val="000000"/>
          <w:sz w:val="24"/>
          <w:szCs w:val="24"/>
        </w:rPr>
        <w:t>18</w:t>
      </w:r>
    </w:p>
    <w:p w:rsidR="0056184A" w:rsidRPr="00E9058E" w:rsidRDefault="006E58E2" w:rsidP="00E9058E">
      <w:pPr>
        <w:autoSpaceDE w:val="0"/>
        <w:autoSpaceDN w:val="0"/>
        <w:adjustRightInd w:val="0"/>
        <w:spacing w:after="0" w:line="360" w:lineRule="auto"/>
        <w:jc w:val="both"/>
        <w:rPr>
          <w:rFonts w:ascii="Arial" w:hAnsi="Arial" w:cs="Arial"/>
          <w:color w:val="000000"/>
          <w:sz w:val="24"/>
          <w:szCs w:val="24"/>
        </w:rPr>
      </w:pPr>
      <w:r w:rsidRPr="00E9058E">
        <w:rPr>
          <w:rFonts w:ascii="Arial" w:hAnsi="Arial" w:cs="Arial"/>
          <w:color w:val="000000"/>
          <w:sz w:val="24"/>
          <w:szCs w:val="24"/>
        </w:rPr>
        <w:t xml:space="preserve">1. </w:t>
      </w:r>
      <w:r w:rsidR="0056184A" w:rsidRPr="00E9058E">
        <w:rPr>
          <w:rFonts w:ascii="Arial" w:hAnsi="Arial" w:cs="Arial"/>
          <w:color w:val="000000"/>
          <w:sz w:val="24"/>
          <w:szCs w:val="24"/>
        </w:rPr>
        <w:t xml:space="preserve">Umowa została sporządzona w </w:t>
      </w:r>
      <w:r w:rsidR="00D31CEC" w:rsidRPr="00E9058E">
        <w:rPr>
          <w:rFonts w:ascii="Arial" w:hAnsi="Arial" w:cs="Arial"/>
          <w:color w:val="000000"/>
          <w:sz w:val="24"/>
          <w:szCs w:val="24"/>
        </w:rPr>
        <w:t xml:space="preserve">trzech </w:t>
      </w:r>
      <w:r w:rsidR="0056184A" w:rsidRPr="00E9058E">
        <w:rPr>
          <w:rFonts w:ascii="Arial" w:hAnsi="Arial" w:cs="Arial"/>
          <w:color w:val="000000"/>
          <w:sz w:val="24"/>
          <w:szCs w:val="24"/>
        </w:rPr>
        <w:t xml:space="preserve"> </w:t>
      </w:r>
      <w:r w:rsidR="00D31CEC" w:rsidRPr="00E9058E">
        <w:rPr>
          <w:rFonts w:ascii="Arial" w:hAnsi="Arial" w:cs="Arial"/>
          <w:color w:val="000000"/>
          <w:sz w:val="24"/>
          <w:szCs w:val="24"/>
        </w:rPr>
        <w:t xml:space="preserve">jednobrzmiących egzemplarzach, </w:t>
      </w:r>
      <w:r w:rsidR="0056184A" w:rsidRPr="00E9058E">
        <w:rPr>
          <w:rFonts w:ascii="Arial" w:hAnsi="Arial" w:cs="Arial"/>
          <w:color w:val="000000"/>
          <w:sz w:val="24"/>
          <w:szCs w:val="24"/>
        </w:rPr>
        <w:t>dwa dla</w:t>
      </w:r>
      <w:r w:rsidR="00D31CEC" w:rsidRPr="00E9058E">
        <w:rPr>
          <w:rFonts w:ascii="Arial" w:hAnsi="Arial" w:cs="Arial"/>
          <w:color w:val="000000"/>
          <w:sz w:val="24"/>
          <w:szCs w:val="24"/>
        </w:rPr>
        <w:t xml:space="preserve"> Zamawiającego, jeden dla Wykonawcy</w:t>
      </w:r>
      <w:r w:rsidR="0056184A" w:rsidRPr="00E9058E">
        <w:rPr>
          <w:rFonts w:ascii="Arial" w:hAnsi="Arial" w:cs="Arial"/>
          <w:color w:val="000000"/>
          <w:sz w:val="24"/>
          <w:szCs w:val="24"/>
        </w:rPr>
        <w:t>.</w:t>
      </w:r>
    </w:p>
    <w:p w:rsidR="00F8048D" w:rsidRDefault="00F8048D" w:rsidP="00E9058E">
      <w:pPr>
        <w:autoSpaceDE w:val="0"/>
        <w:autoSpaceDN w:val="0"/>
        <w:adjustRightInd w:val="0"/>
        <w:spacing w:line="360" w:lineRule="auto"/>
        <w:jc w:val="both"/>
        <w:rPr>
          <w:rFonts w:ascii="Arial" w:hAnsi="Arial" w:cs="Arial"/>
          <w:b/>
          <w:bCs/>
          <w:color w:val="000000"/>
          <w:sz w:val="24"/>
          <w:szCs w:val="24"/>
        </w:rPr>
      </w:pPr>
    </w:p>
    <w:p w:rsidR="00BA0798" w:rsidRDefault="00BA0798" w:rsidP="00E9058E">
      <w:pPr>
        <w:autoSpaceDE w:val="0"/>
        <w:autoSpaceDN w:val="0"/>
        <w:adjustRightInd w:val="0"/>
        <w:spacing w:line="360" w:lineRule="auto"/>
        <w:jc w:val="both"/>
        <w:rPr>
          <w:rFonts w:ascii="Arial" w:hAnsi="Arial" w:cs="Arial"/>
          <w:b/>
          <w:bCs/>
          <w:color w:val="000000"/>
          <w:sz w:val="24"/>
          <w:szCs w:val="24"/>
        </w:rPr>
      </w:pPr>
    </w:p>
    <w:p w:rsidR="00BA0798" w:rsidRPr="00E9058E" w:rsidRDefault="00BA0798" w:rsidP="00E9058E">
      <w:pPr>
        <w:autoSpaceDE w:val="0"/>
        <w:autoSpaceDN w:val="0"/>
        <w:adjustRightInd w:val="0"/>
        <w:spacing w:line="360" w:lineRule="auto"/>
        <w:jc w:val="both"/>
        <w:rPr>
          <w:rFonts w:ascii="Arial" w:hAnsi="Arial" w:cs="Arial"/>
          <w:b/>
          <w:bCs/>
          <w:color w:val="000000"/>
          <w:sz w:val="24"/>
          <w:szCs w:val="24"/>
        </w:rPr>
      </w:pPr>
    </w:p>
    <w:p w:rsidR="006640DB" w:rsidRPr="00E9058E" w:rsidRDefault="000F4E1F" w:rsidP="00E9058E">
      <w:pPr>
        <w:autoSpaceDE w:val="0"/>
        <w:autoSpaceDN w:val="0"/>
        <w:adjustRightInd w:val="0"/>
        <w:spacing w:line="360" w:lineRule="auto"/>
        <w:jc w:val="both"/>
        <w:rPr>
          <w:rFonts w:ascii="Arial" w:hAnsi="Arial" w:cs="Arial"/>
          <w:b/>
          <w:bCs/>
          <w:sz w:val="24"/>
          <w:szCs w:val="24"/>
        </w:rPr>
      </w:pPr>
      <w:r w:rsidRPr="00E9058E">
        <w:rPr>
          <w:rFonts w:ascii="Arial" w:hAnsi="Arial" w:cs="Arial"/>
          <w:b/>
          <w:bCs/>
          <w:color w:val="000000"/>
          <w:sz w:val="24"/>
          <w:szCs w:val="24"/>
        </w:rPr>
        <w:t xml:space="preserve">  </w:t>
      </w:r>
      <w:r w:rsidR="0056184A" w:rsidRPr="00E9058E">
        <w:rPr>
          <w:rFonts w:ascii="Arial" w:hAnsi="Arial" w:cs="Arial"/>
          <w:b/>
          <w:bCs/>
          <w:color w:val="000000"/>
          <w:sz w:val="24"/>
          <w:szCs w:val="24"/>
        </w:rPr>
        <w:t xml:space="preserve">WYKONAWCA: </w:t>
      </w:r>
      <w:r w:rsidR="0056184A" w:rsidRPr="00E9058E">
        <w:rPr>
          <w:rFonts w:ascii="Arial" w:hAnsi="Arial" w:cs="Arial"/>
          <w:b/>
          <w:bCs/>
          <w:color w:val="000000"/>
          <w:sz w:val="24"/>
          <w:szCs w:val="24"/>
        </w:rPr>
        <w:tab/>
      </w:r>
      <w:r w:rsidR="0056184A" w:rsidRPr="00E9058E">
        <w:rPr>
          <w:rFonts w:ascii="Arial" w:hAnsi="Arial" w:cs="Arial"/>
          <w:b/>
          <w:bCs/>
          <w:color w:val="000000"/>
          <w:sz w:val="24"/>
          <w:szCs w:val="24"/>
        </w:rPr>
        <w:tab/>
      </w:r>
      <w:r w:rsidR="0056184A" w:rsidRPr="00E9058E">
        <w:rPr>
          <w:rFonts w:ascii="Arial" w:hAnsi="Arial" w:cs="Arial"/>
          <w:b/>
          <w:bCs/>
          <w:color w:val="FF0000"/>
          <w:sz w:val="24"/>
          <w:szCs w:val="24"/>
        </w:rPr>
        <w:tab/>
      </w:r>
      <w:r w:rsidR="0056184A" w:rsidRPr="00E9058E">
        <w:rPr>
          <w:rFonts w:ascii="Arial" w:hAnsi="Arial" w:cs="Arial"/>
          <w:b/>
          <w:bCs/>
          <w:color w:val="FF0000"/>
          <w:sz w:val="24"/>
          <w:szCs w:val="24"/>
        </w:rPr>
        <w:tab/>
      </w:r>
      <w:r w:rsidR="0056184A" w:rsidRPr="00E9058E">
        <w:rPr>
          <w:rFonts w:ascii="Arial" w:hAnsi="Arial" w:cs="Arial"/>
          <w:b/>
          <w:bCs/>
          <w:color w:val="FF0000"/>
          <w:sz w:val="24"/>
          <w:szCs w:val="24"/>
        </w:rPr>
        <w:tab/>
      </w:r>
      <w:r w:rsidR="0056184A" w:rsidRPr="00E9058E">
        <w:rPr>
          <w:rFonts w:ascii="Arial" w:hAnsi="Arial" w:cs="Arial"/>
          <w:b/>
          <w:bCs/>
          <w:color w:val="FF0000"/>
          <w:sz w:val="24"/>
          <w:szCs w:val="24"/>
        </w:rPr>
        <w:tab/>
      </w:r>
      <w:r w:rsidR="00F8048D" w:rsidRPr="00E9058E">
        <w:rPr>
          <w:rFonts w:ascii="Arial" w:hAnsi="Arial" w:cs="Arial"/>
          <w:b/>
          <w:bCs/>
          <w:sz w:val="24"/>
          <w:szCs w:val="24"/>
        </w:rPr>
        <w:t xml:space="preserve">              </w:t>
      </w:r>
      <w:r w:rsidR="0056184A" w:rsidRPr="00E9058E">
        <w:rPr>
          <w:rFonts w:ascii="Arial" w:hAnsi="Arial" w:cs="Arial"/>
          <w:b/>
          <w:bCs/>
          <w:sz w:val="24"/>
          <w:szCs w:val="24"/>
        </w:rPr>
        <w:tab/>
        <w:t>ZAMAWIAJ</w:t>
      </w:r>
      <w:r w:rsidR="0056184A" w:rsidRPr="00E9058E">
        <w:rPr>
          <w:rFonts w:ascii="Arial" w:eastAsia="TimesNewRoman,Bold" w:hAnsi="Arial" w:cs="Arial"/>
          <w:b/>
          <w:bCs/>
          <w:sz w:val="24"/>
          <w:szCs w:val="24"/>
        </w:rPr>
        <w:t>Ą</w:t>
      </w:r>
      <w:r w:rsidR="0056184A" w:rsidRPr="00E9058E">
        <w:rPr>
          <w:rFonts w:ascii="Arial" w:hAnsi="Arial" w:cs="Arial"/>
          <w:b/>
          <w:bCs/>
          <w:sz w:val="24"/>
          <w:szCs w:val="24"/>
        </w:rPr>
        <w:t>CY:</w:t>
      </w:r>
    </w:p>
    <w:sectPr w:rsidR="006640DB" w:rsidRPr="00E9058E" w:rsidSect="00E9479C">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B3" w:rsidRDefault="00BE22B3">
      <w:r>
        <w:separator/>
      </w:r>
    </w:p>
  </w:endnote>
  <w:endnote w:type="continuationSeparator" w:id="0">
    <w:p w:rsidR="00BE22B3" w:rsidRDefault="00BE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B3" w:rsidRDefault="00BE22B3">
      <w:r>
        <w:separator/>
      </w:r>
    </w:p>
  </w:footnote>
  <w:footnote w:type="continuationSeparator" w:id="0">
    <w:p w:rsidR="00BE22B3" w:rsidRDefault="00BE2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singleLevel"/>
    <w:tmpl w:val="F8883CB2"/>
    <w:name w:val="WW8Num39"/>
    <w:lvl w:ilvl="0">
      <w:start w:val="1"/>
      <w:numFmt w:val="lowerLetter"/>
      <w:lvlText w:val="%1)"/>
      <w:lvlJc w:val="left"/>
      <w:pPr>
        <w:tabs>
          <w:tab w:val="num" w:pos="-437"/>
        </w:tabs>
        <w:ind w:left="643" w:hanging="360"/>
      </w:pPr>
      <w:rPr>
        <w:rFonts w:ascii="Arial" w:eastAsia="Calibri" w:hAnsi="Arial" w:cs="Arial"/>
      </w:rPr>
    </w:lvl>
  </w:abstractNum>
  <w:abstractNum w:abstractNumId="1" w15:restartNumberingAfterBreak="0">
    <w:nsid w:val="0000003D"/>
    <w:multiLevelType w:val="singleLevel"/>
    <w:tmpl w:val="0000003D"/>
    <w:name w:val="WW8Num62"/>
    <w:lvl w:ilvl="0">
      <w:start w:val="1"/>
      <w:numFmt w:val="decimal"/>
      <w:lvlText w:val="%1)"/>
      <w:lvlJc w:val="left"/>
      <w:pPr>
        <w:tabs>
          <w:tab w:val="num" w:pos="0"/>
        </w:tabs>
        <w:ind w:left="1287" w:hanging="360"/>
      </w:pPr>
      <w:rPr>
        <w:b/>
        <w:bCs/>
      </w:rPr>
    </w:lvl>
  </w:abstractNum>
  <w:abstractNum w:abstractNumId="2" w15:restartNumberingAfterBreak="0">
    <w:nsid w:val="00000044"/>
    <w:multiLevelType w:val="multilevel"/>
    <w:tmpl w:val="64627E64"/>
    <w:name w:val="WW8Num69"/>
    <w:lvl w:ilvl="0">
      <w:start w:val="1"/>
      <w:numFmt w:val="decimal"/>
      <w:lvlText w:val="%1)"/>
      <w:lvlJc w:val="left"/>
      <w:pPr>
        <w:tabs>
          <w:tab w:val="num" w:pos="0"/>
        </w:tabs>
        <w:ind w:left="360" w:hanging="360"/>
      </w:pPr>
      <w:rPr>
        <w:rFonts w:ascii="Arial" w:eastAsia="Calibri" w:hAnsi="Arial"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45"/>
    <w:multiLevelType w:val="multilevel"/>
    <w:tmpl w:val="085E3978"/>
    <w:name w:val="WW8Num70"/>
    <w:lvl w:ilvl="0">
      <w:start w:val="1"/>
      <w:numFmt w:val="lowerLetter"/>
      <w:lvlText w:val="%1)"/>
      <w:lvlJc w:val="left"/>
      <w:pPr>
        <w:tabs>
          <w:tab w:val="num" w:pos="0"/>
        </w:tabs>
        <w:ind w:left="720" w:hanging="360"/>
      </w:pPr>
      <w:rPr>
        <w:rFonts w:ascii="Arial" w:eastAsia="Calibri" w:hAnsi="Arial" w:cs="Arial"/>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1D4742"/>
    <w:multiLevelType w:val="hybridMultilevel"/>
    <w:tmpl w:val="87728F8A"/>
    <w:lvl w:ilvl="0" w:tplc="324E689C">
      <w:start w:val="1"/>
      <w:numFmt w:val="decimal"/>
      <w:lvlText w:val="%1)"/>
      <w:lvlJc w:val="left"/>
      <w:pPr>
        <w:tabs>
          <w:tab w:val="num" w:pos="732"/>
        </w:tabs>
        <w:ind w:left="732" w:hanging="390"/>
      </w:pPr>
      <w:rPr>
        <w:rFonts w:hint="default"/>
        <w:b w:val="0"/>
      </w:rPr>
    </w:lvl>
    <w:lvl w:ilvl="1" w:tplc="48CE6146">
      <w:start w:val="6"/>
      <w:numFmt w:val="decimal"/>
      <w:lvlText w:val="%2."/>
      <w:lvlJc w:val="left"/>
      <w:pPr>
        <w:tabs>
          <w:tab w:val="num" w:pos="1422"/>
        </w:tabs>
        <w:ind w:left="1422" w:hanging="360"/>
      </w:pPr>
      <w:rPr>
        <w:rFonts w:hint="default"/>
      </w:rPr>
    </w:lvl>
    <w:lvl w:ilvl="2" w:tplc="0415001B" w:tentative="1">
      <w:start w:val="1"/>
      <w:numFmt w:val="lowerRoman"/>
      <w:lvlText w:val="%3."/>
      <w:lvlJc w:val="right"/>
      <w:pPr>
        <w:tabs>
          <w:tab w:val="num" w:pos="2142"/>
        </w:tabs>
        <w:ind w:left="2142" w:hanging="180"/>
      </w:pPr>
    </w:lvl>
    <w:lvl w:ilvl="3" w:tplc="0415000F" w:tentative="1">
      <w:start w:val="1"/>
      <w:numFmt w:val="decimal"/>
      <w:lvlText w:val="%4."/>
      <w:lvlJc w:val="left"/>
      <w:pPr>
        <w:tabs>
          <w:tab w:val="num" w:pos="2862"/>
        </w:tabs>
        <w:ind w:left="2862" w:hanging="360"/>
      </w:pPr>
    </w:lvl>
    <w:lvl w:ilvl="4" w:tplc="04150019" w:tentative="1">
      <w:start w:val="1"/>
      <w:numFmt w:val="lowerLetter"/>
      <w:lvlText w:val="%5."/>
      <w:lvlJc w:val="left"/>
      <w:pPr>
        <w:tabs>
          <w:tab w:val="num" w:pos="3582"/>
        </w:tabs>
        <w:ind w:left="3582" w:hanging="360"/>
      </w:pPr>
    </w:lvl>
    <w:lvl w:ilvl="5" w:tplc="0415001B" w:tentative="1">
      <w:start w:val="1"/>
      <w:numFmt w:val="lowerRoman"/>
      <w:lvlText w:val="%6."/>
      <w:lvlJc w:val="right"/>
      <w:pPr>
        <w:tabs>
          <w:tab w:val="num" w:pos="4302"/>
        </w:tabs>
        <w:ind w:left="4302" w:hanging="180"/>
      </w:pPr>
    </w:lvl>
    <w:lvl w:ilvl="6" w:tplc="0415000F" w:tentative="1">
      <w:start w:val="1"/>
      <w:numFmt w:val="decimal"/>
      <w:lvlText w:val="%7."/>
      <w:lvlJc w:val="left"/>
      <w:pPr>
        <w:tabs>
          <w:tab w:val="num" w:pos="5022"/>
        </w:tabs>
        <w:ind w:left="5022" w:hanging="360"/>
      </w:pPr>
    </w:lvl>
    <w:lvl w:ilvl="7" w:tplc="04150019" w:tentative="1">
      <w:start w:val="1"/>
      <w:numFmt w:val="lowerLetter"/>
      <w:lvlText w:val="%8."/>
      <w:lvlJc w:val="left"/>
      <w:pPr>
        <w:tabs>
          <w:tab w:val="num" w:pos="5742"/>
        </w:tabs>
        <w:ind w:left="5742" w:hanging="360"/>
      </w:pPr>
    </w:lvl>
    <w:lvl w:ilvl="8" w:tplc="0415001B" w:tentative="1">
      <w:start w:val="1"/>
      <w:numFmt w:val="lowerRoman"/>
      <w:lvlText w:val="%9."/>
      <w:lvlJc w:val="right"/>
      <w:pPr>
        <w:tabs>
          <w:tab w:val="num" w:pos="6462"/>
        </w:tabs>
        <w:ind w:left="6462" w:hanging="180"/>
      </w:pPr>
    </w:lvl>
  </w:abstractNum>
  <w:abstractNum w:abstractNumId="5" w15:restartNumberingAfterBreak="0">
    <w:nsid w:val="07C36B79"/>
    <w:multiLevelType w:val="hybridMultilevel"/>
    <w:tmpl w:val="FD484412"/>
    <w:lvl w:ilvl="0" w:tplc="93D00228">
      <w:start w:val="1"/>
      <w:numFmt w:val="decimal"/>
      <w:suff w:val="space"/>
      <w:lvlText w:val="%1."/>
      <w:lvlJc w:val="left"/>
      <w:pPr>
        <w:ind w:left="284" w:firstLine="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F965E9"/>
    <w:multiLevelType w:val="hybridMultilevel"/>
    <w:tmpl w:val="DD86E4A0"/>
    <w:lvl w:ilvl="0" w:tplc="4AA2764E">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C05A1D"/>
    <w:multiLevelType w:val="hybridMultilevel"/>
    <w:tmpl w:val="AECA1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31C30"/>
    <w:multiLevelType w:val="multilevel"/>
    <w:tmpl w:val="EE388744"/>
    <w:lvl w:ilvl="0">
      <w:start w:val="1"/>
      <w:numFmt w:val="decimal"/>
      <w:suff w:val="space"/>
      <w:lvlText w:val="%1."/>
      <w:lvlJc w:val="left"/>
      <w:pPr>
        <w:ind w:left="113" w:hanging="113"/>
      </w:pPr>
      <w:rPr>
        <w:rFonts w:hint="default"/>
      </w:rPr>
    </w:lvl>
    <w:lvl w:ilvl="1">
      <w:start w:val="1"/>
      <w:numFmt w:val="decimal"/>
      <w:suff w:val="space"/>
      <w:lvlText w:val="%1.%2."/>
      <w:lvlJc w:val="left"/>
      <w:pPr>
        <w:ind w:left="226" w:hanging="113"/>
      </w:pPr>
      <w:rPr>
        <w:rFonts w:hint="default"/>
      </w:rPr>
    </w:lvl>
    <w:lvl w:ilvl="2">
      <w:start w:val="1"/>
      <w:numFmt w:val="decimal"/>
      <w:lvlText w:val="%1.%2.%3."/>
      <w:lvlJc w:val="left"/>
      <w:pPr>
        <w:ind w:left="339" w:hanging="113"/>
      </w:pPr>
      <w:rPr>
        <w:rFonts w:hint="default"/>
      </w:rPr>
    </w:lvl>
    <w:lvl w:ilvl="3">
      <w:start w:val="1"/>
      <w:numFmt w:val="decimal"/>
      <w:lvlText w:val="%1.%2.%3.%4."/>
      <w:lvlJc w:val="left"/>
      <w:pPr>
        <w:ind w:left="452" w:hanging="113"/>
      </w:pPr>
      <w:rPr>
        <w:rFonts w:hint="default"/>
      </w:rPr>
    </w:lvl>
    <w:lvl w:ilvl="4">
      <w:start w:val="1"/>
      <w:numFmt w:val="decimal"/>
      <w:lvlText w:val="%1.%2.%3.%4.%5."/>
      <w:lvlJc w:val="left"/>
      <w:pPr>
        <w:ind w:left="565" w:hanging="113"/>
      </w:pPr>
      <w:rPr>
        <w:rFonts w:hint="default"/>
      </w:rPr>
    </w:lvl>
    <w:lvl w:ilvl="5">
      <w:start w:val="1"/>
      <w:numFmt w:val="decimal"/>
      <w:lvlText w:val="%1.%2.%3.%4.%5.%6."/>
      <w:lvlJc w:val="left"/>
      <w:pPr>
        <w:ind w:left="678" w:hanging="113"/>
      </w:pPr>
      <w:rPr>
        <w:rFonts w:hint="default"/>
      </w:rPr>
    </w:lvl>
    <w:lvl w:ilvl="6">
      <w:start w:val="1"/>
      <w:numFmt w:val="decimal"/>
      <w:lvlText w:val="%1.%2.%3.%4.%5.%6.%7."/>
      <w:lvlJc w:val="left"/>
      <w:pPr>
        <w:ind w:left="791" w:hanging="113"/>
      </w:pPr>
      <w:rPr>
        <w:rFonts w:hint="default"/>
      </w:rPr>
    </w:lvl>
    <w:lvl w:ilvl="7">
      <w:start w:val="1"/>
      <w:numFmt w:val="decimal"/>
      <w:lvlText w:val="%1.%2.%3.%4.%5.%6.%7.%8."/>
      <w:lvlJc w:val="left"/>
      <w:pPr>
        <w:ind w:left="904" w:hanging="113"/>
      </w:pPr>
      <w:rPr>
        <w:rFonts w:hint="default"/>
      </w:rPr>
    </w:lvl>
    <w:lvl w:ilvl="8">
      <w:start w:val="1"/>
      <w:numFmt w:val="decimal"/>
      <w:lvlText w:val="%1.%2.%3.%4.%5.%6.%7.%8.%9."/>
      <w:lvlJc w:val="left"/>
      <w:pPr>
        <w:ind w:left="1017" w:hanging="113"/>
      </w:pPr>
      <w:rPr>
        <w:rFonts w:hint="default"/>
      </w:rPr>
    </w:lvl>
  </w:abstractNum>
  <w:abstractNum w:abstractNumId="9" w15:restartNumberingAfterBreak="0">
    <w:nsid w:val="17DF7807"/>
    <w:multiLevelType w:val="multilevel"/>
    <w:tmpl w:val="D7185D8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2F6F0E"/>
    <w:multiLevelType w:val="hybridMultilevel"/>
    <w:tmpl w:val="B48C0038"/>
    <w:lvl w:ilvl="0" w:tplc="5ED23674">
      <w:start w:val="1"/>
      <w:numFmt w:val="lowerLetter"/>
      <w:lvlText w:val="%1)"/>
      <w:lvlJc w:val="left"/>
      <w:pPr>
        <w:tabs>
          <w:tab w:val="num" w:pos="833"/>
        </w:tabs>
        <w:ind w:left="833" w:hanging="435"/>
      </w:pPr>
      <w:rPr>
        <w:rFonts w:hint="default"/>
        <w:b/>
      </w:rPr>
    </w:lvl>
    <w:lvl w:ilvl="1" w:tplc="9EC2FCFC">
      <w:start w:val="1"/>
      <w:numFmt w:val="decimal"/>
      <w:lvlText w:val="%2)"/>
      <w:lvlJc w:val="left"/>
      <w:pPr>
        <w:tabs>
          <w:tab w:val="num" w:pos="1478"/>
        </w:tabs>
        <w:ind w:left="1478" w:hanging="360"/>
      </w:pPr>
      <w:rPr>
        <w:rFonts w:hint="default"/>
        <w:b w:val="0"/>
      </w:rPr>
    </w:lvl>
    <w:lvl w:ilvl="2" w:tplc="37B0E5D6">
      <w:start w:val="3"/>
      <w:numFmt w:val="decimal"/>
      <w:lvlText w:val="%3)"/>
      <w:legacy w:legacy="1" w:legacySpace="0" w:legacyIndent="360"/>
      <w:lvlJc w:val="left"/>
      <w:rPr>
        <w:rFonts w:ascii="Times New Roman" w:hAnsi="Times New Roman" w:cs="Times New Roman" w:hint="default"/>
        <w:b w:val="0"/>
      </w:rPr>
    </w:lvl>
    <w:lvl w:ilvl="3" w:tplc="47C6E65C">
      <w:start w:val="1"/>
      <w:numFmt w:val="decimal"/>
      <w:lvlText w:val="%4."/>
      <w:lvlJc w:val="left"/>
      <w:pPr>
        <w:tabs>
          <w:tab w:val="num" w:pos="2918"/>
        </w:tabs>
        <w:ind w:left="2918" w:hanging="360"/>
      </w:pPr>
      <w:rPr>
        <w:rFonts w:hint="default"/>
        <w:b w:val="0"/>
      </w:rPr>
    </w:lvl>
    <w:lvl w:ilvl="4" w:tplc="04150019" w:tentative="1">
      <w:start w:val="1"/>
      <w:numFmt w:val="lowerLetter"/>
      <w:lvlText w:val="%5."/>
      <w:lvlJc w:val="left"/>
      <w:pPr>
        <w:tabs>
          <w:tab w:val="num" w:pos="3638"/>
        </w:tabs>
        <w:ind w:left="3638" w:hanging="360"/>
      </w:pPr>
    </w:lvl>
    <w:lvl w:ilvl="5" w:tplc="0415001B" w:tentative="1">
      <w:start w:val="1"/>
      <w:numFmt w:val="lowerRoman"/>
      <w:lvlText w:val="%6."/>
      <w:lvlJc w:val="right"/>
      <w:pPr>
        <w:tabs>
          <w:tab w:val="num" w:pos="4358"/>
        </w:tabs>
        <w:ind w:left="4358" w:hanging="180"/>
      </w:pPr>
    </w:lvl>
    <w:lvl w:ilvl="6" w:tplc="0415000F" w:tentative="1">
      <w:start w:val="1"/>
      <w:numFmt w:val="decimal"/>
      <w:lvlText w:val="%7."/>
      <w:lvlJc w:val="left"/>
      <w:pPr>
        <w:tabs>
          <w:tab w:val="num" w:pos="5078"/>
        </w:tabs>
        <w:ind w:left="5078" w:hanging="360"/>
      </w:pPr>
    </w:lvl>
    <w:lvl w:ilvl="7" w:tplc="04150019" w:tentative="1">
      <w:start w:val="1"/>
      <w:numFmt w:val="lowerLetter"/>
      <w:lvlText w:val="%8."/>
      <w:lvlJc w:val="left"/>
      <w:pPr>
        <w:tabs>
          <w:tab w:val="num" w:pos="5798"/>
        </w:tabs>
        <w:ind w:left="5798" w:hanging="360"/>
      </w:pPr>
    </w:lvl>
    <w:lvl w:ilvl="8" w:tplc="0415001B" w:tentative="1">
      <w:start w:val="1"/>
      <w:numFmt w:val="lowerRoman"/>
      <w:lvlText w:val="%9."/>
      <w:lvlJc w:val="right"/>
      <w:pPr>
        <w:tabs>
          <w:tab w:val="num" w:pos="6518"/>
        </w:tabs>
        <w:ind w:left="6518" w:hanging="180"/>
      </w:pPr>
    </w:lvl>
  </w:abstractNum>
  <w:abstractNum w:abstractNumId="11" w15:restartNumberingAfterBreak="0">
    <w:nsid w:val="1B6D4952"/>
    <w:multiLevelType w:val="hybridMultilevel"/>
    <w:tmpl w:val="60CE32E2"/>
    <w:lvl w:ilvl="0" w:tplc="BDDC16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66D6CC4"/>
    <w:multiLevelType w:val="hybridMultilevel"/>
    <w:tmpl w:val="23609C00"/>
    <w:lvl w:ilvl="0" w:tplc="139CBB1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810B3C"/>
    <w:multiLevelType w:val="hybridMultilevel"/>
    <w:tmpl w:val="65E0E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F20E69"/>
    <w:multiLevelType w:val="multilevel"/>
    <w:tmpl w:val="92CE8A34"/>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EF626F"/>
    <w:multiLevelType w:val="hybridMultilevel"/>
    <w:tmpl w:val="57D64796"/>
    <w:lvl w:ilvl="0" w:tplc="B10A70A8">
      <w:start w:val="1"/>
      <w:numFmt w:val="lowerLetter"/>
      <w:suff w:val="space"/>
      <w:lvlText w:val="%1)"/>
      <w:lvlJc w:val="left"/>
      <w:pPr>
        <w:ind w:left="0" w:firstLine="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E0A617F"/>
    <w:multiLevelType w:val="singleLevel"/>
    <w:tmpl w:val="AAF87114"/>
    <w:lvl w:ilvl="0">
      <w:start w:val="6"/>
      <w:numFmt w:val="decimal"/>
      <w:lvlText w:val="%1."/>
      <w:legacy w:legacy="1" w:legacySpace="0" w:legacyIndent="269"/>
      <w:lvlJc w:val="left"/>
      <w:rPr>
        <w:rFonts w:ascii="Cambria" w:hAnsi="Cambria" w:cs="Times New Roman" w:hint="default"/>
        <w:b w:val="0"/>
      </w:rPr>
    </w:lvl>
  </w:abstractNum>
  <w:abstractNum w:abstractNumId="17" w15:restartNumberingAfterBreak="0">
    <w:nsid w:val="30BB3BDE"/>
    <w:multiLevelType w:val="hybridMultilevel"/>
    <w:tmpl w:val="448ACA2C"/>
    <w:lvl w:ilvl="0" w:tplc="D26628B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0F740F7"/>
    <w:multiLevelType w:val="hybridMultilevel"/>
    <w:tmpl w:val="A30A6930"/>
    <w:lvl w:ilvl="0" w:tplc="B02E4F38">
      <w:start w:val="1"/>
      <w:numFmt w:val="lowerLetter"/>
      <w:suff w:val="space"/>
      <w:lvlText w:val="%1)"/>
      <w:lvlJc w:val="left"/>
      <w:pPr>
        <w:ind w:left="284" w:firstLine="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2A207C3"/>
    <w:multiLevelType w:val="multilevel"/>
    <w:tmpl w:val="EFDEB40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FE5C6B"/>
    <w:multiLevelType w:val="hybridMultilevel"/>
    <w:tmpl w:val="890E8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442AB2"/>
    <w:multiLevelType w:val="singleLevel"/>
    <w:tmpl w:val="440AA998"/>
    <w:lvl w:ilvl="0">
      <w:start w:val="1"/>
      <w:numFmt w:val="decimal"/>
      <w:lvlText w:val="%1."/>
      <w:legacy w:legacy="1" w:legacySpace="0" w:legacyIndent="245"/>
      <w:lvlJc w:val="left"/>
      <w:rPr>
        <w:rFonts w:ascii="Arial" w:hAnsi="Arial" w:cs="Arial" w:hint="default"/>
        <w:b w:val="0"/>
      </w:rPr>
    </w:lvl>
  </w:abstractNum>
  <w:abstractNum w:abstractNumId="22" w15:restartNumberingAfterBreak="0">
    <w:nsid w:val="54494576"/>
    <w:multiLevelType w:val="hybridMultilevel"/>
    <w:tmpl w:val="D7185D82"/>
    <w:lvl w:ilvl="0" w:tplc="B896E2A6">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4C6787"/>
    <w:multiLevelType w:val="hybridMultilevel"/>
    <w:tmpl w:val="E9AE52A0"/>
    <w:lvl w:ilvl="0" w:tplc="04150017">
      <w:start w:val="1"/>
      <w:numFmt w:val="lowerLetter"/>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24" w15:restartNumberingAfterBreak="0">
    <w:nsid w:val="588B1280"/>
    <w:multiLevelType w:val="hybridMultilevel"/>
    <w:tmpl w:val="FA9CFD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EA42F4"/>
    <w:multiLevelType w:val="hybridMultilevel"/>
    <w:tmpl w:val="D7AEAE88"/>
    <w:lvl w:ilvl="0" w:tplc="73227556">
      <w:start w:val="1"/>
      <w:numFmt w:val="lowerLetter"/>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6" w15:restartNumberingAfterBreak="0">
    <w:nsid w:val="5EF060E6"/>
    <w:multiLevelType w:val="hybridMultilevel"/>
    <w:tmpl w:val="9AA6481A"/>
    <w:lvl w:ilvl="0" w:tplc="74B26DBE">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92D32B5"/>
    <w:multiLevelType w:val="multilevel"/>
    <w:tmpl w:val="BAB2F776"/>
    <w:lvl w:ilvl="0">
      <w:start w:val="1"/>
      <w:numFmt w:val="upperRoman"/>
      <w:lvlText w:val="%1."/>
      <w:lvlJc w:val="left"/>
      <w:pPr>
        <w:ind w:left="1080" w:hanging="720"/>
      </w:pPr>
    </w:lvl>
    <w:lvl w:ilvl="1">
      <w:start w:val="1"/>
      <w:numFmt w:val="lowerLetter"/>
      <w:lvlText w:val="%2)"/>
      <w:lvlJc w:val="left"/>
      <w:pPr>
        <w:ind w:left="786" w:hanging="360"/>
      </w:pPr>
      <w:rPr>
        <w:rFonts w:ascii="Cambria" w:eastAsia="Times New Roman" w:hAnsi="Cambria" w:cs="Times New Roman" w:hint="default"/>
        <w:color w:val="auto"/>
        <w:sz w:val="24"/>
        <w:szCs w:val="24"/>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A650F4"/>
    <w:multiLevelType w:val="hybridMultilevel"/>
    <w:tmpl w:val="EA007F36"/>
    <w:lvl w:ilvl="0" w:tplc="DF3C7C52">
      <w:start w:val="2"/>
      <w:numFmt w:val="lowerLetter"/>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75B2724E"/>
    <w:multiLevelType w:val="singleLevel"/>
    <w:tmpl w:val="4BD6B120"/>
    <w:lvl w:ilvl="0">
      <w:start w:val="1"/>
      <w:numFmt w:val="decimal"/>
      <w:lvlText w:val="%1)"/>
      <w:legacy w:legacy="1" w:legacySpace="0" w:legacyIndent="293"/>
      <w:lvlJc w:val="left"/>
      <w:rPr>
        <w:rFonts w:ascii="Times New Roman" w:hAnsi="Times New Roman" w:cs="Times New Roman" w:hint="default"/>
      </w:rPr>
    </w:lvl>
  </w:abstractNum>
  <w:num w:numId="1">
    <w:abstractNumId w:val="12"/>
  </w:num>
  <w:num w:numId="2">
    <w:abstractNumId w:val="10"/>
  </w:num>
  <w:num w:numId="3">
    <w:abstractNumId w:val="4"/>
  </w:num>
  <w:num w:numId="4">
    <w:abstractNumId w:val="7"/>
  </w:num>
  <w:num w:numId="5">
    <w:abstractNumId w:val="21"/>
  </w:num>
  <w:num w:numId="6">
    <w:abstractNumId w:val="29"/>
  </w:num>
  <w:num w:numId="7">
    <w:abstractNumId w:val="29"/>
    <w:lvlOverride w:ilvl="0">
      <w:lvl w:ilvl="0">
        <w:start w:val="5"/>
        <w:numFmt w:val="decimal"/>
        <w:lvlText w:val="%1)"/>
        <w:legacy w:legacy="1" w:legacySpace="0" w:legacyIndent="298"/>
        <w:lvlJc w:val="left"/>
        <w:rPr>
          <w:rFonts w:ascii="Times New Roman" w:hAnsi="Times New Roman" w:cs="Times New Roman" w:hint="default"/>
        </w:rPr>
      </w:lvl>
    </w:lvlOverride>
  </w:num>
  <w:num w:numId="8">
    <w:abstractNumId w:val="1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22"/>
  </w:num>
  <w:num w:numId="13">
    <w:abstractNumId w:val="9"/>
  </w:num>
  <w:num w:numId="14">
    <w:abstractNumId w:val="13"/>
  </w:num>
  <w:num w:numId="15">
    <w:abstractNumId w:val="20"/>
  </w:num>
  <w:num w:numId="16">
    <w:abstractNumId w:val="19"/>
  </w:num>
  <w:num w:numId="17">
    <w:abstractNumId w:val="27"/>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28"/>
  </w:num>
  <w:num w:numId="23">
    <w:abstractNumId w:val="0"/>
  </w:num>
  <w:num w:numId="24">
    <w:abstractNumId w:val="2"/>
  </w:num>
  <w:num w:numId="25">
    <w:abstractNumId w:val="5"/>
  </w:num>
  <w:num w:numId="26">
    <w:abstractNumId w:val="26"/>
  </w:num>
  <w:num w:numId="27">
    <w:abstractNumId w:val="23"/>
  </w:num>
  <w:num w:numId="28">
    <w:abstractNumId w:val="11"/>
  </w:num>
  <w:num w:numId="29">
    <w:abstractNumId w:val="3"/>
  </w:num>
  <w:num w:numId="30">
    <w:abstractNumId w:val="24"/>
  </w:num>
  <w:num w:numId="31">
    <w:abstractNumId w:val="18"/>
  </w:num>
  <w:num w:numId="32">
    <w:abstractNumId w:val="1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84A"/>
    <w:rsid w:val="000022F5"/>
    <w:rsid w:val="00003044"/>
    <w:rsid w:val="00003382"/>
    <w:rsid w:val="0000506E"/>
    <w:rsid w:val="00015874"/>
    <w:rsid w:val="00015E31"/>
    <w:rsid w:val="00021553"/>
    <w:rsid w:val="000218BE"/>
    <w:rsid w:val="00023F55"/>
    <w:rsid w:val="000249AB"/>
    <w:rsid w:val="00033D32"/>
    <w:rsid w:val="00043C93"/>
    <w:rsid w:val="000474F4"/>
    <w:rsid w:val="00051A35"/>
    <w:rsid w:val="00072ECE"/>
    <w:rsid w:val="00074EDF"/>
    <w:rsid w:val="00082726"/>
    <w:rsid w:val="00084B18"/>
    <w:rsid w:val="000879B4"/>
    <w:rsid w:val="00092AC5"/>
    <w:rsid w:val="00093788"/>
    <w:rsid w:val="00094647"/>
    <w:rsid w:val="000B0F77"/>
    <w:rsid w:val="000B7BAD"/>
    <w:rsid w:val="000C0FE4"/>
    <w:rsid w:val="000C1758"/>
    <w:rsid w:val="000C1F08"/>
    <w:rsid w:val="000D0CC3"/>
    <w:rsid w:val="000D26C5"/>
    <w:rsid w:val="000D3CB9"/>
    <w:rsid w:val="000D4952"/>
    <w:rsid w:val="000E6B3C"/>
    <w:rsid w:val="000F0CB7"/>
    <w:rsid w:val="000F4E1F"/>
    <w:rsid w:val="000F5682"/>
    <w:rsid w:val="000F56FF"/>
    <w:rsid w:val="00100636"/>
    <w:rsid w:val="001033A0"/>
    <w:rsid w:val="00110792"/>
    <w:rsid w:val="00111994"/>
    <w:rsid w:val="0013080A"/>
    <w:rsid w:val="001318DB"/>
    <w:rsid w:val="001321FB"/>
    <w:rsid w:val="001414FE"/>
    <w:rsid w:val="0015517D"/>
    <w:rsid w:val="00175F8D"/>
    <w:rsid w:val="00183B01"/>
    <w:rsid w:val="00186EB5"/>
    <w:rsid w:val="0019009F"/>
    <w:rsid w:val="001917A1"/>
    <w:rsid w:val="00192D12"/>
    <w:rsid w:val="0019624B"/>
    <w:rsid w:val="001A640B"/>
    <w:rsid w:val="001B098A"/>
    <w:rsid w:val="001B0DCB"/>
    <w:rsid w:val="001B3017"/>
    <w:rsid w:val="001B5C26"/>
    <w:rsid w:val="001C598E"/>
    <w:rsid w:val="001C7606"/>
    <w:rsid w:val="001D21BA"/>
    <w:rsid w:val="001E13A4"/>
    <w:rsid w:val="001E27B6"/>
    <w:rsid w:val="001E5DC4"/>
    <w:rsid w:val="001F05C6"/>
    <w:rsid w:val="001F4F32"/>
    <w:rsid w:val="001F6056"/>
    <w:rsid w:val="001F623B"/>
    <w:rsid w:val="002021CC"/>
    <w:rsid w:val="00205DCA"/>
    <w:rsid w:val="0021346D"/>
    <w:rsid w:val="0021524B"/>
    <w:rsid w:val="002169CF"/>
    <w:rsid w:val="002179C3"/>
    <w:rsid w:val="00220F9E"/>
    <w:rsid w:val="00227D3D"/>
    <w:rsid w:val="00230DEB"/>
    <w:rsid w:val="00230F2A"/>
    <w:rsid w:val="00230FE4"/>
    <w:rsid w:val="00235CFB"/>
    <w:rsid w:val="0024508B"/>
    <w:rsid w:val="00247638"/>
    <w:rsid w:val="002545F6"/>
    <w:rsid w:val="00256DB2"/>
    <w:rsid w:val="00260B97"/>
    <w:rsid w:val="00266C4B"/>
    <w:rsid w:val="00271751"/>
    <w:rsid w:val="00272734"/>
    <w:rsid w:val="00273247"/>
    <w:rsid w:val="00280EEC"/>
    <w:rsid w:val="00285CAF"/>
    <w:rsid w:val="00286D14"/>
    <w:rsid w:val="002922E5"/>
    <w:rsid w:val="00295B46"/>
    <w:rsid w:val="00296F7E"/>
    <w:rsid w:val="002A3191"/>
    <w:rsid w:val="002A4242"/>
    <w:rsid w:val="002A5295"/>
    <w:rsid w:val="002A6F63"/>
    <w:rsid w:val="002B36E3"/>
    <w:rsid w:val="002C3A57"/>
    <w:rsid w:val="002C4599"/>
    <w:rsid w:val="002C5FD0"/>
    <w:rsid w:val="002C752D"/>
    <w:rsid w:val="002C7B1C"/>
    <w:rsid w:val="002D111B"/>
    <w:rsid w:val="002D1938"/>
    <w:rsid w:val="002D45AA"/>
    <w:rsid w:val="002D76BE"/>
    <w:rsid w:val="002F7D08"/>
    <w:rsid w:val="00303AE5"/>
    <w:rsid w:val="0031123A"/>
    <w:rsid w:val="00311BD6"/>
    <w:rsid w:val="0031253C"/>
    <w:rsid w:val="00312A8F"/>
    <w:rsid w:val="0031444B"/>
    <w:rsid w:val="00320B2F"/>
    <w:rsid w:val="0032182B"/>
    <w:rsid w:val="00321E53"/>
    <w:rsid w:val="0032371C"/>
    <w:rsid w:val="003240AF"/>
    <w:rsid w:val="00336D6C"/>
    <w:rsid w:val="00344A61"/>
    <w:rsid w:val="0035330D"/>
    <w:rsid w:val="00356A62"/>
    <w:rsid w:val="00356C23"/>
    <w:rsid w:val="00361534"/>
    <w:rsid w:val="0036384D"/>
    <w:rsid w:val="00373F18"/>
    <w:rsid w:val="003814FE"/>
    <w:rsid w:val="003828B2"/>
    <w:rsid w:val="0038354E"/>
    <w:rsid w:val="003838C6"/>
    <w:rsid w:val="003A7112"/>
    <w:rsid w:val="003B00C0"/>
    <w:rsid w:val="003B1516"/>
    <w:rsid w:val="003B42C9"/>
    <w:rsid w:val="003B576B"/>
    <w:rsid w:val="003B585C"/>
    <w:rsid w:val="003B61BD"/>
    <w:rsid w:val="003C0C79"/>
    <w:rsid w:val="003C59B3"/>
    <w:rsid w:val="003D07D1"/>
    <w:rsid w:val="003D4072"/>
    <w:rsid w:val="003D4B5F"/>
    <w:rsid w:val="003D4B81"/>
    <w:rsid w:val="003D7B30"/>
    <w:rsid w:val="003E23EC"/>
    <w:rsid w:val="003F656F"/>
    <w:rsid w:val="00400C33"/>
    <w:rsid w:val="00404B0F"/>
    <w:rsid w:val="00413B71"/>
    <w:rsid w:val="00414AC0"/>
    <w:rsid w:val="00416571"/>
    <w:rsid w:val="00417E2A"/>
    <w:rsid w:val="00421DB5"/>
    <w:rsid w:val="004222A7"/>
    <w:rsid w:val="0042598E"/>
    <w:rsid w:val="004268BE"/>
    <w:rsid w:val="00427702"/>
    <w:rsid w:val="00430941"/>
    <w:rsid w:val="00430F25"/>
    <w:rsid w:val="004331E9"/>
    <w:rsid w:val="004352C8"/>
    <w:rsid w:val="00441F2B"/>
    <w:rsid w:val="00444637"/>
    <w:rsid w:val="00450F7D"/>
    <w:rsid w:val="004526BC"/>
    <w:rsid w:val="00471004"/>
    <w:rsid w:val="004829E3"/>
    <w:rsid w:val="00493457"/>
    <w:rsid w:val="004964D5"/>
    <w:rsid w:val="004A7010"/>
    <w:rsid w:val="004C267C"/>
    <w:rsid w:val="004C3CE9"/>
    <w:rsid w:val="004D3D37"/>
    <w:rsid w:val="004D3DCC"/>
    <w:rsid w:val="004D4A6C"/>
    <w:rsid w:val="004D57B5"/>
    <w:rsid w:val="004D58EC"/>
    <w:rsid w:val="004E5BE5"/>
    <w:rsid w:val="004F75B7"/>
    <w:rsid w:val="00500CDF"/>
    <w:rsid w:val="005026DD"/>
    <w:rsid w:val="00505184"/>
    <w:rsid w:val="0051094D"/>
    <w:rsid w:val="00511C14"/>
    <w:rsid w:val="00522F56"/>
    <w:rsid w:val="0052450F"/>
    <w:rsid w:val="005252BA"/>
    <w:rsid w:val="0052711F"/>
    <w:rsid w:val="005317C2"/>
    <w:rsid w:val="0053451F"/>
    <w:rsid w:val="00535DF5"/>
    <w:rsid w:val="005475D2"/>
    <w:rsid w:val="00556B99"/>
    <w:rsid w:val="0056184A"/>
    <w:rsid w:val="00571471"/>
    <w:rsid w:val="00571AD8"/>
    <w:rsid w:val="0057722E"/>
    <w:rsid w:val="005772A2"/>
    <w:rsid w:val="00581152"/>
    <w:rsid w:val="00584078"/>
    <w:rsid w:val="0058667C"/>
    <w:rsid w:val="005956A4"/>
    <w:rsid w:val="005A7AA6"/>
    <w:rsid w:val="005C196F"/>
    <w:rsid w:val="005C566A"/>
    <w:rsid w:val="005C6D18"/>
    <w:rsid w:val="005D5FD1"/>
    <w:rsid w:val="005E02C3"/>
    <w:rsid w:val="005E5123"/>
    <w:rsid w:val="005F16BA"/>
    <w:rsid w:val="005F2170"/>
    <w:rsid w:val="005F4E88"/>
    <w:rsid w:val="005F796A"/>
    <w:rsid w:val="00601101"/>
    <w:rsid w:val="00601756"/>
    <w:rsid w:val="00602F65"/>
    <w:rsid w:val="00604434"/>
    <w:rsid w:val="006047B1"/>
    <w:rsid w:val="006071A2"/>
    <w:rsid w:val="0061521F"/>
    <w:rsid w:val="006307DB"/>
    <w:rsid w:val="00632BA5"/>
    <w:rsid w:val="00636AA2"/>
    <w:rsid w:val="00641F4D"/>
    <w:rsid w:val="00653B63"/>
    <w:rsid w:val="00660461"/>
    <w:rsid w:val="00662AF4"/>
    <w:rsid w:val="006632B7"/>
    <w:rsid w:val="006640DB"/>
    <w:rsid w:val="00666F94"/>
    <w:rsid w:val="00667AAC"/>
    <w:rsid w:val="00670ABD"/>
    <w:rsid w:val="00674132"/>
    <w:rsid w:val="0068059B"/>
    <w:rsid w:val="00681BF6"/>
    <w:rsid w:val="006826C2"/>
    <w:rsid w:val="006868C6"/>
    <w:rsid w:val="00687851"/>
    <w:rsid w:val="00692111"/>
    <w:rsid w:val="006952B0"/>
    <w:rsid w:val="006A1AF8"/>
    <w:rsid w:val="006A2E36"/>
    <w:rsid w:val="006B1590"/>
    <w:rsid w:val="006B65D1"/>
    <w:rsid w:val="006C2197"/>
    <w:rsid w:val="006C5959"/>
    <w:rsid w:val="006D018A"/>
    <w:rsid w:val="006D141B"/>
    <w:rsid w:val="006D4D5C"/>
    <w:rsid w:val="006E0750"/>
    <w:rsid w:val="006E0945"/>
    <w:rsid w:val="006E1AD6"/>
    <w:rsid w:val="006E58E2"/>
    <w:rsid w:val="006F11E1"/>
    <w:rsid w:val="0070087C"/>
    <w:rsid w:val="00701504"/>
    <w:rsid w:val="007059A7"/>
    <w:rsid w:val="00707ECC"/>
    <w:rsid w:val="00715B50"/>
    <w:rsid w:val="0071641B"/>
    <w:rsid w:val="007209A1"/>
    <w:rsid w:val="007223BF"/>
    <w:rsid w:val="00724CC2"/>
    <w:rsid w:val="00730B29"/>
    <w:rsid w:val="00731BF4"/>
    <w:rsid w:val="007356B0"/>
    <w:rsid w:val="00742FC9"/>
    <w:rsid w:val="00751349"/>
    <w:rsid w:val="00751B32"/>
    <w:rsid w:val="00753D73"/>
    <w:rsid w:val="00754081"/>
    <w:rsid w:val="00763725"/>
    <w:rsid w:val="00774C02"/>
    <w:rsid w:val="00776319"/>
    <w:rsid w:val="00785FB3"/>
    <w:rsid w:val="00791624"/>
    <w:rsid w:val="00795132"/>
    <w:rsid w:val="00796498"/>
    <w:rsid w:val="007A0637"/>
    <w:rsid w:val="007A17AC"/>
    <w:rsid w:val="007A22CE"/>
    <w:rsid w:val="007A65ED"/>
    <w:rsid w:val="007B060F"/>
    <w:rsid w:val="007C00B2"/>
    <w:rsid w:val="007C09EF"/>
    <w:rsid w:val="007D3592"/>
    <w:rsid w:val="007D4886"/>
    <w:rsid w:val="007D4C2B"/>
    <w:rsid w:val="007E2352"/>
    <w:rsid w:val="007E7AEB"/>
    <w:rsid w:val="007F58C1"/>
    <w:rsid w:val="007F760C"/>
    <w:rsid w:val="007F7AAC"/>
    <w:rsid w:val="00800066"/>
    <w:rsid w:val="00800B40"/>
    <w:rsid w:val="0080273D"/>
    <w:rsid w:val="008034B9"/>
    <w:rsid w:val="008053B5"/>
    <w:rsid w:val="008059AD"/>
    <w:rsid w:val="00805EAE"/>
    <w:rsid w:val="008078B3"/>
    <w:rsid w:val="00810168"/>
    <w:rsid w:val="00814DE4"/>
    <w:rsid w:val="00817767"/>
    <w:rsid w:val="00821518"/>
    <w:rsid w:val="00822E81"/>
    <w:rsid w:val="008232B0"/>
    <w:rsid w:val="00823FC3"/>
    <w:rsid w:val="00824B3E"/>
    <w:rsid w:val="0082567B"/>
    <w:rsid w:val="00825706"/>
    <w:rsid w:val="00826588"/>
    <w:rsid w:val="0084133F"/>
    <w:rsid w:val="0084599E"/>
    <w:rsid w:val="00850CFE"/>
    <w:rsid w:val="00851FDD"/>
    <w:rsid w:val="0085291E"/>
    <w:rsid w:val="00852928"/>
    <w:rsid w:val="008533E8"/>
    <w:rsid w:val="00856E31"/>
    <w:rsid w:val="0085732A"/>
    <w:rsid w:val="00857A3E"/>
    <w:rsid w:val="00867F1D"/>
    <w:rsid w:val="0087183B"/>
    <w:rsid w:val="00877FE7"/>
    <w:rsid w:val="008813C8"/>
    <w:rsid w:val="008874B8"/>
    <w:rsid w:val="0089168D"/>
    <w:rsid w:val="008A0E4E"/>
    <w:rsid w:val="008A1366"/>
    <w:rsid w:val="008B3638"/>
    <w:rsid w:val="008B7B44"/>
    <w:rsid w:val="008C4983"/>
    <w:rsid w:val="008D01B2"/>
    <w:rsid w:val="008D5830"/>
    <w:rsid w:val="008E4A54"/>
    <w:rsid w:val="008F2AC7"/>
    <w:rsid w:val="008F41F6"/>
    <w:rsid w:val="00903039"/>
    <w:rsid w:val="0091561E"/>
    <w:rsid w:val="00915BB7"/>
    <w:rsid w:val="009210C4"/>
    <w:rsid w:val="00923534"/>
    <w:rsid w:val="00924B63"/>
    <w:rsid w:val="00924C33"/>
    <w:rsid w:val="00927089"/>
    <w:rsid w:val="00934261"/>
    <w:rsid w:val="00935EFA"/>
    <w:rsid w:val="009403E5"/>
    <w:rsid w:val="00951152"/>
    <w:rsid w:val="00951856"/>
    <w:rsid w:val="0095381F"/>
    <w:rsid w:val="0095582B"/>
    <w:rsid w:val="00956E86"/>
    <w:rsid w:val="00957C8B"/>
    <w:rsid w:val="00966B4B"/>
    <w:rsid w:val="009769B5"/>
    <w:rsid w:val="00981356"/>
    <w:rsid w:val="00983321"/>
    <w:rsid w:val="00984C62"/>
    <w:rsid w:val="00991BE8"/>
    <w:rsid w:val="009A2A95"/>
    <w:rsid w:val="009A576D"/>
    <w:rsid w:val="009B17B8"/>
    <w:rsid w:val="009C1C1E"/>
    <w:rsid w:val="009C396D"/>
    <w:rsid w:val="009C7D3E"/>
    <w:rsid w:val="009E0731"/>
    <w:rsid w:val="009E0A7A"/>
    <w:rsid w:val="009F3397"/>
    <w:rsid w:val="009F3CBA"/>
    <w:rsid w:val="009F5458"/>
    <w:rsid w:val="00A02190"/>
    <w:rsid w:val="00A04B69"/>
    <w:rsid w:val="00A04BB9"/>
    <w:rsid w:val="00A1080A"/>
    <w:rsid w:val="00A1682D"/>
    <w:rsid w:val="00A16BD1"/>
    <w:rsid w:val="00A21EFF"/>
    <w:rsid w:val="00A301A5"/>
    <w:rsid w:val="00A33129"/>
    <w:rsid w:val="00A35CA2"/>
    <w:rsid w:val="00A42A8B"/>
    <w:rsid w:val="00A43C51"/>
    <w:rsid w:val="00A44034"/>
    <w:rsid w:val="00A47A46"/>
    <w:rsid w:val="00A541F3"/>
    <w:rsid w:val="00A74E19"/>
    <w:rsid w:val="00A8400F"/>
    <w:rsid w:val="00A84A6A"/>
    <w:rsid w:val="00A9172D"/>
    <w:rsid w:val="00A93B6D"/>
    <w:rsid w:val="00AB1F09"/>
    <w:rsid w:val="00AC5B4E"/>
    <w:rsid w:val="00AC6527"/>
    <w:rsid w:val="00AC76BC"/>
    <w:rsid w:val="00AC7797"/>
    <w:rsid w:val="00AD0338"/>
    <w:rsid w:val="00AD4571"/>
    <w:rsid w:val="00AD79FA"/>
    <w:rsid w:val="00AF4275"/>
    <w:rsid w:val="00AF687A"/>
    <w:rsid w:val="00B01FFF"/>
    <w:rsid w:val="00B0580A"/>
    <w:rsid w:val="00B12801"/>
    <w:rsid w:val="00B229E1"/>
    <w:rsid w:val="00B25610"/>
    <w:rsid w:val="00B263C0"/>
    <w:rsid w:val="00B26BD1"/>
    <w:rsid w:val="00B509FC"/>
    <w:rsid w:val="00B52522"/>
    <w:rsid w:val="00B53448"/>
    <w:rsid w:val="00B54598"/>
    <w:rsid w:val="00B60B76"/>
    <w:rsid w:val="00B66955"/>
    <w:rsid w:val="00B67535"/>
    <w:rsid w:val="00B7099D"/>
    <w:rsid w:val="00B74D8A"/>
    <w:rsid w:val="00B879CF"/>
    <w:rsid w:val="00B97B9E"/>
    <w:rsid w:val="00BA0798"/>
    <w:rsid w:val="00BB084E"/>
    <w:rsid w:val="00BB5286"/>
    <w:rsid w:val="00BC0B18"/>
    <w:rsid w:val="00BC3732"/>
    <w:rsid w:val="00BE10C0"/>
    <w:rsid w:val="00BE22B3"/>
    <w:rsid w:val="00BE6F35"/>
    <w:rsid w:val="00BF0192"/>
    <w:rsid w:val="00BF5EB0"/>
    <w:rsid w:val="00C053A0"/>
    <w:rsid w:val="00C07741"/>
    <w:rsid w:val="00C13CA5"/>
    <w:rsid w:val="00C1558A"/>
    <w:rsid w:val="00C21C44"/>
    <w:rsid w:val="00C25AB7"/>
    <w:rsid w:val="00C32DEC"/>
    <w:rsid w:val="00C40069"/>
    <w:rsid w:val="00C418C5"/>
    <w:rsid w:val="00C4429E"/>
    <w:rsid w:val="00C4434F"/>
    <w:rsid w:val="00C47B9F"/>
    <w:rsid w:val="00C47D24"/>
    <w:rsid w:val="00C51DA5"/>
    <w:rsid w:val="00C55467"/>
    <w:rsid w:val="00C64127"/>
    <w:rsid w:val="00C651AB"/>
    <w:rsid w:val="00C6618B"/>
    <w:rsid w:val="00C73749"/>
    <w:rsid w:val="00C739CE"/>
    <w:rsid w:val="00C80962"/>
    <w:rsid w:val="00C81A97"/>
    <w:rsid w:val="00C83199"/>
    <w:rsid w:val="00C913E5"/>
    <w:rsid w:val="00C97570"/>
    <w:rsid w:val="00CA2EE7"/>
    <w:rsid w:val="00CA68C7"/>
    <w:rsid w:val="00CB7F60"/>
    <w:rsid w:val="00CC2690"/>
    <w:rsid w:val="00CC431B"/>
    <w:rsid w:val="00CC739A"/>
    <w:rsid w:val="00CD17DB"/>
    <w:rsid w:val="00CD3172"/>
    <w:rsid w:val="00CE4EFC"/>
    <w:rsid w:val="00CE780E"/>
    <w:rsid w:val="00D00104"/>
    <w:rsid w:val="00D10D38"/>
    <w:rsid w:val="00D309DC"/>
    <w:rsid w:val="00D31CEC"/>
    <w:rsid w:val="00D34CBB"/>
    <w:rsid w:val="00D364A5"/>
    <w:rsid w:val="00D43ED7"/>
    <w:rsid w:val="00D47D0D"/>
    <w:rsid w:val="00D53950"/>
    <w:rsid w:val="00D546A3"/>
    <w:rsid w:val="00D5501A"/>
    <w:rsid w:val="00D61131"/>
    <w:rsid w:val="00D64E3B"/>
    <w:rsid w:val="00D664FB"/>
    <w:rsid w:val="00D71D2D"/>
    <w:rsid w:val="00D72611"/>
    <w:rsid w:val="00D8343F"/>
    <w:rsid w:val="00D83CF7"/>
    <w:rsid w:val="00D8708B"/>
    <w:rsid w:val="00D972B9"/>
    <w:rsid w:val="00D97C1A"/>
    <w:rsid w:val="00DA6EA2"/>
    <w:rsid w:val="00DB4711"/>
    <w:rsid w:val="00DB4B00"/>
    <w:rsid w:val="00DC0BB1"/>
    <w:rsid w:val="00DC1938"/>
    <w:rsid w:val="00DC4F9D"/>
    <w:rsid w:val="00DD4DEA"/>
    <w:rsid w:val="00DD7D56"/>
    <w:rsid w:val="00DD7FBF"/>
    <w:rsid w:val="00DE17B3"/>
    <w:rsid w:val="00DE4ECA"/>
    <w:rsid w:val="00DE6F51"/>
    <w:rsid w:val="00DF3D37"/>
    <w:rsid w:val="00DF5E79"/>
    <w:rsid w:val="00E03127"/>
    <w:rsid w:val="00E12B71"/>
    <w:rsid w:val="00E12CFD"/>
    <w:rsid w:val="00E14788"/>
    <w:rsid w:val="00E14A9C"/>
    <w:rsid w:val="00E1620F"/>
    <w:rsid w:val="00E21AE7"/>
    <w:rsid w:val="00E22CD2"/>
    <w:rsid w:val="00E22D91"/>
    <w:rsid w:val="00E33AD7"/>
    <w:rsid w:val="00E42517"/>
    <w:rsid w:val="00E44053"/>
    <w:rsid w:val="00E46E66"/>
    <w:rsid w:val="00E47A5D"/>
    <w:rsid w:val="00E50904"/>
    <w:rsid w:val="00E524B1"/>
    <w:rsid w:val="00E55F48"/>
    <w:rsid w:val="00E64A8F"/>
    <w:rsid w:val="00E74F06"/>
    <w:rsid w:val="00E7507E"/>
    <w:rsid w:val="00E80A47"/>
    <w:rsid w:val="00E840E0"/>
    <w:rsid w:val="00E85D68"/>
    <w:rsid w:val="00E9058E"/>
    <w:rsid w:val="00E91507"/>
    <w:rsid w:val="00E93B0C"/>
    <w:rsid w:val="00E9479C"/>
    <w:rsid w:val="00EA1372"/>
    <w:rsid w:val="00EA7E3F"/>
    <w:rsid w:val="00EB3A07"/>
    <w:rsid w:val="00EB5826"/>
    <w:rsid w:val="00EB640A"/>
    <w:rsid w:val="00EC760B"/>
    <w:rsid w:val="00EC7620"/>
    <w:rsid w:val="00ED44E9"/>
    <w:rsid w:val="00EE1788"/>
    <w:rsid w:val="00EE7775"/>
    <w:rsid w:val="00EF07A6"/>
    <w:rsid w:val="00EF4EF6"/>
    <w:rsid w:val="00F00EB4"/>
    <w:rsid w:val="00F02021"/>
    <w:rsid w:val="00F02B86"/>
    <w:rsid w:val="00F02DD0"/>
    <w:rsid w:val="00F03A7E"/>
    <w:rsid w:val="00F15400"/>
    <w:rsid w:val="00F20B4F"/>
    <w:rsid w:val="00F36629"/>
    <w:rsid w:val="00F366DB"/>
    <w:rsid w:val="00F461F4"/>
    <w:rsid w:val="00F514A8"/>
    <w:rsid w:val="00F61579"/>
    <w:rsid w:val="00F616CF"/>
    <w:rsid w:val="00F61A2A"/>
    <w:rsid w:val="00F651C1"/>
    <w:rsid w:val="00F67089"/>
    <w:rsid w:val="00F745C8"/>
    <w:rsid w:val="00F8048D"/>
    <w:rsid w:val="00F80614"/>
    <w:rsid w:val="00F830ED"/>
    <w:rsid w:val="00F93781"/>
    <w:rsid w:val="00F93B2E"/>
    <w:rsid w:val="00FA05F5"/>
    <w:rsid w:val="00FA2719"/>
    <w:rsid w:val="00FA346F"/>
    <w:rsid w:val="00FA7474"/>
    <w:rsid w:val="00FC2652"/>
    <w:rsid w:val="00FC612F"/>
    <w:rsid w:val="00FD4C23"/>
    <w:rsid w:val="00FD5B06"/>
    <w:rsid w:val="00FE0660"/>
    <w:rsid w:val="00FE0DD0"/>
    <w:rsid w:val="00FE7BEF"/>
    <w:rsid w:val="00FF0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EED5E8-932D-42F3-B866-4BE5B625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84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F93781"/>
    <w:pPr>
      <w:keepNext/>
      <w:widowControl w:val="0"/>
      <w:suppressAutoHyphens/>
      <w:spacing w:after="0" w:line="240" w:lineRule="auto"/>
      <w:outlineLvl w:val="0"/>
    </w:pPr>
    <w:rPr>
      <w:rFonts w:ascii="Times New Roman" w:eastAsia="Times New Roman" w:hAnsi="Times New Roman"/>
      <w:sz w:val="26"/>
      <w:szCs w:val="1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
    <w:name w:val="Znak Znak Znak Znak Znak Znak"/>
    <w:basedOn w:val="Normalny"/>
    <w:rsid w:val="0056184A"/>
    <w:p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rsid w:val="00F93781"/>
    <w:rPr>
      <w:sz w:val="26"/>
      <w:szCs w:val="18"/>
    </w:rPr>
  </w:style>
  <w:style w:type="paragraph" w:styleId="Tekstdymka">
    <w:name w:val="Balloon Text"/>
    <w:basedOn w:val="Normalny"/>
    <w:link w:val="TekstdymkaZnak"/>
    <w:rsid w:val="002D111B"/>
    <w:pPr>
      <w:spacing w:after="0" w:line="240" w:lineRule="auto"/>
    </w:pPr>
    <w:rPr>
      <w:rFonts w:ascii="Tahoma" w:hAnsi="Tahoma"/>
      <w:sz w:val="16"/>
      <w:szCs w:val="16"/>
      <w:lang w:val="x-none"/>
    </w:rPr>
  </w:style>
  <w:style w:type="character" w:customStyle="1" w:styleId="TekstdymkaZnak">
    <w:name w:val="Tekst dymka Znak"/>
    <w:link w:val="Tekstdymka"/>
    <w:rsid w:val="002D111B"/>
    <w:rPr>
      <w:rFonts w:ascii="Tahoma" w:eastAsia="Calibri" w:hAnsi="Tahoma" w:cs="Tahoma"/>
      <w:sz w:val="16"/>
      <w:szCs w:val="16"/>
      <w:lang w:eastAsia="en-US"/>
    </w:rPr>
  </w:style>
  <w:style w:type="paragraph" w:styleId="Tekstprzypisukocowego">
    <w:name w:val="endnote text"/>
    <w:basedOn w:val="Normalny"/>
    <w:semiHidden/>
    <w:rsid w:val="00B53448"/>
    <w:rPr>
      <w:sz w:val="20"/>
      <w:szCs w:val="20"/>
    </w:rPr>
  </w:style>
  <w:style w:type="character" w:styleId="Odwoanieprzypisukocowego">
    <w:name w:val="endnote reference"/>
    <w:semiHidden/>
    <w:rsid w:val="00B53448"/>
    <w:rPr>
      <w:vertAlign w:val="superscript"/>
    </w:rPr>
  </w:style>
  <w:style w:type="paragraph" w:styleId="Nagwek">
    <w:name w:val="header"/>
    <w:basedOn w:val="Normalny"/>
    <w:link w:val="NagwekZnak"/>
    <w:rsid w:val="00AD79FA"/>
    <w:pPr>
      <w:tabs>
        <w:tab w:val="center" w:pos="4536"/>
        <w:tab w:val="right" w:pos="9072"/>
      </w:tabs>
    </w:pPr>
    <w:rPr>
      <w:lang w:val="x-none"/>
    </w:rPr>
  </w:style>
  <w:style w:type="character" w:customStyle="1" w:styleId="NagwekZnak">
    <w:name w:val="Nagłówek Znak"/>
    <w:link w:val="Nagwek"/>
    <w:rsid w:val="00AD79FA"/>
    <w:rPr>
      <w:rFonts w:ascii="Calibri" w:eastAsia="Calibri" w:hAnsi="Calibri"/>
      <w:sz w:val="22"/>
      <w:szCs w:val="22"/>
      <w:lang w:eastAsia="en-US"/>
    </w:rPr>
  </w:style>
  <w:style w:type="paragraph" w:styleId="Stopka">
    <w:name w:val="footer"/>
    <w:basedOn w:val="Normalny"/>
    <w:link w:val="StopkaZnak"/>
    <w:uiPriority w:val="99"/>
    <w:rsid w:val="00AD79FA"/>
    <w:pPr>
      <w:tabs>
        <w:tab w:val="center" w:pos="4536"/>
        <w:tab w:val="right" w:pos="9072"/>
      </w:tabs>
    </w:pPr>
    <w:rPr>
      <w:lang w:val="x-none"/>
    </w:rPr>
  </w:style>
  <w:style w:type="character" w:customStyle="1" w:styleId="StopkaZnak">
    <w:name w:val="Stopka Znak"/>
    <w:link w:val="Stopka"/>
    <w:uiPriority w:val="99"/>
    <w:rsid w:val="00AD79FA"/>
    <w:rPr>
      <w:rFonts w:ascii="Calibri" w:eastAsia="Calibri" w:hAnsi="Calibri"/>
      <w:sz w:val="22"/>
      <w:szCs w:val="22"/>
      <w:lang w:eastAsia="en-US"/>
    </w:rPr>
  </w:style>
  <w:style w:type="character" w:styleId="Odwoaniedokomentarza">
    <w:name w:val="annotation reference"/>
    <w:rsid w:val="009A2A95"/>
    <w:rPr>
      <w:sz w:val="16"/>
      <w:szCs w:val="16"/>
    </w:rPr>
  </w:style>
  <w:style w:type="paragraph" w:styleId="Tekstkomentarza">
    <w:name w:val="annotation text"/>
    <w:basedOn w:val="Normalny"/>
    <w:link w:val="TekstkomentarzaZnak"/>
    <w:rsid w:val="009A2A95"/>
    <w:rPr>
      <w:sz w:val="20"/>
      <w:szCs w:val="20"/>
    </w:rPr>
  </w:style>
  <w:style w:type="character" w:customStyle="1" w:styleId="TekstkomentarzaZnak">
    <w:name w:val="Tekst komentarza Znak"/>
    <w:link w:val="Tekstkomentarza"/>
    <w:rsid w:val="009A2A95"/>
    <w:rPr>
      <w:rFonts w:ascii="Calibri" w:eastAsia="Calibri" w:hAnsi="Calibri"/>
      <w:lang w:eastAsia="en-US"/>
    </w:rPr>
  </w:style>
  <w:style w:type="paragraph" w:styleId="Tematkomentarza">
    <w:name w:val="annotation subject"/>
    <w:basedOn w:val="Tekstkomentarza"/>
    <w:next w:val="Tekstkomentarza"/>
    <w:link w:val="TematkomentarzaZnak"/>
    <w:rsid w:val="009A2A95"/>
    <w:rPr>
      <w:b/>
      <w:bCs/>
    </w:rPr>
  </w:style>
  <w:style w:type="character" w:customStyle="1" w:styleId="TematkomentarzaZnak">
    <w:name w:val="Temat komentarza Znak"/>
    <w:link w:val="Tematkomentarza"/>
    <w:rsid w:val="009A2A95"/>
    <w:rPr>
      <w:rFonts w:ascii="Calibri" w:eastAsia="Calibri" w:hAnsi="Calibri"/>
      <w:b/>
      <w:bCs/>
      <w:lang w:eastAsia="en-US"/>
    </w:rPr>
  </w:style>
  <w:style w:type="paragraph" w:customStyle="1" w:styleId="Default">
    <w:name w:val="Default"/>
    <w:rsid w:val="00EC760B"/>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B25610"/>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paragraph" w:customStyle="1" w:styleId="pkt">
    <w:name w:val="pkt"/>
    <w:basedOn w:val="Normalny"/>
    <w:rsid w:val="00230FE4"/>
    <w:pPr>
      <w:autoSpaceDE w:val="0"/>
      <w:autoSpaceDN w:val="0"/>
      <w:spacing w:before="60" w:after="60" w:line="240" w:lineRule="auto"/>
      <w:ind w:left="851" w:hanging="295"/>
      <w:jc w:val="both"/>
    </w:pPr>
    <w:rPr>
      <w:rFonts w:ascii="Univers-PL" w:eastAsia="Times New Roman" w:hAnsi="Univers-PL" w:cs="Univers-PL"/>
      <w:sz w:val="19"/>
      <w:szCs w:val="19"/>
      <w:lang w:eastAsia="pl-PL"/>
    </w:rPr>
  </w:style>
  <w:style w:type="paragraph" w:customStyle="1" w:styleId="pkt1">
    <w:name w:val="pkt1"/>
    <w:basedOn w:val="pkt"/>
    <w:rsid w:val="00230FE4"/>
    <w:pPr>
      <w:ind w:left="850" w:hanging="425"/>
    </w:pPr>
  </w:style>
  <w:style w:type="paragraph" w:customStyle="1" w:styleId="Standard">
    <w:name w:val="Standard"/>
    <w:rsid w:val="00500CDF"/>
    <w:pPr>
      <w:suppressAutoHyphens/>
      <w:autoSpaceDN w:val="0"/>
      <w:spacing w:line="360" w:lineRule="auto"/>
      <w:jc w:val="both"/>
      <w:textAlignment w:val="baseline"/>
    </w:pPr>
    <w:rPr>
      <w:rFonts w:eastAsia="SimSun" w:cs="Calibri"/>
      <w:kern w:val="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26">
      <w:bodyDiv w:val="1"/>
      <w:marLeft w:val="0"/>
      <w:marRight w:val="0"/>
      <w:marTop w:val="0"/>
      <w:marBottom w:val="0"/>
      <w:divBdr>
        <w:top w:val="none" w:sz="0" w:space="0" w:color="auto"/>
        <w:left w:val="none" w:sz="0" w:space="0" w:color="auto"/>
        <w:bottom w:val="none" w:sz="0" w:space="0" w:color="auto"/>
        <w:right w:val="none" w:sz="0" w:space="0" w:color="auto"/>
      </w:divBdr>
    </w:div>
    <w:div w:id="209726303">
      <w:bodyDiv w:val="1"/>
      <w:marLeft w:val="0"/>
      <w:marRight w:val="0"/>
      <w:marTop w:val="0"/>
      <w:marBottom w:val="0"/>
      <w:divBdr>
        <w:top w:val="none" w:sz="0" w:space="0" w:color="auto"/>
        <w:left w:val="none" w:sz="0" w:space="0" w:color="auto"/>
        <w:bottom w:val="none" w:sz="0" w:space="0" w:color="auto"/>
        <w:right w:val="none" w:sz="0" w:space="0" w:color="auto"/>
      </w:divBdr>
    </w:div>
    <w:div w:id="212694854">
      <w:bodyDiv w:val="1"/>
      <w:marLeft w:val="0"/>
      <w:marRight w:val="0"/>
      <w:marTop w:val="0"/>
      <w:marBottom w:val="0"/>
      <w:divBdr>
        <w:top w:val="none" w:sz="0" w:space="0" w:color="auto"/>
        <w:left w:val="none" w:sz="0" w:space="0" w:color="auto"/>
        <w:bottom w:val="none" w:sz="0" w:space="0" w:color="auto"/>
        <w:right w:val="none" w:sz="0" w:space="0" w:color="auto"/>
      </w:divBdr>
    </w:div>
    <w:div w:id="784732180">
      <w:bodyDiv w:val="1"/>
      <w:marLeft w:val="0"/>
      <w:marRight w:val="0"/>
      <w:marTop w:val="0"/>
      <w:marBottom w:val="0"/>
      <w:divBdr>
        <w:top w:val="none" w:sz="0" w:space="0" w:color="auto"/>
        <w:left w:val="none" w:sz="0" w:space="0" w:color="auto"/>
        <w:bottom w:val="none" w:sz="0" w:space="0" w:color="auto"/>
        <w:right w:val="none" w:sz="0" w:space="0" w:color="auto"/>
      </w:divBdr>
    </w:div>
    <w:div w:id="1489512658">
      <w:bodyDiv w:val="1"/>
      <w:marLeft w:val="0"/>
      <w:marRight w:val="0"/>
      <w:marTop w:val="0"/>
      <w:marBottom w:val="0"/>
      <w:divBdr>
        <w:top w:val="none" w:sz="0" w:space="0" w:color="auto"/>
        <w:left w:val="none" w:sz="0" w:space="0" w:color="auto"/>
        <w:bottom w:val="none" w:sz="0" w:space="0" w:color="auto"/>
        <w:right w:val="none" w:sz="0" w:space="0" w:color="auto"/>
      </w:divBdr>
    </w:div>
    <w:div w:id="1585526997">
      <w:bodyDiv w:val="1"/>
      <w:marLeft w:val="0"/>
      <w:marRight w:val="0"/>
      <w:marTop w:val="0"/>
      <w:marBottom w:val="0"/>
      <w:divBdr>
        <w:top w:val="none" w:sz="0" w:space="0" w:color="auto"/>
        <w:left w:val="none" w:sz="0" w:space="0" w:color="auto"/>
        <w:bottom w:val="none" w:sz="0" w:space="0" w:color="auto"/>
        <w:right w:val="none" w:sz="0" w:space="0" w:color="auto"/>
      </w:divBdr>
    </w:div>
    <w:div w:id="20644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1528-B9BB-4665-8A4F-01558CAE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4051</Words>
  <Characters>24306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U M O W A     N R  5/2013</vt:lpstr>
    </vt:vector>
  </TitlesOfParts>
  <Company>UG Białobrzegi</Company>
  <LinksUpToDate>false</LinksUpToDate>
  <CharactersWithSpaces>28301</CharactersWithSpaces>
  <SharedDoc>false</SharedDoc>
  <HLinks>
    <vt:vector size="6" baseType="variant">
      <vt:variant>
        <vt:i4>393286</vt:i4>
      </vt:variant>
      <vt:variant>
        <vt:i4>0</vt:i4>
      </vt:variant>
      <vt:variant>
        <vt:i4>0</vt:i4>
      </vt:variant>
      <vt:variant>
        <vt:i4>5</vt:i4>
      </vt:variant>
      <vt:variant>
        <vt:lpwstr>https://sip.lex.pl/</vt:lpwstr>
      </vt:variant>
      <vt:variant>
        <vt:lpwstr>/dokument/16789274%23art(22)par(1)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  5/2013</dc:title>
  <dc:subject/>
  <dc:creator>UG Białobrzegi</dc:creator>
  <cp:keywords/>
  <cp:lastModifiedBy>Ewelina Turczyk-Mroczka</cp:lastModifiedBy>
  <cp:revision>21</cp:revision>
  <cp:lastPrinted>2024-10-09T10:04:00Z</cp:lastPrinted>
  <dcterms:created xsi:type="dcterms:W3CDTF">2023-10-25T12:32:00Z</dcterms:created>
  <dcterms:modified xsi:type="dcterms:W3CDTF">2024-10-14T06:45:00Z</dcterms:modified>
</cp:coreProperties>
</file>