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Default="004C314E" w:rsidP="00C4100B">
      <w:pPr>
        <w:pStyle w:val="Bezodstpw"/>
        <w:ind w:left="0" w:firstLine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Załącznik nr  I P</w:t>
      </w:r>
      <w:r w:rsidR="00AB19F2">
        <w:rPr>
          <w:rFonts w:ascii="Cambria" w:hAnsi="Cambria"/>
          <w:b/>
          <w:sz w:val="20"/>
        </w:rPr>
        <w:t>C</w:t>
      </w:r>
      <w:bookmarkStart w:id="0" w:name="_GoBack"/>
      <w:bookmarkEnd w:id="0"/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Pr="00C4100B" w:rsidRDefault="00C4100B" w:rsidP="004C314E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  <w:r w:rsidRPr="00C4100B">
        <w:rPr>
          <w:rFonts w:ascii="Cambria" w:hAnsi="Cambria"/>
          <w:b/>
          <w:sz w:val="24"/>
          <w:szCs w:val="24"/>
        </w:rPr>
        <w:t>Część IV</w:t>
      </w:r>
    </w:p>
    <w:p w:rsidR="00C4100B" w:rsidRPr="00C4100B" w:rsidRDefault="00C4100B" w:rsidP="004C314E">
      <w:pPr>
        <w:pStyle w:val="Bezodstpw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Pr="00C4100B">
        <w:rPr>
          <w:rFonts w:ascii="Cambria" w:hAnsi="Cambria"/>
          <w:b/>
          <w:sz w:val="24"/>
          <w:szCs w:val="24"/>
        </w:rPr>
        <w:t xml:space="preserve">Dostawa i montaż </w:t>
      </w:r>
      <w:r>
        <w:rPr>
          <w:rFonts w:ascii="Cambria" w:hAnsi="Cambria"/>
          <w:b/>
          <w:sz w:val="24"/>
          <w:szCs w:val="24"/>
        </w:rPr>
        <w:t xml:space="preserve">instalacji </w:t>
      </w:r>
      <w:r w:rsidRPr="00C4100B">
        <w:rPr>
          <w:rFonts w:ascii="Cambria" w:hAnsi="Cambria"/>
          <w:b/>
          <w:sz w:val="24"/>
          <w:szCs w:val="24"/>
        </w:rPr>
        <w:t>pomp ciepła</w:t>
      </w:r>
      <w:r>
        <w:rPr>
          <w:rFonts w:ascii="Cambria" w:hAnsi="Cambria"/>
          <w:b/>
          <w:sz w:val="24"/>
          <w:szCs w:val="24"/>
        </w:rPr>
        <w:t>”</w:t>
      </w: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Tabela 1. (Pompy ciepła </w:t>
      </w:r>
      <w:r w:rsidRPr="007D1585">
        <w:rPr>
          <w:rFonts w:ascii="Cambria" w:hAnsi="Cambria"/>
          <w:b/>
          <w:sz w:val="20"/>
        </w:rPr>
        <w:t>do CWU</w:t>
      </w:r>
      <w:r>
        <w:rPr>
          <w:rFonts w:ascii="Cambria" w:hAnsi="Cambria"/>
          <w:b/>
          <w:sz w:val="20"/>
        </w:rPr>
        <w:t>).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6248"/>
        <w:gridCol w:w="2268"/>
      </w:tblGrid>
      <w:tr w:rsidR="004C314E" w:rsidRPr="001134AA" w:rsidTr="004C314E">
        <w:trPr>
          <w:trHeight w:val="878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Lp.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Typ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 xml:space="preserve"> i moc</w:t>
            </w: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 xml:space="preserve">pompy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Ilość instalacji</w:t>
            </w:r>
          </w:p>
        </w:tc>
      </w:tr>
      <w:tr w:rsidR="004C314E" w:rsidRPr="001134AA" w:rsidTr="004C314E">
        <w:trPr>
          <w:trHeight w:val="222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1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7</w:t>
            </w:r>
          </w:p>
        </w:tc>
      </w:tr>
      <w:tr w:rsidR="004C314E" w:rsidRPr="007E4823" w:rsidTr="004C314E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4C314E" w:rsidRPr="000C391B" w:rsidRDefault="004C314E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 w:rsidRPr="000C391B">
              <w:rPr>
                <w:rFonts w:ascii="Cambria" w:hAnsi="Cambria" w:cs="Segoe UI"/>
                <w:sz w:val="14"/>
                <w:szCs w:val="14"/>
              </w:rPr>
              <w:t>1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4C314E" w:rsidRPr="007D1585" w:rsidRDefault="004C314E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Pompa ciepła </w:t>
            </w:r>
            <w:r>
              <w:rPr>
                <w:rFonts w:ascii="Cambria" w:hAnsi="Cambria"/>
                <w:bCs/>
                <w:sz w:val="18"/>
                <w:szCs w:val="18"/>
              </w:rPr>
              <w:t>do CWU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min </w:t>
            </w:r>
            <w:r>
              <w:rPr>
                <w:rFonts w:ascii="Cambria" w:hAnsi="Cambria"/>
                <w:b/>
                <w:sz w:val="18"/>
                <w:szCs w:val="18"/>
              </w:rPr>
              <w:t>1,7</w:t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C314E" w:rsidRPr="00FE18BD" w:rsidRDefault="004C314E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5</w:t>
            </w:r>
          </w:p>
        </w:tc>
      </w:tr>
    </w:tbl>
    <w:p w:rsidR="004C314E" w:rsidRDefault="004C314E" w:rsidP="004C314E">
      <w:pPr>
        <w:pStyle w:val="Akapitzlist"/>
        <w:tabs>
          <w:tab w:val="left" w:pos="0"/>
        </w:tabs>
        <w:spacing w:line="276" w:lineRule="auto"/>
        <w:ind w:left="344"/>
        <w:jc w:val="both"/>
        <w:rPr>
          <w:rFonts w:ascii="Cambria" w:hAnsi="Cambria" w:cs="Arial"/>
          <w:b/>
          <w:sz w:val="10"/>
          <w:szCs w:val="10"/>
          <w:highlight w:val="magenta"/>
        </w:rPr>
      </w:pPr>
    </w:p>
    <w:p w:rsidR="004C314E" w:rsidRDefault="004C314E" w:rsidP="004C314E">
      <w:pPr>
        <w:pStyle w:val="Akapitzlist"/>
        <w:tabs>
          <w:tab w:val="left" w:pos="0"/>
        </w:tabs>
        <w:spacing w:line="276" w:lineRule="auto"/>
        <w:ind w:left="344"/>
        <w:jc w:val="both"/>
        <w:rPr>
          <w:rFonts w:ascii="Cambria" w:hAnsi="Cambria" w:cs="Arial"/>
          <w:b/>
          <w:sz w:val="10"/>
          <w:szCs w:val="10"/>
          <w:highlight w:val="magenta"/>
        </w:rPr>
      </w:pPr>
    </w:p>
    <w:p w:rsidR="004C314E" w:rsidRDefault="004C314E" w:rsidP="004C314E">
      <w:pPr>
        <w:pStyle w:val="Akapitzlist"/>
        <w:tabs>
          <w:tab w:val="left" w:pos="0"/>
        </w:tabs>
        <w:spacing w:line="276" w:lineRule="auto"/>
        <w:ind w:left="344"/>
        <w:jc w:val="both"/>
        <w:rPr>
          <w:rFonts w:ascii="Cambria" w:hAnsi="Cambria" w:cs="Arial"/>
          <w:b/>
          <w:sz w:val="10"/>
          <w:szCs w:val="10"/>
          <w:highlight w:val="magenta"/>
        </w:rPr>
      </w:pPr>
    </w:p>
    <w:p w:rsidR="004C314E" w:rsidRDefault="004C314E" w:rsidP="004C314E">
      <w:pPr>
        <w:pStyle w:val="Akapitzlist"/>
        <w:tabs>
          <w:tab w:val="left" w:pos="0"/>
        </w:tabs>
        <w:spacing w:line="276" w:lineRule="auto"/>
        <w:ind w:left="344"/>
        <w:jc w:val="both"/>
        <w:rPr>
          <w:rFonts w:ascii="Cambria" w:hAnsi="Cambria" w:cs="Arial"/>
          <w:b/>
          <w:sz w:val="10"/>
          <w:szCs w:val="10"/>
          <w:highlight w:val="magenta"/>
        </w:rPr>
      </w:pPr>
    </w:p>
    <w:p w:rsidR="004C314E" w:rsidRDefault="004C314E" w:rsidP="004C314E">
      <w:pPr>
        <w:pStyle w:val="Bezodstpw"/>
        <w:ind w:left="0" w:firstLine="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Tabela 2. (Pompy ciepła </w:t>
      </w:r>
      <w:r w:rsidRPr="007D1585">
        <w:rPr>
          <w:rFonts w:ascii="Cambria" w:hAnsi="Cambria"/>
          <w:b/>
          <w:sz w:val="20"/>
        </w:rPr>
        <w:t xml:space="preserve">do </w:t>
      </w:r>
      <w:r>
        <w:rPr>
          <w:rFonts w:ascii="Cambria" w:hAnsi="Cambria"/>
          <w:b/>
          <w:sz w:val="20"/>
        </w:rPr>
        <w:t xml:space="preserve">CO i </w:t>
      </w:r>
      <w:r w:rsidRPr="007D1585">
        <w:rPr>
          <w:rFonts w:ascii="Cambria" w:hAnsi="Cambria"/>
          <w:b/>
          <w:sz w:val="20"/>
        </w:rPr>
        <w:t>CWU</w:t>
      </w:r>
      <w:r>
        <w:rPr>
          <w:rFonts w:ascii="Cambria" w:hAnsi="Cambria"/>
          <w:b/>
          <w:sz w:val="20"/>
        </w:rPr>
        <w:t>).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6106"/>
        <w:gridCol w:w="2410"/>
      </w:tblGrid>
      <w:tr w:rsidR="004C314E" w:rsidRPr="001134AA" w:rsidTr="004C314E">
        <w:trPr>
          <w:trHeight w:val="878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Lp.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Typ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 xml:space="preserve"> i moc</w:t>
            </w: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 xml:space="preserve"> 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 xml:space="preserve">pompy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Ilość instalacji</w:t>
            </w:r>
          </w:p>
        </w:tc>
      </w:tr>
      <w:tr w:rsidR="004C314E" w:rsidRPr="001134AA" w:rsidTr="004C314E">
        <w:trPr>
          <w:trHeight w:val="222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1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314E" w:rsidRPr="00F7446E" w:rsidRDefault="004C314E" w:rsidP="006D51EF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7</w:t>
            </w:r>
          </w:p>
        </w:tc>
      </w:tr>
      <w:tr w:rsidR="004C314E" w:rsidRPr="007E4823" w:rsidTr="004C314E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4C314E" w:rsidRPr="000C391B" w:rsidRDefault="004C314E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 w:rsidRPr="000C391B">
              <w:rPr>
                <w:rFonts w:ascii="Cambria" w:hAnsi="Cambria" w:cs="Segoe UI"/>
                <w:sz w:val="14"/>
                <w:szCs w:val="14"/>
              </w:rPr>
              <w:t>1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C314E" w:rsidRPr="007D1585" w:rsidRDefault="004C314E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Pompa ciepła </w:t>
            </w:r>
            <w:r>
              <w:rPr>
                <w:rFonts w:ascii="Cambria" w:hAnsi="Cambria"/>
                <w:bCs/>
                <w:sz w:val="18"/>
                <w:szCs w:val="18"/>
              </w:rPr>
              <w:t>do CO i CWU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min </w:t>
            </w: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C314E" w:rsidRDefault="004C314E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2</w:t>
            </w:r>
          </w:p>
        </w:tc>
      </w:tr>
      <w:tr w:rsidR="004C314E" w:rsidRPr="007E4823" w:rsidTr="004C314E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4C314E" w:rsidRPr="000C391B" w:rsidRDefault="004C314E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>
              <w:rPr>
                <w:rFonts w:ascii="Cambria" w:hAnsi="Cambria" w:cs="Segoe UI"/>
                <w:sz w:val="14"/>
                <w:szCs w:val="14"/>
              </w:rPr>
              <w:t>2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C314E" w:rsidRPr="007D1585" w:rsidRDefault="004C314E" w:rsidP="006D51EF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Pompa ciepła </w:t>
            </w:r>
            <w:r>
              <w:rPr>
                <w:rFonts w:ascii="Cambria" w:hAnsi="Cambria"/>
                <w:bCs/>
                <w:sz w:val="18"/>
                <w:szCs w:val="18"/>
              </w:rPr>
              <w:t>do CO i CWU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min </w:t>
            </w: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C314E" w:rsidRPr="00FE18BD" w:rsidRDefault="004C314E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18</w:t>
            </w:r>
          </w:p>
        </w:tc>
      </w:tr>
      <w:tr w:rsidR="004C314E" w:rsidRPr="007E4823" w:rsidTr="004C314E">
        <w:trPr>
          <w:trHeight w:val="1140"/>
        </w:trPr>
        <w:tc>
          <w:tcPr>
            <w:tcW w:w="410" w:type="dxa"/>
            <w:shd w:val="clear" w:color="auto" w:fill="auto"/>
            <w:vAlign w:val="center"/>
          </w:tcPr>
          <w:p w:rsidR="004C314E" w:rsidRPr="00F7446E" w:rsidRDefault="004C314E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>
              <w:rPr>
                <w:rFonts w:ascii="Cambria" w:hAnsi="Cambria" w:cs="Segoe UI"/>
                <w:sz w:val="14"/>
                <w:szCs w:val="14"/>
              </w:rPr>
              <w:t>3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C314E" w:rsidRPr="000C391B" w:rsidRDefault="004C314E" w:rsidP="006D51EF">
            <w:pPr>
              <w:jc w:val="center"/>
              <w:rPr>
                <w:rFonts w:ascii="Cambria" w:hAnsi="Cambria"/>
                <w:bCs/>
                <w:sz w:val="15"/>
                <w:szCs w:val="15"/>
              </w:rPr>
            </w:pP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Pompa ciepła </w:t>
            </w:r>
            <w:r>
              <w:rPr>
                <w:rFonts w:ascii="Cambria" w:hAnsi="Cambria"/>
                <w:bCs/>
                <w:sz w:val="18"/>
                <w:szCs w:val="18"/>
              </w:rPr>
              <w:t>do CO i CWU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min </w:t>
            </w: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C314E" w:rsidRPr="00FE18BD" w:rsidRDefault="004C314E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19</w:t>
            </w:r>
          </w:p>
        </w:tc>
      </w:tr>
      <w:tr w:rsidR="004C314E" w:rsidRPr="007E4823" w:rsidTr="004C314E">
        <w:trPr>
          <w:trHeight w:val="1254"/>
        </w:trPr>
        <w:tc>
          <w:tcPr>
            <w:tcW w:w="410" w:type="dxa"/>
            <w:shd w:val="clear" w:color="auto" w:fill="auto"/>
            <w:vAlign w:val="center"/>
          </w:tcPr>
          <w:p w:rsidR="004C314E" w:rsidRPr="00F7446E" w:rsidRDefault="004C314E" w:rsidP="006D51EF">
            <w:pPr>
              <w:spacing w:before="120"/>
              <w:jc w:val="center"/>
              <w:rPr>
                <w:rFonts w:ascii="Cambria" w:hAnsi="Cambria" w:cs="Segoe UI"/>
                <w:sz w:val="14"/>
                <w:szCs w:val="14"/>
              </w:rPr>
            </w:pPr>
            <w:r>
              <w:rPr>
                <w:rFonts w:ascii="Cambria" w:hAnsi="Cambria" w:cs="Segoe UI"/>
                <w:sz w:val="14"/>
                <w:szCs w:val="14"/>
              </w:rPr>
              <w:t>4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4C314E" w:rsidRPr="000C391B" w:rsidRDefault="004C314E" w:rsidP="006D51EF">
            <w:pPr>
              <w:jc w:val="center"/>
              <w:rPr>
                <w:rFonts w:ascii="Cambria" w:hAnsi="Cambria"/>
                <w:bCs/>
                <w:sz w:val="15"/>
                <w:szCs w:val="15"/>
              </w:rPr>
            </w:pP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Pompa ciepła </w:t>
            </w:r>
            <w:r>
              <w:rPr>
                <w:rFonts w:ascii="Cambria" w:hAnsi="Cambria"/>
                <w:bCs/>
                <w:sz w:val="18"/>
                <w:szCs w:val="18"/>
              </w:rPr>
              <w:t>do CO i CWU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min </w:t>
            </w:r>
            <w:r>
              <w:rPr>
                <w:rFonts w:ascii="Cambria" w:hAnsi="Cambria"/>
                <w:b/>
                <w:sz w:val="18"/>
                <w:szCs w:val="18"/>
              </w:rPr>
              <w:t>14,9</w:t>
            </w:r>
            <w:r w:rsidRPr="007D15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C314E" w:rsidRPr="00FE18BD" w:rsidRDefault="004C314E" w:rsidP="006D51EF">
            <w:pPr>
              <w:spacing w:before="120"/>
              <w:jc w:val="center"/>
              <w:rPr>
                <w:rFonts w:ascii="Cambria" w:hAnsi="Cambria" w:cs="Segoe UI"/>
                <w:b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sz w:val="20"/>
                <w:szCs w:val="20"/>
              </w:rPr>
              <w:t>18</w:t>
            </w:r>
          </w:p>
        </w:tc>
      </w:tr>
    </w:tbl>
    <w:p w:rsidR="005A5C63" w:rsidRDefault="005A5C63"/>
    <w:sectPr w:rsidR="005A5C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4E" w:rsidRDefault="004C314E" w:rsidP="004C314E">
      <w:r>
        <w:separator/>
      </w:r>
    </w:p>
  </w:endnote>
  <w:endnote w:type="continuationSeparator" w:id="0">
    <w:p w:rsidR="004C314E" w:rsidRDefault="004C314E" w:rsidP="004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4E" w:rsidRDefault="004C314E" w:rsidP="004C314E">
      <w:r>
        <w:separator/>
      </w:r>
    </w:p>
  </w:footnote>
  <w:footnote w:type="continuationSeparator" w:id="0">
    <w:p w:rsidR="004C314E" w:rsidRDefault="004C314E" w:rsidP="004C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E" w:rsidRDefault="004C314E">
    <w:pPr>
      <w:pStyle w:val="Nagwek"/>
    </w:pPr>
    <w:r>
      <w:rPr>
        <w:noProof/>
        <w:lang w:eastAsia="pl-PL"/>
      </w:rPr>
      <w:drawing>
        <wp:inline distT="0" distB="0" distL="0" distR="0" wp14:anchorId="0272947F" wp14:editId="00B770A2">
          <wp:extent cx="5755640" cy="4193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4E"/>
    <w:rsid w:val="004C314E"/>
    <w:rsid w:val="005A5C63"/>
    <w:rsid w:val="00AB19F2"/>
    <w:rsid w:val="00C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DCCEA1-C1F6-487C-9F7C-8E29926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14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C314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4C314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4C314E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4C314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14E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3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14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3</cp:revision>
  <dcterms:created xsi:type="dcterms:W3CDTF">2023-08-16T11:17:00Z</dcterms:created>
  <dcterms:modified xsi:type="dcterms:W3CDTF">2023-08-16T11:29:00Z</dcterms:modified>
</cp:coreProperties>
</file>