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DEDFC7" w14:textId="61A10984" w:rsidR="00644B28" w:rsidRDefault="00644B28" w:rsidP="00644B28">
      <w:pPr>
        <w:spacing w:after="0"/>
        <w:ind w:firstLine="709"/>
        <w:jc w:val="right"/>
        <w:rPr>
          <w:b/>
          <w:bCs/>
          <w:iCs/>
          <w:sz w:val="24"/>
          <w:szCs w:val="24"/>
        </w:rPr>
      </w:pPr>
      <w:r w:rsidRPr="00644B28">
        <w:rPr>
          <w:b/>
          <w:bCs/>
          <w:iCs/>
          <w:sz w:val="24"/>
          <w:szCs w:val="24"/>
        </w:rPr>
        <w:t>BOR07.2610.1.2025.DS</w:t>
      </w:r>
    </w:p>
    <w:p w14:paraId="2837134E" w14:textId="6C24CD24" w:rsidR="009B1C14" w:rsidRDefault="009B1C14" w:rsidP="00644B28">
      <w:pPr>
        <w:spacing w:after="0"/>
        <w:ind w:firstLine="709"/>
        <w:jc w:val="right"/>
        <w:rPr>
          <w:b/>
          <w:bCs/>
          <w:iCs/>
          <w:sz w:val="24"/>
          <w:szCs w:val="24"/>
        </w:rPr>
      </w:pPr>
      <w:r>
        <w:rPr>
          <w:b/>
          <w:bCs/>
          <w:iCs/>
          <w:sz w:val="24"/>
          <w:szCs w:val="24"/>
        </w:rPr>
        <w:t>Załącznik nr 1 do SWZ</w:t>
      </w:r>
    </w:p>
    <w:p w14:paraId="3F4D5E08" w14:textId="77777777" w:rsidR="00644B28" w:rsidRDefault="00644B28" w:rsidP="00644B28">
      <w:pPr>
        <w:spacing w:after="0"/>
        <w:ind w:firstLine="709"/>
        <w:jc w:val="center"/>
        <w:rPr>
          <w:b/>
          <w:bCs/>
          <w:iCs/>
          <w:sz w:val="24"/>
          <w:szCs w:val="24"/>
        </w:rPr>
      </w:pPr>
    </w:p>
    <w:p w14:paraId="6F7B2642" w14:textId="0F3D575E" w:rsidR="007D6BF2" w:rsidRDefault="007D6BF2" w:rsidP="00644B28">
      <w:pPr>
        <w:spacing w:after="0"/>
        <w:ind w:firstLine="709"/>
        <w:jc w:val="center"/>
        <w:rPr>
          <w:b/>
          <w:bCs/>
          <w:iCs/>
          <w:sz w:val="24"/>
          <w:szCs w:val="24"/>
        </w:rPr>
      </w:pPr>
      <w:r w:rsidRPr="008634E5">
        <w:rPr>
          <w:b/>
          <w:bCs/>
          <w:iCs/>
          <w:sz w:val="24"/>
          <w:szCs w:val="24"/>
        </w:rPr>
        <w:t>OPIS PRZEDMIOTU ZAMÓWIENIA</w:t>
      </w:r>
    </w:p>
    <w:p w14:paraId="0EB5CCDB" w14:textId="77777777" w:rsidR="00644B28" w:rsidRPr="008634E5" w:rsidRDefault="00644B28" w:rsidP="00644B28">
      <w:pPr>
        <w:spacing w:after="0"/>
        <w:ind w:firstLine="709"/>
        <w:jc w:val="center"/>
        <w:rPr>
          <w:b/>
          <w:bCs/>
          <w:iCs/>
          <w:sz w:val="24"/>
          <w:szCs w:val="24"/>
        </w:rPr>
      </w:pPr>
    </w:p>
    <w:p w14:paraId="6277B04E" w14:textId="77777777" w:rsidR="007D6BF2" w:rsidRDefault="007D6BF2" w:rsidP="00644B28">
      <w:pPr>
        <w:spacing w:after="0"/>
        <w:jc w:val="both"/>
        <w:rPr>
          <w:b/>
          <w:bCs/>
          <w:color w:val="000000"/>
          <w:sz w:val="20"/>
          <w:szCs w:val="20"/>
        </w:rPr>
      </w:pPr>
      <w:r w:rsidRPr="008634E5">
        <w:rPr>
          <w:b/>
          <w:bCs/>
          <w:iCs/>
          <w:sz w:val="24"/>
          <w:szCs w:val="24"/>
        </w:rPr>
        <w:t>„</w:t>
      </w:r>
      <w:r w:rsidRPr="008634E5">
        <w:rPr>
          <w:b/>
          <w:bCs/>
          <w:color w:val="000000"/>
          <w:sz w:val="24"/>
          <w:szCs w:val="24"/>
        </w:rPr>
        <w:t xml:space="preserve">ZAKUP I DOSTAWA FOTELI BIUROWYCH WRAZ Z MONTAŻEM NA POTRZEBY </w:t>
      </w:r>
      <w:r w:rsidRPr="008634E5">
        <w:rPr>
          <w:b/>
          <w:bCs/>
          <w:color w:val="000000"/>
          <w:sz w:val="24"/>
          <w:szCs w:val="24"/>
        </w:rPr>
        <w:br/>
        <w:t>MAZOWIECKIEGO ODDZIAŁU REGIONALNEGO ARIMR</w:t>
      </w:r>
      <w:r w:rsidRPr="00DD789C">
        <w:rPr>
          <w:b/>
          <w:bCs/>
          <w:color w:val="000000"/>
          <w:sz w:val="20"/>
          <w:szCs w:val="20"/>
        </w:rPr>
        <w:t>”</w:t>
      </w:r>
    </w:p>
    <w:p w14:paraId="780E481E" w14:textId="77777777" w:rsidR="00644B28" w:rsidRPr="00DD789C" w:rsidRDefault="00644B28" w:rsidP="00644B28">
      <w:pPr>
        <w:spacing w:after="0"/>
        <w:ind w:firstLine="709"/>
        <w:jc w:val="center"/>
        <w:rPr>
          <w:b/>
          <w:bCs/>
          <w:iCs/>
          <w:sz w:val="18"/>
          <w:szCs w:val="18"/>
        </w:rPr>
      </w:pPr>
    </w:p>
    <w:p w14:paraId="24B383C5" w14:textId="77777777" w:rsidR="007D6BF2" w:rsidRPr="008634E5" w:rsidRDefault="007D6BF2" w:rsidP="00644B28">
      <w:pPr>
        <w:pStyle w:val="Akapitzlist"/>
        <w:numPr>
          <w:ilvl w:val="6"/>
          <w:numId w:val="4"/>
        </w:numPr>
        <w:suppressAutoHyphens w:val="0"/>
        <w:autoSpaceDN/>
        <w:spacing w:after="0"/>
        <w:ind w:left="567" w:hanging="567"/>
        <w:contextualSpacing w:val="0"/>
        <w:jc w:val="both"/>
        <w:textAlignment w:val="auto"/>
        <w:rPr>
          <w:iCs/>
          <w:u w:val="single"/>
        </w:rPr>
      </w:pPr>
      <w:bookmarkStart w:id="0" w:name="_Hlk196736799"/>
      <w:r w:rsidRPr="008634E5">
        <w:rPr>
          <w:b/>
          <w:bCs/>
          <w:iCs/>
          <w:u w:val="single"/>
        </w:rPr>
        <w:t>WARUNKI REALIZACJI ZAMÓWIENIA</w:t>
      </w:r>
    </w:p>
    <w:p w14:paraId="15D2D178" w14:textId="7998B160" w:rsidR="007D6BF2" w:rsidRPr="008634E5" w:rsidRDefault="007D6BF2" w:rsidP="00644B28">
      <w:pPr>
        <w:pStyle w:val="Akapitzlist"/>
        <w:numPr>
          <w:ilvl w:val="0"/>
          <w:numId w:val="11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Dostarczone fotele powinny być kompletne (w całości), gotowe do użytku zgodnie z ich przeznaczeniem. Koszt dostawy obciąża Wykonawcę.</w:t>
      </w:r>
    </w:p>
    <w:p w14:paraId="53BAA536" w14:textId="77777777" w:rsidR="007D6BF2" w:rsidRPr="008634E5" w:rsidRDefault="007D6BF2" w:rsidP="00644B28">
      <w:pPr>
        <w:pStyle w:val="Akapitzlist"/>
        <w:numPr>
          <w:ilvl w:val="0"/>
          <w:numId w:val="11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Krzesła muszą być fabrycznie nowe, nieuszkodzone, niebędące uprzednio przedmiotem ekspozycji lub wystaw.</w:t>
      </w:r>
    </w:p>
    <w:p w14:paraId="3A60E06F" w14:textId="77777777" w:rsidR="007D6BF2" w:rsidRPr="008634E5" w:rsidRDefault="007D6BF2" w:rsidP="00644B28">
      <w:pPr>
        <w:pStyle w:val="Akapitzlist"/>
        <w:numPr>
          <w:ilvl w:val="0"/>
          <w:numId w:val="11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Zamówienie obejmuje: zakup, montaż, dostawę, rozładowanie i wniesienie do wskazanego miejsca.</w:t>
      </w:r>
    </w:p>
    <w:p w14:paraId="318ED7AB" w14:textId="77777777" w:rsidR="007D6BF2" w:rsidRPr="008634E5" w:rsidRDefault="007D6BF2" w:rsidP="00644B28">
      <w:pPr>
        <w:pStyle w:val="Akapitzlist"/>
        <w:numPr>
          <w:ilvl w:val="0"/>
          <w:numId w:val="11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Dostarczone fotele muszą spełniać warunki zawarte w opisie przedmiotu zamówienia.</w:t>
      </w:r>
    </w:p>
    <w:p w14:paraId="4FF490B0" w14:textId="1107CEC9" w:rsidR="007D6BF2" w:rsidRDefault="007D6BF2" w:rsidP="00644B28">
      <w:pPr>
        <w:pStyle w:val="Akapitzlist"/>
        <w:numPr>
          <w:ilvl w:val="0"/>
          <w:numId w:val="11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Dostawa foteli w poszczególnych lokalizacjach nastąpi w dniach pracy MzOR ARiMR, w</w:t>
      </w:r>
      <w:r w:rsidR="00D61DD7">
        <w:rPr>
          <w:iCs/>
        </w:rPr>
        <w:t> </w:t>
      </w:r>
      <w:r w:rsidRPr="008634E5">
        <w:rPr>
          <w:iCs/>
        </w:rPr>
        <w:t>godzinach między 8.00 a</w:t>
      </w:r>
      <w:r w:rsidR="008634E5" w:rsidRPr="008634E5">
        <w:rPr>
          <w:iCs/>
        </w:rPr>
        <w:t xml:space="preserve"> </w:t>
      </w:r>
      <w:r w:rsidRPr="008634E5">
        <w:rPr>
          <w:iCs/>
        </w:rPr>
        <w:t>13.00. Zmiana godzin dostaw wymaga uzyskania zgody Zamawiającego.</w:t>
      </w:r>
    </w:p>
    <w:p w14:paraId="745F9A68" w14:textId="5C4787DE" w:rsidR="007D6BF2" w:rsidRPr="008634E5" w:rsidRDefault="007D6BF2" w:rsidP="00644B28">
      <w:pPr>
        <w:pStyle w:val="Akapitzlist"/>
        <w:numPr>
          <w:ilvl w:val="0"/>
          <w:numId w:val="11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Termin dostaw przedmiotu zamówienia do poszczególnych jednostek wskazany zostanie w</w:t>
      </w:r>
      <w:r w:rsidR="00D61DD7">
        <w:rPr>
          <w:iCs/>
        </w:rPr>
        <w:t> </w:t>
      </w:r>
      <w:r w:rsidRPr="008634E5">
        <w:rPr>
          <w:iCs/>
        </w:rPr>
        <w:t>harmonogramie przez Wykonawcę.</w:t>
      </w:r>
    </w:p>
    <w:p w14:paraId="12B38C42" w14:textId="151D123E" w:rsidR="007D6BF2" w:rsidRPr="008634E5" w:rsidRDefault="007D6BF2" w:rsidP="00644B28">
      <w:pPr>
        <w:pStyle w:val="Akapitzlist"/>
        <w:numPr>
          <w:ilvl w:val="0"/>
          <w:numId w:val="11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 xml:space="preserve">Przedmiot zamówienia winien być zrealizowany do </w:t>
      </w:r>
      <w:r w:rsidR="00644B28">
        <w:rPr>
          <w:iCs/>
        </w:rPr>
        <w:t>12 tygodni od dnia podpisania umowy</w:t>
      </w:r>
    </w:p>
    <w:p w14:paraId="0D1878DA" w14:textId="64C4AAA1" w:rsidR="007D6BF2" w:rsidRPr="008634E5" w:rsidRDefault="007D6BF2" w:rsidP="00644B28">
      <w:pPr>
        <w:pStyle w:val="Akapitzlist"/>
        <w:numPr>
          <w:ilvl w:val="0"/>
          <w:numId w:val="11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Odbiór ilościowy i jakościowy dostarczonych foteli winien być potwierdzony stosownym protokołem stanowiący załącznik</w:t>
      </w:r>
      <w:r w:rsidR="00644B28">
        <w:rPr>
          <w:iCs/>
        </w:rPr>
        <w:t xml:space="preserve"> odpowiednio</w:t>
      </w:r>
      <w:r w:rsidRPr="008634E5">
        <w:rPr>
          <w:iCs/>
        </w:rPr>
        <w:t xml:space="preserve"> nr </w:t>
      </w:r>
      <w:r w:rsidR="00C9421A">
        <w:rPr>
          <w:iCs/>
        </w:rPr>
        <w:t>3 i 4</w:t>
      </w:r>
      <w:r w:rsidRPr="008634E5">
        <w:rPr>
          <w:iCs/>
        </w:rPr>
        <w:t xml:space="preserve"> do umowy.</w:t>
      </w:r>
    </w:p>
    <w:p w14:paraId="7EE0F17F" w14:textId="2E866FA4" w:rsidR="007D6BF2" w:rsidRDefault="007D6BF2" w:rsidP="00644B28">
      <w:pPr>
        <w:pStyle w:val="Akapitzlist"/>
        <w:numPr>
          <w:ilvl w:val="0"/>
          <w:numId w:val="11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 xml:space="preserve">Wszystkie zaproponowane fotele muszą być objęte min. 24 miesięczną gwarancją producenta. Bieg okresu gwarancji rozpoczyna się od daty dostarczenia przedmiotu zamówienia do jednostki oraz podpisania stosownego protokołu. W okresie gwarancji jakości Wykonawca jest zobowiązany do nieodpłatnych napraw lub wymiany wadliwego fotela na wolny od wad. Jeżeli w okresie gwarancji ten sam element przedmiotu zamówienia ulegnie trzykrotnemu uszkodzeniu, Wykonawca zobowiązany będzie na własny koszt do jego wymiany na nowy, wolny </w:t>
      </w:r>
      <w:r w:rsidR="008634E5">
        <w:rPr>
          <w:iCs/>
        </w:rPr>
        <w:t>o</w:t>
      </w:r>
      <w:r w:rsidRPr="008634E5">
        <w:rPr>
          <w:iCs/>
        </w:rPr>
        <w:t>d wad. Naprawa lub wymiana przedmiotu zamówienia na wolny od wad musi nastąpić w terminie 5 dni roboczych, od dnia przesłania zgłoszenia przez uprawnionego pracownika Zamawiającego.</w:t>
      </w:r>
    </w:p>
    <w:p w14:paraId="4BD6500B" w14:textId="77777777" w:rsidR="00644B28" w:rsidRDefault="00644B28" w:rsidP="00644B28">
      <w:pPr>
        <w:pStyle w:val="Akapitzlist"/>
        <w:suppressAutoHyphens w:val="0"/>
        <w:autoSpaceDN/>
        <w:spacing w:after="0"/>
        <w:ind w:left="567"/>
        <w:jc w:val="both"/>
        <w:textAlignment w:val="auto"/>
        <w:rPr>
          <w:iCs/>
        </w:rPr>
      </w:pPr>
    </w:p>
    <w:p w14:paraId="169D9F15" w14:textId="77777777" w:rsidR="007D6BF2" w:rsidRPr="008634E5" w:rsidRDefault="007D6BF2" w:rsidP="00644B28">
      <w:pPr>
        <w:pStyle w:val="Akapitzlist"/>
        <w:numPr>
          <w:ilvl w:val="6"/>
          <w:numId w:val="4"/>
        </w:numPr>
        <w:suppressAutoHyphens w:val="0"/>
        <w:autoSpaceDN/>
        <w:spacing w:after="0"/>
        <w:ind w:left="567" w:hanging="567"/>
        <w:contextualSpacing w:val="0"/>
        <w:jc w:val="both"/>
        <w:textAlignment w:val="auto"/>
        <w:rPr>
          <w:b/>
          <w:bCs/>
          <w:iCs/>
          <w:u w:val="single"/>
        </w:rPr>
      </w:pPr>
      <w:r w:rsidRPr="008634E5">
        <w:rPr>
          <w:b/>
          <w:bCs/>
          <w:iCs/>
          <w:u w:val="single"/>
        </w:rPr>
        <w:t>WYMAGANIA DOTYCZĄCE FOTELI BIUROWYCH</w:t>
      </w:r>
    </w:p>
    <w:p w14:paraId="37ECAB8A" w14:textId="77777777" w:rsidR="007D6BF2" w:rsidRPr="008634E5" w:rsidRDefault="007D6BF2" w:rsidP="00644B28">
      <w:pPr>
        <w:pStyle w:val="Akapitzlist"/>
        <w:numPr>
          <w:ilvl w:val="0"/>
          <w:numId w:val="5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  <w:u w:val="single"/>
        </w:rPr>
      </w:pPr>
      <w:r w:rsidRPr="008634E5">
        <w:rPr>
          <w:b/>
          <w:bCs/>
          <w:iCs/>
        </w:rPr>
        <w:t>Parametry i opis:</w:t>
      </w:r>
    </w:p>
    <w:p w14:paraId="0D7DAED8" w14:textId="77777777" w:rsidR="007D6BF2" w:rsidRPr="008634E5" w:rsidRDefault="007D6BF2" w:rsidP="00644B28">
      <w:pPr>
        <w:pStyle w:val="Akapitzlist"/>
        <w:numPr>
          <w:ilvl w:val="1"/>
          <w:numId w:val="5"/>
        </w:numPr>
        <w:suppressAutoHyphens w:val="0"/>
        <w:autoSpaceDN/>
        <w:spacing w:after="0"/>
        <w:ind w:left="567" w:hanging="567"/>
        <w:jc w:val="both"/>
        <w:textAlignment w:val="auto"/>
        <w:rPr>
          <w:b/>
          <w:bCs/>
          <w:iCs/>
        </w:rPr>
      </w:pPr>
      <w:r w:rsidRPr="008634E5">
        <w:rPr>
          <w:b/>
          <w:bCs/>
          <w:iCs/>
        </w:rPr>
        <w:t>Wymiary:</w:t>
      </w:r>
    </w:p>
    <w:p w14:paraId="29A9428D" w14:textId="77777777" w:rsidR="007D6BF2" w:rsidRPr="00D61DD7" w:rsidRDefault="007D6BF2" w:rsidP="00D61DD7">
      <w:pPr>
        <w:pStyle w:val="Akapitzlist"/>
        <w:numPr>
          <w:ilvl w:val="0"/>
          <w:numId w:val="13"/>
        </w:numPr>
        <w:spacing w:after="0"/>
        <w:ind w:left="567" w:hanging="567"/>
        <w:jc w:val="both"/>
        <w:rPr>
          <w:iCs/>
        </w:rPr>
      </w:pPr>
      <w:r w:rsidRPr="00D61DD7">
        <w:rPr>
          <w:iCs/>
        </w:rPr>
        <w:t xml:space="preserve">Wysokość całkowita: </w:t>
      </w:r>
      <w:bookmarkStart w:id="1" w:name="_Hlk167799035"/>
      <w:r w:rsidRPr="00D61DD7">
        <w:rPr>
          <w:iCs/>
        </w:rPr>
        <w:t>980 – 1300 mm</w:t>
      </w:r>
      <w:bookmarkEnd w:id="1"/>
      <w:r w:rsidRPr="00D61DD7">
        <w:rPr>
          <w:iCs/>
        </w:rPr>
        <w:t>;</w:t>
      </w:r>
    </w:p>
    <w:p w14:paraId="5D6AE9E5" w14:textId="77777777" w:rsidR="007D6BF2" w:rsidRPr="00D61DD7" w:rsidRDefault="007D6BF2" w:rsidP="00D61DD7">
      <w:pPr>
        <w:pStyle w:val="Akapitzlist"/>
        <w:numPr>
          <w:ilvl w:val="0"/>
          <w:numId w:val="13"/>
        </w:numPr>
        <w:spacing w:after="0"/>
        <w:ind w:left="567" w:hanging="567"/>
        <w:jc w:val="both"/>
        <w:rPr>
          <w:iCs/>
        </w:rPr>
      </w:pPr>
      <w:r w:rsidRPr="00D61DD7">
        <w:rPr>
          <w:iCs/>
        </w:rPr>
        <w:t>Wysokość siedziska:  ≥430 z możliwością płynnej regulacji;</w:t>
      </w:r>
    </w:p>
    <w:p w14:paraId="699BEBC0" w14:textId="77777777" w:rsidR="007D6BF2" w:rsidRPr="00D61DD7" w:rsidRDefault="007D6BF2" w:rsidP="00D61DD7">
      <w:pPr>
        <w:pStyle w:val="Akapitzlist"/>
        <w:numPr>
          <w:ilvl w:val="0"/>
          <w:numId w:val="13"/>
        </w:numPr>
        <w:spacing w:after="0"/>
        <w:ind w:left="567" w:hanging="567"/>
        <w:jc w:val="both"/>
        <w:rPr>
          <w:iCs/>
        </w:rPr>
      </w:pPr>
      <w:r w:rsidRPr="00D61DD7">
        <w:rPr>
          <w:iCs/>
        </w:rPr>
        <w:t>Wysokość oparcia: ≥ 500 mm;</w:t>
      </w:r>
    </w:p>
    <w:p w14:paraId="1DB024BB" w14:textId="77777777" w:rsidR="007D6BF2" w:rsidRPr="00D61DD7" w:rsidRDefault="007D6BF2" w:rsidP="00D61DD7">
      <w:pPr>
        <w:pStyle w:val="Akapitzlist"/>
        <w:numPr>
          <w:ilvl w:val="0"/>
          <w:numId w:val="13"/>
        </w:numPr>
        <w:spacing w:after="0"/>
        <w:ind w:left="567" w:hanging="567"/>
        <w:jc w:val="both"/>
        <w:rPr>
          <w:iCs/>
        </w:rPr>
      </w:pPr>
      <w:r w:rsidRPr="00D61DD7">
        <w:rPr>
          <w:iCs/>
        </w:rPr>
        <w:t>Zakres regulacji podłokietników góra /dół: min. 60 mm;</w:t>
      </w:r>
    </w:p>
    <w:p w14:paraId="097DD6B4" w14:textId="77777777" w:rsidR="007D6BF2" w:rsidRPr="00D61DD7" w:rsidRDefault="007D6BF2" w:rsidP="00D61DD7">
      <w:pPr>
        <w:pStyle w:val="Akapitzlist"/>
        <w:numPr>
          <w:ilvl w:val="0"/>
          <w:numId w:val="13"/>
        </w:numPr>
        <w:spacing w:after="0"/>
        <w:ind w:left="567" w:hanging="567"/>
        <w:jc w:val="both"/>
        <w:rPr>
          <w:iCs/>
        </w:rPr>
      </w:pPr>
      <w:r w:rsidRPr="00D61DD7">
        <w:rPr>
          <w:iCs/>
        </w:rPr>
        <w:t>Szerokość siedziska: ≥ 470 mm;</w:t>
      </w:r>
    </w:p>
    <w:p w14:paraId="3BA276C8" w14:textId="77777777" w:rsidR="007D6BF2" w:rsidRPr="00D61DD7" w:rsidRDefault="007D6BF2" w:rsidP="00D61DD7">
      <w:pPr>
        <w:pStyle w:val="Akapitzlist"/>
        <w:numPr>
          <w:ilvl w:val="0"/>
          <w:numId w:val="13"/>
        </w:numPr>
        <w:spacing w:after="0"/>
        <w:ind w:left="567" w:hanging="567"/>
        <w:jc w:val="both"/>
        <w:rPr>
          <w:iCs/>
        </w:rPr>
      </w:pPr>
      <w:r w:rsidRPr="00D61DD7">
        <w:rPr>
          <w:iCs/>
        </w:rPr>
        <w:t>Głębokość siedziska: ≥ 470 mm;</w:t>
      </w:r>
    </w:p>
    <w:p w14:paraId="62B3A3C1" w14:textId="77777777" w:rsidR="007D6BF2" w:rsidRPr="00D61DD7" w:rsidRDefault="007D6BF2" w:rsidP="00D61DD7">
      <w:pPr>
        <w:pStyle w:val="Akapitzlist"/>
        <w:numPr>
          <w:ilvl w:val="0"/>
          <w:numId w:val="13"/>
        </w:numPr>
        <w:spacing w:after="0"/>
        <w:ind w:left="567" w:hanging="567"/>
        <w:jc w:val="both"/>
        <w:rPr>
          <w:iCs/>
        </w:rPr>
      </w:pPr>
      <w:r w:rsidRPr="00D61DD7">
        <w:rPr>
          <w:iCs/>
        </w:rPr>
        <w:t>Szerokość oparcia: ≥ 450 mm;</w:t>
      </w:r>
    </w:p>
    <w:p w14:paraId="209E1FCC" w14:textId="77777777" w:rsidR="007D6BF2" w:rsidRPr="00D61DD7" w:rsidRDefault="007D6BF2" w:rsidP="00D61DD7">
      <w:pPr>
        <w:pStyle w:val="Akapitzlist"/>
        <w:numPr>
          <w:ilvl w:val="0"/>
          <w:numId w:val="13"/>
        </w:numPr>
        <w:spacing w:after="0"/>
        <w:ind w:left="567" w:hanging="567"/>
        <w:jc w:val="both"/>
        <w:rPr>
          <w:iCs/>
        </w:rPr>
      </w:pPr>
      <w:r w:rsidRPr="00D61DD7">
        <w:rPr>
          <w:iCs/>
        </w:rPr>
        <w:lastRenderedPageBreak/>
        <w:t>Dopuszczalne obciążenie: ≥ 140 kg.</w:t>
      </w:r>
    </w:p>
    <w:p w14:paraId="0CD33D12" w14:textId="77777777" w:rsidR="00644B28" w:rsidRPr="008634E5" w:rsidRDefault="00644B28" w:rsidP="00644B28">
      <w:pPr>
        <w:spacing w:after="0"/>
        <w:ind w:left="567" w:hanging="567"/>
        <w:jc w:val="both"/>
        <w:rPr>
          <w:iCs/>
        </w:rPr>
      </w:pPr>
    </w:p>
    <w:p w14:paraId="6D36922C" w14:textId="77777777" w:rsidR="007D6BF2" w:rsidRPr="008634E5" w:rsidRDefault="007D6BF2" w:rsidP="00644B28">
      <w:pPr>
        <w:pStyle w:val="Akapitzlist"/>
        <w:numPr>
          <w:ilvl w:val="1"/>
          <w:numId w:val="6"/>
        </w:numPr>
        <w:suppressAutoHyphens w:val="0"/>
        <w:autoSpaceDN/>
        <w:spacing w:after="0"/>
        <w:ind w:left="567" w:hanging="567"/>
        <w:jc w:val="both"/>
        <w:textAlignment w:val="auto"/>
        <w:rPr>
          <w:b/>
          <w:bCs/>
          <w:iCs/>
        </w:rPr>
      </w:pPr>
      <w:r w:rsidRPr="008634E5">
        <w:rPr>
          <w:b/>
          <w:bCs/>
          <w:iCs/>
        </w:rPr>
        <w:t>Fotel biurowy musi posiadać:</w:t>
      </w:r>
    </w:p>
    <w:p w14:paraId="6192A39C" w14:textId="7675A571" w:rsidR="007D6BF2" w:rsidRPr="008634E5" w:rsidRDefault="007D6BF2" w:rsidP="00644B28">
      <w:pPr>
        <w:pStyle w:val="Akapitzlist"/>
        <w:numPr>
          <w:ilvl w:val="0"/>
          <w:numId w:val="7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Oparcie regulowane, wykonane z praktycznej siatki, w kolorze czarnym, wyprofilowane w części lędźwiowej odpowiednio do naturalnego wygięcia kręgosłupa;</w:t>
      </w:r>
    </w:p>
    <w:p w14:paraId="519B7ACD" w14:textId="77777777" w:rsidR="007D6BF2" w:rsidRPr="008634E5" w:rsidRDefault="007D6BF2" w:rsidP="00644B28">
      <w:pPr>
        <w:pStyle w:val="Akapitzlist"/>
        <w:numPr>
          <w:ilvl w:val="0"/>
          <w:numId w:val="7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regulacja głębokości i wysokości podparcia lędźwiowego łatwo dostępna z pozycji siedzącej użytkownika;</w:t>
      </w:r>
    </w:p>
    <w:p w14:paraId="54C2F039" w14:textId="77777777" w:rsidR="007D6BF2" w:rsidRPr="008634E5" w:rsidRDefault="007D6BF2" w:rsidP="00644B28">
      <w:pPr>
        <w:pStyle w:val="Akapitzlist"/>
        <w:numPr>
          <w:ilvl w:val="0"/>
          <w:numId w:val="7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 xml:space="preserve">podłokietniki w zakresie góra – dół, kolor czarny; </w:t>
      </w:r>
    </w:p>
    <w:p w14:paraId="5586AE2C" w14:textId="5B27B765" w:rsidR="007D6BF2" w:rsidRPr="008634E5" w:rsidRDefault="007D6BF2" w:rsidP="00644B28">
      <w:pPr>
        <w:pStyle w:val="Akapitzlist"/>
        <w:numPr>
          <w:ilvl w:val="0"/>
          <w:numId w:val="7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mechanizm synchroniczny z manualną siłą oporu oparcia oraz blokadą ruchu oparcia w min. 4 pozycjach i zabezpieczeniem przed uderzeniem w plecy użytkownika po zwolnieniu blokady;</w:t>
      </w:r>
    </w:p>
    <w:p w14:paraId="2AD4A44E" w14:textId="77777777" w:rsidR="007D6BF2" w:rsidRPr="008634E5" w:rsidRDefault="007D6BF2" w:rsidP="00644B28">
      <w:pPr>
        <w:pStyle w:val="Akapitzlist"/>
        <w:numPr>
          <w:ilvl w:val="0"/>
          <w:numId w:val="7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regulowaną głębokość siedziska;</w:t>
      </w:r>
    </w:p>
    <w:p w14:paraId="3AB00167" w14:textId="77777777" w:rsidR="007D6BF2" w:rsidRPr="008634E5" w:rsidRDefault="007D6BF2" w:rsidP="00644B28">
      <w:pPr>
        <w:pStyle w:val="Akapitzlist"/>
        <w:numPr>
          <w:ilvl w:val="0"/>
          <w:numId w:val="7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siedzisko tapicerowane tkaniną, w kolorze czarnym, wyprofilowane do naturalnego wygięcia ud;</w:t>
      </w:r>
    </w:p>
    <w:p w14:paraId="0D32A7AF" w14:textId="7143C69E" w:rsidR="007D6BF2" w:rsidRPr="008634E5" w:rsidRDefault="007D6BF2" w:rsidP="00644B28">
      <w:pPr>
        <w:pStyle w:val="Akapitzlist"/>
        <w:numPr>
          <w:ilvl w:val="0"/>
          <w:numId w:val="7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górna część konstrukcji siedziska pokryta wylewaną pianką o właściwościach</w:t>
      </w:r>
      <w:r w:rsidR="008634E5">
        <w:rPr>
          <w:iCs/>
        </w:rPr>
        <w:t xml:space="preserve"> </w:t>
      </w:r>
      <w:r w:rsidRPr="008634E5">
        <w:rPr>
          <w:iCs/>
        </w:rPr>
        <w:t>trudnopalnych;</w:t>
      </w:r>
    </w:p>
    <w:p w14:paraId="6B57A130" w14:textId="2C323627" w:rsidR="007D6BF2" w:rsidRPr="008634E5" w:rsidRDefault="007D6BF2" w:rsidP="00644B28">
      <w:pPr>
        <w:pStyle w:val="Akapitzlist"/>
        <w:numPr>
          <w:ilvl w:val="0"/>
          <w:numId w:val="7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mechanizmy regulacji wysokości siedziska i pochylenia oparcia, powinny być łatwo dostępne i</w:t>
      </w:r>
      <w:r w:rsidR="00D61DD7">
        <w:rPr>
          <w:iCs/>
        </w:rPr>
        <w:t> </w:t>
      </w:r>
      <w:r w:rsidRPr="008634E5">
        <w:rPr>
          <w:iCs/>
        </w:rPr>
        <w:t>proste w obsłudze oraz tak usytuowane aby regulacje można było wykonać w pozycji siedzącej;</w:t>
      </w:r>
    </w:p>
    <w:p w14:paraId="1BCFAC9F" w14:textId="77777777" w:rsidR="007D6BF2" w:rsidRPr="008634E5" w:rsidRDefault="007D6BF2" w:rsidP="00644B28">
      <w:pPr>
        <w:pStyle w:val="Akapitzlist"/>
        <w:numPr>
          <w:ilvl w:val="0"/>
          <w:numId w:val="7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podstawa fotela co najmniej pięciopodporowa z poliamidu w kolorze czarnym, o średnicy min. 700 mm, umożliwiająca obrót krzesła wokół osi pionowej o 360 stopni;</w:t>
      </w:r>
    </w:p>
    <w:p w14:paraId="091DFEBF" w14:textId="77777777" w:rsidR="007D6BF2" w:rsidRPr="008634E5" w:rsidRDefault="007D6BF2" w:rsidP="00644B28">
      <w:pPr>
        <w:pStyle w:val="Akapitzlist"/>
        <w:numPr>
          <w:ilvl w:val="0"/>
          <w:numId w:val="7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 xml:space="preserve"> kółka do podłóg miękkich o średnicy min. 60 mm;</w:t>
      </w:r>
    </w:p>
    <w:p w14:paraId="5EC29497" w14:textId="77777777" w:rsidR="007D6BF2" w:rsidRPr="008634E5" w:rsidRDefault="007D6BF2" w:rsidP="00644B28">
      <w:pPr>
        <w:pStyle w:val="Akapitzlist"/>
        <w:numPr>
          <w:ilvl w:val="0"/>
          <w:numId w:val="7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instrukcję obsługi w języku polskim.</w:t>
      </w:r>
    </w:p>
    <w:p w14:paraId="69CB4F54" w14:textId="77777777" w:rsidR="007D6BF2" w:rsidRPr="008634E5" w:rsidRDefault="007D6BF2" w:rsidP="00644B28">
      <w:pPr>
        <w:pStyle w:val="Akapitzlist"/>
        <w:spacing w:after="0"/>
        <w:ind w:left="567" w:hanging="567"/>
        <w:jc w:val="both"/>
        <w:rPr>
          <w:iCs/>
        </w:rPr>
      </w:pPr>
    </w:p>
    <w:p w14:paraId="37AF27A0" w14:textId="77777777" w:rsidR="007D6BF2" w:rsidRPr="008634E5" w:rsidRDefault="007D6BF2" w:rsidP="00644B28">
      <w:pPr>
        <w:pStyle w:val="Akapitzlist"/>
        <w:numPr>
          <w:ilvl w:val="1"/>
          <w:numId w:val="8"/>
        </w:numPr>
        <w:suppressAutoHyphens w:val="0"/>
        <w:autoSpaceDN/>
        <w:spacing w:after="0"/>
        <w:ind w:left="567" w:hanging="567"/>
        <w:jc w:val="both"/>
        <w:textAlignment w:val="auto"/>
        <w:rPr>
          <w:b/>
          <w:bCs/>
          <w:iCs/>
        </w:rPr>
      </w:pPr>
      <w:r w:rsidRPr="008634E5">
        <w:rPr>
          <w:b/>
          <w:bCs/>
          <w:iCs/>
        </w:rPr>
        <w:t>Fotel tapicerowany tkaniną o parametrach nie gorszych niż:</w:t>
      </w:r>
    </w:p>
    <w:p w14:paraId="7E264C33" w14:textId="77777777" w:rsidR="00D61DD7" w:rsidRDefault="007D6BF2" w:rsidP="00D61DD7">
      <w:pPr>
        <w:pStyle w:val="Akapitzlist"/>
        <w:numPr>
          <w:ilvl w:val="0"/>
          <w:numId w:val="12"/>
        </w:numPr>
        <w:spacing w:after="0"/>
        <w:ind w:left="567" w:hanging="567"/>
        <w:contextualSpacing w:val="0"/>
        <w:jc w:val="both"/>
        <w:rPr>
          <w:iCs/>
        </w:rPr>
      </w:pPr>
      <w:r w:rsidRPr="008634E5">
        <w:rPr>
          <w:iCs/>
        </w:rPr>
        <w:t>Skład: min. 90 % poliester;</w:t>
      </w:r>
    </w:p>
    <w:p w14:paraId="47801AD5" w14:textId="77777777" w:rsidR="00D61DD7" w:rsidRDefault="007D6BF2" w:rsidP="00D61DD7">
      <w:pPr>
        <w:pStyle w:val="Akapitzlist"/>
        <w:numPr>
          <w:ilvl w:val="0"/>
          <w:numId w:val="12"/>
        </w:numPr>
        <w:spacing w:after="0"/>
        <w:ind w:left="567" w:hanging="567"/>
        <w:contextualSpacing w:val="0"/>
        <w:jc w:val="both"/>
        <w:rPr>
          <w:iCs/>
        </w:rPr>
      </w:pPr>
      <w:r w:rsidRPr="008634E5">
        <w:rPr>
          <w:iCs/>
        </w:rPr>
        <w:t>Gramatura: min. 300 g/m</w:t>
      </w:r>
      <w:r w:rsidRPr="008634E5">
        <w:rPr>
          <w:iCs/>
          <w:vertAlign w:val="superscript"/>
        </w:rPr>
        <w:t>2</w:t>
      </w:r>
      <w:r w:rsidRPr="008634E5">
        <w:rPr>
          <w:iCs/>
        </w:rPr>
        <w:t>;</w:t>
      </w:r>
    </w:p>
    <w:p w14:paraId="5E6C7A0E" w14:textId="77777777" w:rsidR="00D61DD7" w:rsidRDefault="007D6BF2" w:rsidP="00D61DD7">
      <w:pPr>
        <w:pStyle w:val="Akapitzlist"/>
        <w:numPr>
          <w:ilvl w:val="0"/>
          <w:numId w:val="12"/>
        </w:numPr>
        <w:spacing w:after="0"/>
        <w:ind w:left="567" w:hanging="567"/>
        <w:contextualSpacing w:val="0"/>
        <w:jc w:val="both"/>
        <w:rPr>
          <w:iCs/>
        </w:rPr>
      </w:pPr>
      <w:r w:rsidRPr="008634E5">
        <w:rPr>
          <w:iCs/>
        </w:rPr>
        <w:t>Ścieralność: min. 80 000 cykli Martindale’a wg normy PN-EN ISO 12947-2 lub</w:t>
      </w:r>
      <w:r w:rsidR="008634E5" w:rsidRPr="008634E5">
        <w:rPr>
          <w:iCs/>
        </w:rPr>
        <w:t xml:space="preserve"> </w:t>
      </w:r>
      <w:r w:rsidRPr="008634E5">
        <w:rPr>
          <w:iCs/>
        </w:rPr>
        <w:t>równoważnej;</w:t>
      </w:r>
    </w:p>
    <w:p w14:paraId="79683A03" w14:textId="77777777" w:rsidR="00D61DD7" w:rsidRDefault="007D6BF2" w:rsidP="00D61DD7">
      <w:pPr>
        <w:pStyle w:val="Akapitzlist"/>
        <w:numPr>
          <w:ilvl w:val="0"/>
          <w:numId w:val="12"/>
        </w:numPr>
        <w:spacing w:after="0"/>
        <w:ind w:left="567" w:hanging="567"/>
        <w:contextualSpacing w:val="0"/>
        <w:jc w:val="both"/>
        <w:rPr>
          <w:iCs/>
        </w:rPr>
      </w:pPr>
      <w:r w:rsidRPr="008634E5">
        <w:rPr>
          <w:iCs/>
        </w:rPr>
        <w:t>Trudnozapalność: wg norm PN-EN 1021-1, PN-EN 1021-2 lub równoważnej;</w:t>
      </w:r>
    </w:p>
    <w:p w14:paraId="4A1569EB" w14:textId="693D8D72" w:rsidR="007D6BF2" w:rsidRDefault="007D6BF2" w:rsidP="00D61DD7">
      <w:pPr>
        <w:pStyle w:val="Akapitzlist"/>
        <w:numPr>
          <w:ilvl w:val="0"/>
          <w:numId w:val="12"/>
        </w:numPr>
        <w:spacing w:after="0"/>
        <w:ind w:left="567" w:hanging="567"/>
        <w:contextualSpacing w:val="0"/>
        <w:jc w:val="both"/>
        <w:rPr>
          <w:iCs/>
        </w:rPr>
      </w:pPr>
      <w:r w:rsidRPr="008634E5">
        <w:rPr>
          <w:iCs/>
        </w:rPr>
        <w:t>Kolor: czarny.</w:t>
      </w:r>
    </w:p>
    <w:p w14:paraId="41516243" w14:textId="77777777" w:rsidR="00644B28" w:rsidRPr="008634E5" w:rsidRDefault="00644B28" w:rsidP="00644B28">
      <w:pPr>
        <w:pStyle w:val="Akapitzlist"/>
        <w:spacing w:after="0"/>
        <w:ind w:left="567" w:hanging="567"/>
        <w:contextualSpacing w:val="0"/>
        <w:jc w:val="both"/>
        <w:rPr>
          <w:iCs/>
        </w:rPr>
      </w:pPr>
    </w:p>
    <w:p w14:paraId="328D34F0" w14:textId="77777777" w:rsidR="007D6BF2" w:rsidRPr="008634E5" w:rsidRDefault="007D6BF2" w:rsidP="00644B28">
      <w:pPr>
        <w:pStyle w:val="Akapitzlist"/>
        <w:numPr>
          <w:ilvl w:val="1"/>
          <w:numId w:val="9"/>
        </w:numPr>
        <w:suppressAutoHyphens w:val="0"/>
        <w:autoSpaceDN/>
        <w:spacing w:after="0"/>
        <w:ind w:left="567" w:hanging="567"/>
        <w:jc w:val="both"/>
        <w:textAlignment w:val="auto"/>
        <w:rPr>
          <w:b/>
          <w:bCs/>
          <w:iCs/>
        </w:rPr>
      </w:pPr>
      <w:r w:rsidRPr="008634E5">
        <w:rPr>
          <w:b/>
          <w:bCs/>
          <w:iCs/>
        </w:rPr>
        <w:t>Fotel/tapicerka/pianka musi posiadać następujące atesty/oświadczenia:</w:t>
      </w:r>
    </w:p>
    <w:p w14:paraId="6E34A97C" w14:textId="77777777" w:rsidR="007D6BF2" w:rsidRPr="008634E5" w:rsidRDefault="007D6BF2" w:rsidP="00644B28">
      <w:pPr>
        <w:pStyle w:val="Akapitzlist"/>
        <w:numPr>
          <w:ilvl w:val="0"/>
          <w:numId w:val="10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 xml:space="preserve">Fotel: atest wytrzymałościowy w zakresie bezpieczeństwa użytkownika, </w:t>
      </w:r>
    </w:p>
    <w:p w14:paraId="7556F321" w14:textId="77777777" w:rsidR="007D6BF2" w:rsidRPr="008634E5" w:rsidRDefault="007D6BF2" w:rsidP="00644B28">
      <w:pPr>
        <w:pStyle w:val="Akapitzlist"/>
        <w:numPr>
          <w:ilvl w:val="0"/>
          <w:numId w:val="10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Pianka: oświadczenie producenta , że zastosuje piankę o właściwościach trudnopalnych lub inny dokument równoważny np. atest dotyczący zapalności układu tapicerskiego dotyczący zastosowania pianki o właściwościach trudnopalnych;</w:t>
      </w:r>
    </w:p>
    <w:p w14:paraId="23BA2736" w14:textId="77777777" w:rsidR="007D6BF2" w:rsidRPr="008634E5" w:rsidRDefault="007D6BF2" w:rsidP="00644B28">
      <w:pPr>
        <w:pStyle w:val="Akapitzlist"/>
        <w:numPr>
          <w:ilvl w:val="0"/>
          <w:numId w:val="10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Tapicerka: atest na odporność na ścieranie: min. 80 000 Martindale’a wg normy PN-EN ISO 12947-2 lub równoważnej;</w:t>
      </w:r>
    </w:p>
    <w:p w14:paraId="377EFD96" w14:textId="77777777" w:rsidR="007D6BF2" w:rsidRDefault="007D6BF2" w:rsidP="00644B28">
      <w:pPr>
        <w:pStyle w:val="Akapitzlist"/>
        <w:numPr>
          <w:ilvl w:val="0"/>
          <w:numId w:val="10"/>
        </w:numPr>
        <w:suppressAutoHyphens w:val="0"/>
        <w:autoSpaceDN/>
        <w:spacing w:after="0"/>
        <w:ind w:left="567" w:hanging="567"/>
        <w:jc w:val="both"/>
        <w:textAlignment w:val="auto"/>
        <w:rPr>
          <w:iCs/>
        </w:rPr>
      </w:pPr>
      <w:r w:rsidRPr="008634E5">
        <w:rPr>
          <w:iCs/>
        </w:rPr>
        <w:t>Tapicerka; atest na trudnozapalność: wg norm PN-EN 1021-1, PN-EN 1021-2 lub równoważnej.</w:t>
      </w:r>
    </w:p>
    <w:p w14:paraId="1BA09F2D" w14:textId="77777777" w:rsidR="00644B28" w:rsidRPr="008634E5" w:rsidRDefault="00644B28" w:rsidP="00644B28">
      <w:pPr>
        <w:pStyle w:val="Akapitzlist"/>
        <w:suppressAutoHyphens w:val="0"/>
        <w:autoSpaceDN/>
        <w:spacing w:after="0"/>
        <w:ind w:left="1080"/>
        <w:jc w:val="both"/>
        <w:textAlignment w:val="auto"/>
        <w:rPr>
          <w:iCs/>
        </w:rPr>
      </w:pPr>
    </w:p>
    <w:p w14:paraId="4B9CDAC9" w14:textId="724D740B" w:rsidR="007D6BF2" w:rsidRPr="00644B28" w:rsidRDefault="007D6BF2" w:rsidP="00644B28">
      <w:pPr>
        <w:pStyle w:val="Akapitzlist"/>
        <w:numPr>
          <w:ilvl w:val="6"/>
          <w:numId w:val="4"/>
        </w:numPr>
        <w:suppressAutoHyphens w:val="0"/>
        <w:autoSpaceDN/>
        <w:spacing w:after="0"/>
        <w:ind w:left="567" w:hanging="567"/>
        <w:contextualSpacing w:val="0"/>
        <w:jc w:val="both"/>
        <w:textAlignment w:val="auto"/>
      </w:pPr>
      <w:r w:rsidRPr="008634E5">
        <w:rPr>
          <w:b/>
          <w:bCs/>
          <w:iCs/>
          <w:u w:val="single"/>
        </w:rPr>
        <w:t>SPECYFIKACJA ILOŚCIOWA</w:t>
      </w:r>
    </w:p>
    <w:p w14:paraId="70FF6629" w14:textId="77777777" w:rsidR="00644B28" w:rsidRPr="000A4CEF" w:rsidRDefault="00644B28" w:rsidP="00644B28">
      <w:pPr>
        <w:pStyle w:val="Akapitzlist"/>
        <w:suppressAutoHyphens w:val="0"/>
        <w:autoSpaceDN/>
        <w:spacing w:after="0"/>
        <w:ind w:left="567"/>
        <w:contextualSpacing w:val="0"/>
        <w:jc w:val="both"/>
        <w:textAlignment w:val="auto"/>
      </w:pPr>
    </w:p>
    <w:tbl>
      <w:tblPr>
        <w:tblStyle w:val="Tabela-Siatka"/>
        <w:tblW w:w="0" w:type="auto"/>
        <w:tblInd w:w="-147" w:type="dxa"/>
        <w:tblLook w:val="04A0" w:firstRow="1" w:lastRow="0" w:firstColumn="1" w:lastColumn="0" w:noHBand="0" w:noVBand="1"/>
      </w:tblPr>
      <w:tblGrid>
        <w:gridCol w:w="693"/>
        <w:gridCol w:w="3560"/>
        <w:gridCol w:w="1412"/>
      </w:tblGrid>
      <w:tr w:rsidR="000A4CEF" w:rsidRPr="008634E5" w14:paraId="6F298D4C" w14:textId="77777777" w:rsidTr="000A4CEF">
        <w:tc>
          <w:tcPr>
            <w:tcW w:w="693" w:type="dxa"/>
            <w:vAlign w:val="center"/>
          </w:tcPr>
          <w:p w14:paraId="29D30131" w14:textId="77777777" w:rsidR="000A4CEF" w:rsidRPr="008634E5" w:rsidRDefault="000A4CEF" w:rsidP="00644B28">
            <w:pPr>
              <w:spacing w:after="0"/>
              <w:rPr>
                <w:b/>
                <w:bCs/>
              </w:rPr>
            </w:pPr>
            <w:r w:rsidRPr="008634E5">
              <w:rPr>
                <w:b/>
                <w:bCs/>
              </w:rPr>
              <w:t>L.p.</w:t>
            </w:r>
          </w:p>
        </w:tc>
        <w:tc>
          <w:tcPr>
            <w:tcW w:w="3560" w:type="dxa"/>
            <w:vAlign w:val="center"/>
          </w:tcPr>
          <w:p w14:paraId="1EE18BDF" w14:textId="77777777" w:rsidR="000A4CEF" w:rsidRPr="008634E5" w:rsidRDefault="000A4CEF" w:rsidP="00644B28">
            <w:pPr>
              <w:spacing w:after="0"/>
              <w:jc w:val="center"/>
              <w:rPr>
                <w:b/>
                <w:bCs/>
              </w:rPr>
            </w:pPr>
            <w:r w:rsidRPr="008634E5">
              <w:rPr>
                <w:b/>
                <w:bCs/>
              </w:rPr>
              <w:t>BIURO POWIATOWE</w:t>
            </w:r>
            <w:r w:rsidRPr="008634E5">
              <w:rPr>
                <w:b/>
                <w:bCs/>
              </w:rPr>
              <w:br/>
              <w:t>/ODDZIAŁ REGIONALNY</w:t>
            </w:r>
          </w:p>
        </w:tc>
        <w:tc>
          <w:tcPr>
            <w:tcW w:w="1412" w:type="dxa"/>
            <w:vAlign w:val="center"/>
          </w:tcPr>
          <w:p w14:paraId="4B6B51AF" w14:textId="77777777" w:rsidR="000A4CEF" w:rsidRPr="008634E5" w:rsidRDefault="000A4CEF" w:rsidP="00644B28">
            <w:pPr>
              <w:spacing w:after="0"/>
              <w:jc w:val="center"/>
              <w:rPr>
                <w:b/>
                <w:bCs/>
              </w:rPr>
            </w:pPr>
            <w:r w:rsidRPr="008634E5">
              <w:rPr>
                <w:b/>
                <w:bCs/>
              </w:rPr>
              <w:t>ILOŚĆ FOTELI</w:t>
            </w:r>
          </w:p>
        </w:tc>
      </w:tr>
      <w:tr w:rsidR="000A4CEF" w:rsidRPr="008634E5" w14:paraId="1E6F4387" w14:textId="77777777" w:rsidTr="000A4CEF">
        <w:tc>
          <w:tcPr>
            <w:tcW w:w="693" w:type="dxa"/>
            <w:vAlign w:val="center"/>
          </w:tcPr>
          <w:p w14:paraId="281E9DF0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1.</w:t>
            </w:r>
          </w:p>
        </w:tc>
        <w:tc>
          <w:tcPr>
            <w:tcW w:w="3560" w:type="dxa"/>
            <w:vAlign w:val="center"/>
          </w:tcPr>
          <w:p w14:paraId="399DC772" w14:textId="576322B1" w:rsidR="000A4CEF" w:rsidRPr="008634E5" w:rsidRDefault="000A4CEF" w:rsidP="00644B28">
            <w:pPr>
              <w:spacing w:after="0"/>
            </w:pPr>
            <w:r w:rsidRPr="008634E5">
              <w:t>Mazowiecki Oddział Regionalny</w:t>
            </w:r>
          </w:p>
        </w:tc>
        <w:tc>
          <w:tcPr>
            <w:tcW w:w="1412" w:type="dxa"/>
            <w:vAlign w:val="center"/>
          </w:tcPr>
          <w:p w14:paraId="16BE527D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214 szt.</w:t>
            </w:r>
          </w:p>
        </w:tc>
      </w:tr>
      <w:tr w:rsidR="000A4CEF" w:rsidRPr="008634E5" w14:paraId="2E1D6FDF" w14:textId="77777777" w:rsidTr="000A4CEF">
        <w:tc>
          <w:tcPr>
            <w:tcW w:w="693" w:type="dxa"/>
            <w:vAlign w:val="center"/>
          </w:tcPr>
          <w:p w14:paraId="2D7E5BC6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2.</w:t>
            </w:r>
          </w:p>
        </w:tc>
        <w:tc>
          <w:tcPr>
            <w:tcW w:w="3560" w:type="dxa"/>
            <w:vAlign w:val="center"/>
          </w:tcPr>
          <w:p w14:paraId="63938A94" w14:textId="77777777" w:rsidR="000A4CEF" w:rsidRPr="008634E5" w:rsidRDefault="000A4CEF" w:rsidP="00644B28">
            <w:pPr>
              <w:spacing w:after="0"/>
            </w:pPr>
            <w:r w:rsidRPr="008634E5">
              <w:t>BKnM MzOR</w:t>
            </w:r>
          </w:p>
        </w:tc>
        <w:tc>
          <w:tcPr>
            <w:tcW w:w="1412" w:type="dxa"/>
            <w:vAlign w:val="center"/>
          </w:tcPr>
          <w:p w14:paraId="3C1C8B6C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115 szt.</w:t>
            </w:r>
          </w:p>
        </w:tc>
      </w:tr>
      <w:tr w:rsidR="000A4CEF" w:rsidRPr="008634E5" w14:paraId="358477D1" w14:textId="77777777" w:rsidTr="000A4CEF">
        <w:tc>
          <w:tcPr>
            <w:tcW w:w="693" w:type="dxa"/>
            <w:vAlign w:val="center"/>
          </w:tcPr>
          <w:p w14:paraId="3A599C59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3.</w:t>
            </w:r>
          </w:p>
        </w:tc>
        <w:tc>
          <w:tcPr>
            <w:tcW w:w="3560" w:type="dxa"/>
            <w:vAlign w:val="center"/>
          </w:tcPr>
          <w:p w14:paraId="1ACFD01C" w14:textId="77777777" w:rsidR="000A4CEF" w:rsidRPr="008634E5" w:rsidRDefault="000A4CEF" w:rsidP="00644B28">
            <w:pPr>
              <w:spacing w:after="0"/>
            </w:pPr>
            <w:r w:rsidRPr="008634E5">
              <w:t>BP nr 118 w Białobrzegach</w:t>
            </w:r>
          </w:p>
        </w:tc>
        <w:tc>
          <w:tcPr>
            <w:tcW w:w="1412" w:type="dxa"/>
            <w:vAlign w:val="center"/>
          </w:tcPr>
          <w:p w14:paraId="1F204F07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22 szt.</w:t>
            </w:r>
          </w:p>
        </w:tc>
      </w:tr>
      <w:tr w:rsidR="000A4CEF" w:rsidRPr="008634E5" w14:paraId="3968D6A5" w14:textId="77777777" w:rsidTr="000A4CEF">
        <w:tc>
          <w:tcPr>
            <w:tcW w:w="693" w:type="dxa"/>
            <w:vAlign w:val="center"/>
          </w:tcPr>
          <w:p w14:paraId="35F55036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lastRenderedPageBreak/>
              <w:t>4.</w:t>
            </w:r>
          </w:p>
        </w:tc>
        <w:tc>
          <w:tcPr>
            <w:tcW w:w="3560" w:type="dxa"/>
            <w:vAlign w:val="center"/>
          </w:tcPr>
          <w:p w14:paraId="1F1305CE" w14:textId="77777777" w:rsidR="000A4CEF" w:rsidRPr="008634E5" w:rsidRDefault="000A4CEF" w:rsidP="00644B28">
            <w:pPr>
              <w:spacing w:after="0"/>
            </w:pPr>
            <w:r w:rsidRPr="008634E5">
              <w:t>BP nr 119 w Ciechanowie</w:t>
            </w:r>
          </w:p>
        </w:tc>
        <w:tc>
          <w:tcPr>
            <w:tcW w:w="1412" w:type="dxa"/>
            <w:vAlign w:val="center"/>
          </w:tcPr>
          <w:p w14:paraId="1F131066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30 szt.</w:t>
            </w:r>
          </w:p>
        </w:tc>
      </w:tr>
      <w:tr w:rsidR="000A4CEF" w:rsidRPr="008634E5" w14:paraId="33F27748" w14:textId="77777777" w:rsidTr="000A4CEF">
        <w:tc>
          <w:tcPr>
            <w:tcW w:w="693" w:type="dxa"/>
            <w:vAlign w:val="center"/>
          </w:tcPr>
          <w:p w14:paraId="05FF5D9F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5.</w:t>
            </w:r>
          </w:p>
        </w:tc>
        <w:tc>
          <w:tcPr>
            <w:tcW w:w="3560" w:type="dxa"/>
            <w:vAlign w:val="center"/>
          </w:tcPr>
          <w:p w14:paraId="30B762E5" w14:textId="77777777" w:rsidR="000A4CEF" w:rsidRPr="008634E5" w:rsidRDefault="000A4CEF" w:rsidP="00644B28">
            <w:pPr>
              <w:spacing w:after="0"/>
            </w:pPr>
            <w:r w:rsidRPr="008634E5">
              <w:t>BP nr 120 w Garwolinie</w:t>
            </w:r>
          </w:p>
        </w:tc>
        <w:tc>
          <w:tcPr>
            <w:tcW w:w="1412" w:type="dxa"/>
            <w:vAlign w:val="center"/>
          </w:tcPr>
          <w:p w14:paraId="3CFF948B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40 szt.</w:t>
            </w:r>
          </w:p>
        </w:tc>
      </w:tr>
      <w:tr w:rsidR="000A4CEF" w:rsidRPr="008634E5" w14:paraId="25DEA057" w14:textId="77777777" w:rsidTr="000A4CEF">
        <w:tc>
          <w:tcPr>
            <w:tcW w:w="693" w:type="dxa"/>
            <w:vAlign w:val="center"/>
          </w:tcPr>
          <w:p w14:paraId="77D6D660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6.</w:t>
            </w:r>
          </w:p>
        </w:tc>
        <w:tc>
          <w:tcPr>
            <w:tcW w:w="3560" w:type="dxa"/>
            <w:vAlign w:val="center"/>
          </w:tcPr>
          <w:p w14:paraId="07EB1D2F" w14:textId="77777777" w:rsidR="000A4CEF" w:rsidRPr="008634E5" w:rsidRDefault="000A4CEF" w:rsidP="00644B28">
            <w:pPr>
              <w:spacing w:after="0"/>
            </w:pPr>
            <w:r w:rsidRPr="008634E5">
              <w:t>BP nr 121 w Gostyninie</w:t>
            </w:r>
          </w:p>
        </w:tc>
        <w:tc>
          <w:tcPr>
            <w:tcW w:w="1412" w:type="dxa"/>
            <w:vAlign w:val="center"/>
          </w:tcPr>
          <w:p w14:paraId="507EA722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19 szt.</w:t>
            </w:r>
          </w:p>
        </w:tc>
      </w:tr>
      <w:tr w:rsidR="000A4CEF" w:rsidRPr="008634E5" w14:paraId="10F87171" w14:textId="77777777" w:rsidTr="000A4CEF">
        <w:tc>
          <w:tcPr>
            <w:tcW w:w="693" w:type="dxa"/>
            <w:vAlign w:val="center"/>
          </w:tcPr>
          <w:p w14:paraId="68B9ED0A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7.</w:t>
            </w:r>
          </w:p>
        </w:tc>
        <w:tc>
          <w:tcPr>
            <w:tcW w:w="3560" w:type="dxa"/>
            <w:vAlign w:val="center"/>
          </w:tcPr>
          <w:p w14:paraId="3FC784C1" w14:textId="77777777" w:rsidR="000A4CEF" w:rsidRPr="008634E5" w:rsidRDefault="000A4CEF" w:rsidP="00644B28">
            <w:pPr>
              <w:spacing w:after="0"/>
            </w:pPr>
            <w:r w:rsidRPr="008634E5">
              <w:t>BP nr 122 w Grodzisku Mazowieckim</w:t>
            </w:r>
          </w:p>
        </w:tc>
        <w:tc>
          <w:tcPr>
            <w:tcW w:w="1412" w:type="dxa"/>
            <w:vAlign w:val="center"/>
          </w:tcPr>
          <w:p w14:paraId="0954B034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14 szt.</w:t>
            </w:r>
          </w:p>
        </w:tc>
      </w:tr>
      <w:tr w:rsidR="000A4CEF" w:rsidRPr="008634E5" w14:paraId="7EABE130" w14:textId="77777777" w:rsidTr="000A4CEF">
        <w:tc>
          <w:tcPr>
            <w:tcW w:w="693" w:type="dxa"/>
            <w:vAlign w:val="center"/>
          </w:tcPr>
          <w:p w14:paraId="2624B885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8.</w:t>
            </w:r>
          </w:p>
        </w:tc>
        <w:tc>
          <w:tcPr>
            <w:tcW w:w="3560" w:type="dxa"/>
            <w:vAlign w:val="center"/>
          </w:tcPr>
          <w:p w14:paraId="69C79032" w14:textId="77777777" w:rsidR="000A4CEF" w:rsidRPr="008634E5" w:rsidRDefault="000A4CEF" w:rsidP="00644B28">
            <w:pPr>
              <w:spacing w:after="0"/>
            </w:pPr>
            <w:r w:rsidRPr="008634E5">
              <w:t>BP nr 123 w Grójcu</w:t>
            </w:r>
          </w:p>
        </w:tc>
        <w:tc>
          <w:tcPr>
            <w:tcW w:w="1412" w:type="dxa"/>
            <w:vAlign w:val="center"/>
          </w:tcPr>
          <w:p w14:paraId="4A10B992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10 szt.</w:t>
            </w:r>
          </w:p>
        </w:tc>
      </w:tr>
      <w:tr w:rsidR="000A4CEF" w:rsidRPr="008634E5" w14:paraId="2AEDAB0D" w14:textId="77777777" w:rsidTr="000A4CEF">
        <w:tc>
          <w:tcPr>
            <w:tcW w:w="693" w:type="dxa"/>
            <w:vAlign w:val="center"/>
          </w:tcPr>
          <w:p w14:paraId="22EAF5C3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9.</w:t>
            </w:r>
          </w:p>
        </w:tc>
        <w:tc>
          <w:tcPr>
            <w:tcW w:w="3560" w:type="dxa"/>
            <w:vAlign w:val="center"/>
          </w:tcPr>
          <w:p w14:paraId="2AE2EF1E" w14:textId="77777777" w:rsidR="000A4CEF" w:rsidRPr="008634E5" w:rsidRDefault="000A4CEF" w:rsidP="00644B28">
            <w:pPr>
              <w:spacing w:after="0"/>
            </w:pPr>
            <w:r w:rsidRPr="008634E5">
              <w:t>BP nr 124 w Kozienicach</w:t>
            </w:r>
          </w:p>
        </w:tc>
        <w:tc>
          <w:tcPr>
            <w:tcW w:w="1412" w:type="dxa"/>
            <w:vAlign w:val="center"/>
          </w:tcPr>
          <w:p w14:paraId="063E9BDA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28 szt.</w:t>
            </w:r>
          </w:p>
        </w:tc>
      </w:tr>
      <w:tr w:rsidR="000A4CEF" w:rsidRPr="008634E5" w14:paraId="5469BB4B" w14:textId="77777777" w:rsidTr="000A4CEF">
        <w:tc>
          <w:tcPr>
            <w:tcW w:w="693" w:type="dxa"/>
            <w:vAlign w:val="center"/>
          </w:tcPr>
          <w:p w14:paraId="7AC7D5AE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10.</w:t>
            </w:r>
          </w:p>
        </w:tc>
        <w:tc>
          <w:tcPr>
            <w:tcW w:w="3560" w:type="dxa"/>
            <w:vAlign w:val="center"/>
          </w:tcPr>
          <w:p w14:paraId="5F5D6ABF" w14:textId="77777777" w:rsidR="000A4CEF" w:rsidRPr="008634E5" w:rsidRDefault="000A4CEF" w:rsidP="00644B28">
            <w:pPr>
              <w:spacing w:after="0"/>
            </w:pPr>
            <w:r w:rsidRPr="008634E5">
              <w:t>BP nr 125 w Legionowie</w:t>
            </w:r>
          </w:p>
        </w:tc>
        <w:tc>
          <w:tcPr>
            <w:tcW w:w="1412" w:type="dxa"/>
            <w:vAlign w:val="center"/>
          </w:tcPr>
          <w:p w14:paraId="10C799F3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11 szt.</w:t>
            </w:r>
          </w:p>
        </w:tc>
      </w:tr>
      <w:tr w:rsidR="000A4CEF" w:rsidRPr="008634E5" w14:paraId="4E7A62E8" w14:textId="77777777" w:rsidTr="000A4CEF">
        <w:tc>
          <w:tcPr>
            <w:tcW w:w="693" w:type="dxa"/>
            <w:vAlign w:val="center"/>
          </w:tcPr>
          <w:p w14:paraId="7743190A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11.</w:t>
            </w:r>
          </w:p>
        </w:tc>
        <w:tc>
          <w:tcPr>
            <w:tcW w:w="3560" w:type="dxa"/>
            <w:vAlign w:val="center"/>
          </w:tcPr>
          <w:p w14:paraId="64248AF1" w14:textId="77777777" w:rsidR="000A4CEF" w:rsidRPr="008634E5" w:rsidRDefault="000A4CEF" w:rsidP="00644B28">
            <w:pPr>
              <w:spacing w:after="0"/>
            </w:pPr>
            <w:r w:rsidRPr="008634E5">
              <w:t>BP nr 126 w Lipsku</w:t>
            </w:r>
          </w:p>
        </w:tc>
        <w:tc>
          <w:tcPr>
            <w:tcW w:w="1412" w:type="dxa"/>
            <w:vAlign w:val="center"/>
          </w:tcPr>
          <w:p w14:paraId="55CDAD33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25 szt.</w:t>
            </w:r>
          </w:p>
        </w:tc>
      </w:tr>
      <w:tr w:rsidR="000A4CEF" w:rsidRPr="008634E5" w14:paraId="2A301E9F" w14:textId="77777777" w:rsidTr="000A4CEF">
        <w:tc>
          <w:tcPr>
            <w:tcW w:w="693" w:type="dxa"/>
            <w:vAlign w:val="center"/>
          </w:tcPr>
          <w:p w14:paraId="48312EE7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12.</w:t>
            </w:r>
          </w:p>
        </w:tc>
        <w:tc>
          <w:tcPr>
            <w:tcW w:w="3560" w:type="dxa"/>
            <w:vAlign w:val="center"/>
          </w:tcPr>
          <w:p w14:paraId="21E13ED8" w14:textId="77777777" w:rsidR="000A4CEF" w:rsidRPr="008634E5" w:rsidRDefault="000A4CEF" w:rsidP="00644B28">
            <w:pPr>
              <w:spacing w:after="0"/>
            </w:pPr>
            <w:r w:rsidRPr="008634E5">
              <w:t>BP nr 127 w Łosicach</w:t>
            </w:r>
          </w:p>
        </w:tc>
        <w:tc>
          <w:tcPr>
            <w:tcW w:w="1412" w:type="dxa"/>
            <w:vAlign w:val="center"/>
          </w:tcPr>
          <w:p w14:paraId="52DE0344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34 szt.</w:t>
            </w:r>
          </w:p>
        </w:tc>
      </w:tr>
      <w:tr w:rsidR="000A4CEF" w:rsidRPr="008634E5" w14:paraId="5475C548" w14:textId="77777777" w:rsidTr="000A4CEF">
        <w:tc>
          <w:tcPr>
            <w:tcW w:w="693" w:type="dxa"/>
            <w:vAlign w:val="center"/>
          </w:tcPr>
          <w:p w14:paraId="13138837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13.</w:t>
            </w:r>
          </w:p>
        </w:tc>
        <w:tc>
          <w:tcPr>
            <w:tcW w:w="3560" w:type="dxa"/>
            <w:vAlign w:val="center"/>
          </w:tcPr>
          <w:p w14:paraId="6F5D6046" w14:textId="77777777" w:rsidR="000A4CEF" w:rsidRPr="008634E5" w:rsidRDefault="000A4CEF" w:rsidP="00644B28">
            <w:pPr>
              <w:spacing w:after="0"/>
            </w:pPr>
            <w:r w:rsidRPr="008634E5">
              <w:t>BP nr 128 w Makowie Mazowieckim</w:t>
            </w:r>
          </w:p>
        </w:tc>
        <w:tc>
          <w:tcPr>
            <w:tcW w:w="1412" w:type="dxa"/>
            <w:vAlign w:val="center"/>
          </w:tcPr>
          <w:p w14:paraId="6B7DCEDC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33 szt.</w:t>
            </w:r>
          </w:p>
        </w:tc>
      </w:tr>
      <w:tr w:rsidR="000A4CEF" w:rsidRPr="008634E5" w14:paraId="73094909" w14:textId="77777777" w:rsidTr="000A4CEF">
        <w:tc>
          <w:tcPr>
            <w:tcW w:w="693" w:type="dxa"/>
            <w:vAlign w:val="center"/>
          </w:tcPr>
          <w:p w14:paraId="451E42A2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14.</w:t>
            </w:r>
          </w:p>
        </w:tc>
        <w:tc>
          <w:tcPr>
            <w:tcW w:w="3560" w:type="dxa"/>
            <w:vAlign w:val="center"/>
          </w:tcPr>
          <w:p w14:paraId="34EF14C6" w14:textId="77777777" w:rsidR="000A4CEF" w:rsidRPr="008634E5" w:rsidRDefault="000A4CEF" w:rsidP="00644B28">
            <w:pPr>
              <w:spacing w:after="0"/>
            </w:pPr>
            <w:r w:rsidRPr="008634E5">
              <w:t>BP nr 129 w Mińsku Mazowieckim</w:t>
            </w:r>
          </w:p>
        </w:tc>
        <w:tc>
          <w:tcPr>
            <w:tcW w:w="1412" w:type="dxa"/>
            <w:vAlign w:val="center"/>
          </w:tcPr>
          <w:p w14:paraId="4399817C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31 szt.</w:t>
            </w:r>
          </w:p>
        </w:tc>
      </w:tr>
      <w:tr w:rsidR="000A4CEF" w:rsidRPr="008634E5" w14:paraId="28CDFBB7" w14:textId="77777777" w:rsidTr="000A4CEF">
        <w:tc>
          <w:tcPr>
            <w:tcW w:w="693" w:type="dxa"/>
            <w:vAlign w:val="center"/>
          </w:tcPr>
          <w:p w14:paraId="4643DA0D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15.</w:t>
            </w:r>
          </w:p>
        </w:tc>
        <w:tc>
          <w:tcPr>
            <w:tcW w:w="3560" w:type="dxa"/>
            <w:vAlign w:val="center"/>
          </w:tcPr>
          <w:p w14:paraId="34110143" w14:textId="77777777" w:rsidR="000A4CEF" w:rsidRPr="008634E5" w:rsidRDefault="000A4CEF" w:rsidP="00644B28">
            <w:pPr>
              <w:spacing w:after="0"/>
            </w:pPr>
            <w:r w:rsidRPr="008634E5">
              <w:t>BP nr 130 w Mławie</w:t>
            </w:r>
          </w:p>
        </w:tc>
        <w:tc>
          <w:tcPr>
            <w:tcW w:w="1412" w:type="dxa"/>
            <w:vAlign w:val="center"/>
          </w:tcPr>
          <w:p w14:paraId="0273A001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29 szt.</w:t>
            </w:r>
          </w:p>
        </w:tc>
      </w:tr>
      <w:tr w:rsidR="000A4CEF" w:rsidRPr="008634E5" w14:paraId="56E0A82C" w14:textId="77777777" w:rsidTr="000A4CEF">
        <w:tc>
          <w:tcPr>
            <w:tcW w:w="693" w:type="dxa"/>
            <w:vAlign w:val="center"/>
          </w:tcPr>
          <w:p w14:paraId="013E5B8D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16.</w:t>
            </w:r>
          </w:p>
        </w:tc>
        <w:tc>
          <w:tcPr>
            <w:tcW w:w="3560" w:type="dxa"/>
            <w:vAlign w:val="center"/>
          </w:tcPr>
          <w:p w14:paraId="504ADFF4" w14:textId="77777777" w:rsidR="000A4CEF" w:rsidRPr="008634E5" w:rsidRDefault="000A4CEF" w:rsidP="00644B28">
            <w:pPr>
              <w:spacing w:after="0"/>
            </w:pPr>
            <w:r w:rsidRPr="008634E5">
              <w:t>BP nr 131 w Nowym Dworze Mazowieckim</w:t>
            </w:r>
          </w:p>
        </w:tc>
        <w:tc>
          <w:tcPr>
            <w:tcW w:w="1412" w:type="dxa"/>
            <w:vAlign w:val="center"/>
          </w:tcPr>
          <w:p w14:paraId="0288D85A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15 szt.</w:t>
            </w:r>
          </w:p>
        </w:tc>
      </w:tr>
      <w:tr w:rsidR="000A4CEF" w:rsidRPr="008634E5" w14:paraId="354423FD" w14:textId="77777777" w:rsidTr="000A4CEF">
        <w:tc>
          <w:tcPr>
            <w:tcW w:w="693" w:type="dxa"/>
            <w:vAlign w:val="center"/>
          </w:tcPr>
          <w:p w14:paraId="03A071AA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17.</w:t>
            </w:r>
          </w:p>
        </w:tc>
        <w:tc>
          <w:tcPr>
            <w:tcW w:w="3560" w:type="dxa"/>
            <w:vAlign w:val="center"/>
          </w:tcPr>
          <w:p w14:paraId="3D352A6D" w14:textId="77777777" w:rsidR="000A4CEF" w:rsidRPr="008634E5" w:rsidRDefault="000A4CEF" w:rsidP="00644B28">
            <w:pPr>
              <w:spacing w:after="0"/>
            </w:pPr>
            <w:r w:rsidRPr="008634E5">
              <w:t>BP nr 132 w Ostrołęce</w:t>
            </w:r>
          </w:p>
        </w:tc>
        <w:tc>
          <w:tcPr>
            <w:tcW w:w="1412" w:type="dxa"/>
            <w:vAlign w:val="center"/>
          </w:tcPr>
          <w:p w14:paraId="6B584B0D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67 szt.</w:t>
            </w:r>
          </w:p>
        </w:tc>
      </w:tr>
      <w:tr w:rsidR="000A4CEF" w:rsidRPr="008634E5" w14:paraId="4A927456" w14:textId="77777777" w:rsidTr="000A4CEF">
        <w:tc>
          <w:tcPr>
            <w:tcW w:w="693" w:type="dxa"/>
            <w:vAlign w:val="center"/>
          </w:tcPr>
          <w:p w14:paraId="12257AE7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18.</w:t>
            </w:r>
          </w:p>
        </w:tc>
        <w:tc>
          <w:tcPr>
            <w:tcW w:w="3560" w:type="dxa"/>
            <w:vAlign w:val="center"/>
          </w:tcPr>
          <w:p w14:paraId="42E8A92A" w14:textId="77777777" w:rsidR="000A4CEF" w:rsidRPr="008634E5" w:rsidRDefault="000A4CEF" w:rsidP="00644B28">
            <w:pPr>
              <w:spacing w:after="0"/>
            </w:pPr>
            <w:r w:rsidRPr="008634E5">
              <w:t>BP nr 133 w Ostrowi Mazowieckiej</w:t>
            </w:r>
          </w:p>
        </w:tc>
        <w:tc>
          <w:tcPr>
            <w:tcW w:w="1412" w:type="dxa"/>
            <w:vAlign w:val="center"/>
          </w:tcPr>
          <w:p w14:paraId="2BA741C2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37 szt.</w:t>
            </w:r>
          </w:p>
        </w:tc>
      </w:tr>
      <w:tr w:rsidR="000A4CEF" w:rsidRPr="008634E5" w14:paraId="285AACF4" w14:textId="77777777" w:rsidTr="000A4CEF">
        <w:tc>
          <w:tcPr>
            <w:tcW w:w="693" w:type="dxa"/>
            <w:vAlign w:val="center"/>
          </w:tcPr>
          <w:p w14:paraId="6F85DE4E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19.</w:t>
            </w:r>
          </w:p>
        </w:tc>
        <w:tc>
          <w:tcPr>
            <w:tcW w:w="3560" w:type="dxa"/>
            <w:vAlign w:val="center"/>
          </w:tcPr>
          <w:p w14:paraId="7DAE5915" w14:textId="77777777" w:rsidR="000A4CEF" w:rsidRPr="008634E5" w:rsidRDefault="000A4CEF" w:rsidP="00644B28">
            <w:pPr>
              <w:spacing w:after="0"/>
            </w:pPr>
            <w:r w:rsidRPr="008634E5">
              <w:t>BP nr 134 w Otwocku</w:t>
            </w:r>
          </w:p>
        </w:tc>
        <w:tc>
          <w:tcPr>
            <w:tcW w:w="1412" w:type="dxa"/>
            <w:vAlign w:val="center"/>
          </w:tcPr>
          <w:p w14:paraId="21ED5175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13 szt.</w:t>
            </w:r>
          </w:p>
        </w:tc>
      </w:tr>
      <w:tr w:rsidR="000A4CEF" w:rsidRPr="008634E5" w14:paraId="6028936A" w14:textId="77777777" w:rsidTr="000A4CEF">
        <w:tc>
          <w:tcPr>
            <w:tcW w:w="693" w:type="dxa"/>
            <w:vAlign w:val="center"/>
          </w:tcPr>
          <w:p w14:paraId="39A9D000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20.</w:t>
            </w:r>
          </w:p>
        </w:tc>
        <w:tc>
          <w:tcPr>
            <w:tcW w:w="3560" w:type="dxa"/>
            <w:vAlign w:val="center"/>
          </w:tcPr>
          <w:p w14:paraId="429D7527" w14:textId="77777777" w:rsidR="000A4CEF" w:rsidRPr="008634E5" w:rsidRDefault="000A4CEF" w:rsidP="00644B28">
            <w:pPr>
              <w:spacing w:after="0"/>
            </w:pPr>
            <w:r w:rsidRPr="008634E5">
              <w:t xml:space="preserve">BP nr 135 w Piasecznie </w:t>
            </w:r>
          </w:p>
        </w:tc>
        <w:tc>
          <w:tcPr>
            <w:tcW w:w="1412" w:type="dxa"/>
            <w:vAlign w:val="center"/>
          </w:tcPr>
          <w:p w14:paraId="1081D72D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15 szt.</w:t>
            </w:r>
          </w:p>
        </w:tc>
      </w:tr>
      <w:tr w:rsidR="000A4CEF" w:rsidRPr="008634E5" w14:paraId="57E2482F" w14:textId="77777777" w:rsidTr="000A4CEF">
        <w:tc>
          <w:tcPr>
            <w:tcW w:w="693" w:type="dxa"/>
            <w:vAlign w:val="center"/>
          </w:tcPr>
          <w:p w14:paraId="0FAC40F2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21.</w:t>
            </w:r>
          </w:p>
        </w:tc>
        <w:tc>
          <w:tcPr>
            <w:tcW w:w="3560" w:type="dxa"/>
            <w:vAlign w:val="center"/>
          </w:tcPr>
          <w:p w14:paraId="5E444BEB" w14:textId="77777777" w:rsidR="000A4CEF" w:rsidRPr="008634E5" w:rsidRDefault="000A4CEF" w:rsidP="00644B28">
            <w:pPr>
              <w:spacing w:after="0"/>
              <w:jc w:val="both"/>
            </w:pPr>
            <w:r w:rsidRPr="008634E5">
              <w:t>BP nr 136 w Płocku</w:t>
            </w:r>
          </w:p>
        </w:tc>
        <w:tc>
          <w:tcPr>
            <w:tcW w:w="1412" w:type="dxa"/>
            <w:vAlign w:val="center"/>
          </w:tcPr>
          <w:p w14:paraId="0542346F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 xml:space="preserve">46 szt. </w:t>
            </w:r>
          </w:p>
        </w:tc>
      </w:tr>
      <w:tr w:rsidR="000A4CEF" w:rsidRPr="008634E5" w14:paraId="7F4631D3" w14:textId="77777777" w:rsidTr="000A4CEF">
        <w:tc>
          <w:tcPr>
            <w:tcW w:w="693" w:type="dxa"/>
            <w:vAlign w:val="center"/>
          </w:tcPr>
          <w:p w14:paraId="1EF82651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22.</w:t>
            </w:r>
          </w:p>
        </w:tc>
        <w:tc>
          <w:tcPr>
            <w:tcW w:w="3560" w:type="dxa"/>
            <w:vAlign w:val="center"/>
          </w:tcPr>
          <w:p w14:paraId="30E2B2D7" w14:textId="77777777" w:rsidR="000A4CEF" w:rsidRPr="008634E5" w:rsidRDefault="000A4CEF" w:rsidP="00644B28">
            <w:pPr>
              <w:spacing w:after="0"/>
            </w:pPr>
            <w:r w:rsidRPr="008634E5">
              <w:t>BP nr 137 w Płońsku</w:t>
            </w:r>
          </w:p>
        </w:tc>
        <w:tc>
          <w:tcPr>
            <w:tcW w:w="1412" w:type="dxa"/>
            <w:vAlign w:val="center"/>
          </w:tcPr>
          <w:p w14:paraId="360880E9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34 szt.</w:t>
            </w:r>
          </w:p>
        </w:tc>
      </w:tr>
      <w:tr w:rsidR="000A4CEF" w:rsidRPr="008634E5" w14:paraId="6BD1A84C" w14:textId="77777777" w:rsidTr="000A4CEF">
        <w:tc>
          <w:tcPr>
            <w:tcW w:w="693" w:type="dxa"/>
            <w:vAlign w:val="center"/>
          </w:tcPr>
          <w:p w14:paraId="42F25AEC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23.</w:t>
            </w:r>
          </w:p>
        </w:tc>
        <w:tc>
          <w:tcPr>
            <w:tcW w:w="3560" w:type="dxa"/>
            <w:vAlign w:val="center"/>
          </w:tcPr>
          <w:p w14:paraId="6696DF88" w14:textId="77777777" w:rsidR="000A4CEF" w:rsidRPr="008634E5" w:rsidRDefault="000A4CEF" w:rsidP="00644B28">
            <w:pPr>
              <w:spacing w:after="0"/>
            </w:pPr>
            <w:r w:rsidRPr="008634E5">
              <w:t>BP nr 138 w Pruszkowie</w:t>
            </w:r>
          </w:p>
        </w:tc>
        <w:tc>
          <w:tcPr>
            <w:tcW w:w="1412" w:type="dxa"/>
            <w:vAlign w:val="center"/>
          </w:tcPr>
          <w:p w14:paraId="37950AF2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10 szt.</w:t>
            </w:r>
          </w:p>
        </w:tc>
      </w:tr>
      <w:tr w:rsidR="000A4CEF" w:rsidRPr="008634E5" w14:paraId="0BCEB92C" w14:textId="77777777" w:rsidTr="000A4CEF">
        <w:tc>
          <w:tcPr>
            <w:tcW w:w="693" w:type="dxa"/>
            <w:vAlign w:val="center"/>
          </w:tcPr>
          <w:p w14:paraId="65326943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24.</w:t>
            </w:r>
          </w:p>
        </w:tc>
        <w:tc>
          <w:tcPr>
            <w:tcW w:w="3560" w:type="dxa"/>
            <w:vAlign w:val="center"/>
          </w:tcPr>
          <w:p w14:paraId="59FD20B5" w14:textId="77777777" w:rsidR="000A4CEF" w:rsidRPr="008634E5" w:rsidRDefault="000A4CEF" w:rsidP="00644B28">
            <w:pPr>
              <w:spacing w:after="0"/>
            </w:pPr>
            <w:r w:rsidRPr="008634E5">
              <w:t>BP nr 139 w Przasnyszu</w:t>
            </w:r>
          </w:p>
        </w:tc>
        <w:tc>
          <w:tcPr>
            <w:tcW w:w="1412" w:type="dxa"/>
            <w:vAlign w:val="center"/>
          </w:tcPr>
          <w:p w14:paraId="4EF799A9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30 szt.</w:t>
            </w:r>
          </w:p>
        </w:tc>
      </w:tr>
      <w:tr w:rsidR="000A4CEF" w:rsidRPr="008634E5" w14:paraId="2ADC3706" w14:textId="77777777" w:rsidTr="000A4CEF">
        <w:tc>
          <w:tcPr>
            <w:tcW w:w="693" w:type="dxa"/>
            <w:vAlign w:val="center"/>
          </w:tcPr>
          <w:p w14:paraId="14A2791F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25.</w:t>
            </w:r>
          </w:p>
        </w:tc>
        <w:tc>
          <w:tcPr>
            <w:tcW w:w="3560" w:type="dxa"/>
            <w:vAlign w:val="center"/>
          </w:tcPr>
          <w:p w14:paraId="380D4D37" w14:textId="77777777" w:rsidR="000A4CEF" w:rsidRPr="008634E5" w:rsidRDefault="000A4CEF" w:rsidP="00644B28">
            <w:pPr>
              <w:spacing w:after="0"/>
            </w:pPr>
            <w:r w:rsidRPr="008634E5">
              <w:t>BP nr 140 w Przysusze</w:t>
            </w:r>
          </w:p>
        </w:tc>
        <w:tc>
          <w:tcPr>
            <w:tcW w:w="1412" w:type="dxa"/>
            <w:vAlign w:val="center"/>
          </w:tcPr>
          <w:p w14:paraId="57C13A08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25 szt.</w:t>
            </w:r>
          </w:p>
        </w:tc>
      </w:tr>
      <w:tr w:rsidR="000A4CEF" w:rsidRPr="008634E5" w14:paraId="37F75D84" w14:textId="77777777" w:rsidTr="000A4CEF">
        <w:tc>
          <w:tcPr>
            <w:tcW w:w="693" w:type="dxa"/>
            <w:vAlign w:val="center"/>
          </w:tcPr>
          <w:p w14:paraId="5D37AD28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26.</w:t>
            </w:r>
          </w:p>
        </w:tc>
        <w:tc>
          <w:tcPr>
            <w:tcW w:w="3560" w:type="dxa"/>
            <w:vAlign w:val="center"/>
          </w:tcPr>
          <w:p w14:paraId="3BFAB86A" w14:textId="77777777" w:rsidR="000A4CEF" w:rsidRPr="008634E5" w:rsidRDefault="000A4CEF" w:rsidP="00644B28">
            <w:pPr>
              <w:spacing w:after="0"/>
              <w:jc w:val="both"/>
            </w:pPr>
            <w:r w:rsidRPr="008634E5">
              <w:t>BP nr 141 w Pułtusku</w:t>
            </w:r>
          </w:p>
        </w:tc>
        <w:tc>
          <w:tcPr>
            <w:tcW w:w="1412" w:type="dxa"/>
            <w:vAlign w:val="center"/>
          </w:tcPr>
          <w:p w14:paraId="3158D530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34 szt.</w:t>
            </w:r>
          </w:p>
        </w:tc>
      </w:tr>
      <w:tr w:rsidR="000A4CEF" w:rsidRPr="008634E5" w14:paraId="497FDA2B" w14:textId="77777777" w:rsidTr="000A4CEF">
        <w:tc>
          <w:tcPr>
            <w:tcW w:w="693" w:type="dxa"/>
            <w:vAlign w:val="center"/>
          </w:tcPr>
          <w:p w14:paraId="27CB6AF2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27.</w:t>
            </w:r>
          </w:p>
        </w:tc>
        <w:tc>
          <w:tcPr>
            <w:tcW w:w="3560" w:type="dxa"/>
            <w:vAlign w:val="center"/>
          </w:tcPr>
          <w:p w14:paraId="41D27F29" w14:textId="77777777" w:rsidR="000A4CEF" w:rsidRPr="008634E5" w:rsidRDefault="000A4CEF" w:rsidP="00644B28">
            <w:pPr>
              <w:spacing w:after="0"/>
            </w:pPr>
            <w:r w:rsidRPr="008634E5">
              <w:t>BP nr 142 w Radomiu</w:t>
            </w:r>
          </w:p>
        </w:tc>
        <w:tc>
          <w:tcPr>
            <w:tcW w:w="1412" w:type="dxa"/>
            <w:vAlign w:val="center"/>
          </w:tcPr>
          <w:p w14:paraId="187E89F9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61 szt.</w:t>
            </w:r>
          </w:p>
        </w:tc>
      </w:tr>
      <w:tr w:rsidR="000A4CEF" w:rsidRPr="008634E5" w14:paraId="0D8A9AC0" w14:textId="77777777" w:rsidTr="000A4CEF">
        <w:tc>
          <w:tcPr>
            <w:tcW w:w="693" w:type="dxa"/>
            <w:vAlign w:val="center"/>
          </w:tcPr>
          <w:p w14:paraId="48E16CC0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28.</w:t>
            </w:r>
          </w:p>
        </w:tc>
        <w:tc>
          <w:tcPr>
            <w:tcW w:w="3560" w:type="dxa"/>
            <w:vAlign w:val="center"/>
          </w:tcPr>
          <w:p w14:paraId="0B15E662" w14:textId="77777777" w:rsidR="000A4CEF" w:rsidRPr="008634E5" w:rsidRDefault="000A4CEF" w:rsidP="00644B28">
            <w:pPr>
              <w:spacing w:after="0"/>
            </w:pPr>
            <w:r w:rsidRPr="008634E5">
              <w:t>BP nr 143 w Siedlcach</w:t>
            </w:r>
          </w:p>
        </w:tc>
        <w:tc>
          <w:tcPr>
            <w:tcW w:w="1412" w:type="dxa"/>
            <w:vAlign w:val="center"/>
          </w:tcPr>
          <w:p w14:paraId="7D6101AF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89 szt.</w:t>
            </w:r>
          </w:p>
        </w:tc>
      </w:tr>
      <w:tr w:rsidR="000A4CEF" w:rsidRPr="008634E5" w14:paraId="2CD46926" w14:textId="77777777" w:rsidTr="000A4CEF">
        <w:tc>
          <w:tcPr>
            <w:tcW w:w="693" w:type="dxa"/>
            <w:vAlign w:val="center"/>
          </w:tcPr>
          <w:p w14:paraId="195F7B1D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29.</w:t>
            </w:r>
          </w:p>
        </w:tc>
        <w:tc>
          <w:tcPr>
            <w:tcW w:w="3560" w:type="dxa"/>
            <w:vAlign w:val="center"/>
          </w:tcPr>
          <w:p w14:paraId="7F02C652" w14:textId="77777777" w:rsidR="000A4CEF" w:rsidRPr="008634E5" w:rsidRDefault="000A4CEF" w:rsidP="00644B28">
            <w:pPr>
              <w:spacing w:after="0"/>
            </w:pPr>
            <w:r w:rsidRPr="008634E5">
              <w:t>BP nr 144 w Sierpcu</w:t>
            </w:r>
          </w:p>
        </w:tc>
        <w:tc>
          <w:tcPr>
            <w:tcW w:w="1412" w:type="dxa"/>
            <w:vAlign w:val="center"/>
          </w:tcPr>
          <w:p w14:paraId="34D00ECC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28 szt.</w:t>
            </w:r>
          </w:p>
        </w:tc>
      </w:tr>
      <w:tr w:rsidR="000A4CEF" w:rsidRPr="008634E5" w14:paraId="340508DF" w14:textId="77777777" w:rsidTr="000A4CEF">
        <w:tc>
          <w:tcPr>
            <w:tcW w:w="693" w:type="dxa"/>
            <w:vAlign w:val="center"/>
          </w:tcPr>
          <w:p w14:paraId="6BD2A3C1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30.</w:t>
            </w:r>
          </w:p>
        </w:tc>
        <w:tc>
          <w:tcPr>
            <w:tcW w:w="3560" w:type="dxa"/>
            <w:vAlign w:val="center"/>
          </w:tcPr>
          <w:p w14:paraId="0AE111DC" w14:textId="77777777" w:rsidR="000A4CEF" w:rsidRPr="008634E5" w:rsidRDefault="000A4CEF" w:rsidP="00644B28">
            <w:pPr>
              <w:spacing w:after="0"/>
            </w:pPr>
            <w:r w:rsidRPr="008634E5">
              <w:t>BP nr 145 w Sochaczewie</w:t>
            </w:r>
          </w:p>
        </w:tc>
        <w:tc>
          <w:tcPr>
            <w:tcW w:w="1412" w:type="dxa"/>
            <w:vAlign w:val="center"/>
          </w:tcPr>
          <w:p w14:paraId="280A73B1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27 szt.</w:t>
            </w:r>
          </w:p>
        </w:tc>
      </w:tr>
      <w:tr w:rsidR="000A4CEF" w:rsidRPr="008634E5" w14:paraId="4BF60B21" w14:textId="77777777" w:rsidTr="000A4CEF">
        <w:tc>
          <w:tcPr>
            <w:tcW w:w="693" w:type="dxa"/>
            <w:vAlign w:val="center"/>
          </w:tcPr>
          <w:p w14:paraId="403215FF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31.</w:t>
            </w:r>
          </w:p>
        </w:tc>
        <w:tc>
          <w:tcPr>
            <w:tcW w:w="3560" w:type="dxa"/>
            <w:vAlign w:val="center"/>
          </w:tcPr>
          <w:p w14:paraId="5C82C04F" w14:textId="77777777" w:rsidR="000A4CEF" w:rsidRPr="008634E5" w:rsidRDefault="000A4CEF" w:rsidP="00644B28">
            <w:pPr>
              <w:spacing w:after="0"/>
            </w:pPr>
            <w:r w:rsidRPr="008634E5">
              <w:t>BP nr 146 w Sokołowie Podlaskim</w:t>
            </w:r>
          </w:p>
        </w:tc>
        <w:tc>
          <w:tcPr>
            <w:tcW w:w="1412" w:type="dxa"/>
            <w:vAlign w:val="center"/>
          </w:tcPr>
          <w:p w14:paraId="0BF4DE05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36 szt.</w:t>
            </w:r>
          </w:p>
        </w:tc>
      </w:tr>
      <w:tr w:rsidR="000A4CEF" w:rsidRPr="008634E5" w14:paraId="333F0E20" w14:textId="77777777" w:rsidTr="000A4CEF">
        <w:tc>
          <w:tcPr>
            <w:tcW w:w="693" w:type="dxa"/>
            <w:vAlign w:val="center"/>
          </w:tcPr>
          <w:p w14:paraId="3915DC5C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32.</w:t>
            </w:r>
          </w:p>
        </w:tc>
        <w:tc>
          <w:tcPr>
            <w:tcW w:w="3560" w:type="dxa"/>
            <w:vAlign w:val="center"/>
          </w:tcPr>
          <w:p w14:paraId="16B39A6E" w14:textId="77777777" w:rsidR="000A4CEF" w:rsidRPr="008634E5" w:rsidRDefault="000A4CEF" w:rsidP="00644B28">
            <w:pPr>
              <w:spacing w:after="0"/>
            </w:pPr>
            <w:r w:rsidRPr="008634E5">
              <w:t>BP nr 147 w Szydłowcu</w:t>
            </w:r>
          </w:p>
        </w:tc>
        <w:tc>
          <w:tcPr>
            <w:tcW w:w="1412" w:type="dxa"/>
            <w:vAlign w:val="center"/>
          </w:tcPr>
          <w:p w14:paraId="1A8D2131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15 szt.</w:t>
            </w:r>
          </w:p>
        </w:tc>
      </w:tr>
      <w:tr w:rsidR="000A4CEF" w:rsidRPr="008634E5" w14:paraId="42176BB8" w14:textId="77777777" w:rsidTr="000A4CEF">
        <w:tc>
          <w:tcPr>
            <w:tcW w:w="693" w:type="dxa"/>
            <w:vAlign w:val="center"/>
          </w:tcPr>
          <w:p w14:paraId="150DAA62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33.</w:t>
            </w:r>
          </w:p>
        </w:tc>
        <w:tc>
          <w:tcPr>
            <w:tcW w:w="3560" w:type="dxa"/>
            <w:vAlign w:val="center"/>
          </w:tcPr>
          <w:p w14:paraId="484E3363" w14:textId="77777777" w:rsidR="000A4CEF" w:rsidRPr="008634E5" w:rsidRDefault="000A4CEF" w:rsidP="00644B28">
            <w:pPr>
              <w:spacing w:after="0"/>
            </w:pPr>
            <w:r w:rsidRPr="008634E5">
              <w:t>BP nr 149 Warszawa Zachód</w:t>
            </w:r>
          </w:p>
        </w:tc>
        <w:tc>
          <w:tcPr>
            <w:tcW w:w="1412" w:type="dxa"/>
            <w:vAlign w:val="center"/>
          </w:tcPr>
          <w:p w14:paraId="21046EB2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25 szt.</w:t>
            </w:r>
          </w:p>
        </w:tc>
      </w:tr>
      <w:tr w:rsidR="000A4CEF" w:rsidRPr="008634E5" w14:paraId="53BC6963" w14:textId="77777777" w:rsidTr="000A4CEF">
        <w:tc>
          <w:tcPr>
            <w:tcW w:w="693" w:type="dxa"/>
            <w:vAlign w:val="center"/>
          </w:tcPr>
          <w:p w14:paraId="178C4F82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34.</w:t>
            </w:r>
          </w:p>
        </w:tc>
        <w:tc>
          <w:tcPr>
            <w:tcW w:w="3560" w:type="dxa"/>
            <w:vAlign w:val="center"/>
          </w:tcPr>
          <w:p w14:paraId="7CD2E3A6" w14:textId="77777777" w:rsidR="000A4CEF" w:rsidRPr="008634E5" w:rsidRDefault="000A4CEF" w:rsidP="00644B28">
            <w:pPr>
              <w:spacing w:after="0"/>
            </w:pPr>
            <w:r w:rsidRPr="008634E5">
              <w:t>BP nr 150 w Węgrowie</w:t>
            </w:r>
          </w:p>
        </w:tc>
        <w:tc>
          <w:tcPr>
            <w:tcW w:w="1412" w:type="dxa"/>
            <w:vAlign w:val="center"/>
          </w:tcPr>
          <w:p w14:paraId="247C685C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41 szt.</w:t>
            </w:r>
          </w:p>
        </w:tc>
      </w:tr>
      <w:tr w:rsidR="000A4CEF" w:rsidRPr="008634E5" w14:paraId="1A1DED60" w14:textId="77777777" w:rsidTr="000A4CEF">
        <w:tc>
          <w:tcPr>
            <w:tcW w:w="693" w:type="dxa"/>
            <w:vAlign w:val="center"/>
          </w:tcPr>
          <w:p w14:paraId="7E23DE3E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35.</w:t>
            </w:r>
          </w:p>
        </w:tc>
        <w:tc>
          <w:tcPr>
            <w:tcW w:w="3560" w:type="dxa"/>
            <w:vAlign w:val="center"/>
          </w:tcPr>
          <w:p w14:paraId="4111E437" w14:textId="77777777" w:rsidR="000A4CEF" w:rsidRPr="008634E5" w:rsidRDefault="000A4CEF" w:rsidP="00644B28">
            <w:pPr>
              <w:spacing w:after="0"/>
            </w:pPr>
            <w:r w:rsidRPr="008634E5">
              <w:t>BP nr 151 w Wołominie</w:t>
            </w:r>
          </w:p>
        </w:tc>
        <w:tc>
          <w:tcPr>
            <w:tcW w:w="1412" w:type="dxa"/>
            <w:vAlign w:val="center"/>
          </w:tcPr>
          <w:p w14:paraId="787ACD2B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36 szt.</w:t>
            </w:r>
          </w:p>
        </w:tc>
      </w:tr>
      <w:tr w:rsidR="000A4CEF" w:rsidRPr="008634E5" w14:paraId="56210888" w14:textId="77777777" w:rsidTr="000A4CEF">
        <w:tc>
          <w:tcPr>
            <w:tcW w:w="693" w:type="dxa"/>
            <w:vAlign w:val="center"/>
          </w:tcPr>
          <w:p w14:paraId="09282E01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36.</w:t>
            </w:r>
          </w:p>
        </w:tc>
        <w:tc>
          <w:tcPr>
            <w:tcW w:w="3560" w:type="dxa"/>
            <w:vAlign w:val="center"/>
          </w:tcPr>
          <w:p w14:paraId="6579A3B1" w14:textId="77777777" w:rsidR="000A4CEF" w:rsidRPr="008634E5" w:rsidRDefault="000A4CEF" w:rsidP="00644B28">
            <w:pPr>
              <w:spacing w:after="0"/>
            </w:pPr>
            <w:r w:rsidRPr="008634E5">
              <w:t>BP nr 152 w Wyszkowie</w:t>
            </w:r>
          </w:p>
        </w:tc>
        <w:tc>
          <w:tcPr>
            <w:tcW w:w="1412" w:type="dxa"/>
            <w:vAlign w:val="center"/>
          </w:tcPr>
          <w:p w14:paraId="6CC4D4B5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39 szt.</w:t>
            </w:r>
          </w:p>
        </w:tc>
      </w:tr>
      <w:tr w:rsidR="000A4CEF" w:rsidRPr="008634E5" w14:paraId="1A655A6F" w14:textId="77777777" w:rsidTr="000A4CEF">
        <w:tc>
          <w:tcPr>
            <w:tcW w:w="693" w:type="dxa"/>
            <w:vAlign w:val="center"/>
          </w:tcPr>
          <w:p w14:paraId="4C512F15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37.</w:t>
            </w:r>
          </w:p>
        </w:tc>
        <w:tc>
          <w:tcPr>
            <w:tcW w:w="3560" w:type="dxa"/>
            <w:vAlign w:val="center"/>
          </w:tcPr>
          <w:p w14:paraId="61882520" w14:textId="77777777" w:rsidR="000A4CEF" w:rsidRPr="008634E5" w:rsidRDefault="000A4CEF" w:rsidP="00644B28">
            <w:pPr>
              <w:spacing w:after="0"/>
            </w:pPr>
            <w:r w:rsidRPr="008634E5">
              <w:t>BP nr 153 w Zwoleniu</w:t>
            </w:r>
          </w:p>
        </w:tc>
        <w:tc>
          <w:tcPr>
            <w:tcW w:w="1412" w:type="dxa"/>
            <w:vAlign w:val="center"/>
          </w:tcPr>
          <w:p w14:paraId="4152A3DE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25 szt.</w:t>
            </w:r>
          </w:p>
        </w:tc>
      </w:tr>
      <w:tr w:rsidR="000A4CEF" w:rsidRPr="008634E5" w14:paraId="3A47258E" w14:textId="77777777" w:rsidTr="000A4CEF">
        <w:tc>
          <w:tcPr>
            <w:tcW w:w="693" w:type="dxa"/>
            <w:vAlign w:val="center"/>
          </w:tcPr>
          <w:p w14:paraId="3D4B258C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38.</w:t>
            </w:r>
          </w:p>
        </w:tc>
        <w:tc>
          <w:tcPr>
            <w:tcW w:w="3560" w:type="dxa"/>
            <w:vAlign w:val="center"/>
          </w:tcPr>
          <w:p w14:paraId="06EC41CE" w14:textId="77777777" w:rsidR="000A4CEF" w:rsidRPr="008634E5" w:rsidRDefault="000A4CEF" w:rsidP="00644B28">
            <w:pPr>
              <w:spacing w:after="0"/>
            </w:pPr>
            <w:r w:rsidRPr="008634E5">
              <w:t>BP nr 154 w Żurominie</w:t>
            </w:r>
          </w:p>
        </w:tc>
        <w:tc>
          <w:tcPr>
            <w:tcW w:w="1412" w:type="dxa"/>
            <w:vAlign w:val="center"/>
          </w:tcPr>
          <w:p w14:paraId="4E0BEB1A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23 szt.</w:t>
            </w:r>
          </w:p>
        </w:tc>
      </w:tr>
      <w:tr w:rsidR="000A4CEF" w:rsidRPr="008634E5" w14:paraId="18CDF484" w14:textId="77777777" w:rsidTr="000A4CEF">
        <w:tc>
          <w:tcPr>
            <w:tcW w:w="693" w:type="dxa"/>
            <w:vAlign w:val="center"/>
          </w:tcPr>
          <w:p w14:paraId="56787BA5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39.</w:t>
            </w:r>
          </w:p>
        </w:tc>
        <w:tc>
          <w:tcPr>
            <w:tcW w:w="3560" w:type="dxa"/>
            <w:vAlign w:val="center"/>
          </w:tcPr>
          <w:p w14:paraId="672C5895" w14:textId="77777777" w:rsidR="000A4CEF" w:rsidRPr="008634E5" w:rsidRDefault="000A4CEF" w:rsidP="00644B28">
            <w:pPr>
              <w:spacing w:after="0"/>
            </w:pPr>
            <w:r w:rsidRPr="008634E5">
              <w:t>BP nr 155 w Żyrardowie</w:t>
            </w:r>
          </w:p>
        </w:tc>
        <w:tc>
          <w:tcPr>
            <w:tcW w:w="1412" w:type="dxa"/>
            <w:vAlign w:val="center"/>
          </w:tcPr>
          <w:p w14:paraId="1A250217" w14:textId="77777777" w:rsidR="000A4CEF" w:rsidRPr="008634E5" w:rsidRDefault="000A4CEF" w:rsidP="00644B28">
            <w:pPr>
              <w:spacing w:after="0"/>
              <w:jc w:val="center"/>
            </w:pPr>
            <w:r w:rsidRPr="008634E5">
              <w:t>15 szt.</w:t>
            </w:r>
          </w:p>
        </w:tc>
      </w:tr>
      <w:bookmarkEnd w:id="0"/>
    </w:tbl>
    <w:p w14:paraId="37FEF070" w14:textId="77777777" w:rsidR="007D6BF2" w:rsidRPr="008634E5" w:rsidRDefault="007D6BF2" w:rsidP="00644B28">
      <w:pPr>
        <w:spacing w:after="0"/>
      </w:pPr>
    </w:p>
    <w:p w14:paraId="4A5ABB60" w14:textId="77777777" w:rsidR="007D6BF2" w:rsidRPr="008634E5" w:rsidRDefault="007D6BF2" w:rsidP="00644B28">
      <w:pPr>
        <w:spacing w:after="0"/>
      </w:pPr>
    </w:p>
    <w:p w14:paraId="15D31EAE" w14:textId="77777777" w:rsidR="007D6BF2" w:rsidRPr="008634E5" w:rsidRDefault="007D6BF2" w:rsidP="00644B28">
      <w:pPr>
        <w:spacing w:after="0"/>
      </w:pPr>
    </w:p>
    <w:p w14:paraId="5F4CB3A7" w14:textId="77777777" w:rsidR="007D6BF2" w:rsidRPr="008634E5" w:rsidRDefault="007D6BF2" w:rsidP="00644B28">
      <w:pPr>
        <w:spacing w:after="0"/>
      </w:pPr>
    </w:p>
    <w:p w14:paraId="4A7B09C6" w14:textId="360D5CB4" w:rsidR="005F00F1" w:rsidRPr="008634E5" w:rsidRDefault="005F00F1" w:rsidP="00644B28">
      <w:pPr>
        <w:tabs>
          <w:tab w:val="left" w:pos="3315"/>
        </w:tabs>
        <w:spacing w:after="0"/>
      </w:pPr>
    </w:p>
    <w:sectPr w:rsidR="005F00F1" w:rsidRPr="008634E5" w:rsidSect="00644B28"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568" w:right="1417" w:bottom="2127" w:left="1417" w:header="624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B79F2B" w14:textId="77777777" w:rsidR="00F67A92" w:rsidRDefault="00F67A92" w:rsidP="00DF1EDE">
      <w:pPr>
        <w:spacing w:after="0" w:line="240" w:lineRule="auto"/>
      </w:pPr>
      <w:r>
        <w:separator/>
      </w:r>
    </w:p>
  </w:endnote>
  <w:endnote w:type="continuationSeparator" w:id="0">
    <w:p w14:paraId="288C8523" w14:textId="77777777" w:rsidR="00F67A92" w:rsidRDefault="00F67A92" w:rsidP="00DF1E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1B25E5" w14:textId="77777777" w:rsidR="00981C6B" w:rsidRDefault="00DE18F8">
    <w:pPr>
      <w:pStyle w:val="Stopka"/>
    </w:pP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1" locked="0" layoutInCell="1" allowOverlap="1" wp14:anchorId="1A9F910D" wp14:editId="768C66E7">
              <wp:simplePos x="0" y="0"/>
              <wp:positionH relativeFrom="column">
                <wp:posOffset>2975610</wp:posOffset>
              </wp:positionH>
              <wp:positionV relativeFrom="paragraph">
                <wp:posOffset>-419100</wp:posOffset>
              </wp:positionV>
              <wp:extent cx="2833370" cy="264160"/>
              <wp:effectExtent l="0" t="0" r="0" b="2540"/>
              <wp:wrapThrough wrapText="bothSides">
                <wp:wrapPolygon edited="0">
                  <wp:start x="436" y="0"/>
                  <wp:lineTo x="436" y="20250"/>
                  <wp:lineTo x="21058" y="20250"/>
                  <wp:lineTo x="21058" y="0"/>
                  <wp:lineTo x="436" y="0"/>
                </wp:wrapPolygon>
              </wp:wrapThrough>
              <wp:docPr id="4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AFB36F7" w14:textId="77777777" w:rsidR="00DE18F8" w:rsidRPr="00CF3256" w:rsidRDefault="00DE18F8" w:rsidP="00DE18F8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CF3256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AE:PL-18131-61122-FJVBB-33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9F910D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234.3pt;margin-top:-33pt;width:223.1pt;height:20.8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" filled="f" stroked="f">
              <v:textbox>
                <w:txbxContent>
                  <w:p w14:paraId="2AFB36F7" w14:textId="77777777" w:rsidR="00DE18F8" w:rsidRPr="00CF3256" w:rsidRDefault="00DE18F8" w:rsidP="00DE18F8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CF3256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AE:PL-18131-61122-FJVBB-33</w:t>
                    </w:r>
                  </w:p>
                </w:txbxContent>
              </v:textbox>
              <w10:wrap type="through"/>
            </v:shape>
          </w:pict>
        </mc:Fallback>
      </mc:AlternateContent>
    </w:r>
    <w:r w:rsidR="00981C6B">
      <w:rPr>
        <w:noProof/>
      </w:rPr>
      <w:drawing>
        <wp:anchor distT="0" distB="0" distL="114300" distR="114300" simplePos="0" relativeHeight="251661312" behindDoc="0" locked="0" layoutInCell="1" allowOverlap="1" wp14:anchorId="03549B31" wp14:editId="5FD2503C">
          <wp:simplePos x="0" y="0"/>
          <wp:positionH relativeFrom="margin">
            <wp:posOffset>-1048076</wp:posOffset>
          </wp:positionH>
          <wp:positionV relativeFrom="paragraph">
            <wp:posOffset>-359324</wp:posOffset>
          </wp:positionV>
          <wp:extent cx="7852844" cy="598462"/>
          <wp:effectExtent l="0" t="0" r="0" b="0"/>
          <wp:wrapNone/>
          <wp:docPr id="242954072" name="Obraz 2429540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52844" cy="59846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4" w:name="_Hlk193111747"/>
  <w:bookmarkStart w:id="5" w:name="_Hlk193111748"/>
  <w:p w14:paraId="7EB833CF" w14:textId="77777777" w:rsidR="000044CC" w:rsidRDefault="002352DD">
    <w:pPr>
      <w:pStyle w:val="Stopka"/>
    </w:pPr>
    <w:r w:rsidRPr="000044CC">
      <w:rPr>
        <w:noProof/>
      </w:rPr>
      <mc:AlternateContent>
        <mc:Choice Requires="wps">
          <w:drawing>
            <wp:anchor distT="45720" distB="45720" distL="114300" distR="114300" simplePos="0" relativeHeight="251710976" behindDoc="1" locked="0" layoutInCell="1" allowOverlap="1" wp14:anchorId="11D5F41E" wp14:editId="5802D4A6">
              <wp:simplePos x="0" y="0"/>
              <wp:positionH relativeFrom="column">
                <wp:posOffset>3353641</wp:posOffset>
              </wp:positionH>
              <wp:positionV relativeFrom="paragraph">
                <wp:posOffset>-376555</wp:posOffset>
              </wp:positionV>
              <wp:extent cx="2833370" cy="264160"/>
              <wp:effectExtent l="0" t="0" r="0" b="2540"/>
              <wp:wrapNone/>
              <wp:docPr id="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E0A9CAF" w14:textId="77777777" w:rsidR="00B124CC" w:rsidRPr="007254B6" w:rsidRDefault="000044CC" w:rsidP="00B124CC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="002352DD" w:rsidRPr="002352DD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AE:PL-70893-77806-HAIVR-19</w:t>
                          </w:r>
                        </w:p>
                        <w:p w14:paraId="5829BE5E" w14:textId="77777777" w:rsidR="00ED4A10" w:rsidRPr="007254B6" w:rsidRDefault="00ED4A10" w:rsidP="00ED4A1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5478EFFE" w14:textId="77777777" w:rsidR="000044CC" w:rsidRPr="00CF3256" w:rsidRDefault="000044CC" w:rsidP="000044CC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1D5F41E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264.05pt;margin-top:-29.65pt;width:223.1pt;height:20.8pt;z-index:-251605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" filled="f" stroked="f">
              <v:textbox>
                <w:txbxContent>
                  <w:p w14:paraId="5E0A9CAF" w14:textId="77777777" w:rsidR="00B124CC" w:rsidRPr="007254B6" w:rsidRDefault="000044CC" w:rsidP="00B124CC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="002352DD" w:rsidRPr="002352DD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AE:PL-70893-77806-HAIVR-19</w:t>
                    </w:r>
                  </w:p>
                  <w:p w14:paraId="5829BE5E" w14:textId="77777777" w:rsidR="00ED4A10" w:rsidRPr="007254B6" w:rsidRDefault="00ED4A10" w:rsidP="00ED4A1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5478EFFE" w14:textId="77777777" w:rsidR="000044CC" w:rsidRPr="00CF3256" w:rsidRDefault="000044CC" w:rsidP="000044CC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0044CC">
      <w:rPr>
        <w:noProof/>
      </w:rPr>
      <w:drawing>
        <wp:anchor distT="0" distB="0" distL="114300" distR="114300" simplePos="0" relativeHeight="251656704" behindDoc="1" locked="0" layoutInCell="1" allowOverlap="1" wp14:anchorId="7FA4D585" wp14:editId="71A03AC3">
          <wp:simplePos x="0" y="0"/>
          <wp:positionH relativeFrom="margin">
            <wp:posOffset>-1016000</wp:posOffset>
          </wp:positionH>
          <wp:positionV relativeFrom="paragraph">
            <wp:posOffset>-314960</wp:posOffset>
          </wp:positionV>
          <wp:extent cx="7848600" cy="598170"/>
          <wp:effectExtent l="0" t="0" r="0" b="0"/>
          <wp:wrapNone/>
          <wp:docPr id="1143784007" name="Obraz 11437840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4"/>
    <w:bookmarkEnd w:id="5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350CAD" w14:textId="77777777" w:rsidR="00F67A92" w:rsidRDefault="00F67A92" w:rsidP="00DF1EDE">
      <w:pPr>
        <w:spacing w:after="0" w:line="240" w:lineRule="auto"/>
      </w:pPr>
      <w:r>
        <w:separator/>
      </w:r>
    </w:p>
  </w:footnote>
  <w:footnote w:type="continuationSeparator" w:id="0">
    <w:p w14:paraId="505C5B0F" w14:textId="77777777" w:rsidR="00F67A92" w:rsidRDefault="00F67A92" w:rsidP="00DF1E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FFD04A" w14:textId="77777777" w:rsidR="00981C6B" w:rsidRDefault="003C0A1F" w:rsidP="003C0A1F">
    <w:pPr>
      <w:pStyle w:val="Nagwek"/>
      <w:tabs>
        <w:tab w:val="clear" w:pos="4536"/>
        <w:tab w:val="clear" w:pos="9072"/>
        <w:tab w:val="left" w:pos="2919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FAE135" w14:textId="77777777" w:rsidR="000044CC" w:rsidRDefault="00363FC3">
    <w:pPr>
      <w:pStyle w:val="Nagwek"/>
    </w:pPr>
    <w:bookmarkStart w:id="2" w:name="_Hlk193111577"/>
    <w:bookmarkStart w:id="3" w:name="_Hlk193111578"/>
    <w:r>
      <w:rPr>
        <w:noProof/>
      </w:rPr>
      <w:drawing>
        <wp:anchor distT="0" distB="0" distL="114300" distR="114300" simplePos="0" relativeHeight="251713024" behindDoc="0" locked="0" layoutInCell="1" allowOverlap="1" wp14:anchorId="225CF8CD" wp14:editId="63C18346">
          <wp:simplePos x="0" y="0"/>
          <wp:positionH relativeFrom="column">
            <wp:posOffset>-667231</wp:posOffset>
          </wp:positionH>
          <wp:positionV relativeFrom="paragraph">
            <wp:posOffset>-190588</wp:posOffset>
          </wp:positionV>
          <wp:extent cx="7101393" cy="818950"/>
          <wp:effectExtent l="0" t="0" r="4445" b="635"/>
          <wp:wrapNone/>
          <wp:docPr id="727386975" name="Obraz 7273869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Obraz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2"/>
    <w:bookmarkEnd w:id="3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A2CA8"/>
    <w:multiLevelType w:val="multilevel"/>
    <w:tmpl w:val="DAA8F13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none"/>
      <w:lvlText w:val="1.3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1EF5FE0"/>
    <w:multiLevelType w:val="hybridMultilevel"/>
    <w:tmpl w:val="A29814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6476D7"/>
    <w:multiLevelType w:val="hybridMultilevel"/>
    <w:tmpl w:val="F296022A"/>
    <w:lvl w:ilvl="0" w:tplc="1D98B4B2">
      <w:start w:val="1"/>
      <w:numFmt w:val="decimal"/>
      <w:lvlText w:val="%1."/>
      <w:lvlJc w:val="left"/>
      <w:pPr>
        <w:tabs>
          <w:tab w:val="num" w:pos="473"/>
        </w:tabs>
        <w:ind w:left="284" w:hanging="171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6680F36"/>
    <w:multiLevelType w:val="hybridMultilevel"/>
    <w:tmpl w:val="89A86A4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74821E8"/>
    <w:multiLevelType w:val="multilevel"/>
    <w:tmpl w:val="07B88A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1.4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4189605C"/>
    <w:multiLevelType w:val="hybridMultilevel"/>
    <w:tmpl w:val="FA5C31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5120E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502566D2"/>
    <w:multiLevelType w:val="hybridMultilevel"/>
    <w:tmpl w:val="A8D47A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7687A01"/>
    <w:multiLevelType w:val="multilevel"/>
    <w:tmpl w:val="E4A8BE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1.3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61553FA5"/>
    <w:multiLevelType w:val="hybridMultilevel"/>
    <w:tmpl w:val="9BB4D1B6"/>
    <w:lvl w:ilvl="0" w:tplc="171CD68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D92632A8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5BC88068">
      <w:start w:val="92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1AAC154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6FEE9642">
      <w:start w:val="1"/>
      <w:numFmt w:val="lowerLetter"/>
      <w:lvlText w:val="%5)"/>
      <w:lvlJc w:val="left"/>
      <w:pPr>
        <w:ind w:left="3600" w:hanging="360"/>
      </w:pPr>
      <w:rPr>
        <w:rFonts w:asciiTheme="minorHAnsi" w:eastAsia="Times New Roman" w:hAnsiTheme="minorHAnsi" w:cstheme="minorHAnsi"/>
      </w:rPr>
    </w:lvl>
    <w:lvl w:ilvl="5" w:tplc="9E0EF51E">
      <w:start w:val="1"/>
      <w:numFmt w:val="decimal"/>
      <w:lvlText w:val="%6)"/>
      <w:lvlJc w:val="left"/>
      <w:pPr>
        <w:ind w:left="4500" w:hanging="360"/>
      </w:pPr>
      <w:rPr>
        <w:rFonts w:hint="default"/>
      </w:rPr>
    </w:lvl>
    <w:lvl w:ilvl="6" w:tplc="68C23168">
      <w:start w:val="1"/>
      <w:numFmt w:val="upperLetter"/>
      <w:lvlText w:val="%7."/>
      <w:lvlJc w:val="left"/>
      <w:pPr>
        <w:ind w:left="1495" w:hanging="360"/>
      </w:pPr>
      <w:rPr>
        <w:rFonts w:hint="default"/>
        <w:b/>
        <w:bCs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3922E05"/>
    <w:multiLevelType w:val="hybridMultilevel"/>
    <w:tmpl w:val="5C2EC4C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4124F60"/>
    <w:multiLevelType w:val="multilevel"/>
    <w:tmpl w:val="385C6D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7C3A0290"/>
    <w:multiLevelType w:val="hybridMultilevel"/>
    <w:tmpl w:val="DDFCC2D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14370904">
    <w:abstractNumId w:val="1"/>
  </w:num>
  <w:num w:numId="2" w16cid:durableId="1883440867">
    <w:abstractNumId w:val="5"/>
  </w:num>
  <w:num w:numId="3" w16cid:durableId="1094059879">
    <w:abstractNumId w:val="2"/>
  </w:num>
  <w:num w:numId="4" w16cid:durableId="536356870">
    <w:abstractNumId w:val="9"/>
  </w:num>
  <w:num w:numId="5" w16cid:durableId="850950746">
    <w:abstractNumId w:val="6"/>
  </w:num>
  <w:num w:numId="6" w16cid:durableId="843711977">
    <w:abstractNumId w:val="11"/>
  </w:num>
  <w:num w:numId="7" w16cid:durableId="1866480997">
    <w:abstractNumId w:val="3"/>
  </w:num>
  <w:num w:numId="8" w16cid:durableId="2114666861">
    <w:abstractNumId w:val="8"/>
  </w:num>
  <w:num w:numId="9" w16cid:durableId="984625630">
    <w:abstractNumId w:val="4"/>
  </w:num>
  <w:num w:numId="10" w16cid:durableId="1218130315">
    <w:abstractNumId w:val="10"/>
  </w:num>
  <w:num w:numId="11" w16cid:durableId="1662195796">
    <w:abstractNumId w:val="12"/>
  </w:num>
  <w:num w:numId="12" w16cid:durableId="1402021792">
    <w:abstractNumId w:val="0"/>
  </w:num>
  <w:num w:numId="13" w16cid:durableId="2539817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2ABD"/>
    <w:rsid w:val="000044CC"/>
    <w:rsid w:val="00012BC5"/>
    <w:rsid w:val="00021331"/>
    <w:rsid w:val="00025B31"/>
    <w:rsid w:val="00076410"/>
    <w:rsid w:val="000813D9"/>
    <w:rsid w:val="000A0958"/>
    <w:rsid w:val="000A4CEF"/>
    <w:rsid w:val="000A4FAE"/>
    <w:rsid w:val="000C25EC"/>
    <w:rsid w:val="000E0654"/>
    <w:rsid w:val="000F4153"/>
    <w:rsid w:val="00186DB1"/>
    <w:rsid w:val="001C28A6"/>
    <w:rsid w:val="002352DD"/>
    <w:rsid w:val="00251BB9"/>
    <w:rsid w:val="00271D47"/>
    <w:rsid w:val="002C2977"/>
    <w:rsid w:val="002F2C6E"/>
    <w:rsid w:val="003053A2"/>
    <w:rsid w:val="00354657"/>
    <w:rsid w:val="00356F18"/>
    <w:rsid w:val="00363FC3"/>
    <w:rsid w:val="003641DB"/>
    <w:rsid w:val="0038761C"/>
    <w:rsid w:val="00390463"/>
    <w:rsid w:val="003C0A1F"/>
    <w:rsid w:val="003C47E2"/>
    <w:rsid w:val="003E21F7"/>
    <w:rsid w:val="003E547B"/>
    <w:rsid w:val="0041511F"/>
    <w:rsid w:val="00456FD3"/>
    <w:rsid w:val="00494B0B"/>
    <w:rsid w:val="004A0104"/>
    <w:rsid w:val="004C5D42"/>
    <w:rsid w:val="004C67BE"/>
    <w:rsid w:val="004D5B54"/>
    <w:rsid w:val="00500B19"/>
    <w:rsid w:val="0050277C"/>
    <w:rsid w:val="00575414"/>
    <w:rsid w:val="005A2CBA"/>
    <w:rsid w:val="005F00F1"/>
    <w:rsid w:val="0064379A"/>
    <w:rsid w:val="00644B28"/>
    <w:rsid w:val="0066114F"/>
    <w:rsid w:val="00694A3F"/>
    <w:rsid w:val="006977E1"/>
    <w:rsid w:val="006B1AA2"/>
    <w:rsid w:val="006D51C8"/>
    <w:rsid w:val="006F1398"/>
    <w:rsid w:val="006F214E"/>
    <w:rsid w:val="00707134"/>
    <w:rsid w:val="00707CF2"/>
    <w:rsid w:val="00740F4E"/>
    <w:rsid w:val="00742861"/>
    <w:rsid w:val="00746638"/>
    <w:rsid w:val="007653AF"/>
    <w:rsid w:val="0077064F"/>
    <w:rsid w:val="007842AF"/>
    <w:rsid w:val="007D6BF2"/>
    <w:rsid w:val="007E3D47"/>
    <w:rsid w:val="0080710C"/>
    <w:rsid w:val="008456C5"/>
    <w:rsid w:val="008634E5"/>
    <w:rsid w:val="0086768D"/>
    <w:rsid w:val="00913BDF"/>
    <w:rsid w:val="009811B9"/>
    <w:rsid w:val="00981C6B"/>
    <w:rsid w:val="009857C9"/>
    <w:rsid w:val="009B1C14"/>
    <w:rsid w:val="009F72C8"/>
    <w:rsid w:val="00A003D3"/>
    <w:rsid w:val="00A04571"/>
    <w:rsid w:val="00A40728"/>
    <w:rsid w:val="00AC26E5"/>
    <w:rsid w:val="00AE3DDA"/>
    <w:rsid w:val="00B124CC"/>
    <w:rsid w:val="00B16520"/>
    <w:rsid w:val="00B314EE"/>
    <w:rsid w:val="00B4321D"/>
    <w:rsid w:val="00B5269D"/>
    <w:rsid w:val="00B53196"/>
    <w:rsid w:val="00B86CFA"/>
    <w:rsid w:val="00BD04E1"/>
    <w:rsid w:val="00BE0DAB"/>
    <w:rsid w:val="00C16A2D"/>
    <w:rsid w:val="00C258C4"/>
    <w:rsid w:val="00C52ABD"/>
    <w:rsid w:val="00C909B6"/>
    <w:rsid w:val="00C9421A"/>
    <w:rsid w:val="00C962FF"/>
    <w:rsid w:val="00CA42EE"/>
    <w:rsid w:val="00CA7255"/>
    <w:rsid w:val="00CD1832"/>
    <w:rsid w:val="00CE0A58"/>
    <w:rsid w:val="00D04282"/>
    <w:rsid w:val="00D61DD7"/>
    <w:rsid w:val="00DE18F8"/>
    <w:rsid w:val="00DF1EDE"/>
    <w:rsid w:val="00E21D2A"/>
    <w:rsid w:val="00E27CD8"/>
    <w:rsid w:val="00E47330"/>
    <w:rsid w:val="00E520D0"/>
    <w:rsid w:val="00E57D32"/>
    <w:rsid w:val="00E66D09"/>
    <w:rsid w:val="00E84955"/>
    <w:rsid w:val="00E87BA2"/>
    <w:rsid w:val="00E932E2"/>
    <w:rsid w:val="00EB4D81"/>
    <w:rsid w:val="00ED4A10"/>
    <w:rsid w:val="00ED510A"/>
    <w:rsid w:val="00EE41A2"/>
    <w:rsid w:val="00EF13CA"/>
    <w:rsid w:val="00F1032B"/>
    <w:rsid w:val="00F32FC4"/>
    <w:rsid w:val="00F67A69"/>
    <w:rsid w:val="00F67A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EA9FBB"/>
  <w15:chartTrackingRefBased/>
  <w15:docId w15:val="{CD38BAC1-E95F-4BA2-81A9-BEDF36C75D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707CF2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agwek1">
    <w:name w:val="heading 1"/>
    <w:basedOn w:val="Normalny"/>
    <w:next w:val="Normalny"/>
    <w:link w:val="Nagwek1Znak"/>
    <w:qFormat/>
    <w:rsid w:val="000813D9"/>
    <w:pPr>
      <w:keepNext/>
      <w:suppressAutoHyphens w:val="0"/>
      <w:autoSpaceDN/>
      <w:spacing w:before="120" w:after="120" w:line="240" w:lineRule="auto"/>
      <w:jc w:val="both"/>
      <w:textAlignment w:val="auto"/>
      <w:outlineLvl w:val="0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F1E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F1EDE"/>
  </w:style>
  <w:style w:type="paragraph" w:styleId="Stopka">
    <w:name w:val="footer"/>
    <w:basedOn w:val="Normalny"/>
    <w:link w:val="StopkaZnak"/>
    <w:uiPriority w:val="99"/>
    <w:unhideWhenUsed/>
    <w:rsid w:val="00DF1E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F1EDE"/>
  </w:style>
  <w:style w:type="character" w:customStyle="1" w:styleId="hgkelc">
    <w:name w:val="hgkelc"/>
    <w:basedOn w:val="Domylnaczcionkaakapitu"/>
    <w:rsid w:val="00981C6B"/>
  </w:style>
  <w:style w:type="character" w:styleId="Pogrubienie">
    <w:name w:val="Strong"/>
    <w:basedOn w:val="Domylnaczcionkaakapitu"/>
    <w:uiPriority w:val="22"/>
    <w:qFormat/>
    <w:rsid w:val="00DE18F8"/>
    <w:rPr>
      <w:b/>
      <w:bCs/>
    </w:rPr>
  </w:style>
  <w:style w:type="character" w:customStyle="1" w:styleId="Teksttreci">
    <w:name w:val="Tekst treści_"/>
    <w:basedOn w:val="Domylnaczcionkaakapitu"/>
    <w:link w:val="Teksttreci0"/>
    <w:rsid w:val="00707CF2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707CF2"/>
    <w:pPr>
      <w:widowControl w:val="0"/>
      <w:shd w:val="clear" w:color="auto" w:fill="FFFFFF"/>
      <w:suppressAutoHyphens w:val="0"/>
      <w:autoSpaceDN/>
      <w:spacing w:after="0" w:line="240" w:lineRule="auto"/>
      <w:textAlignment w:val="auto"/>
    </w:pPr>
    <w:rPr>
      <w:rFonts w:ascii="Times New Roman" w:eastAsia="Times New Roman" w:hAnsi="Times New Roman"/>
    </w:rPr>
  </w:style>
  <w:style w:type="paragraph" w:styleId="Akapitzlist">
    <w:name w:val="List Paragraph"/>
    <w:aliases w:val="Akapit z listą numerowaną,Podsis rysunku,lp1,Bullet List,FooterText,numbered,Paragraphe de liste1,Bulletr List Paragraph,列出段落,列出段落1,List Paragraph21,Listeafsnit1,Parágrafo da Lista1,Párrafo de lista1,リスト段落1,Bullet list,List Paragraph11,b1"/>
    <w:basedOn w:val="Normalny"/>
    <w:link w:val="AkapitzlistZnak"/>
    <w:uiPriority w:val="34"/>
    <w:qFormat/>
    <w:rsid w:val="00707CF2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rsid w:val="000813D9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0813D9"/>
    <w:pPr>
      <w:suppressAutoHyphens w:val="0"/>
      <w:autoSpaceDN/>
      <w:spacing w:after="0" w:line="240" w:lineRule="auto"/>
      <w:jc w:val="center"/>
      <w:textAlignment w:val="auto"/>
    </w:pPr>
    <w:rPr>
      <w:rFonts w:ascii="Times New Roman" w:eastAsia="Times New Roman" w:hAnsi="Times New Roman"/>
      <w:b/>
      <w:bCs/>
      <w:sz w:val="36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0813D9"/>
    <w:rPr>
      <w:rFonts w:ascii="Times New Roman" w:eastAsia="Times New Roman" w:hAnsi="Times New Roman" w:cs="Times New Roman"/>
      <w:b/>
      <w:bCs/>
      <w:sz w:val="36"/>
      <w:szCs w:val="24"/>
      <w:lang w:eastAsia="pl-PL"/>
    </w:rPr>
  </w:style>
  <w:style w:type="paragraph" w:styleId="Tekstpodstawowy2">
    <w:name w:val="Body Text 2"/>
    <w:basedOn w:val="Normalny"/>
    <w:link w:val="Tekstpodstawowy2Znak"/>
    <w:rsid w:val="000813D9"/>
    <w:pPr>
      <w:suppressAutoHyphens w:val="0"/>
      <w:autoSpaceDN/>
      <w:spacing w:after="0" w:line="240" w:lineRule="auto"/>
      <w:jc w:val="center"/>
      <w:textAlignment w:val="auto"/>
    </w:pPr>
    <w:rPr>
      <w:rFonts w:ascii="Times New Roman" w:eastAsia="Times New Roman" w:hAnsi="Times New Roman"/>
      <w:b/>
      <w:i/>
      <w:iCs/>
      <w:color w:val="000000"/>
      <w:sz w:val="36"/>
      <w:szCs w:val="36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0813D9"/>
    <w:rPr>
      <w:rFonts w:ascii="Times New Roman" w:eastAsia="Times New Roman" w:hAnsi="Times New Roman" w:cs="Times New Roman"/>
      <w:b/>
      <w:i/>
      <w:iCs/>
      <w:color w:val="000000"/>
      <w:sz w:val="36"/>
      <w:szCs w:val="36"/>
      <w:lang w:eastAsia="pl-PL"/>
    </w:rPr>
  </w:style>
  <w:style w:type="table" w:styleId="Tabela-Siatka">
    <w:name w:val="Table Grid"/>
    <w:basedOn w:val="Standardowy"/>
    <w:uiPriority w:val="39"/>
    <w:rsid w:val="006F13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Akapit z listą numerowaną Znak,Podsis rysunku Znak,lp1 Znak,Bullet List Znak,FooterText Znak,numbered Znak,Paragraphe de liste1 Znak,Bulletr List Paragraph Znak,列出段落 Znak,列出段落1 Znak,List Paragraph21 Znak,Listeafsnit1 Znak,リスト段落1 Znak"/>
    <w:basedOn w:val="Domylnaczcionkaakapitu"/>
    <w:link w:val="Akapitzlist"/>
    <w:uiPriority w:val="34"/>
    <w:qFormat/>
    <w:rsid w:val="007D6BF2"/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4286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4286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42861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4286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42861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olsa.szymon\Documents\Niestandardowe%20szablony%20pakietu%20Office\Mazowiecki%20nowe%20logo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>0</LikesCount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4AUVVSWN3CTX-1500038033-449</_dlc_DocId>
    <_dlc_DocIdUrl xmlns="39f7c1c4-9d1a-4107-9192-b1bcec9d9d0b">
      <Url>https://portalarimr.arimr.gov.pl/Departamenty/BPr/_layouts/15/DocIdRedir.aspx?ID=4AUVVSWN3CTX-1500038033-449</Url>
      <Description>4AUVVSWN3CTX-1500038033-449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6512BB-495B-407B-ADAB-57B4061915F0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ED9E7810-1A98-4B95-86F5-E0A0BA43F588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f7c1c4-9d1a-4107-9192-b1bcec9d9d0b"/>
  </ds:schemaRefs>
</ds:datastoreItem>
</file>

<file path=customXml/itemProps3.xml><?xml version="1.0" encoding="utf-8"?>
<ds:datastoreItem xmlns:ds="http://schemas.openxmlformats.org/officeDocument/2006/customXml" ds:itemID="{E0D25450-C60E-4DC2-BB03-C0AF3AA3048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9344BA1-E3AA-4934-981E-FF4370EAE0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090AB7E7-4474-469A-9900-18D4D58CB2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4756FB22-A930-4E9C-9CC9-9AF86CA03B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Mazowiecki nowe logo.dotx</Template>
  <TotalTime>0</TotalTime>
  <Pages>3</Pages>
  <Words>819</Words>
  <Characters>4918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5726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Molsa Szymon</dc:creator>
  <cp:keywords/>
  <dc:description/>
  <cp:lastModifiedBy>Patrycja Dworniak</cp:lastModifiedBy>
  <cp:revision>3</cp:revision>
  <cp:lastPrinted>2025-03-11T10:06:00Z</cp:lastPrinted>
  <dcterms:created xsi:type="dcterms:W3CDTF">2025-05-16T08:00:00Z</dcterms:created>
  <dcterms:modified xsi:type="dcterms:W3CDTF">2025-05-16T08:00:00Z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13f14aa9-1da6-49c8-93f4-92108cb18e1d</vt:lpwstr>
  </property>
  <property fmtid="{D5CDD505-2E9C-101B-9397-08002B2CF9AE}" pid="3" name="bjClsUserRVM">
    <vt:lpwstr>[]</vt:lpwstr>
  </property>
  <property fmtid="{D5CDD505-2E9C-101B-9397-08002B2CF9AE}" pid="4" name="bjSaver">
    <vt:lpwstr>P7jtXiFptK9iRH8CW/MTxK1/flaeSueZ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uid="e3529ac4-ce9c-4660-aa85-64853fbeee80" value="" /&gt;&lt;/sisl&gt;</vt:lpwstr>
  </property>
  <property fmtid="{D5CDD505-2E9C-101B-9397-08002B2CF9AE}" pid="7" name="bjDocumentSecurityLabel">
    <vt:lpwstr>Klasyfikacja: OGÓLNA</vt:lpwstr>
  </property>
  <property fmtid="{D5CDD505-2E9C-101B-9397-08002B2CF9AE}" pid="8" name="ContentTypeId">
    <vt:lpwstr>0x010100D8079F39A46629418CAC8F3C7AF5226B</vt:lpwstr>
  </property>
  <property fmtid="{D5CDD505-2E9C-101B-9397-08002B2CF9AE}" pid="9" name="_dlc_DocIdItemGuid">
    <vt:lpwstr>6c66f3a9-e222-45ed-8137-c63b045c88ec</vt:lpwstr>
  </property>
</Properties>
</file>