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0EA4" w14:textId="08966675" w:rsidR="0028442A" w:rsidRPr="00E826C8" w:rsidRDefault="00A909B5" w:rsidP="00A909B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Cs w:val="32"/>
        </w:rPr>
      </w:pPr>
      <w:r w:rsidRPr="00BE0723">
        <w:rPr>
          <w:i/>
          <w:sz w:val="20"/>
          <w:szCs w:val="24"/>
        </w:rPr>
        <w:t>S</w:t>
      </w:r>
      <w:r w:rsidR="006E394C" w:rsidRPr="00BE0723">
        <w:rPr>
          <w:i/>
          <w:sz w:val="20"/>
          <w:szCs w:val="24"/>
        </w:rPr>
        <w:t xml:space="preserve">ygnatura postępowania: </w:t>
      </w:r>
      <w:proofErr w:type="spellStart"/>
      <w:r w:rsidR="00AC3D02" w:rsidRPr="00BE0723">
        <w:rPr>
          <w:i/>
          <w:sz w:val="20"/>
          <w:szCs w:val="24"/>
        </w:rPr>
        <w:t>ZZF.271.</w:t>
      </w:r>
      <w:r w:rsidR="00BE0723" w:rsidRPr="00BE0723">
        <w:rPr>
          <w:i/>
          <w:sz w:val="20"/>
          <w:szCs w:val="24"/>
        </w:rPr>
        <w:t>17</w:t>
      </w:r>
      <w:r w:rsidR="00AC3D02" w:rsidRPr="00BE0723">
        <w:rPr>
          <w:i/>
          <w:sz w:val="20"/>
          <w:szCs w:val="24"/>
        </w:rPr>
        <w:t>.2022</w:t>
      </w:r>
      <w:proofErr w:type="spellEnd"/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4BAB153D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D5A910F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67BECBB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7DC24849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70FB1C" w14:textId="30CA66F0" w:rsidR="004A2038" w:rsidRPr="003244A1" w:rsidRDefault="004A2038" w:rsidP="00E826C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3244A1">
        <w:rPr>
          <w:rFonts w:eastAsia="Times New Roman" w:cstheme="minorHAnsi"/>
          <w:b/>
          <w:bCs/>
          <w:sz w:val="24"/>
          <w:szCs w:val="24"/>
          <w:lang w:eastAsia="en-US"/>
        </w:rPr>
        <w:t>„</w:t>
      </w:r>
      <w:r w:rsidR="00BE0723" w:rsidRPr="00BE0723">
        <w:rPr>
          <w:rFonts w:eastAsia="Times New Roman" w:cstheme="minorHAnsi"/>
          <w:b/>
          <w:bCs/>
          <w:sz w:val="24"/>
          <w:szCs w:val="24"/>
          <w:lang w:eastAsia="en-US"/>
        </w:rPr>
        <w:t>Przebudowa Gminnego Ośrodka Kultury i Sportu w Golczewie</w:t>
      </w:r>
      <w:r w:rsidRPr="003244A1">
        <w:rPr>
          <w:rFonts w:eastAsia="Times New Roman" w:cstheme="minorHAnsi"/>
          <w:b/>
          <w:bCs/>
          <w:sz w:val="24"/>
          <w:szCs w:val="24"/>
          <w:lang w:eastAsia="en-US"/>
        </w:rPr>
        <w:t>”</w:t>
      </w:r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5E5E365D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VI ust. 3</w:t>
      </w:r>
      <w:r w:rsidR="00D0509B" w:rsidRPr="003244A1">
        <w:rPr>
          <w:rFonts w:eastAsia="Calibri" w:cstheme="minorHAnsi"/>
          <w:b/>
          <w:sz w:val="24"/>
          <w:szCs w:val="24"/>
          <w:lang w:eastAsia="en-US"/>
        </w:rPr>
        <w:t xml:space="preserve"> i 4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61AC90CF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3244A1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43C3E06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16"/>
          <w:szCs w:val="16"/>
          <w:u w:val="single"/>
        </w:rPr>
      </w:pPr>
      <w:r w:rsidRPr="003244A1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3244A1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3244A1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3244A1">
        <w:rPr>
          <w:rFonts w:eastAsia="Times New Roman" w:cstheme="minorHAnsi"/>
          <w:i/>
          <w:iCs/>
          <w:color w:val="FF0000"/>
          <w:sz w:val="16"/>
          <w:szCs w:val="16"/>
        </w:rPr>
        <w:t xml:space="preserve">w sprawie sposobu sporządzania i przekazywania informacji oraz wymagań technicznych dla dokumentów elektronicznych oraz środków komunikacji elektronicznej w </w:t>
      </w:r>
      <w:r w:rsidRPr="003244A1">
        <w:rPr>
          <w:rFonts w:eastAsia="Times New Roman" w:cstheme="minorHAnsi"/>
          <w:i/>
          <w:iCs/>
          <w:color w:val="FF0000"/>
          <w:sz w:val="16"/>
          <w:szCs w:val="16"/>
          <w:u w:val="single"/>
        </w:rPr>
        <w:t>postępowaniu o udzielenie zamówienia publicznego lub konkursie.</w:t>
      </w:r>
    </w:p>
    <w:p w14:paraId="06244A71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</w:p>
    <w:p w14:paraId="30F69F5A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 albo pełnomocnika:</w:t>
      </w:r>
    </w:p>
    <w:p w14:paraId="004BFDAA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7E4F1E8C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C53DF1E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4A8BD06" w14:textId="586847C0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2ED02C" w14:textId="77777777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C68E" w14:textId="77777777" w:rsidR="00C85DCC" w:rsidRDefault="00C85DCC" w:rsidP="00104679">
      <w:pPr>
        <w:spacing w:after="0" w:line="240" w:lineRule="auto"/>
      </w:pPr>
      <w:r>
        <w:separator/>
      </w:r>
    </w:p>
  </w:endnote>
  <w:endnote w:type="continuationSeparator" w:id="0">
    <w:p w14:paraId="0EDEBF93" w14:textId="77777777" w:rsidR="00C85DCC" w:rsidRDefault="00C85DC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AD92" w14:textId="77777777" w:rsidR="00C85DCC" w:rsidRDefault="00C85DCC" w:rsidP="00104679">
      <w:pPr>
        <w:spacing w:after="0" w:line="240" w:lineRule="auto"/>
      </w:pPr>
      <w:r>
        <w:separator/>
      </w:r>
    </w:p>
  </w:footnote>
  <w:footnote w:type="continuationSeparator" w:id="0">
    <w:p w14:paraId="0234051B" w14:textId="77777777" w:rsidR="00C85DCC" w:rsidRDefault="00C85DC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040C" w14:textId="759A973E" w:rsidR="00127B67" w:rsidRDefault="00127B67" w:rsidP="00127B67">
    <w:pPr>
      <w:pStyle w:val="Nagwek"/>
    </w:pPr>
    <w:r>
      <w:t xml:space="preserve">                                                                            </w:t>
    </w:r>
    <w:r w:rsidR="00BE0723">
      <w:rPr>
        <w:noProof/>
      </w:rPr>
      <w:drawing>
        <wp:inline distT="0" distB="0" distL="0" distR="0" wp14:anchorId="1E800F78" wp14:editId="06A7FCD1">
          <wp:extent cx="5771515" cy="5048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379664990">
    <w:abstractNumId w:val="2"/>
  </w:num>
  <w:num w:numId="2" w16cid:durableId="1616135628">
    <w:abstractNumId w:val="29"/>
  </w:num>
  <w:num w:numId="3" w16cid:durableId="1833787322">
    <w:abstractNumId w:val="12"/>
  </w:num>
  <w:num w:numId="4" w16cid:durableId="1701736599">
    <w:abstractNumId w:val="11"/>
  </w:num>
  <w:num w:numId="5" w16cid:durableId="1931116035">
    <w:abstractNumId w:val="1"/>
  </w:num>
  <w:num w:numId="6" w16cid:durableId="1346128145">
    <w:abstractNumId w:val="38"/>
  </w:num>
  <w:num w:numId="7" w16cid:durableId="627785884">
    <w:abstractNumId w:val="22"/>
  </w:num>
  <w:num w:numId="8" w16cid:durableId="1794861844">
    <w:abstractNumId w:val="21"/>
  </w:num>
  <w:num w:numId="9" w16cid:durableId="775489447">
    <w:abstractNumId w:val="3"/>
  </w:num>
  <w:num w:numId="10" w16cid:durableId="1628392955">
    <w:abstractNumId w:val="33"/>
  </w:num>
  <w:num w:numId="11" w16cid:durableId="1334913750">
    <w:abstractNumId w:val="35"/>
  </w:num>
  <w:num w:numId="12" w16cid:durableId="1360475580">
    <w:abstractNumId w:val="37"/>
  </w:num>
  <w:num w:numId="13" w16cid:durableId="1324964875">
    <w:abstractNumId w:val="0"/>
  </w:num>
  <w:num w:numId="14" w16cid:durableId="1895921570">
    <w:abstractNumId w:val="8"/>
  </w:num>
  <w:num w:numId="15" w16cid:durableId="636494305">
    <w:abstractNumId w:val="36"/>
  </w:num>
  <w:num w:numId="16" w16cid:durableId="641884700">
    <w:abstractNumId w:val="40"/>
  </w:num>
  <w:num w:numId="17" w16cid:durableId="953512459">
    <w:abstractNumId w:val="20"/>
  </w:num>
  <w:num w:numId="18" w16cid:durableId="1595744784">
    <w:abstractNumId w:val="9"/>
  </w:num>
  <w:num w:numId="19" w16cid:durableId="494763351">
    <w:abstractNumId w:val="4"/>
  </w:num>
  <w:num w:numId="20" w16cid:durableId="1859543684">
    <w:abstractNumId w:val="6"/>
  </w:num>
  <w:num w:numId="21" w16cid:durableId="1057435651">
    <w:abstractNumId w:val="16"/>
  </w:num>
  <w:num w:numId="22" w16cid:durableId="351348970">
    <w:abstractNumId w:val="30"/>
  </w:num>
  <w:num w:numId="23" w16cid:durableId="1639725759">
    <w:abstractNumId w:val="2"/>
  </w:num>
  <w:num w:numId="24" w16cid:durableId="1894849336">
    <w:abstractNumId w:val="30"/>
  </w:num>
  <w:num w:numId="25" w16cid:durableId="1949897026">
    <w:abstractNumId w:val="3"/>
  </w:num>
  <w:num w:numId="26" w16cid:durableId="799304142">
    <w:abstractNumId w:val="7"/>
  </w:num>
  <w:num w:numId="27" w16cid:durableId="885721192">
    <w:abstractNumId w:val="26"/>
  </w:num>
  <w:num w:numId="28" w16cid:durableId="401219936">
    <w:abstractNumId w:val="24"/>
  </w:num>
  <w:num w:numId="29" w16cid:durableId="4996622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7950318">
    <w:abstractNumId w:val="19"/>
  </w:num>
  <w:num w:numId="31" w16cid:durableId="616644428">
    <w:abstractNumId w:val="32"/>
  </w:num>
  <w:num w:numId="32" w16cid:durableId="1564096752">
    <w:abstractNumId w:val="10"/>
  </w:num>
  <w:num w:numId="33" w16cid:durableId="1673098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1784833">
    <w:abstractNumId w:val="14"/>
  </w:num>
  <w:num w:numId="35" w16cid:durableId="470680615">
    <w:abstractNumId w:val="15"/>
  </w:num>
  <w:num w:numId="36" w16cid:durableId="12948710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7838627">
    <w:abstractNumId w:val="23"/>
  </w:num>
  <w:num w:numId="38" w16cid:durableId="854929002">
    <w:abstractNumId w:val="13"/>
  </w:num>
  <w:num w:numId="39" w16cid:durableId="1719428843">
    <w:abstractNumId w:val="5"/>
  </w:num>
  <w:num w:numId="40" w16cid:durableId="1460762849">
    <w:abstractNumId w:val="34"/>
  </w:num>
  <w:num w:numId="41" w16cid:durableId="823621110">
    <w:abstractNumId w:val="25"/>
  </w:num>
  <w:num w:numId="42" w16cid:durableId="884025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5360045">
    <w:abstractNumId w:val="28"/>
  </w:num>
  <w:num w:numId="44" w16cid:durableId="190727897">
    <w:abstractNumId w:val="31"/>
  </w:num>
  <w:num w:numId="45" w16cid:durableId="915632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5C81"/>
    <w:rsid w:val="001C6508"/>
    <w:rsid w:val="001F02BF"/>
    <w:rsid w:val="00216C18"/>
    <w:rsid w:val="00217471"/>
    <w:rsid w:val="00221BB2"/>
    <w:rsid w:val="00224FA2"/>
    <w:rsid w:val="0022616A"/>
    <w:rsid w:val="002410F8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C1706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2038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0723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5783C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01F0-A39B-4DEE-822E-5E2CF27A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Aleksandra Lisiczko</cp:lastModifiedBy>
  <cp:revision>17</cp:revision>
  <cp:lastPrinted>2019-08-19T09:28:00Z</cp:lastPrinted>
  <dcterms:created xsi:type="dcterms:W3CDTF">2021-04-09T10:50:00Z</dcterms:created>
  <dcterms:modified xsi:type="dcterms:W3CDTF">2022-11-25T14:24:00Z</dcterms:modified>
</cp:coreProperties>
</file>