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18" w:rsidRPr="00720067" w:rsidRDefault="00B93633" w:rsidP="00087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0067">
        <w:rPr>
          <w:rFonts w:ascii="Times New Roman" w:hAnsi="Times New Roman" w:cs="Times New Roman"/>
          <w:sz w:val="20"/>
          <w:szCs w:val="20"/>
        </w:rPr>
        <w:t>Wrocław, … maja 2021 r.</w:t>
      </w:r>
    </w:p>
    <w:p w:rsidR="00B93633" w:rsidRPr="00720067" w:rsidRDefault="00B93633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3633" w:rsidRPr="00720067" w:rsidRDefault="00B93633" w:rsidP="00CF27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067">
        <w:rPr>
          <w:rFonts w:ascii="Times New Roman" w:hAnsi="Times New Roman" w:cs="Times New Roman"/>
          <w:b/>
        </w:rPr>
        <w:t>ODPOWIEDZI NA ZAPYTANIA DO TREŚCI SWZ</w:t>
      </w:r>
    </w:p>
    <w:p w:rsidR="00B93633" w:rsidRPr="00720067" w:rsidRDefault="00B93633" w:rsidP="0072006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3633" w:rsidRPr="00720067" w:rsidRDefault="00B93633" w:rsidP="007200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0067">
        <w:rPr>
          <w:rFonts w:ascii="Times New Roman" w:hAnsi="Times New Roman" w:cs="Times New Roman"/>
          <w:b/>
          <w:sz w:val="20"/>
          <w:szCs w:val="20"/>
        </w:rPr>
        <w:t>Nr sprawy: INFR/160/2021</w:t>
      </w:r>
    </w:p>
    <w:p w:rsidR="00B93633" w:rsidRPr="00720067" w:rsidRDefault="00B93633" w:rsidP="00720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0067"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Pr="00720067">
        <w:rPr>
          <w:rFonts w:ascii="Times New Roman" w:hAnsi="Times New Roman" w:cs="Times New Roman"/>
          <w:sz w:val="20"/>
          <w:szCs w:val="20"/>
        </w:rPr>
        <w:t>postępowania prowadzonego w trybie podstawowym na remont strzelnicy.</w:t>
      </w:r>
    </w:p>
    <w:p w:rsidR="00B93633" w:rsidRPr="00720067" w:rsidRDefault="00B93633" w:rsidP="00720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633" w:rsidRPr="00720067" w:rsidRDefault="00B93633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W związku z wpłynięciem zapytań do Specyfikacji Warunków Zamówienia (SWZ) o poniższej treści</w:t>
      </w:r>
      <w:r w:rsidR="00720067">
        <w:rPr>
          <w:rFonts w:ascii="Times New Roman" w:hAnsi="Times New Roman" w:cs="Times New Roman"/>
        </w:rPr>
        <w:t xml:space="preserve"> (pisownia oryginalna)</w:t>
      </w:r>
      <w:r w:rsidRPr="00720067">
        <w:rPr>
          <w:rFonts w:ascii="Times New Roman" w:hAnsi="Times New Roman" w:cs="Times New Roman"/>
        </w:rPr>
        <w:t>:</w:t>
      </w:r>
    </w:p>
    <w:p w:rsidR="0095764B" w:rsidRPr="00720067" w:rsidRDefault="0095764B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3633" w:rsidRPr="00720067" w:rsidRDefault="00B93633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Pytanie nr 1:</w:t>
      </w:r>
    </w:p>
    <w:p w:rsidR="001D12FF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„</w:t>
      </w:r>
      <w:r w:rsidR="001D12FF" w:rsidRPr="00720067">
        <w:rPr>
          <w:rFonts w:ascii="Times New Roman" w:hAnsi="Times New Roman" w:cs="Times New Roman"/>
        </w:rPr>
        <w:t xml:space="preserve">Czy mając na uwadze charakter i przeznaczenie remontowanego obiektu Zamawiający będzie wymagał od wykonawcy koncesji MSWIA w zakresie wytwarzania wyrobów i obrotu wyrobami </w:t>
      </w:r>
      <w:r>
        <w:rPr>
          <w:rFonts w:ascii="Times New Roman" w:hAnsi="Times New Roman" w:cs="Times New Roman"/>
        </w:rPr>
        <w:br/>
      </w:r>
      <w:r w:rsidR="001D12FF" w:rsidRPr="00720067">
        <w:rPr>
          <w:rFonts w:ascii="Times New Roman" w:hAnsi="Times New Roman" w:cs="Times New Roman"/>
        </w:rPr>
        <w:t>i technologią o przeznaczeniu wojskowym lub policyjnym … .</w:t>
      </w:r>
      <w:r w:rsidRPr="00720067">
        <w:rPr>
          <w:rFonts w:ascii="Times New Roman" w:hAnsi="Times New Roman" w:cs="Times New Roman"/>
        </w:rPr>
        <w:t>”</w:t>
      </w:r>
    </w:p>
    <w:p w:rsidR="00720067" w:rsidRPr="00720067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2FF" w:rsidRPr="00720067" w:rsidRDefault="001D12FF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Pytanie nr 2:</w:t>
      </w:r>
    </w:p>
    <w:p w:rsidR="001D12FF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„</w:t>
      </w:r>
      <w:r w:rsidR="001D12FF" w:rsidRPr="00720067">
        <w:rPr>
          <w:rFonts w:ascii="Times New Roman" w:hAnsi="Times New Roman" w:cs="Times New Roman"/>
        </w:rPr>
        <w:t xml:space="preserve">Czy Zamawiający mając na uwadze zakres prac oraz ilość niezbędnego do zamówienia materiału oraz czas technologiczny jego obróbki ( obróbka drewna cięcie, suszenie, impregnacja, oraz cięcie </w:t>
      </w:r>
      <w:r>
        <w:rPr>
          <w:rFonts w:ascii="Times New Roman" w:hAnsi="Times New Roman" w:cs="Times New Roman"/>
        </w:rPr>
        <w:br/>
      </w:r>
      <w:r w:rsidR="001D12FF" w:rsidRPr="00720067">
        <w:rPr>
          <w:rFonts w:ascii="Times New Roman" w:hAnsi="Times New Roman" w:cs="Times New Roman"/>
        </w:rPr>
        <w:t>i obróbka laserem stali) wydłuży czas realizacji do 60 dni roboczych od dnia przyjęcia obiektu do remontu.</w:t>
      </w:r>
      <w:r w:rsidRPr="00720067">
        <w:rPr>
          <w:rFonts w:ascii="Times New Roman" w:hAnsi="Times New Roman" w:cs="Times New Roman"/>
        </w:rPr>
        <w:t>”</w:t>
      </w:r>
    </w:p>
    <w:p w:rsidR="00720067" w:rsidRPr="00720067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067" w:rsidRDefault="001D12FF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Pytania nr 3:</w:t>
      </w:r>
    </w:p>
    <w:p w:rsidR="001D12FF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„</w:t>
      </w:r>
      <w:r w:rsidR="001D12FF" w:rsidRPr="00720067">
        <w:rPr>
          <w:rFonts w:ascii="Times New Roman" w:hAnsi="Times New Roman" w:cs="Times New Roman"/>
        </w:rPr>
        <w:t>Czy Zamawiający przyjmie do oferty wykonany zgodnie z KNR przedmiar prac obejmujący zakres ujęty w postępowaniu a obejmujący szczegółowy wykaz prac niezbędnych do prawidłowego wykonania.</w:t>
      </w:r>
      <w:r w:rsidRPr="00720067">
        <w:rPr>
          <w:rFonts w:ascii="Times New Roman" w:hAnsi="Times New Roman" w:cs="Times New Roman"/>
        </w:rPr>
        <w:t>”</w:t>
      </w:r>
    </w:p>
    <w:p w:rsidR="00720067" w:rsidRPr="00720067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067" w:rsidRDefault="001D12FF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Pytanie nr 4:</w:t>
      </w:r>
    </w:p>
    <w:p w:rsidR="001D12FF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„</w:t>
      </w:r>
      <w:r w:rsidR="001D12FF" w:rsidRPr="00720067">
        <w:rPr>
          <w:rFonts w:ascii="Times New Roman" w:hAnsi="Times New Roman" w:cs="Times New Roman"/>
        </w:rPr>
        <w:t>Czy zamawiający rozszerzy zakres prac o demontaż i montaż płyt stalowych zabezpieczenia przesłony 1 (pod oknami) na wykonanie zgodne z projektem i zabezpi</w:t>
      </w:r>
      <w:r>
        <w:rPr>
          <w:rFonts w:ascii="Times New Roman" w:hAnsi="Times New Roman" w:cs="Times New Roman"/>
        </w:rPr>
        <w:t xml:space="preserve">eczające przed </w:t>
      </w:r>
      <w:r w:rsidRPr="00720067">
        <w:rPr>
          <w:rFonts w:ascii="Times New Roman" w:hAnsi="Times New Roman" w:cs="Times New Roman"/>
        </w:rPr>
        <w:t>rykoszetowaniem.”</w:t>
      </w:r>
    </w:p>
    <w:p w:rsidR="00720067" w:rsidRPr="00720067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2FF" w:rsidRPr="00720067" w:rsidRDefault="001D12FF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Pytanie nr 5:</w:t>
      </w:r>
    </w:p>
    <w:p w:rsidR="00720067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„</w:t>
      </w:r>
      <w:r w:rsidR="001D12FF" w:rsidRPr="00720067">
        <w:rPr>
          <w:rFonts w:ascii="Times New Roman" w:hAnsi="Times New Roman" w:cs="Times New Roman"/>
        </w:rPr>
        <w:t>Czy zamawiający, mając na uwadze iż w zakresie określił remont częściowy podwiesi przewiduje prace dodatkowe w przypadku gdy podczas demontażu pozostała część będzie wymagała również remontu i uniemożliwiała poprawne wykonanie zadania.</w:t>
      </w:r>
    </w:p>
    <w:p w:rsidR="001D12FF" w:rsidRDefault="001D12FF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i/lub</w:t>
      </w:r>
      <w:r w:rsidRPr="00720067">
        <w:rPr>
          <w:rFonts w:ascii="Times New Roman" w:hAnsi="Times New Roman" w:cs="Times New Roman"/>
        </w:rPr>
        <w:br/>
        <w:t>Zamawiający dopuszcza możliwość realizacji zadania w zakresie i ilości w sposób niezbędny do wykonania remontu z możliwością, rezygnacji lub rozszerzenia zakresu o część prac elementów podwiesi (realizacja w ramach rozszerzenia lub prac konserwacyjnych) dalszych (bliższych kulochwytu głównego)</w:t>
      </w:r>
      <w:r w:rsidR="00720067" w:rsidRPr="00720067">
        <w:rPr>
          <w:rFonts w:ascii="Times New Roman" w:hAnsi="Times New Roman" w:cs="Times New Roman"/>
        </w:rPr>
        <w:t>”</w:t>
      </w:r>
    </w:p>
    <w:p w:rsidR="00720067" w:rsidRPr="00720067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2FF" w:rsidRPr="00720067" w:rsidRDefault="001D12FF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Pytanie nr 6:</w:t>
      </w:r>
    </w:p>
    <w:p w:rsidR="001D12FF" w:rsidRPr="00720067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„</w:t>
      </w:r>
      <w:r w:rsidR="001D12FF" w:rsidRPr="00720067">
        <w:rPr>
          <w:rFonts w:ascii="Times New Roman" w:hAnsi="Times New Roman" w:cs="Times New Roman"/>
        </w:rPr>
        <w:t xml:space="preserve">Czy zamawiający </w:t>
      </w:r>
      <w:proofErr w:type="spellStart"/>
      <w:r w:rsidR="001D12FF" w:rsidRPr="00720067">
        <w:rPr>
          <w:rFonts w:ascii="Times New Roman" w:hAnsi="Times New Roman" w:cs="Times New Roman"/>
        </w:rPr>
        <w:t>Zamawiający</w:t>
      </w:r>
      <w:proofErr w:type="spellEnd"/>
      <w:r w:rsidR="001D12FF" w:rsidRPr="00720067">
        <w:rPr>
          <w:rFonts w:ascii="Times New Roman" w:hAnsi="Times New Roman" w:cs="Times New Roman"/>
        </w:rPr>
        <w:t xml:space="preserve"> wydłuży czas składania ofert o czas uzyskania odpowiedzi na zadane pytania</w:t>
      </w:r>
      <w:r w:rsidRPr="00720067">
        <w:rPr>
          <w:rFonts w:ascii="Times New Roman" w:hAnsi="Times New Roman" w:cs="Times New Roman"/>
        </w:rPr>
        <w:t>”</w:t>
      </w:r>
    </w:p>
    <w:p w:rsidR="0095764B" w:rsidRPr="00720067" w:rsidRDefault="0095764B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64B" w:rsidRPr="00720067" w:rsidRDefault="0095764B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93633" w:rsidRPr="00720067" w:rsidRDefault="00B93633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 xml:space="preserve">Zamawiający, działając na podstawie art. 284 ust. 2 ustawy </w:t>
      </w:r>
      <w:proofErr w:type="spellStart"/>
      <w:r w:rsidRPr="00720067">
        <w:rPr>
          <w:rFonts w:ascii="Times New Roman" w:hAnsi="Times New Roman" w:cs="Times New Roman"/>
        </w:rPr>
        <w:t>Pzp</w:t>
      </w:r>
      <w:proofErr w:type="spellEnd"/>
      <w:r w:rsidRPr="00720067">
        <w:rPr>
          <w:rFonts w:ascii="Times New Roman" w:hAnsi="Times New Roman" w:cs="Times New Roman"/>
        </w:rPr>
        <w:t xml:space="preserve"> udziela następujących odpowiedzi:</w:t>
      </w:r>
    </w:p>
    <w:p w:rsidR="002206A7" w:rsidRPr="00720067" w:rsidRDefault="002206A7" w:rsidP="0072006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3633" w:rsidRDefault="006E0C79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Odpowiedź na pytanie nr 1:</w:t>
      </w:r>
    </w:p>
    <w:p w:rsidR="00720067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od Wykonawcy koncesji MSWiA.</w:t>
      </w:r>
    </w:p>
    <w:p w:rsidR="00720067" w:rsidRPr="00720067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C79" w:rsidRPr="00720067" w:rsidRDefault="006E0C79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Odpowiedź na pytanie nr 2:</w:t>
      </w:r>
    </w:p>
    <w:p w:rsidR="002206A7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</w:t>
      </w:r>
    </w:p>
    <w:p w:rsidR="00720067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Pr="00720067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C79" w:rsidRDefault="006E0C79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lastRenderedPageBreak/>
        <w:t>Odpowiedź na pytanie nr 3:</w:t>
      </w:r>
    </w:p>
    <w:p w:rsidR="00720067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przyjmie szczegółowy kosztorys ofertowy wykonany na podstawie przedmiaru</w:t>
      </w:r>
      <w:r w:rsidR="000875A4">
        <w:rPr>
          <w:rFonts w:ascii="Times New Roman" w:hAnsi="Times New Roman" w:cs="Times New Roman"/>
        </w:rPr>
        <w:t>.</w:t>
      </w:r>
    </w:p>
    <w:p w:rsidR="00720067" w:rsidRPr="00720067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C79" w:rsidRDefault="006E0C79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Odpowiedź na pytanie nr 4:</w:t>
      </w:r>
    </w:p>
    <w:p w:rsidR="00720067" w:rsidRPr="00720067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rozszerzy zakresu prac.</w:t>
      </w:r>
    </w:p>
    <w:p w:rsidR="002206A7" w:rsidRPr="00720067" w:rsidRDefault="002206A7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C79" w:rsidRDefault="006E0C79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Odpowiedź na pytanie nr 5:</w:t>
      </w:r>
    </w:p>
    <w:p w:rsidR="00720067" w:rsidRPr="00720067" w:rsidRDefault="00720067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</w:t>
      </w:r>
    </w:p>
    <w:p w:rsidR="002206A7" w:rsidRPr="00720067" w:rsidRDefault="002206A7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C79" w:rsidRPr="00720067" w:rsidRDefault="006E0C79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067">
        <w:rPr>
          <w:rFonts w:ascii="Times New Roman" w:hAnsi="Times New Roman" w:cs="Times New Roman"/>
        </w:rPr>
        <w:t>Odpowiedź na pytanie nr 6:</w:t>
      </w:r>
    </w:p>
    <w:p w:rsidR="002206A7" w:rsidRPr="00720067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</w:t>
      </w:r>
    </w:p>
    <w:p w:rsidR="002206A7" w:rsidRPr="00720067" w:rsidRDefault="002206A7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0875A4" w:rsidP="000875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76312" w:rsidRPr="00720067">
        <w:rPr>
          <w:rFonts w:ascii="Times New Roman" w:hAnsi="Times New Roman" w:cs="Times New Roman"/>
          <w:b/>
        </w:rPr>
        <w:t>KOMENDANT</w:t>
      </w: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6312" w:rsidRPr="00720067" w:rsidRDefault="00C76312" w:rsidP="000875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720067">
        <w:rPr>
          <w:rFonts w:ascii="Times New Roman" w:hAnsi="Times New Roman" w:cs="Times New Roman"/>
          <w:b/>
        </w:rPr>
        <w:t>płk Bogdan DRĄG</w:t>
      </w: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62C1" w:rsidRPr="00720067" w:rsidRDefault="00BB62C1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A4" w:rsidRPr="00720067" w:rsidRDefault="000875A4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0067">
        <w:rPr>
          <w:rFonts w:ascii="Times New Roman" w:hAnsi="Times New Roman" w:cs="Times New Roman"/>
          <w:sz w:val="16"/>
          <w:szCs w:val="16"/>
        </w:rPr>
        <w:t>Sylwia BARTKOWSKA (tel. 261-656-246)</w:t>
      </w: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0067">
        <w:rPr>
          <w:rFonts w:ascii="Times New Roman" w:hAnsi="Times New Roman" w:cs="Times New Roman"/>
          <w:sz w:val="16"/>
          <w:szCs w:val="16"/>
        </w:rPr>
        <w:t>T: 2712</w:t>
      </w:r>
    </w:p>
    <w:p w:rsidR="00C76312" w:rsidRPr="00720067" w:rsidRDefault="00C76312" w:rsidP="007200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0067">
        <w:rPr>
          <w:rFonts w:ascii="Times New Roman" w:hAnsi="Times New Roman" w:cs="Times New Roman"/>
          <w:sz w:val="16"/>
          <w:szCs w:val="16"/>
        </w:rPr>
        <w:t>0</w:t>
      </w:r>
      <w:r w:rsidR="001D12FF" w:rsidRPr="00720067">
        <w:rPr>
          <w:rFonts w:ascii="Times New Roman" w:hAnsi="Times New Roman" w:cs="Times New Roman"/>
          <w:sz w:val="16"/>
          <w:szCs w:val="16"/>
        </w:rPr>
        <w:t>7</w:t>
      </w:r>
      <w:r w:rsidRPr="00720067">
        <w:rPr>
          <w:rFonts w:ascii="Times New Roman" w:hAnsi="Times New Roman" w:cs="Times New Roman"/>
          <w:sz w:val="16"/>
          <w:szCs w:val="16"/>
        </w:rPr>
        <w:t xml:space="preserve">.05.2021 r. </w:t>
      </w:r>
    </w:p>
    <w:sectPr w:rsidR="00C76312" w:rsidRPr="00720067" w:rsidSect="00B93633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33"/>
    <w:rsid w:val="000875A4"/>
    <w:rsid w:val="001573B3"/>
    <w:rsid w:val="001D12FF"/>
    <w:rsid w:val="002206A7"/>
    <w:rsid w:val="006E0C79"/>
    <w:rsid w:val="00720067"/>
    <w:rsid w:val="00812AC4"/>
    <w:rsid w:val="008D4E89"/>
    <w:rsid w:val="0095764B"/>
    <w:rsid w:val="00B15464"/>
    <w:rsid w:val="00B93633"/>
    <w:rsid w:val="00B97739"/>
    <w:rsid w:val="00BB62C1"/>
    <w:rsid w:val="00BC11E7"/>
    <w:rsid w:val="00C76312"/>
    <w:rsid w:val="00CF2751"/>
    <w:rsid w:val="00E10721"/>
    <w:rsid w:val="00F2676A"/>
    <w:rsid w:val="00F73085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8356-0668-4EB8-8980-CF7F6F13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16</cp:revision>
  <cp:lastPrinted>2021-05-07T05:52:00Z</cp:lastPrinted>
  <dcterms:created xsi:type="dcterms:W3CDTF">2021-05-05T06:23:00Z</dcterms:created>
  <dcterms:modified xsi:type="dcterms:W3CDTF">2021-05-07T06:10:00Z</dcterms:modified>
</cp:coreProperties>
</file>