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C4" w:rsidRPr="003B0E01" w:rsidRDefault="00B27FC4" w:rsidP="00E16E5B">
      <w:pPr>
        <w:spacing w:line="360" w:lineRule="auto"/>
        <w:jc w:val="center"/>
        <w:rPr>
          <w:rFonts w:ascii="Arial" w:hAnsi="Arial" w:cs="Arial"/>
          <w:b/>
          <w:caps/>
          <w:szCs w:val="28"/>
        </w:rPr>
      </w:pPr>
      <w:r w:rsidRPr="003B0E01">
        <w:rPr>
          <w:rFonts w:ascii="Arial" w:hAnsi="Arial" w:cs="Arial"/>
          <w:b/>
          <w:caps/>
          <w:szCs w:val="28"/>
        </w:rPr>
        <w:t>Opis PRZEDMIOTU ZAMÓWIENIA</w:t>
      </w:r>
      <w:r w:rsidR="009007B2" w:rsidRPr="003B0E01">
        <w:rPr>
          <w:rStyle w:val="Odwoanieprzypisudolnego"/>
          <w:rFonts w:ascii="Arial" w:hAnsi="Arial" w:cs="Arial"/>
          <w:b/>
          <w:caps/>
          <w:szCs w:val="28"/>
        </w:rPr>
        <w:footnoteReference w:id="1"/>
      </w:r>
    </w:p>
    <w:p w:rsidR="00B27FC4" w:rsidRPr="003B0E01" w:rsidRDefault="00B3167E" w:rsidP="00E16E5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Sekcja Gospodarki Komunalnej i Energetycznie</w:t>
      </w:r>
    </w:p>
    <w:p w:rsidR="00B27FC4" w:rsidRPr="003B0E01" w:rsidRDefault="00B27FC4" w:rsidP="00B27FC4">
      <w:pPr>
        <w:rPr>
          <w:rFonts w:ascii="Arial" w:hAnsi="Arial" w:cs="Arial"/>
          <w:b/>
          <w:sz w:val="20"/>
        </w:rPr>
      </w:pPr>
    </w:p>
    <w:p w:rsidR="00B3167E" w:rsidRDefault="009007B2" w:rsidP="00D52CC5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B0E01">
        <w:rPr>
          <w:rFonts w:ascii="Arial" w:hAnsi="Arial" w:cs="Arial"/>
          <w:sz w:val="26"/>
          <w:szCs w:val="26"/>
        </w:rPr>
        <w:t>1.</w:t>
      </w:r>
      <w:r w:rsidRPr="003B0E01">
        <w:rPr>
          <w:rFonts w:ascii="Arial" w:hAnsi="Arial" w:cs="Arial"/>
          <w:sz w:val="26"/>
          <w:szCs w:val="26"/>
        </w:rPr>
        <w:tab/>
        <w:t xml:space="preserve">Przedmiot zamówienia : </w:t>
      </w:r>
      <w:r w:rsidR="00B3167E">
        <w:rPr>
          <w:rFonts w:ascii="Arial" w:hAnsi="Arial" w:cs="Arial"/>
          <w:sz w:val="26"/>
          <w:szCs w:val="26"/>
        </w:rPr>
        <w:t>d</w:t>
      </w:r>
      <w:r w:rsidR="00B3167E" w:rsidRPr="00A04664">
        <w:rPr>
          <w:rFonts w:ascii="Arial" w:hAnsi="Arial" w:cs="Arial"/>
          <w:sz w:val="22"/>
          <w:szCs w:val="22"/>
        </w:rPr>
        <w:t xml:space="preserve">ostawa gazu płynnego propan oraz dzierżawa zbiorników wraz z niezbędnym osprzętem do Kotłowni administrowanych przez </w:t>
      </w:r>
      <w:r w:rsidR="00D52CC5">
        <w:rPr>
          <w:rFonts w:ascii="Arial" w:hAnsi="Arial" w:cs="Arial"/>
          <w:sz w:val="22"/>
          <w:szCs w:val="22"/>
        </w:rPr>
        <w:br/>
      </w:r>
      <w:r w:rsidR="00B3167E" w:rsidRPr="00A04664">
        <w:rPr>
          <w:rFonts w:ascii="Arial" w:hAnsi="Arial" w:cs="Arial"/>
          <w:sz w:val="22"/>
          <w:szCs w:val="22"/>
        </w:rPr>
        <w:t>43 Wojskowy Oddział Gospodarczy</w:t>
      </w:r>
      <w:r w:rsidR="00B3167E">
        <w:rPr>
          <w:rFonts w:ascii="Arial" w:hAnsi="Arial" w:cs="Arial"/>
          <w:sz w:val="22"/>
          <w:szCs w:val="22"/>
        </w:rPr>
        <w:t xml:space="preserve"> w</w:t>
      </w:r>
      <w:r w:rsidR="00B3167E" w:rsidRPr="00A04664">
        <w:rPr>
          <w:rFonts w:ascii="Arial" w:hAnsi="Arial" w:cs="Arial"/>
          <w:sz w:val="22"/>
          <w:szCs w:val="22"/>
        </w:rPr>
        <w:t xml:space="preserve"> Grupa Zabezpieczenia/Sekcja Obsługi Infrastruktury Bolesławiec-Duninów</w:t>
      </w:r>
      <w:r w:rsidR="00B3167E">
        <w:rPr>
          <w:rFonts w:ascii="Arial" w:hAnsi="Arial" w:cs="Arial"/>
          <w:sz w:val="22"/>
          <w:szCs w:val="22"/>
        </w:rPr>
        <w:t xml:space="preserve">; </w:t>
      </w:r>
      <w:r w:rsidR="00B3167E" w:rsidRPr="00A04664">
        <w:rPr>
          <w:rFonts w:ascii="Arial" w:hAnsi="Arial" w:cs="Arial"/>
          <w:sz w:val="22"/>
          <w:szCs w:val="22"/>
        </w:rPr>
        <w:t>Grupa Zabezpieczenia/Sekcja Obsługi Infrastruktury Głogów</w:t>
      </w:r>
      <w:r w:rsidR="00B3167E">
        <w:rPr>
          <w:rFonts w:ascii="Arial" w:hAnsi="Arial" w:cs="Arial"/>
          <w:sz w:val="22"/>
          <w:szCs w:val="22"/>
        </w:rPr>
        <w:t>;</w:t>
      </w:r>
      <w:r w:rsidR="00B3167E" w:rsidRPr="00A04664">
        <w:rPr>
          <w:rFonts w:ascii="Arial" w:hAnsi="Arial" w:cs="Arial"/>
          <w:sz w:val="22"/>
          <w:szCs w:val="22"/>
        </w:rPr>
        <w:t xml:space="preserve"> Grupa Zabezpieczenia/Sekcja Obsługi Infrastruktury Żagań</w:t>
      </w:r>
    </w:p>
    <w:p w:rsidR="009007B2" w:rsidRPr="003B0E01" w:rsidRDefault="009007B2" w:rsidP="009007B2">
      <w:pPr>
        <w:tabs>
          <w:tab w:val="left" w:pos="540"/>
          <w:tab w:val="left" w:pos="3960"/>
        </w:tabs>
        <w:spacing w:line="360" w:lineRule="auto"/>
        <w:rPr>
          <w:rFonts w:ascii="Arial" w:hAnsi="Arial" w:cs="Arial"/>
          <w:sz w:val="26"/>
          <w:szCs w:val="26"/>
        </w:rPr>
      </w:pPr>
      <w:r w:rsidRPr="003B0E01">
        <w:rPr>
          <w:rFonts w:ascii="Arial" w:hAnsi="Arial" w:cs="Arial"/>
          <w:sz w:val="26"/>
          <w:szCs w:val="26"/>
        </w:rPr>
        <w:t>2.</w:t>
      </w:r>
      <w:r w:rsidRPr="003B0E01">
        <w:rPr>
          <w:rFonts w:ascii="Arial" w:hAnsi="Arial" w:cs="Arial"/>
          <w:sz w:val="26"/>
          <w:szCs w:val="26"/>
        </w:rPr>
        <w:tab/>
        <w:t xml:space="preserve">Ilość: </w:t>
      </w:r>
      <w:r w:rsidR="00571184">
        <w:rPr>
          <w:rFonts w:ascii="Arial" w:hAnsi="Arial" w:cs="Arial"/>
          <w:sz w:val="26"/>
          <w:szCs w:val="26"/>
        </w:rPr>
        <w:t>342</w:t>
      </w:r>
      <w:r w:rsidR="00B3167E">
        <w:rPr>
          <w:rFonts w:ascii="Arial" w:hAnsi="Arial" w:cs="Arial"/>
          <w:sz w:val="26"/>
          <w:szCs w:val="26"/>
        </w:rPr>
        <w:t> 000 Litrów</w:t>
      </w:r>
    </w:p>
    <w:p w:rsidR="009007B2" w:rsidRPr="003B0E01" w:rsidRDefault="00B3167E" w:rsidP="009007B2">
      <w:pPr>
        <w:tabs>
          <w:tab w:val="left" w:pos="540"/>
          <w:tab w:val="left" w:pos="396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  <w:t xml:space="preserve">CPV: </w:t>
      </w:r>
      <w:r w:rsidRPr="007540EA">
        <w:rPr>
          <w:rFonts w:ascii="Arial" w:hAnsi="Arial" w:cs="Arial"/>
        </w:rPr>
        <w:t>09122100-1</w:t>
      </w:r>
    </w:p>
    <w:p w:rsidR="00B3167E" w:rsidRDefault="009007B2" w:rsidP="009007B2">
      <w:pPr>
        <w:tabs>
          <w:tab w:val="left" w:pos="540"/>
          <w:tab w:val="left" w:pos="3960"/>
        </w:tabs>
        <w:spacing w:line="360" w:lineRule="auto"/>
        <w:rPr>
          <w:rFonts w:ascii="Arial" w:hAnsi="Arial" w:cs="Arial"/>
          <w:sz w:val="26"/>
          <w:szCs w:val="26"/>
        </w:rPr>
      </w:pPr>
      <w:r w:rsidRPr="003B0E01">
        <w:rPr>
          <w:rFonts w:ascii="Arial" w:hAnsi="Arial" w:cs="Arial"/>
          <w:sz w:val="26"/>
          <w:szCs w:val="26"/>
        </w:rPr>
        <w:t>4.</w:t>
      </w:r>
      <w:r w:rsidRPr="003B0E01">
        <w:rPr>
          <w:rFonts w:ascii="Arial" w:hAnsi="Arial" w:cs="Arial"/>
          <w:sz w:val="26"/>
          <w:szCs w:val="26"/>
        </w:rPr>
        <w:tab/>
        <w:t xml:space="preserve">Inne normy: </w:t>
      </w:r>
      <w:r w:rsidR="00B3167E" w:rsidRPr="00C55F2B">
        <w:rPr>
          <w:rFonts w:ascii="Arial" w:hAnsi="Arial" w:cs="Arial"/>
          <w:spacing w:val="-3"/>
        </w:rPr>
        <w:t>PN-C-96008:1998</w:t>
      </w:r>
      <w:r w:rsidR="00B3167E">
        <w:rPr>
          <w:rFonts w:ascii="Arial" w:hAnsi="Arial" w:cs="Arial"/>
          <w:spacing w:val="-3"/>
        </w:rPr>
        <w:t xml:space="preserve"> oraz </w:t>
      </w:r>
      <w:r w:rsidR="00B3167E" w:rsidRPr="002A0DFC">
        <w:rPr>
          <w:rFonts w:ascii="Arial" w:hAnsi="Arial" w:cs="Arial"/>
          <w:spacing w:val="-1"/>
        </w:rPr>
        <w:t>PN-C-04024:1991</w:t>
      </w:r>
    </w:p>
    <w:p w:rsidR="003B0E01" w:rsidRPr="003B0E01" w:rsidRDefault="003B0E01" w:rsidP="00064DD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rFonts w:ascii="Arial" w:hAnsi="Arial" w:cs="Arial"/>
          <w:b w:val="0"/>
          <w:sz w:val="26"/>
          <w:szCs w:val="26"/>
        </w:rPr>
      </w:pPr>
    </w:p>
    <w:p w:rsidR="002F50B7" w:rsidRPr="00DD5126" w:rsidRDefault="00E16E5B" w:rsidP="00E16E5B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9007B2" w:rsidRPr="00DD5126">
        <w:rPr>
          <w:rFonts w:ascii="Arial" w:hAnsi="Arial" w:cs="Arial"/>
          <w:sz w:val="24"/>
        </w:rPr>
        <w:t>SZCZEGÓŁOWY OPIS PRZEDMIOTU ZAMÓWIENIA</w:t>
      </w:r>
    </w:p>
    <w:p w:rsidR="009007B2" w:rsidRPr="00DD5126" w:rsidRDefault="009007B2" w:rsidP="00DD512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both"/>
        <w:rPr>
          <w:rFonts w:ascii="Arial" w:hAnsi="Arial" w:cs="Arial"/>
          <w:b w:val="0"/>
          <w:sz w:val="24"/>
        </w:rPr>
      </w:pPr>
    </w:p>
    <w:p w:rsidR="009007B2" w:rsidRDefault="005B3B9C" w:rsidP="00C96D66">
      <w:pPr>
        <w:pStyle w:val="Tyt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nr</w:t>
      </w:r>
      <w:r w:rsidR="009007B2" w:rsidRPr="00DD5126">
        <w:rPr>
          <w:rFonts w:ascii="Arial" w:hAnsi="Arial" w:cs="Arial"/>
          <w:sz w:val="24"/>
        </w:rPr>
        <w:t xml:space="preserve"> 1</w:t>
      </w:r>
      <w:r w:rsidR="003B0E01" w:rsidRPr="00DD5126">
        <w:rPr>
          <w:rFonts w:ascii="Arial" w:hAnsi="Arial" w:cs="Arial"/>
          <w:sz w:val="24"/>
        </w:rPr>
        <w:t>.</w:t>
      </w:r>
    </w:p>
    <w:p w:rsidR="000E5306" w:rsidRPr="00DD5126" w:rsidRDefault="000E5306" w:rsidP="000E5306">
      <w:pPr>
        <w:numPr>
          <w:ilvl w:val="0"/>
          <w:numId w:val="16"/>
        </w:numPr>
        <w:tabs>
          <w:tab w:val="left" w:pos="360"/>
          <w:tab w:val="left" w:pos="522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GZ/SOI Żagań</w:t>
      </w:r>
    </w:p>
    <w:p w:rsidR="000E5306" w:rsidRPr="00DD5126" w:rsidRDefault="000E5306" w:rsidP="000E5306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DD5126">
        <w:rPr>
          <w:rFonts w:ascii="Arial" w:hAnsi="Arial" w:cs="Arial"/>
        </w:rPr>
        <w:t>Dostawa gazu płynnego propan spełniającego wymagania normy PN-C-96008:1998 w </w:t>
      </w:r>
      <w:r w:rsidRPr="00DD5126">
        <w:rPr>
          <w:rFonts w:ascii="Arial" w:hAnsi="Arial" w:cs="Arial"/>
          <w:b/>
        </w:rPr>
        <w:t xml:space="preserve">ilości </w:t>
      </w:r>
      <w:r>
        <w:rPr>
          <w:rFonts w:ascii="Arial" w:hAnsi="Arial" w:cs="Arial"/>
          <w:b/>
        </w:rPr>
        <w:t>5</w:t>
      </w:r>
      <w:r w:rsidRPr="00DD5126">
        <w:rPr>
          <w:rFonts w:ascii="Arial" w:hAnsi="Arial" w:cs="Arial"/>
          <w:b/>
        </w:rPr>
        <w:t>0 000 l</w:t>
      </w:r>
      <w:r w:rsidRPr="00DD5126">
        <w:rPr>
          <w:rFonts w:ascii="Arial" w:hAnsi="Arial" w:cs="Arial"/>
        </w:rPr>
        <w:t xml:space="preserve"> oraz dzierżawę instalacji zbiornikowej składającej się z :</w:t>
      </w:r>
    </w:p>
    <w:p w:rsidR="000E5306" w:rsidRPr="00DD5126" w:rsidRDefault="000E5306" w:rsidP="000E5306">
      <w:pPr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Kotłownia nr 7 bud. nr 7 Marszów</w:t>
      </w:r>
    </w:p>
    <w:p w:rsidR="000E5306" w:rsidRPr="00DD5126" w:rsidRDefault="000E5306" w:rsidP="000E5306">
      <w:pPr>
        <w:numPr>
          <w:ilvl w:val="2"/>
          <w:numId w:val="1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zbiornika na gaz propan o pojemności 2700 l</w:t>
      </w:r>
    </w:p>
    <w:p w:rsidR="000E5306" w:rsidRPr="00DD5126" w:rsidRDefault="000E5306" w:rsidP="000E5306">
      <w:pPr>
        <w:numPr>
          <w:ilvl w:val="2"/>
          <w:numId w:val="16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Orurowania fazy ciekłej wraz z osprzętem w tym: zespół redukcyjny, skrzynka rozdzielcza.</w:t>
      </w:r>
    </w:p>
    <w:p w:rsidR="000E5306" w:rsidRPr="00DD5126" w:rsidRDefault="000E5306" w:rsidP="000E5306">
      <w:pPr>
        <w:numPr>
          <w:ilvl w:val="2"/>
          <w:numId w:val="16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Zamontować licznik gazu na budynku </w:t>
      </w:r>
    </w:p>
    <w:p w:rsidR="000E5306" w:rsidRPr="00DD5126" w:rsidRDefault="000E5306" w:rsidP="000E530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Kotłownia nr 9 bud. 8 Żagań</w:t>
      </w:r>
    </w:p>
    <w:p w:rsidR="000E5306" w:rsidRPr="00DD5126" w:rsidRDefault="000E5306" w:rsidP="000E5306">
      <w:pPr>
        <w:numPr>
          <w:ilvl w:val="2"/>
          <w:numId w:val="9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zbiornika na gaz propan o pojemności 2700 l</w:t>
      </w:r>
    </w:p>
    <w:p w:rsidR="000E5306" w:rsidRPr="00DD5126" w:rsidRDefault="000E5306" w:rsidP="000E5306">
      <w:pPr>
        <w:numPr>
          <w:ilvl w:val="2"/>
          <w:numId w:val="8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Orurowania fazy ciekłej wraz z osprzętem w tym: zespół redukcyjny, skrzynka rozdzielcza.</w:t>
      </w:r>
    </w:p>
    <w:p w:rsidR="000E5306" w:rsidRPr="00DD5126" w:rsidRDefault="000E5306" w:rsidP="000E5306">
      <w:pPr>
        <w:numPr>
          <w:ilvl w:val="2"/>
          <w:numId w:val="16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Zamontować liczniki gazu na budynku.</w:t>
      </w:r>
    </w:p>
    <w:p w:rsidR="000E5306" w:rsidRPr="00DD5126" w:rsidRDefault="000E5306" w:rsidP="000E5306">
      <w:pPr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Kotłownia nr 19 bud. 30 Żagań</w:t>
      </w:r>
    </w:p>
    <w:p w:rsidR="000E5306" w:rsidRPr="00DD5126" w:rsidRDefault="000E5306" w:rsidP="000E5306">
      <w:pPr>
        <w:numPr>
          <w:ilvl w:val="2"/>
          <w:numId w:val="8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podziemnego zbiornika na gaz propan o pojemności 4850 l</w:t>
      </w:r>
    </w:p>
    <w:p w:rsidR="000E5306" w:rsidRPr="00DD5126" w:rsidRDefault="000E5306" w:rsidP="000E5306">
      <w:pPr>
        <w:numPr>
          <w:ilvl w:val="3"/>
          <w:numId w:val="8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Orurowania fazy ciekłej wraz z osprzętem w tym: zespół redukcyjny, skrzynka rozdzielcza.</w:t>
      </w:r>
    </w:p>
    <w:p w:rsidR="000E5306" w:rsidRPr="00DD5126" w:rsidRDefault="000E5306" w:rsidP="000E5306">
      <w:pPr>
        <w:numPr>
          <w:ilvl w:val="2"/>
          <w:numId w:val="16"/>
        </w:numPr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lastRenderedPageBreak/>
        <w:t>Zamontować liczniki gazu na budynku.</w:t>
      </w:r>
    </w:p>
    <w:p w:rsidR="000E5306" w:rsidRPr="00DD5126" w:rsidRDefault="000E5306" w:rsidP="000E5306">
      <w:pPr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Dostosowanie, zamontowanie i podłączenie na koszt Wykonawcy:</w:t>
      </w:r>
    </w:p>
    <w:p w:rsidR="000E5306" w:rsidRPr="00DD5126" w:rsidRDefault="000E5306" w:rsidP="000E5306">
      <w:pPr>
        <w:numPr>
          <w:ilvl w:val="0"/>
          <w:numId w:val="11"/>
        </w:numPr>
        <w:tabs>
          <w:tab w:val="left" w:pos="851"/>
          <w:tab w:val="left" w:pos="3240"/>
        </w:tabs>
        <w:spacing w:line="360" w:lineRule="auto"/>
        <w:ind w:left="113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Zbiorników naziemnych wraz z instalacją zbiornikową z przyłączeniem do ściany budynku w miejscowościach: </w:t>
      </w:r>
    </w:p>
    <w:p w:rsidR="000E5306" w:rsidRPr="00DD5126" w:rsidRDefault="000E5306" w:rsidP="000E5306">
      <w:pPr>
        <w:tabs>
          <w:tab w:val="left" w:pos="709"/>
          <w:tab w:val="left" w:pos="3240"/>
          <w:tab w:val="left" w:pos="3686"/>
        </w:tabs>
        <w:spacing w:line="360" w:lineRule="auto"/>
        <w:ind w:left="113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- </w:t>
      </w:r>
      <w:proofErr w:type="spellStart"/>
      <w:r w:rsidRPr="00DD5126">
        <w:rPr>
          <w:rFonts w:ascii="Arial" w:hAnsi="Arial" w:cs="Arial"/>
        </w:rPr>
        <w:t>Kotł</w:t>
      </w:r>
      <w:proofErr w:type="spellEnd"/>
      <w:r w:rsidRPr="00DD5126">
        <w:rPr>
          <w:rFonts w:ascii="Arial" w:hAnsi="Arial" w:cs="Arial"/>
        </w:rPr>
        <w:t xml:space="preserve"> nr 7 Marszów, </w:t>
      </w:r>
    </w:p>
    <w:p w:rsidR="000E5306" w:rsidRPr="00DD5126" w:rsidRDefault="000E5306" w:rsidP="000E5306">
      <w:pPr>
        <w:tabs>
          <w:tab w:val="left" w:pos="709"/>
          <w:tab w:val="left" w:pos="3240"/>
          <w:tab w:val="left" w:pos="3686"/>
        </w:tabs>
        <w:spacing w:line="360" w:lineRule="auto"/>
        <w:ind w:left="113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- </w:t>
      </w:r>
      <w:proofErr w:type="spellStart"/>
      <w:r w:rsidRPr="00DD5126">
        <w:rPr>
          <w:rFonts w:ascii="Arial" w:hAnsi="Arial" w:cs="Arial"/>
        </w:rPr>
        <w:t>Kotł</w:t>
      </w:r>
      <w:proofErr w:type="spellEnd"/>
      <w:r w:rsidRPr="00DD5126">
        <w:rPr>
          <w:rFonts w:ascii="Arial" w:hAnsi="Arial" w:cs="Arial"/>
        </w:rPr>
        <w:t xml:space="preserve"> nr 9 bud. 8 Żagań </w:t>
      </w:r>
    </w:p>
    <w:p w:rsidR="000E5306" w:rsidRPr="00DD5126" w:rsidRDefault="000E5306" w:rsidP="000E5306">
      <w:pPr>
        <w:numPr>
          <w:ilvl w:val="0"/>
          <w:numId w:val="11"/>
        </w:numPr>
        <w:tabs>
          <w:tab w:val="left" w:pos="851"/>
          <w:tab w:val="left" w:pos="3240"/>
        </w:tabs>
        <w:spacing w:line="360" w:lineRule="auto"/>
        <w:ind w:left="1134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Zbiornika podziemnego wraz z instalacją zbiornikową z przyłączeniem do ściany budynku w </w:t>
      </w:r>
      <w:proofErr w:type="spellStart"/>
      <w:r w:rsidRPr="00DD5126">
        <w:rPr>
          <w:rFonts w:ascii="Arial" w:hAnsi="Arial" w:cs="Arial"/>
        </w:rPr>
        <w:t>Kotł</w:t>
      </w:r>
      <w:proofErr w:type="spellEnd"/>
      <w:r w:rsidRPr="00DD5126">
        <w:rPr>
          <w:rFonts w:ascii="Arial" w:hAnsi="Arial" w:cs="Arial"/>
        </w:rPr>
        <w:t xml:space="preserve"> nr 19 bud. 30 Żagań w tym: </w:t>
      </w:r>
    </w:p>
    <w:p w:rsidR="000E5306" w:rsidRPr="00DD5126" w:rsidRDefault="000E5306" w:rsidP="000E5306">
      <w:pPr>
        <w:numPr>
          <w:ilvl w:val="0"/>
          <w:numId w:val="10"/>
        </w:numPr>
        <w:spacing w:line="360" w:lineRule="auto"/>
        <w:ind w:left="1418" w:hanging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Wykonanie robót ziemnych polegających na odkopaniu zbiornika podziemnego o pojemności 4850 l </w:t>
      </w:r>
    </w:p>
    <w:p w:rsidR="000E5306" w:rsidRPr="00DD5126" w:rsidRDefault="000E5306" w:rsidP="000E5306">
      <w:pPr>
        <w:numPr>
          <w:ilvl w:val="0"/>
          <w:numId w:val="10"/>
        </w:numPr>
        <w:spacing w:line="360" w:lineRule="auto"/>
        <w:ind w:left="1418" w:hanging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Wymiana i podłączenie nowego zbiornika o pojemności 4850 l.</w:t>
      </w:r>
    </w:p>
    <w:p w:rsidR="000E5306" w:rsidRPr="00DD5126" w:rsidRDefault="000E5306" w:rsidP="000E5306">
      <w:pPr>
        <w:numPr>
          <w:ilvl w:val="0"/>
          <w:numId w:val="10"/>
        </w:numPr>
        <w:spacing w:line="360" w:lineRule="auto"/>
        <w:ind w:left="1418" w:hanging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Wykonanie robót ziemnych polegających na zakopaniu posadowionego zbiornika.</w:t>
      </w:r>
    </w:p>
    <w:p w:rsidR="000E5306" w:rsidRPr="00DD5126" w:rsidRDefault="000E5306" w:rsidP="000E5306">
      <w:pPr>
        <w:tabs>
          <w:tab w:val="left" w:pos="709"/>
          <w:tab w:val="left" w:pos="3060"/>
        </w:tabs>
        <w:spacing w:line="360" w:lineRule="auto"/>
        <w:ind w:left="709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Wszystkie roboty powinny być wykonane w oparciu o obowiązujące przepisy prawa.</w:t>
      </w:r>
    </w:p>
    <w:p w:rsidR="000E5306" w:rsidRDefault="000E5306" w:rsidP="000E5306">
      <w:pPr>
        <w:tabs>
          <w:tab w:val="left" w:pos="709"/>
          <w:tab w:val="left" w:pos="3060"/>
        </w:tabs>
        <w:spacing w:line="360" w:lineRule="auto"/>
        <w:ind w:left="709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Dostosowanie, zamontowanie i podłączenie zbiorników wraz z instalacją należy wykonać w terminie 30 dni od momentu podpisania umowy. </w:t>
      </w:r>
    </w:p>
    <w:p w:rsidR="000E5306" w:rsidRDefault="000E5306" w:rsidP="000E530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B3B9C" w:rsidRDefault="005B3B9C" w:rsidP="00C96D66">
      <w:pPr>
        <w:pStyle w:val="Tyt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nr 2</w:t>
      </w:r>
    </w:p>
    <w:p w:rsidR="00B20A21" w:rsidRPr="00DD5126" w:rsidRDefault="00B20A21" w:rsidP="00B20A21">
      <w:pPr>
        <w:numPr>
          <w:ilvl w:val="0"/>
          <w:numId w:val="4"/>
        </w:numPr>
        <w:tabs>
          <w:tab w:val="left" w:pos="360"/>
          <w:tab w:val="left" w:pos="522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GZ/SOI Bolesławiec/Duninów </w:t>
      </w:r>
    </w:p>
    <w:p w:rsidR="00B20A21" w:rsidRPr="00DD5126" w:rsidRDefault="00B20A21" w:rsidP="00B20A21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DD5126">
        <w:rPr>
          <w:rFonts w:ascii="Arial" w:hAnsi="Arial" w:cs="Arial"/>
        </w:rPr>
        <w:t>Dostawa gazu płynnego propan spełniającego wymagania normy PN-C-96008:1998 w </w:t>
      </w:r>
      <w:r w:rsidRPr="00DD5126">
        <w:rPr>
          <w:rFonts w:ascii="Arial" w:hAnsi="Arial" w:cs="Arial"/>
          <w:b/>
        </w:rPr>
        <w:t>ilości 2</w:t>
      </w:r>
      <w:r>
        <w:rPr>
          <w:rFonts w:ascii="Arial" w:hAnsi="Arial" w:cs="Arial"/>
          <w:b/>
        </w:rPr>
        <w:t>4</w:t>
      </w:r>
      <w:r w:rsidRPr="00DD5126">
        <w:rPr>
          <w:rFonts w:ascii="Arial" w:hAnsi="Arial" w:cs="Arial"/>
          <w:b/>
        </w:rPr>
        <w:t>0 000 l</w:t>
      </w:r>
      <w:r w:rsidRPr="00DD5126">
        <w:rPr>
          <w:rFonts w:ascii="Arial" w:hAnsi="Arial" w:cs="Arial"/>
        </w:rPr>
        <w:t xml:space="preserve"> oraz dzierżawę instalacji zbiornikowej składającej się z :</w:t>
      </w:r>
    </w:p>
    <w:p w:rsidR="00B20A21" w:rsidRPr="00DD5126" w:rsidRDefault="00B20A21" w:rsidP="00B20A21">
      <w:pPr>
        <w:numPr>
          <w:ilvl w:val="0"/>
          <w:numId w:val="5"/>
        </w:numPr>
        <w:tabs>
          <w:tab w:val="clear" w:pos="709"/>
        </w:tabs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3 sztuk zbiorników na gaz propan o pojemności 6 400 litrów każdy</w:t>
      </w:r>
    </w:p>
    <w:p w:rsidR="00B20A21" w:rsidRPr="00DD5126" w:rsidRDefault="00B20A21" w:rsidP="00B20A21">
      <w:pPr>
        <w:numPr>
          <w:ilvl w:val="0"/>
          <w:numId w:val="5"/>
        </w:numPr>
        <w:tabs>
          <w:tab w:val="clear" w:pos="709"/>
        </w:tabs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Parownika gazu ciekłego – parownik elektryczny o mocy 24 </w:t>
      </w:r>
      <w:proofErr w:type="spellStart"/>
      <w:r w:rsidRPr="00DD5126">
        <w:rPr>
          <w:rFonts w:ascii="Arial" w:hAnsi="Arial" w:cs="Arial"/>
        </w:rPr>
        <w:t>kW</w:t>
      </w:r>
      <w:proofErr w:type="spellEnd"/>
    </w:p>
    <w:p w:rsidR="00B20A21" w:rsidRPr="00DD5126" w:rsidRDefault="00B20A21" w:rsidP="00B20A21">
      <w:pPr>
        <w:numPr>
          <w:ilvl w:val="0"/>
          <w:numId w:val="5"/>
        </w:numPr>
        <w:tabs>
          <w:tab w:val="clear" w:pos="709"/>
        </w:tabs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Orurowania fazy ciekłej wraz z osprzętem w tym: zespół redukcyjny, skrzynka rozdzielcza.</w:t>
      </w:r>
    </w:p>
    <w:p w:rsidR="00B20A21" w:rsidRDefault="00B20A21" w:rsidP="00B20A21">
      <w:pPr>
        <w:numPr>
          <w:ilvl w:val="2"/>
          <w:numId w:val="4"/>
        </w:numPr>
        <w:tabs>
          <w:tab w:val="clear" w:pos="567"/>
        </w:tabs>
        <w:spacing w:line="360" w:lineRule="auto"/>
        <w:ind w:left="993" w:hanging="28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Zamontować liczniki gazu na budynku.</w:t>
      </w:r>
    </w:p>
    <w:p w:rsidR="00B20A21" w:rsidRDefault="00B20A21" w:rsidP="00B20A2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Dostosowanie, zamontowanie i</w:t>
      </w:r>
      <w:r>
        <w:rPr>
          <w:rFonts w:ascii="Arial" w:hAnsi="Arial" w:cs="Arial"/>
        </w:rPr>
        <w:t xml:space="preserve"> podłączenie na koszt Wykonawcy:</w:t>
      </w:r>
    </w:p>
    <w:p w:rsidR="00B20A21" w:rsidRPr="00DD5126" w:rsidRDefault="00B20A21" w:rsidP="00B20A21">
      <w:pPr>
        <w:spacing w:line="360" w:lineRule="auto"/>
        <w:ind w:left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Zbiorników naziemnych wraz z instalacją zbiornikową z przyłączeniem do </w:t>
      </w:r>
      <w:r>
        <w:rPr>
          <w:rFonts w:ascii="Arial" w:hAnsi="Arial" w:cs="Arial"/>
        </w:rPr>
        <w:t xml:space="preserve">ściany budynku w miejscowości Duninów. </w:t>
      </w:r>
      <w:r w:rsidRPr="00DD5126">
        <w:rPr>
          <w:rFonts w:ascii="Arial" w:hAnsi="Arial" w:cs="Arial"/>
        </w:rPr>
        <w:t>Wszystki</w:t>
      </w:r>
      <w:r>
        <w:rPr>
          <w:rFonts w:ascii="Arial" w:hAnsi="Arial" w:cs="Arial"/>
        </w:rPr>
        <w:t>e roboty powinny być wykonane w </w:t>
      </w:r>
      <w:r w:rsidRPr="00DD5126">
        <w:rPr>
          <w:rFonts w:ascii="Arial" w:hAnsi="Arial" w:cs="Arial"/>
        </w:rPr>
        <w:t>oparciu o obowiązujące przepisy prawa.</w:t>
      </w:r>
    </w:p>
    <w:p w:rsidR="00B20A21" w:rsidRDefault="00B20A21" w:rsidP="00B20A21">
      <w:pPr>
        <w:spacing w:line="360" w:lineRule="auto"/>
        <w:ind w:left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Dostosowanie, zamontowanie i podłączenie zbiorników wraz z instalacją należy wykonać w terminie 30 d</w:t>
      </w:r>
      <w:r>
        <w:rPr>
          <w:rFonts w:ascii="Arial" w:hAnsi="Arial" w:cs="Arial"/>
        </w:rPr>
        <w:t>ni od momentu podpisania umowy.</w:t>
      </w:r>
    </w:p>
    <w:p w:rsidR="005B3B9C" w:rsidRDefault="005B3B9C" w:rsidP="00C96D66">
      <w:pPr>
        <w:pStyle w:val="Tyt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Zadanie nr 3</w:t>
      </w:r>
    </w:p>
    <w:p w:rsidR="000E5306" w:rsidRPr="005B3B9C" w:rsidRDefault="000E5306" w:rsidP="000E5306">
      <w:pPr>
        <w:pStyle w:val="Akapitzlist"/>
        <w:numPr>
          <w:ilvl w:val="0"/>
          <w:numId w:val="15"/>
        </w:numPr>
        <w:tabs>
          <w:tab w:val="left" w:pos="360"/>
          <w:tab w:val="left" w:pos="5220"/>
        </w:tabs>
        <w:spacing w:line="360" w:lineRule="auto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 xml:space="preserve">GZ/SOI Głogów </w:t>
      </w:r>
    </w:p>
    <w:p w:rsidR="000E5306" w:rsidRPr="00DD5126" w:rsidRDefault="000E5306" w:rsidP="000E5306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DD5126">
        <w:rPr>
          <w:rFonts w:ascii="Arial" w:hAnsi="Arial" w:cs="Arial"/>
        </w:rPr>
        <w:t xml:space="preserve">Dostawa gazu płynnego propan spełniającego wymagania normy PN-C-96008:1998 </w:t>
      </w:r>
      <w:r w:rsidRPr="00DD5126">
        <w:rPr>
          <w:rFonts w:ascii="Arial" w:hAnsi="Arial" w:cs="Arial"/>
          <w:b/>
        </w:rPr>
        <w:t xml:space="preserve">w ilości </w:t>
      </w:r>
      <w:r>
        <w:rPr>
          <w:rFonts w:ascii="Arial" w:hAnsi="Arial" w:cs="Arial"/>
          <w:b/>
        </w:rPr>
        <w:t>52</w:t>
      </w:r>
      <w:r w:rsidRPr="00DD5126">
        <w:rPr>
          <w:rFonts w:ascii="Arial" w:hAnsi="Arial" w:cs="Arial"/>
          <w:b/>
        </w:rPr>
        <w:t xml:space="preserve"> 000 l </w:t>
      </w:r>
      <w:r w:rsidRPr="00DD5126">
        <w:rPr>
          <w:rFonts w:ascii="Arial" w:hAnsi="Arial" w:cs="Arial"/>
        </w:rPr>
        <w:t>oraz dzierżawę instalacji zbiornikowej składającej się z :</w:t>
      </w:r>
    </w:p>
    <w:p w:rsidR="000E5306" w:rsidRPr="00DD5126" w:rsidRDefault="000E5306" w:rsidP="000E5306">
      <w:pPr>
        <w:numPr>
          <w:ilvl w:val="2"/>
          <w:numId w:val="19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3 sztuk zbiorników na gaz propan o pojemności 6 400 litrów każdy</w:t>
      </w:r>
    </w:p>
    <w:p w:rsidR="000E5306" w:rsidRPr="00DD5126" w:rsidRDefault="000E5306" w:rsidP="000E5306">
      <w:pPr>
        <w:numPr>
          <w:ilvl w:val="2"/>
          <w:numId w:val="19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Parownika gazu ciekłego- parownik elektryczny o mocy 16 </w:t>
      </w:r>
      <w:proofErr w:type="spellStart"/>
      <w:r w:rsidRPr="00DD5126">
        <w:rPr>
          <w:rFonts w:ascii="Arial" w:hAnsi="Arial" w:cs="Arial"/>
        </w:rPr>
        <w:t>kW</w:t>
      </w:r>
      <w:proofErr w:type="spellEnd"/>
    </w:p>
    <w:p w:rsidR="000E5306" w:rsidRPr="00DD5126" w:rsidRDefault="000E5306" w:rsidP="000E5306">
      <w:pPr>
        <w:numPr>
          <w:ilvl w:val="2"/>
          <w:numId w:val="19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Orurowania fazy ciekłej wraz z osprzętem w tym: zespół redukcyjny, skrzynka rozdzielcza.</w:t>
      </w:r>
    </w:p>
    <w:p w:rsidR="000E5306" w:rsidRDefault="000E5306" w:rsidP="000E5306">
      <w:pPr>
        <w:numPr>
          <w:ilvl w:val="2"/>
          <w:numId w:val="19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Zamontować liczniki gazu na budynku.</w:t>
      </w:r>
    </w:p>
    <w:p w:rsidR="000E5306" w:rsidRPr="005B3B9C" w:rsidRDefault="000E5306" w:rsidP="000E53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>Dostosowanie, zamontowanie i podłączenie na koszt Wykonawcy:</w:t>
      </w:r>
    </w:p>
    <w:p w:rsidR="000E5306" w:rsidRPr="00DD5126" w:rsidRDefault="000E5306" w:rsidP="000E5306">
      <w:pPr>
        <w:spacing w:line="360" w:lineRule="auto"/>
        <w:ind w:left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Zbiorników naziemnych wraz z instalacją zbiornikową z przyłączeniem do </w:t>
      </w:r>
      <w:r>
        <w:rPr>
          <w:rFonts w:ascii="Arial" w:hAnsi="Arial" w:cs="Arial"/>
        </w:rPr>
        <w:t xml:space="preserve">ściany budynku w miejscowości Głogów. </w:t>
      </w:r>
      <w:r w:rsidRPr="00DD5126">
        <w:rPr>
          <w:rFonts w:ascii="Arial" w:hAnsi="Arial" w:cs="Arial"/>
        </w:rPr>
        <w:t>Wszystki</w:t>
      </w:r>
      <w:r>
        <w:rPr>
          <w:rFonts w:ascii="Arial" w:hAnsi="Arial" w:cs="Arial"/>
        </w:rPr>
        <w:t>e roboty powinny być wykonane w </w:t>
      </w:r>
      <w:r w:rsidRPr="00DD5126">
        <w:rPr>
          <w:rFonts w:ascii="Arial" w:hAnsi="Arial" w:cs="Arial"/>
        </w:rPr>
        <w:t>oparciu o obowiązujące przepisy prawa.</w:t>
      </w:r>
    </w:p>
    <w:p w:rsidR="000E5306" w:rsidRPr="00DD5126" w:rsidRDefault="000E5306" w:rsidP="000E5306">
      <w:pPr>
        <w:spacing w:line="360" w:lineRule="auto"/>
        <w:ind w:left="426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Dostosowanie, zamontowanie i podłączenie zbiorników wraz z instalacją należy wykonać w terminie 30 dni od momentu podpisania umowy. </w:t>
      </w:r>
    </w:p>
    <w:p w:rsidR="000E5306" w:rsidRDefault="000E5306" w:rsidP="000E530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rFonts w:ascii="Arial" w:hAnsi="Arial" w:cs="Arial"/>
          <w:sz w:val="24"/>
        </w:rPr>
      </w:pPr>
    </w:p>
    <w:p w:rsidR="005B3B9C" w:rsidRPr="005B3B9C" w:rsidRDefault="00C96D66" w:rsidP="005B3B9C">
      <w:pPr>
        <w:pStyle w:val="Akapitzlist"/>
        <w:numPr>
          <w:ilvl w:val="0"/>
          <w:numId w:val="3"/>
        </w:numPr>
        <w:tabs>
          <w:tab w:val="left" w:pos="3060"/>
        </w:tabs>
        <w:spacing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uwarunkowania o</w:t>
      </w:r>
      <w:r w:rsidR="005B3B9C" w:rsidRPr="005B3B9C">
        <w:rPr>
          <w:rFonts w:ascii="Arial" w:hAnsi="Arial" w:cs="Arial"/>
          <w:b/>
        </w:rPr>
        <w:t>bowiązujące do wszystkich zadań wymienionych wyżej:</w:t>
      </w:r>
    </w:p>
    <w:p w:rsidR="00B3167E" w:rsidRDefault="00B3167E" w:rsidP="005B3B9C">
      <w:pPr>
        <w:pStyle w:val="Akapitzlist"/>
        <w:numPr>
          <w:ilvl w:val="0"/>
          <w:numId w:val="18"/>
        </w:numPr>
        <w:tabs>
          <w:tab w:val="left" w:pos="3060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>Wykonawca musi posiadać aktualną koncesję na obrót oferowanym gazem płynnym wydaną przez Prezesa Urzędu regulacji Energetyki stosownie do ustawy Prawo Energetyczne (</w:t>
      </w:r>
      <w:proofErr w:type="spellStart"/>
      <w:r w:rsidRPr="005B3B9C">
        <w:rPr>
          <w:rFonts w:ascii="Arial" w:hAnsi="Arial" w:cs="Arial"/>
        </w:rPr>
        <w:t>Dz.U</w:t>
      </w:r>
      <w:proofErr w:type="spellEnd"/>
      <w:r w:rsidRPr="005B3B9C">
        <w:rPr>
          <w:rFonts w:ascii="Arial" w:hAnsi="Arial" w:cs="Arial"/>
        </w:rPr>
        <w:t>. 2018 poz. 755,)</w:t>
      </w:r>
      <w:r w:rsidR="005B3B9C">
        <w:rPr>
          <w:rFonts w:ascii="Arial" w:hAnsi="Arial" w:cs="Arial"/>
        </w:rPr>
        <w:t xml:space="preserve"> </w:t>
      </w:r>
    </w:p>
    <w:p w:rsidR="00B3167E" w:rsidRDefault="00B3167E" w:rsidP="005B3B9C">
      <w:pPr>
        <w:pStyle w:val="Akapitzlist"/>
        <w:numPr>
          <w:ilvl w:val="0"/>
          <w:numId w:val="18"/>
        </w:numPr>
        <w:tabs>
          <w:tab w:val="left" w:pos="3060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 xml:space="preserve">Oświadczenie o posiadaniu ważnych uprawnień i kwalifikacji do wykonywania prac w zakresie sieci gazowych zgodnie z ustawą Prawo Energetyczne (Dz. U. nr54/97, </w:t>
      </w:r>
      <w:proofErr w:type="spellStart"/>
      <w:r w:rsidRPr="005B3B9C">
        <w:rPr>
          <w:rFonts w:ascii="Arial" w:hAnsi="Arial" w:cs="Arial"/>
        </w:rPr>
        <w:t>poz</w:t>
      </w:r>
      <w:proofErr w:type="spellEnd"/>
      <w:r w:rsidRPr="005B3B9C">
        <w:rPr>
          <w:rFonts w:ascii="Arial" w:hAnsi="Arial" w:cs="Arial"/>
        </w:rPr>
        <w:t xml:space="preserve"> 348), Rozporządzeniem Ministra Gospodarki, Pracy i Polityki Społecznej z dnia 28 Kwietnia 2003r. w sprawie szczególnych zasad stwierdzania kwalifikacji przez osoby zajmujące się eksploatacją urządzeń, instalacji sieci (Dz. U. nr 89/03, poz. 828), Prawo Budowlanego; art. 62 </w:t>
      </w:r>
      <w:proofErr w:type="spellStart"/>
      <w:r w:rsidRPr="005B3B9C">
        <w:rPr>
          <w:rFonts w:ascii="Arial" w:hAnsi="Arial" w:cs="Arial"/>
        </w:rPr>
        <w:t>pkt</w:t>
      </w:r>
      <w:proofErr w:type="spellEnd"/>
      <w:r w:rsidRPr="005B3B9C">
        <w:rPr>
          <w:rFonts w:ascii="Arial" w:hAnsi="Arial" w:cs="Arial"/>
        </w:rPr>
        <w:t xml:space="preserve"> 5 (Dz. U. nr 2018 poz. 1202)</w:t>
      </w:r>
    </w:p>
    <w:p w:rsidR="00B3167E" w:rsidRDefault="00B3167E" w:rsidP="005B3B9C">
      <w:pPr>
        <w:pStyle w:val="Akapitzlist"/>
        <w:numPr>
          <w:ilvl w:val="0"/>
          <w:numId w:val="18"/>
        </w:numPr>
        <w:tabs>
          <w:tab w:val="left" w:pos="3060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>Wykonawca posiada niezbędną wiedzę i doświadczenie oraz dysponuje potencjałem technicznym i osobami zdolnymi do wykonania zamówienia.</w:t>
      </w:r>
    </w:p>
    <w:p w:rsidR="00B3167E" w:rsidRDefault="00B3167E" w:rsidP="005B3B9C">
      <w:pPr>
        <w:pStyle w:val="Akapitzlist"/>
        <w:numPr>
          <w:ilvl w:val="0"/>
          <w:numId w:val="18"/>
        </w:numPr>
        <w:tabs>
          <w:tab w:val="left" w:pos="3060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t>Zapewnienie na koszt Wykonawcy serwisu i obsługi eksploatacyjnej instalacji zbiornikowej w trakcie trwania umowy.</w:t>
      </w:r>
    </w:p>
    <w:p w:rsidR="00B3167E" w:rsidRPr="005B3B9C" w:rsidRDefault="00B3167E" w:rsidP="005B3B9C">
      <w:pPr>
        <w:pStyle w:val="Akapitzlist"/>
        <w:numPr>
          <w:ilvl w:val="0"/>
          <w:numId w:val="18"/>
        </w:numPr>
        <w:tabs>
          <w:tab w:val="left" w:pos="3060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5B3B9C">
        <w:rPr>
          <w:rFonts w:ascii="Arial" w:hAnsi="Arial" w:cs="Arial"/>
        </w:rPr>
        <w:lastRenderedPageBreak/>
        <w:t xml:space="preserve">Wykonawca zobowiązuje się nieodpłatnie </w:t>
      </w:r>
      <w:proofErr w:type="spellStart"/>
      <w:r w:rsidRPr="005B3B9C">
        <w:rPr>
          <w:rFonts w:ascii="Arial" w:hAnsi="Arial" w:cs="Arial"/>
        </w:rPr>
        <w:t>roztankować</w:t>
      </w:r>
      <w:proofErr w:type="spellEnd"/>
      <w:r w:rsidRPr="005B3B9C">
        <w:rPr>
          <w:rFonts w:ascii="Arial" w:hAnsi="Arial" w:cs="Arial"/>
        </w:rPr>
        <w:t xml:space="preserve"> z gazu płynnego zbiorniki posiadane przez Odbiorcę i </w:t>
      </w:r>
      <w:proofErr w:type="spellStart"/>
      <w:r w:rsidRPr="005B3B9C">
        <w:rPr>
          <w:rFonts w:ascii="Arial" w:hAnsi="Arial" w:cs="Arial"/>
        </w:rPr>
        <w:t>przetankować</w:t>
      </w:r>
      <w:proofErr w:type="spellEnd"/>
      <w:r w:rsidRPr="005B3B9C">
        <w:rPr>
          <w:rFonts w:ascii="Arial" w:hAnsi="Arial" w:cs="Arial"/>
        </w:rPr>
        <w:t xml:space="preserve"> go do zbiorników zamontowanych przez Wykonawcę na mocy zawartej umowy.</w:t>
      </w:r>
    </w:p>
    <w:p w:rsidR="00B3167E" w:rsidRDefault="00B3167E" w:rsidP="005B3B9C">
      <w:pPr>
        <w:spacing w:line="360" w:lineRule="auto"/>
        <w:ind w:left="851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Zamawiający nie dopuszcza możliwości zmiany parametrów instalacji zbiornikowej.</w:t>
      </w:r>
    </w:p>
    <w:p w:rsidR="00B3167E" w:rsidRPr="00DD5126" w:rsidRDefault="00B3167E" w:rsidP="00DD5126">
      <w:pPr>
        <w:tabs>
          <w:tab w:val="left" w:pos="360"/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  <w:b/>
        </w:rPr>
      </w:pPr>
      <w:r w:rsidRPr="00DD5126">
        <w:rPr>
          <w:rFonts w:ascii="Arial" w:hAnsi="Arial" w:cs="Arial"/>
          <w:b/>
        </w:rPr>
        <w:t>II.</w:t>
      </w:r>
      <w:r w:rsidRPr="00DD5126">
        <w:rPr>
          <w:rFonts w:ascii="Arial" w:hAnsi="Arial" w:cs="Arial"/>
          <w:b/>
        </w:rPr>
        <w:tab/>
        <w:t xml:space="preserve">Ogólny opis techniczny i wymagania </w:t>
      </w:r>
      <w:r w:rsidR="005B3B9C">
        <w:rPr>
          <w:rFonts w:ascii="Arial" w:hAnsi="Arial" w:cs="Arial"/>
          <w:b/>
        </w:rPr>
        <w:t>dotyczące przedmiotu zamówienia do wszystkich zadań</w:t>
      </w:r>
      <w:r w:rsidR="00C96D66">
        <w:rPr>
          <w:rFonts w:ascii="Arial" w:hAnsi="Arial" w:cs="Arial"/>
          <w:b/>
        </w:rPr>
        <w:t>:</w:t>
      </w:r>
    </w:p>
    <w:p w:rsidR="00B3167E" w:rsidRPr="00DD5126" w:rsidRDefault="00B3167E" w:rsidP="0059706C">
      <w:pPr>
        <w:numPr>
          <w:ilvl w:val="2"/>
          <w:numId w:val="5"/>
        </w:numPr>
        <w:tabs>
          <w:tab w:val="left" w:pos="360"/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Dostarczany gaz propan ma spełniać wymagania określone w normie PN-C-960008:1998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003"/>
        <w:gridCol w:w="2524"/>
      </w:tblGrid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LP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Oznaczana wielkość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Wymagania</w:t>
            </w:r>
          </w:p>
        </w:tc>
      </w:tr>
      <w:tr w:rsidR="00B3167E" w:rsidRPr="00DD5126" w:rsidTr="004E3FE9">
        <w:trPr>
          <w:trHeight w:val="592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1.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Zawartość węglowodorów, %(m/m)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vMerge w:val="restart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1125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 xml:space="preserve">C1 </w:t>
            </w:r>
            <w:r w:rsidRPr="00DD5126">
              <w:rPr>
                <w:rStyle w:val="Odwoanieprzypisukocowego"/>
                <w:rFonts w:ascii="Arial" w:hAnsi="Arial" w:cs="Arial"/>
              </w:rPr>
              <w:t>1)</w:t>
            </w:r>
            <w:r w:rsidRPr="00DD5126">
              <w:rPr>
                <w:rFonts w:ascii="Arial" w:hAnsi="Arial" w:cs="Arial"/>
              </w:rPr>
              <w:t xml:space="preserve"> </w:t>
            </w:r>
            <w:r w:rsidRPr="00DD5126">
              <w:rPr>
                <w:rFonts w:ascii="Arial" w:hAnsi="Arial" w:cs="Arial"/>
              </w:rPr>
              <w:tab/>
              <w:t>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0,1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vMerge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112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 xml:space="preserve">C2 </w:t>
            </w:r>
            <w:r w:rsidRPr="00DD5126">
              <w:rPr>
                <w:rStyle w:val="Odwoanieprzypisukocowego"/>
                <w:rFonts w:ascii="Arial" w:hAnsi="Arial" w:cs="Arial"/>
              </w:rPr>
              <w:t>2)</w:t>
            </w:r>
            <w:r w:rsidRPr="00DD5126">
              <w:rPr>
                <w:rStyle w:val="Odwoanieprzypisukocowego"/>
                <w:rFonts w:ascii="Arial" w:hAnsi="Arial" w:cs="Arial"/>
              </w:rPr>
              <w:tab/>
            </w:r>
            <w:r w:rsidRPr="00DD5126">
              <w:rPr>
                <w:rFonts w:ascii="Arial" w:hAnsi="Arial" w:cs="Arial"/>
              </w:rPr>
              <w:t>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5,5</w:t>
            </w:r>
          </w:p>
        </w:tc>
      </w:tr>
      <w:tr w:rsidR="00B3167E" w:rsidRPr="00DD5126" w:rsidTr="004E3FE9">
        <w:trPr>
          <w:trHeight w:val="569"/>
        </w:trPr>
        <w:tc>
          <w:tcPr>
            <w:tcW w:w="615" w:type="dxa"/>
            <w:vMerge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112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 xml:space="preserve">C3 </w:t>
            </w:r>
            <w:r w:rsidRPr="00DD5126">
              <w:rPr>
                <w:rStyle w:val="Odwoanieprzypisukocowego"/>
                <w:rFonts w:ascii="Arial" w:hAnsi="Arial" w:cs="Arial"/>
              </w:rPr>
              <w:t>3)</w:t>
            </w:r>
            <w:r w:rsidRPr="00DD5126">
              <w:rPr>
                <w:rStyle w:val="Odwoanieprzypisukocowego"/>
                <w:rFonts w:ascii="Arial" w:hAnsi="Arial" w:cs="Arial"/>
              </w:rPr>
              <w:tab/>
            </w:r>
            <w:r w:rsidRPr="00DD5126">
              <w:rPr>
                <w:rFonts w:ascii="Arial" w:hAnsi="Arial" w:cs="Arial"/>
              </w:rPr>
              <w:t>nie mniej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90,0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vMerge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115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C4</w:t>
            </w:r>
            <w:r w:rsidRPr="00DD5126">
              <w:rPr>
                <w:rStyle w:val="Odwoanieprzypisukocowego"/>
                <w:rFonts w:ascii="Arial" w:hAnsi="Arial" w:cs="Arial"/>
              </w:rPr>
              <w:t>4)</w:t>
            </w:r>
            <w:r w:rsidRPr="00DD5126">
              <w:rPr>
                <w:rStyle w:val="Odwoanieprzypisukocowego"/>
                <w:rFonts w:ascii="Arial" w:hAnsi="Arial" w:cs="Arial"/>
              </w:rPr>
              <w:tab/>
            </w:r>
            <w:r w:rsidRPr="00DD5126">
              <w:rPr>
                <w:rFonts w:ascii="Arial" w:hAnsi="Arial" w:cs="Arial"/>
              </w:rPr>
              <w:t>nie mniej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10,0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vMerge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11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C5</w:t>
            </w:r>
            <w:r w:rsidRPr="00DD5126">
              <w:rPr>
                <w:rStyle w:val="Odwoanieprzypisukocowego"/>
                <w:rFonts w:ascii="Arial" w:hAnsi="Arial" w:cs="Arial"/>
              </w:rPr>
              <w:t>5)</w:t>
            </w:r>
            <w:r w:rsidRPr="00DD5126">
              <w:rPr>
                <w:rStyle w:val="Odwoanieprzypisukocowego"/>
                <w:rFonts w:ascii="Arial" w:hAnsi="Arial" w:cs="Arial"/>
              </w:rPr>
              <w:tab/>
            </w:r>
            <w:r w:rsidRPr="00DD5126">
              <w:rPr>
                <w:rFonts w:ascii="Arial" w:hAnsi="Arial" w:cs="Arial"/>
              </w:rPr>
              <w:t>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nie zawiera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2.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Zawartość siarkowodoru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nie zawiera</w:t>
            </w:r>
          </w:p>
        </w:tc>
      </w:tr>
      <w:tr w:rsidR="00B3167E" w:rsidRPr="00DD5126" w:rsidTr="004E3FE9">
        <w:trPr>
          <w:trHeight w:val="315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3.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Zawartość siarki ogólnej [mg/kg lub ppm]</w:t>
            </w:r>
          </w:p>
          <w:p w:rsidR="00B3167E" w:rsidRPr="00DD5126" w:rsidRDefault="00B3167E" w:rsidP="00DD5126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ab/>
              <w:t>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3167E" w:rsidRPr="00DD5126" w:rsidRDefault="00B3167E" w:rsidP="00DD5126">
            <w:pPr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50,0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4.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Zawartość oleju mineralnego [mg/kg lub ppm]</w:t>
            </w:r>
          </w:p>
          <w:p w:rsidR="00B3167E" w:rsidRPr="00DD5126" w:rsidRDefault="00B3167E" w:rsidP="00DD5126">
            <w:pPr>
              <w:tabs>
                <w:tab w:val="left" w:pos="118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ab/>
              <w:t>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3167E" w:rsidRPr="00DD5126" w:rsidRDefault="00B3167E" w:rsidP="00DD5126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50,0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5.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Zawartość wody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nie zawiera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6.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Zapach po nawanianiu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wyczuwalny</w:t>
            </w:r>
          </w:p>
        </w:tc>
      </w:tr>
      <w:tr w:rsidR="00B3167E" w:rsidRPr="00DD5126" w:rsidTr="004E3FE9">
        <w:trPr>
          <w:trHeight w:val="315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7.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Wartość opałowa, KJ/kg, nie mniej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45640</w:t>
            </w:r>
          </w:p>
        </w:tc>
      </w:tr>
      <w:tr w:rsidR="00B3167E" w:rsidRPr="00DD5126" w:rsidTr="004E3FE9">
        <w:trPr>
          <w:trHeight w:val="505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8.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Gęstość w temp. 15,0ºC, kg/</w:t>
            </w:r>
            <w:proofErr w:type="spellStart"/>
            <w:r w:rsidRPr="00DD5126">
              <w:rPr>
                <w:rFonts w:ascii="Arial" w:hAnsi="Arial" w:cs="Arial"/>
              </w:rPr>
              <w:t>m³</w:t>
            </w:r>
            <w:proofErr w:type="spellEnd"/>
          </w:p>
          <w:p w:rsidR="00B3167E" w:rsidRPr="00DD5126" w:rsidRDefault="00B3167E" w:rsidP="00DD5126">
            <w:pPr>
              <w:tabs>
                <w:tab w:val="left" w:pos="121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ab/>
              <w:t>nie mniej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3167E" w:rsidRPr="00DD5126" w:rsidRDefault="00B3167E" w:rsidP="00DD5126">
            <w:pPr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495,0</w:t>
            </w: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9.</w:t>
            </w: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Prężność absolutna par, kpa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3167E" w:rsidRPr="00DD5126" w:rsidTr="004E3FE9">
        <w:trPr>
          <w:trHeight w:val="304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W temperaturze - 15,0ºC, nie mniej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20</w:t>
            </w:r>
          </w:p>
        </w:tc>
      </w:tr>
      <w:tr w:rsidR="00B3167E" w:rsidRPr="00DD5126" w:rsidTr="004E3FE9">
        <w:trPr>
          <w:trHeight w:val="315"/>
        </w:trPr>
        <w:tc>
          <w:tcPr>
            <w:tcW w:w="615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W temperaturze 70,0ºC, nie więcej niż</w:t>
            </w:r>
          </w:p>
        </w:tc>
        <w:tc>
          <w:tcPr>
            <w:tcW w:w="2524" w:type="dxa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D5126">
              <w:rPr>
                <w:rFonts w:ascii="Arial" w:hAnsi="Arial" w:cs="Arial"/>
              </w:rPr>
              <w:t>304</w:t>
            </w:r>
          </w:p>
        </w:tc>
      </w:tr>
      <w:tr w:rsidR="00B3167E" w:rsidRPr="00DD5126" w:rsidTr="004E3FE9">
        <w:trPr>
          <w:trHeight w:val="315"/>
        </w:trPr>
        <w:tc>
          <w:tcPr>
            <w:tcW w:w="9142" w:type="dxa"/>
            <w:gridSpan w:val="3"/>
            <w:shd w:val="clear" w:color="auto" w:fill="auto"/>
          </w:tcPr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jc w:val="both"/>
              <w:rPr>
                <w:rFonts w:ascii="Arial" w:hAnsi="Arial" w:cs="Arial"/>
                <w:lang w:val="en-US"/>
              </w:rPr>
            </w:pPr>
            <w:r w:rsidRPr="00DD5126">
              <w:rPr>
                <w:rStyle w:val="Odwoanieprzypisukocowego"/>
                <w:rFonts w:ascii="Arial" w:hAnsi="Arial" w:cs="Arial"/>
                <w:lang w:val="en-US"/>
              </w:rPr>
              <w:t>1)</w:t>
            </w:r>
            <w:r w:rsidRPr="00DD5126">
              <w:rPr>
                <w:rFonts w:ascii="Arial" w:hAnsi="Arial" w:cs="Arial"/>
                <w:lang w:val="en-US"/>
              </w:rPr>
              <w:t xml:space="preserve"> C1- </w:t>
            </w:r>
            <w:proofErr w:type="spellStart"/>
            <w:r w:rsidRPr="00DD5126">
              <w:rPr>
                <w:rFonts w:ascii="Arial" w:hAnsi="Arial" w:cs="Arial"/>
                <w:lang w:val="en-US"/>
              </w:rPr>
              <w:t>metan</w:t>
            </w:r>
            <w:proofErr w:type="spellEnd"/>
            <w:r w:rsidRPr="00DD5126">
              <w:rPr>
                <w:rFonts w:ascii="Arial" w:hAnsi="Arial" w:cs="Arial"/>
                <w:lang w:val="en-US"/>
              </w:rPr>
              <w:t xml:space="preserve">, </w:t>
            </w:r>
            <w:r w:rsidRPr="00DD5126">
              <w:rPr>
                <w:rStyle w:val="Odwoanieprzypisukocowego"/>
                <w:rFonts w:ascii="Arial" w:hAnsi="Arial" w:cs="Arial"/>
                <w:lang w:val="en-US"/>
              </w:rPr>
              <w:t>2)</w:t>
            </w:r>
            <w:r w:rsidRPr="00DD5126">
              <w:rPr>
                <w:rFonts w:ascii="Arial" w:hAnsi="Arial" w:cs="Arial"/>
                <w:lang w:val="en-US"/>
              </w:rPr>
              <w:t xml:space="preserve"> C2- </w:t>
            </w:r>
            <w:proofErr w:type="spellStart"/>
            <w:r w:rsidRPr="00DD5126">
              <w:rPr>
                <w:rFonts w:ascii="Arial" w:hAnsi="Arial" w:cs="Arial"/>
                <w:lang w:val="en-US"/>
              </w:rPr>
              <w:t>etan</w:t>
            </w:r>
            <w:proofErr w:type="spellEnd"/>
            <w:r w:rsidRPr="00DD512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D5126">
              <w:rPr>
                <w:rFonts w:ascii="Arial" w:hAnsi="Arial" w:cs="Arial"/>
                <w:lang w:val="en-US"/>
              </w:rPr>
              <w:t>eten</w:t>
            </w:r>
            <w:proofErr w:type="spellEnd"/>
            <w:r w:rsidRPr="00DD5126">
              <w:rPr>
                <w:rFonts w:ascii="Arial" w:hAnsi="Arial" w:cs="Arial"/>
                <w:lang w:val="en-US"/>
              </w:rPr>
              <w:t>,</w:t>
            </w:r>
            <w:r w:rsidRPr="00DD5126">
              <w:rPr>
                <w:rStyle w:val="Odwoanieprzypisukocowego"/>
                <w:rFonts w:ascii="Arial" w:hAnsi="Arial" w:cs="Arial"/>
                <w:lang w:val="en-US"/>
              </w:rPr>
              <w:t xml:space="preserve"> 3)</w:t>
            </w:r>
            <w:r w:rsidRPr="00DD5126">
              <w:rPr>
                <w:rFonts w:ascii="Arial" w:hAnsi="Arial" w:cs="Arial"/>
                <w:lang w:val="en-US"/>
              </w:rPr>
              <w:t xml:space="preserve"> C3- </w:t>
            </w:r>
            <w:proofErr w:type="spellStart"/>
            <w:r w:rsidRPr="00DD5126">
              <w:rPr>
                <w:rFonts w:ascii="Arial" w:hAnsi="Arial" w:cs="Arial"/>
                <w:lang w:val="en-US"/>
              </w:rPr>
              <w:t>propan</w:t>
            </w:r>
            <w:proofErr w:type="spellEnd"/>
            <w:r w:rsidRPr="00DD512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D5126">
              <w:rPr>
                <w:rFonts w:ascii="Arial" w:hAnsi="Arial" w:cs="Arial"/>
                <w:lang w:val="en-US"/>
              </w:rPr>
              <w:t>propen</w:t>
            </w:r>
            <w:proofErr w:type="spellEnd"/>
            <w:r w:rsidRPr="00DD5126">
              <w:rPr>
                <w:rFonts w:ascii="Arial" w:hAnsi="Arial" w:cs="Arial"/>
                <w:lang w:val="en-US"/>
              </w:rPr>
              <w:t>,</w:t>
            </w:r>
            <w:r w:rsidRPr="00DD5126">
              <w:rPr>
                <w:rStyle w:val="Odwoanieprzypisukocowego"/>
                <w:rFonts w:ascii="Arial" w:hAnsi="Arial" w:cs="Arial"/>
                <w:lang w:val="en-US"/>
              </w:rPr>
              <w:t xml:space="preserve"> 4)</w:t>
            </w:r>
            <w:r w:rsidRPr="00DD5126">
              <w:rPr>
                <w:rFonts w:ascii="Arial" w:hAnsi="Arial" w:cs="Arial"/>
                <w:lang w:val="en-US"/>
              </w:rPr>
              <w:t xml:space="preserve"> C4- </w:t>
            </w:r>
            <w:proofErr w:type="spellStart"/>
            <w:r w:rsidRPr="00DD5126">
              <w:rPr>
                <w:rFonts w:ascii="Arial" w:hAnsi="Arial" w:cs="Arial"/>
                <w:lang w:val="en-US"/>
              </w:rPr>
              <w:t>butany</w:t>
            </w:r>
            <w:proofErr w:type="spellEnd"/>
            <w:r w:rsidRPr="00DD512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D5126">
              <w:rPr>
                <w:rFonts w:ascii="Arial" w:hAnsi="Arial" w:cs="Arial"/>
                <w:lang w:val="en-US"/>
              </w:rPr>
              <w:t>buteny</w:t>
            </w:r>
            <w:proofErr w:type="spellEnd"/>
            <w:r w:rsidRPr="00DD512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D5126">
              <w:rPr>
                <w:rFonts w:ascii="Arial" w:hAnsi="Arial" w:cs="Arial"/>
                <w:lang w:val="en-US"/>
              </w:rPr>
              <w:t>butadieny</w:t>
            </w:r>
            <w:proofErr w:type="spellEnd"/>
            <w:r w:rsidRPr="00DD5126">
              <w:rPr>
                <w:rFonts w:ascii="Arial" w:hAnsi="Arial" w:cs="Arial"/>
                <w:lang w:val="en-US"/>
              </w:rPr>
              <w:t>,</w:t>
            </w:r>
            <w:r w:rsidRPr="00DD5126">
              <w:rPr>
                <w:rStyle w:val="Odwoanieprzypisukocowego"/>
                <w:rFonts w:ascii="Arial" w:hAnsi="Arial" w:cs="Arial"/>
                <w:lang w:val="en-US"/>
              </w:rPr>
              <w:t xml:space="preserve"> </w:t>
            </w:r>
          </w:p>
          <w:p w:rsidR="00B3167E" w:rsidRPr="00DD5126" w:rsidRDefault="00B3167E" w:rsidP="00DD5126">
            <w:pPr>
              <w:tabs>
                <w:tab w:val="left" w:pos="3060"/>
                <w:tab w:val="left" w:pos="3240"/>
              </w:tabs>
              <w:jc w:val="both"/>
              <w:rPr>
                <w:rFonts w:ascii="Arial" w:hAnsi="Arial" w:cs="Arial"/>
              </w:rPr>
            </w:pPr>
            <w:r w:rsidRPr="00DD5126">
              <w:rPr>
                <w:rStyle w:val="Odwoanieprzypisukocowego"/>
                <w:rFonts w:ascii="Arial" w:hAnsi="Arial" w:cs="Arial"/>
              </w:rPr>
              <w:t>5)</w:t>
            </w:r>
            <w:r w:rsidRPr="00DD5126">
              <w:rPr>
                <w:rFonts w:ascii="Arial" w:hAnsi="Arial" w:cs="Arial"/>
              </w:rPr>
              <w:t xml:space="preserve"> C5- pentany, </w:t>
            </w:r>
            <w:proofErr w:type="spellStart"/>
            <w:r w:rsidRPr="00DD5126">
              <w:rPr>
                <w:rFonts w:ascii="Arial" w:hAnsi="Arial" w:cs="Arial"/>
              </w:rPr>
              <w:t>penteny</w:t>
            </w:r>
            <w:proofErr w:type="spellEnd"/>
            <w:r w:rsidRPr="00DD5126">
              <w:rPr>
                <w:rFonts w:ascii="Arial" w:hAnsi="Arial" w:cs="Arial"/>
              </w:rPr>
              <w:t xml:space="preserve"> i wyższe węglowodory</w:t>
            </w:r>
          </w:p>
        </w:tc>
      </w:tr>
    </w:tbl>
    <w:p w:rsidR="00B3167E" w:rsidRPr="00DD5126" w:rsidRDefault="00B3167E" w:rsidP="00DD5126">
      <w:pPr>
        <w:tabs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</w:p>
    <w:p w:rsidR="00B3167E" w:rsidRPr="00DD5126" w:rsidRDefault="00B3167E" w:rsidP="0059706C">
      <w:pPr>
        <w:numPr>
          <w:ilvl w:val="2"/>
          <w:numId w:val="5"/>
        </w:numPr>
        <w:tabs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lastRenderedPageBreak/>
        <w:t>Obowiązkiem  Wykonawcy jest uzyskanie/posiadanie odpowiednich dokumentów stwierdzających, że zamontowane urządzenia odpowiadają przepisom prawa w zakresie niezbędnym do ich użytkowania.</w:t>
      </w:r>
    </w:p>
    <w:p w:rsidR="00B3167E" w:rsidRPr="00DD5126" w:rsidRDefault="00E16E5B" w:rsidP="00E16E5B">
      <w:pPr>
        <w:tabs>
          <w:tab w:val="left" w:pos="426"/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B3167E" w:rsidRPr="00DD5126">
        <w:rPr>
          <w:rFonts w:ascii="Arial" w:hAnsi="Arial" w:cs="Arial"/>
          <w:b/>
        </w:rPr>
        <w:t>.</w:t>
      </w:r>
      <w:r w:rsidR="00B3167E" w:rsidRPr="00DD5126">
        <w:rPr>
          <w:rFonts w:ascii="Arial" w:hAnsi="Arial" w:cs="Arial"/>
          <w:b/>
        </w:rPr>
        <w:tab/>
        <w:t>Informacja na temat przedmiotu zamówienia:</w:t>
      </w:r>
    </w:p>
    <w:p w:rsidR="00B3167E" w:rsidRPr="00DD5126" w:rsidRDefault="00B3167E" w:rsidP="0059706C">
      <w:pPr>
        <w:numPr>
          <w:ilvl w:val="3"/>
          <w:numId w:val="5"/>
        </w:numPr>
        <w:tabs>
          <w:tab w:val="left" w:pos="360"/>
          <w:tab w:val="left" w:pos="900"/>
          <w:tab w:val="left" w:pos="306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Zamawiający dopuszcza składanie ofert częściowych.</w:t>
      </w:r>
    </w:p>
    <w:p w:rsidR="00B3167E" w:rsidRPr="00DD5126" w:rsidRDefault="00B3167E" w:rsidP="0059706C">
      <w:pPr>
        <w:numPr>
          <w:ilvl w:val="3"/>
          <w:numId w:val="5"/>
        </w:numPr>
        <w:tabs>
          <w:tab w:val="left" w:pos="360"/>
          <w:tab w:val="left" w:pos="900"/>
          <w:tab w:val="left" w:pos="306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Zamawiający nie przewiduje możliwości składania ofert wariantowych.</w:t>
      </w:r>
    </w:p>
    <w:p w:rsidR="00B3167E" w:rsidRPr="00E16E5B" w:rsidRDefault="00E16E5B" w:rsidP="00E16E5B">
      <w:pPr>
        <w:pStyle w:val="Akapitzlist"/>
        <w:numPr>
          <w:ilvl w:val="0"/>
          <w:numId w:val="6"/>
        </w:numPr>
        <w:tabs>
          <w:tab w:val="clear" w:pos="108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E16E5B">
        <w:rPr>
          <w:rFonts w:ascii="Arial" w:hAnsi="Arial" w:cs="Arial"/>
          <w:b/>
        </w:rPr>
        <w:t>Termin realizacji zamówienia</w:t>
      </w:r>
      <w:r w:rsidR="00B3167E" w:rsidRPr="00E16E5B">
        <w:rPr>
          <w:rFonts w:ascii="Arial" w:hAnsi="Arial" w:cs="Arial"/>
          <w:b/>
        </w:rPr>
        <w:t>: do 24 miesięcy od dnia 30.06.2021r.</w:t>
      </w:r>
    </w:p>
    <w:p w:rsidR="00B3167E" w:rsidRPr="00DD5126" w:rsidRDefault="00B3167E" w:rsidP="00E16E5B">
      <w:pPr>
        <w:numPr>
          <w:ilvl w:val="0"/>
          <w:numId w:val="6"/>
        </w:numPr>
        <w:tabs>
          <w:tab w:val="clear" w:pos="108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DD5126">
        <w:rPr>
          <w:rFonts w:ascii="Arial" w:hAnsi="Arial" w:cs="Arial"/>
          <w:b/>
        </w:rPr>
        <w:t>Istotne dla stron postanowienia:</w:t>
      </w:r>
    </w:p>
    <w:p w:rsidR="00B3167E" w:rsidRPr="00DD5126" w:rsidRDefault="00B3167E" w:rsidP="0059706C">
      <w:pPr>
        <w:numPr>
          <w:ilvl w:val="0"/>
          <w:numId w:val="7"/>
        </w:numPr>
        <w:tabs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W przypadku upływu terminu umowy i niewykorzystania przez Zamawiającego dostarczonego gazu płynnego strony dopuszczają możliwość przedłużenia dzierżawy wraz z osprzętem do czasu w</w:t>
      </w:r>
      <w:r w:rsidR="00180978">
        <w:rPr>
          <w:rFonts w:ascii="Arial" w:hAnsi="Arial" w:cs="Arial"/>
        </w:rPr>
        <w:t>ykorzystania znajdującego się w </w:t>
      </w:r>
      <w:r w:rsidRPr="00DD5126">
        <w:rPr>
          <w:rFonts w:ascii="Arial" w:hAnsi="Arial" w:cs="Arial"/>
        </w:rPr>
        <w:t>pojemniku gazu jednak nie dłużej niż na okres 6-ciu miesięcy od daty zakończenia umowy.</w:t>
      </w:r>
    </w:p>
    <w:p w:rsidR="00B3167E" w:rsidRPr="00DD5126" w:rsidRDefault="00B3167E" w:rsidP="0059706C">
      <w:pPr>
        <w:numPr>
          <w:ilvl w:val="0"/>
          <w:numId w:val="7"/>
        </w:numPr>
        <w:tabs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Dostawca dostarczy gaz na własny koszt, po wcześniejszym wysłaniu faksem </w:t>
      </w:r>
      <w:r w:rsidR="00DD5126" w:rsidRPr="00DD5126">
        <w:rPr>
          <w:rFonts w:ascii="Arial" w:hAnsi="Arial" w:cs="Arial"/>
        </w:rPr>
        <w:t xml:space="preserve">lub drogą elektroniczną </w:t>
      </w:r>
      <w:r w:rsidRPr="00DD5126">
        <w:rPr>
          <w:rFonts w:ascii="Arial" w:hAnsi="Arial" w:cs="Arial"/>
        </w:rPr>
        <w:t>Zgłoszenia przez Odbiorcę.</w:t>
      </w:r>
    </w:p>
    <w:p w:rsidR="00B3167E" w:rsidRPr="00DD5126" w:rsidRDefault="00B3167E" w:rsidP="0059706C">
      <w:pPr>
        <w:numPr>
          <w:ilvl w:val="0"/>
          <w:numId w:val="7"/>
        </w:numPr>
        <w:tabs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Dostawy powinny odbywać się w godzinach od 7:00 do 12:00 w dniach od poniedziałku do czwartku, po wcześniejszym powiadomieniu Odbiorcy.</w:t>
      </w:r>
    </w:p>
    <w:p w:rsidR="00B3167E" w:rsidRPr="00DD5126" w:rsidRDefault="00B3167E" w:rsidP="0059706C">
      <w:pPr>
        <w:numPr>
          <w:ilvl w:val="0"/>
          <w:numId w:val="7"/>
        </w:numPr>
        <w:tabs>
          <w:tab w:val="clear" w:pos="709"/>
          <w:tab w:val="left" w:pos="720"/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Zamawiający zastrzega sobie prawo zmniejszenia przedmiotu zamówienia bez prawa dochodzenia roszczeń przez Dostawcę.</w:t>
      </w:r>
    </w:p>
    <w:p w:rsidR="00B3167E" w:rsidRPr="00DD5126" w:rsidRDefault="00B3167E" w:rsidP="0059706C">
      <w:pPr>
        <w:numPr>
          <w:ilvl w:val="0"/>
          <w:numId w:val="7"/>
        </w:numPr>
        <w:tabs>
          <w:tab w:val="clear" w:pos="709"/>
          <w:tab w:val="left" w:pos="720"/>
          <w:tab w:val="left" w:pos="3060"/>
          <w:tab w:val="left" w:pos="3240"/>
        </w:tabs>
        <w:spacing w:line="360" w:lineRule="auto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 xml:space="preserve">Zamawiający zastrzega sobie prawo do odstąpienia od umowy na zasadach określonych w </w:t>
      </w:r>
      <w:r w:rsidR="00FB600F">
        <w:rPr>
          <w:rFonts w:ascii="Arial" w:hAnsi="Arial" w:cs="Arial"/>
        </w:rPr>
        <w:t>umowie</w:t>
      </w:r>
      <w:r w:rsidRPr="00DD5126">
        <w:rPr>
          <w:rFonts w:ascii="Arial" w:hAnsi="Arial" w:cs="Arial"/>
        </w:rPr>
        <w:t>.</w:t>
      </w:r>
    </w:p>
    <w:p w:rsidR="00B3167E" w:rsidRPr="00DD5126" w:rsidRDefault="00B3167E" w:rsidP="0059706C">
      <w:pPr>
        <w:numPr>
          <w:ilvl w:val="0"/>
          <w:numId w:val="7"/>
        </w:numPr>
        <w:spacing w:line="360" w:lineRule="auto"/>
        <w:ind w:hanging="352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Realizacja umowy uzależniona będzie od zapewnienia w planie finansowym środków finansowych, bez ponoszenia konsekwencji przez zamawiającego</w:t>
      </w:r>
    </w:p>
    <w:p w:rsidR="00B3167E" w:rsidRPr="00DD5126" w:rsidRDefault="00B3167E" w:rsidP="0059706C">
      <w:pPr>
        <w:numPr>
          <w:ilvl w:val="0"/>
          <w:numId w:val="7"/>
        </w:numPr>
        <w:tabs>
          <w:tab w:val="left" w:pos="3060"/>
          <w:tab w:val="left" w:pos="3240"/>
        </w:tabs>
        <w:spacing w:line="360" w:lineRule="auto"/>
        <w:ind w:hanging="352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Zamawiający informuje, że przewiduje następujące zmiany w umowie podczas jej trwania:</w:t>
      </w:r>
    </w:p>
    <w:p w:rsidR="00B3167E" w:rsidRPr="00DD5126" w:rsidRDefault="00B3167E" w:rsidP="0059706C">
      <w:pPr>
        <w:numPr>
          <w:ilvl w:val="0"/>
          <w:numId w:val="14"/>
        </w:numPr>
        <w:shd w:val="clear" w:color="auto" w:fill="FFFFFF"/>
        <w:spacing w:line="360" w:lineRule="auto"/>
        <w:ind w:left="993"/>
        <w:jc w:val="both"/>
        <w:rPr>
          <w:rFonts w:ascii="Arial" w:hAnsi="Arial" w:cs="Arial"/>
          <w:color w:val="000000"/>
          <w:spacing w:val="-5"/>
        </w:rPr>
      </w:pPr>
      <w:r w:rsidRPr="00DD5126">
        <w:rPr>
          <w:rFonts w:ascii="Arial" w:hAnsi="Arial" w:cs="Arial"/>
        </w:rPr>
        <w:t xml:space="preserve">Cena jednostkowa brutto zamówienia może ulec zmianie w </w:t>
      </w:r>
      <w:r w:rsidRPr="00DD5126">
        <w:rPr>
          <w:rFonts w:ascii="Arial" w:hAnsi="Arial" w:cs="Arial"/>
          <w:spacing w:val="-2"/>
        </w:rPr>
        <w:t>przypadku, gdy wystąpią zmiany stawki podatku VAT lub akcyzowego.</w:t>
      </w:r>
    </w:p>
    <w:p w:rsidR="00B3167E" w:rsidRPr="00DD5126" w:rsidRDefault="00B3167E" w:rsidP="0059706C">
      <w:pPr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Podana ilość gazu jest orientacyjna i ma służyć możliwoś</w:t>
      </w:r>
      <w:r w:rsidR="00DD5126" w:rsidRPr="00DD5126">
        <w:rPr>
          <w:rFonts w:ascii="Arial" w:hAnsi="Arial" w:cs="Arial"/>
        </w:rPr>
        <w:t>ci wyliczenia wartości oferty,</w:t>
      </w:r>
    </w:p>
    <w:p w:rsidR="00B3167E" w:rsidRPr="00DD5126" w:rsidRDefault="00B3167E" w:rsidP="0059706C">
      <w:pPr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</w:rPr>
      </w:pPr>
      <w:r w:rsidRPr="00DD5126">
        <w:rPr>
          <w:rFonts w:ascii="Arial" w:hAnsi="Arial" w:cs="Arial"/>
        </w:rPr>
        <w:t>Faktyczna ilość zapotrzebowania na gaz może ulec zmianie.</w:t>
      </w:r>
    </w:p>
    <w:p w:rsidR="002F50B7" w:rsidRPr="00FB600F" w:rsidRDefault="00B3167E" w:rsidP="00A54235">
      <w:pPr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  <w:i/>
        </w:rPr>
      </w:pPr>
      <w:r w:rsidRPr="00FB600F">
        <w:rPr>
          <w:rFonts w:ascii="Arial" w:hAnsi="Arial" w:cs="Arial"/>
        </w:rPr>
        <w:t>W przypadku zaistnienia sytuacji, której Zamawiający nie mógł przewidzieć, dopuszcza się możliwość zmian terminu realizacji zamówienia. Zmiana ta zostanie wprowadzona aneksem do umowy.</w:t>
      </w:r>
    </w:p>
    <w:sectPr w:rsidR="002F50B7" w:rsidRPr="00FB600F" w:rsidSect="00900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C3" w:rsidRDefault="00A67FC3">
      <w:r>
        <w:separator/>
      </w:r>
    </w:p>
  </w:endnote>
  <w:endnote w:type="continuationSeparator" w:id="0">
    <w:p w:rsidR="00A67FC3" w:rsidRDefault="00A6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53" w:rsidRDefault="000507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6B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6B53" w:rsidRDefault="002B6B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2" w:rsidRDefault="009007B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Z-</w:t>
    </w:r>
    <w:r w:rsidR="004305EB">
      <w:rPr>
        <w:rFonts w:asciiTheme="majorHAnsi" w:hAnsiTheme="majorHAnsi"/>
      </w:rPr>
      <w:t>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507AF" w:rsidRPr="000507AF">
      <w:fldChar w:fldCharType="begin"/>
    </w:r>
    <w:r w:rsidR="009C21E3">
      <w:instrText xml:space="preserve"> PAGE   \* MERGEFORMAT </w:instrText>
    </w:r>
    <w:r w:rsidR="000507AF" w:rsidRPr="000507AF">
      <w:fldChar w:fldCharType="separate"/>
    </w:r>
    <w:r w:rsidR="00940E51" w:rsidRPr="00940E51">
      <w:rPr>
        <w:rFonts w:asciiTheme="majorHAnsi" w:hAnsiTheme="majorHAnsi"/>
        <w:noProof/>
      </w:rPr>
      <w:t>2</w:t>
    </w:r>
    <w:r w:rsidR="000507AF">
      <w:rPr>
        <w:rFonts w:asciiTheme="majorHAnsi" w:hAnsiTheme="majorHAnsi"/>
        <w:noProof/>
      </w:rPr>
      <w:fldChar w:fldCharType="end"/>
    </w:r>
  </w:p>
  <w:p w:rsidR="002B6B53" w:rsidRPr="00036DA0" w:rsidRDefault="002B6B53" w:rsidP="00036DA0">
    <w:pPr>
      <w:pStyle w:val="Stopka"/>
      <w:ind w:left="5664" w:right="360" w:hanging="5124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2" w:rsidRPr="003B0E01" w:rsidRDefault="009007B2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/>
        <w:i/>
      </w:rPr>
    </w:pPr>
    <w:r w:rsidRPr="003B0E01">
      <w:rPr>
        <w:rFonts w:ascii="Arial" w:hAnsi="Arial" w:cs="Arial"/>
        <w:b/>
        <w:i/>
      </w:rPr>
      <w:t>Z-</w:t>
    </w:r>
    <w:r w:rsidR="00566741">
      <w:rPr>
        <w:rFonts w:ascii="Arial" w:hAnsi="Arial" w:cs="Arial"/>
        <w:b/>
        <w:i/>
      </w:rPr>
      <w:t>2</w:t>
    </w:r>
    <w:r w:rsidRPr="003B0E01">
      <w:rPr>
        <w:rFonts w:ascii="Arial" w:hAnsi="Arial" w:cs="Arial"/>
        <w:b/>
        <w:i/>
      </w:rPr>
      <w:ptab w:relativeTo="margin" w:alignment="right" w:leader="none"/>
    </w:r>
    <w:r w:rsidRPr="003B0E01">
      <w:rPr>
        <w:rFonts w:ascii="Arial" w:hAnsi="Arial" w:cs="Arial"/>
        <w:b/>
        <w:i/>
      </w:rPr>
      <w:t xml:space="preserve">Strona </w:t>
    </w:r>
    <w:r w:rsidR="000507AF" w:rsidRPr="003B0E01">
      <w:rPr>
        <w:rFonts w:ascii="Arial" w:hAnsi="Arial" w:cs="Arial"/>
        <w:b/>
        <w:i/>
      </w:rPr>
      <w:fldChar w:fldCharType="begin"/>
    </w:r>
    <w:r w:rsidR="009C21E3" w:rsidRPr="003B0E01">
      <w:rPr>
        <w:rFonts w:ascii="Arial" w:hAnsi="Arial" w:cs="Arial"/>
        <w:b/>
        <w:i/>
      </w:rPr>
      <w:instrText xml:space="preserve"> PAGE   \* MERGEFORMAT </w:instrText>
    </w:r>
    <w:r w:rsidR="000507AF" w:rsidRPr="003B0E01">
      <w:rPr>
        <w:rFonts w:ascii="Arial" w:hAnsi="Arial" w:cs="Arial"/>
        <w:b/>
        <w:i/>
      </w:rPr>
      <w:fldChar w:fldCharType="separate"/>
    </w:r>
    <w:r w:rsidR="00940E51">
      <w:rPr>
        <w:rFonts w:ascii="Arial" w:hAnsi="Arial" w:cs="Arial"/>
        <w:b/>
        <w:i/>
        <w:noProof/>
      </w:rPr>
      <w:t>1</w:t>
    </w:r>
    <w:r w:rsidR="000507AF" w:rsidRPr="003B0E01">
      <w:rPr>
        <w:rFonts w:ascii="Arial" w:hAnsi="Arial" w:cs="Arial"/>
        <w:b/>
        <w:i/>
        <w:noProof/>
      </w:rPr>
      <w:fldChar w:fldCharType="end"/>
    </w:r>
  </w:p>
  <w:p w:rsidR="002B6B53" w:rsidRPr="00DB0B80" w:rsidRDefault="002B6B53" w:rsidP="00DB0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C3" w:rsidRDefault="00A67FC3">
      <w:r>
        <w:separator/>
      </w:r>
    </w:p>
  </w:footnote>
  <w:footnote w:type="continuationSeparator" w:id="0">
    <w:p w:rsidR="00A67FC3" w:rsidRDefault="00A67FC3">
      <w:r>
        <w:continuationSeparator/>
      </w:r>
    </w:p>
  </w:footnote>
  <w:footnote w:id="1">
    <w:p w:rsidR="009007B2" w:rsidRPr="009007B2" w:rsidRDefault="009007B2" w:rsidP="00317524">
      <w:pPr>
        <w:pStyle w:val="Tekstprzypisudolnego"/>
        <w:jc w:val="both"/>
      </w:pPr>
      <w:r w:rsidRPr="009007B2">
        <w:rPr>
          <w:rStyle w:val="Odwoanieprzypisudolnego"/>
        </w:rPr>
        <w:footnoteRef/>
      </w:r>
      <w:r w:rsidRPr="009007B2">
        <w:t xml:space="preserve"> </w:t>
      </w:r>
      <w:r w:rsidRPr="003B0E01">
        <w:rPr>
          <w:rFonts w:ascii="Arial" w:hAnsi="Arial" w:cs="Arial"/>
          <w:b/>
          <w:i/>
        </w:rPr>
        <w:t xml:space="preserve">Opis przedmiotu zamówienia musi odpowiadać wymaganiom art. </w:t>
      </w:r>
      <w:r w:rsidR="009C21E3" w:rsidRPr="003B0E01">
        <w:rPr>
          <w:rFonts w:ascii="Arial" w:hAnsi="Arial" w:cs="Arial"/>
          <w:b/>
          <w:i/>
        </w:rPr>
        <w:t>99-103</w:t>
      </w:r>
      <w:r w:rsidRPr="003B0E01">
        <w:rPr>
          <w:rFonts w:ascii="Arial" w:hAnsi="Arial" w:cs="Arial"/>
          <w:b/>
          <w:i/>
        </w:rPr>
        <w:t xml:space="preserve"> ustawy Prawo zamówień publicznych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FA" w:rsidRDefault="00A479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EB" w:rsidRPr="00D52CC5" w:rsidRDefault="00D52CC5" w:rsidP="004305EB">
    <w:pPr>
      <w:pStyle w:val="Nagwek"/>
      <w:jc w:val="right"/>
      <w:rPr>
        <w:b/>
      </w:rPr>
    </w:pPr>
    <w:r w:rsidRPr="00D52CC5">
      <w:rPr>
        <w:b/>
      </w:rPr>
      <w:t>Załącznik nr 9 do SWZ</w:t>
    </w:r>
  </w:p>
  <w:p w:rsidR="009007B2" w:rsidRDefault="009007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D7" w:rsidRPr="00A479FA" w:rsidRDefault="00A479FA" w:rsidP="00A479FA">
    <w:pPr>
      <w:pStyle w:val="Nagwek"/>
      <w:jc w:val="right"/>
    </w:pPr>
    <w:r w:rsidRPr="00D52CC5">
      <w:rPr>
        <w:b/>
      </w:rPr>
      <w:t>Załącznik nr 9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A21"/>
    <w:multiLevelType w:val="hybridMultilevel"/>
    <w:tmpl w:val="BB4E1C9E"/>
    <w:lvl w:ilvl="0" w:tplc="72C08916">
      <w:start w:val="1"/>
      <w:numFmt w:val="bullet"/>
      <w:lvlText w:val="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7E6A146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3" w:tplc="46EAFDD2">
      <w:start w:val="1"/>
      <w:numFmt w:val="decimal"/>
      <w:lvlText w:val="%4."/>
      <w:lvlJc w:val="left"/>
      <w:pPr>
        <w:tabs>
          <w:tab w:val="num" w:pos="709"/>
        </w:tabs>
        <w:ind w:left="709" w:hanging="142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77338"/>
    <w:multiLevelType w:val="hybridMultilevel"/>
    <w:tmpl w:val="70C6BDD6"/>
    <w:lvl w:ilvl="0" w:tplc="37BA2C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5EA3"/>
    <w:multiLevelType w:val="hybridMultilevel"/>
    <w:tmpl w:val="2974B1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2C08916">
      <w:start w:val="1"/>
      <w:numFmt w:val="bullet"/>
      <w:lvlText w:val="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2" w:tplc="FBE65292">
      <w:start w:val="1"/>
      <w:numFmt w:val="bullet"/>
      <w:lvlText w:val=""/>
      <w:lvlJc w:val="left"/>
      <w:pPr>
        <w:tabs>
          <w:tab w:val="num" w:pos="567"/>
        </w:tabs>
        <w:ind w:left="692" w:hanging="125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72F8A"/>
    <w:multiLevelType w:val="hybridMultilevel"/>
    <w:tmpl w:val="FEA0F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652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43B5D"/>
    <w:multiLevelType w:val="hybridMultilevel"/>
    <w:tmpl w:val="611005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4A4075"/>
    <w:multiLevelType w:val="hybridMultilevel"/>
    <w:tmpl w:val="DA161440"/>
    <w:lvl w:ilvl="0" w:tplc="34F4E530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hint="default"/>
        <w:b/>
        <w:sz w:val="24"/>
        <w:szCs w:val="24"/>
      </w:rPr>
    </w:lvl>
    <w:lvl w:ilvl="1" w:tplc="72C08916">
      <w:start w:val="1"/>
      <w:numFmt w:val="bullet"/>
      <w:lvlText w:val=""/>
      <w:lvlJc w:val="left"/>
      <w:pPr>
        <w:tabs>
          <w:tab w:val="num" w:pos="1222"/>
        </w:tabs>
        <w:ind w:left="1364" w:hanging="284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43B55"/>
    <w:multiLevelType w:val="hybridMultilevel"/>
    <w:tmpl w:val="EB4C77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18344C"/>
    <w:multiLevelType w:val="hybridMultilevel"/>
    <w:tmpl w:val="F6469246"/>
    <w:lvl w:ilvl="0" w:tplc="251C1166">
      <w:start w:val="1"/>
      <w:numFmt w:val="decimal"/>
      <w:lvlText w:val="%1."/>
      <w:lvlJc w:val="left"/>
      <w:pPr>
        <w:ind w:left="10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FFA43E5"/>
    <w:multiLevelType w:val="hybridMultilevel"/>
    <w:tmpl w:val="F5C4ECF6"/>
    <w:lvl w:ilvl="0" w:tplc="FBE652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482562F"/>
    <w:multiLevelType w:val="hybridMultilevel"/>
    <w:tmpl w:val="6E424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2C08916">
      <w:start w:val="1"/>
      <w:numFmt w:val="bullet"/>
      <w:lvlText w:val="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2" w:tplc="FBE65292">
      <w:start w:val="1"/>
      <w:numFmt w:val="bullet"/>
      <w:lvlText w:val=""/>
      <w:lvlJc w:val="left"/>
      <w:pPr>
        <w:tabs>
          <w:tab w:val="num" w:pos="567"/>
        </w:tabs>
        <w:ind w:left="692" w:hanging="125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33B64"/>
    <w:multiLevelType w:val="hybridMultilevel"/>
    <w:tmpl w:val="4574CC42"/>
    <w:lvl w:ilvl="0" w:tplc="7B70FBC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103D6A"/>
    <w:multiLevelType w:val="hybridMultilevel"/>
    <w:tmpl w:val="2974B1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2C08916">
      <w:start w:val="1"/>
      <w:numFmt w:val="bullet"/>
      <w:lvlText w:val="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2" w:tplc="FBE65292">
      <w:start w:val="1"/>
      <w:numFmt w:val="bullet"/>
      <w:lvlText w:val=""/>
      <w:lvlJc w:val="left"/>
      <w:pPr>
        <w:tabs>
          <w:tab w:val="num" w:pos="567"/>
        </w:tabs>
        <w:ind w:left="692" w:hanging="125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6335DE"/>
    <w:multiLevelType w:val="hybridMultilevel"/>
    <w:tmpl w:val="AA3C6F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652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A0828"/>
    <w:multiLevelType w:val="hybridMultilevel"/>
    <w:tmpl w:val="39388332"/>
    <w:lvl w:ilvl="0" w:tplc="251C1166">
      <w:start w:val="1"/>
      <w:numFmt w:val="decimal"/>
      <w:lvlText w:val="%1."/>
      <w:lvlJc w:val="left"/>
      <w:pPr>
        <w:ind w:left="10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7">
      <w:start w:val="1"/>
      <w:numFmt w:val="lowerLetter"/>
      <w:lvlText w:val="%3)"/>
      <w:lvlJc w:val="lef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5">
    <w:nsid w:val="69A770C7"/>
    <w:multiLevelType w:val="hybridMultilevel"/>
    <w:tmpl w:val="ECD43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C0D745A"/>
    <w:multiLevelType w:val="hybridMultilevel"/>
    <w:tmpl w:val="D4181C9C"/>
    <w:lvl w:ilvl="0" w:tplc="DC72950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356F6"/>
    <w:multiLevelType w:val="hybridMultilevel"/>
    <w:tmpl w:val="B27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17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2"/>
  </w:num>
  <w:num w:numId="17">
    <w:abstractNumId w:val="4"/>
  </w:num>
  <w:num w:numId="18">
    <w:abstractNumId w:val="11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00AB"/>
    <w:rsid w:val="00001FAA"/>
    <w:rsid w:val="000325F4"/>
    <w:rsid w:val="00036DA0"/>
    <w:rsid w:val="0004134D"/>
    <w:rsid w:val="000507AF"/>
    <w:rsid w:val="00055647"/>
    <w:rsid w:val="0005617F"/>
    <w:rsid w:val="00064DD7"/>
    <w:rsid w:val="0007347A"/>
    <w:rsid w:val="000827A7"/>
    <w:rsid w:val="000A1D5F"/>
    <w:rsid w:val="000E5306"/>
    <w:rsid w:val="00110A38"/>
    <w:rsid w:val="00124180"/>
    <w:rsid w:val="001613F5"/>
    <w:rsid w:val="00180978"/>
    <w:rsid w:val="00184603"/>
    <w:rsid w:val="001C42BC"/>
    <w:rsid w:val="001F56B9"/>
    <w:rsid w:val="00212429"/>
    <w:rsid w:val="002400AB"/>
    <w:rsid w:val="00241A76"/>
    <w:rsid w:val="00297D1F"/>
    <w:rsid w:val="002A237A"/>
    <w:rsid w:val="002B6B53"/>
    <w:rsid w:val="002C0814"/>
    <w:rsid w:val="002F50B7"/>
    <w:rsid w:val="003055B1"/>
    <w:rsid w:val="00317524"/>
    <w:rsid w:val="00322A92"/>
    <w:rsid w:val="003465AC"/>
    <w:rsid w:val="003B0E01"/>
    <w:rsid w:val="003F5FF9"/>
    <w:rsid w:val="004305EB"/>
    <w:rsid w:val="0049465C"/>
    <w:rsid w:val="004A771B"/>
    <w:rsid w:val="004B3DCB"/>
    <w:rsid w:val="004C599D"/>
    <w:rsid w:val="004E2F0C"/>
    <w:rsid w:val="004F7ECB"/>
    <w:rsid w:val="005169EE"/>
    <w:rsid w:val="00522A0C"/>
    <w:rsid w:val="00551030"/>
    <w:rsid w:val="00566741"/>
    <w:rsid w:val="00571184"/>
    <w:rsid w:val="0059706C"/>
    <w:rsid w:val="005B3B9C"/>
    <w:rsid w:val="005E021C"/>
    <w:rsid w:val="005F52FF"/>
    <w:rsid w:val="005F5FC1"/>
    <w:rsid w:val="00623463"/>
    <w:rsid w:val="006410E2"/>
    <w:rsid w:val="006B6870"/>
    <w:rsid w:val="006D67F0"/>
    <w:rsid w:val="006E09E7"/>
    <w:rsid w:val="006E4B88"/>
    <w:rsid w:val="007042A3"/>
    <w:rsid w:val="00706154"/>
    <w:rsid w:val="007128BB"/>
    <w:rsid w:val="007129AE"/>
    <w:rsid w:val="00724E34"/>
    <w:rsid w:val="00735B9F"/>
    <w:rsid w:val="00746D7A"/>
    <w:rsid w:val="00746EEB"/>
    <w:rsid w:val="007470CB"/>
    <w:rsid w:val="007564CD"/>
    <w:rsid w:val="007B1F09"/>
    <w:rsid w:val="007E187F"/>
    <w:rsid w:val="007F1B9A"/>
    <w:rsid w:val="00810C9E"/>
    <w:rsid w:val="00817766"/>
    <w:rsid w:val="008242DF"/>
    <w:rsid w:val="00830059"/>
    <w:rsid w:val="00875465"/>
    <w:rsid w:val="008A0EC8"/>
    <w:rsid w:val="009007B2"/>
    <w:rsid w:val="00940E51"/>
    <w:rsid w:val="009434A0"/>
    <w:rsid w:val="00985691"/>
    <w:rsid w:val="00997575"/>
    <w:rsid w:val="009B1483"/>
    <w:rsid w:val="009B6CBD"/>
    <w:rsid w:val="009C21E3"/>
    <w:rsid w:val="009F0472"/>
    <w:rsid w:val="00A27530"/>
    <w:rsid w:val="00A479FA"/>
    <w:rsid w:val="00A61454"/>
    <w:rsid w:val="00A67FC3"/>
    <w:rsid w:val="00A9067D"/>
    <w:rsid w:val="00AE4B30"/>
    <w:rsid w:val="00B20A21"/>
    <w:rsid w:val="00B231D4"/>
    <w:rsid w:val="00B26723"/>
    <w:rsid w:val="00B27FC4"/>
    <w:rsid w:val="00B3167E"/>
    <w:rsid w:val="00B36A73"/>
    <w:rsid w:val="00B47577"/>
    <w:rsid w:val="00B9033A"/>
    <w:rsid w:val="00BD110D"/>
    <w:rsid w:val="00BE7CD1"/>
    <w:rsid w:val="00C148E4"/>
    <w:rsid w:val="00C2376C"/>
    <w:rsid w:val="00C26109"/>
    <w:rsid w:val="00C40E6A"/>
    <w:rsid w:val="00C64B82"/>
    <w:rsid w:val="00C74CE4"/>
    <w:rsid w:val="00C96D66"/>
    <w:rsid w:val="00CC5EAD"/>
    <w:rsid w:val="00CE036B"/>
    <w:rsid w:val="00CE5CB7"/>
    <w:rsid w:val="00D06DC7"/>
    <w:rsid w:val="00D339B3"/>
    <w:rsid w:val="00D36341"/>
    <w:rsid w:val="00D402DD"/>
    <w:rsid w:val="00D52711"/>
    <w:rsid w:val="00D52CC5"/>
    <w:rsid w:val="00D869DD"/>
    <w:rsid w:val="00D97362"/>
    <w:rsid w:val="00DA76BE"/>
    <w:rsid w:val="00DB0B80"/>
    <w:rsid w:val="00DB52F5"/>
    <w:rsid w:val="00DD043E"/>
    <w:rsid w:val="00DD5126"/>
    <w:rsid w:val="00DE4D9F"/>
    <w:rsid w:val="00DF57FC"/>
    <w:rsid w:val="00E11B2C"/>
    <w:rsid w:val="00E16E5B"/>
    <w:rsid w:val="00E90E17"/>
    <w:rsid w:val="00ED1E7D"/>
    <w:rsid w:val="00EF6C27"/>
    <w:rsid w:val="00F321BC"/>
    <w:rsid w:val="00F4350E"/>
    <w:rsid w:val="00F84576"/>
    <w:rsid w:val="00F96B22"/>
    <w:rsid w:val="00FA5E13"/>
    <w:rsid w:val="00F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2F0C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E2F0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E2F0C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4E2F0C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E2F0C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4E2F0C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4E2F0C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rsid w:val="004E2F0C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4E2F0C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4E2F0C"/>
    <w:rPr>
      <w:b/>
      <w:szCs w:val="20"/>
    </w:rPr>
  </w:style>
  <w:style w:type="paragraph" w:styleId="Tekstpodstawowywcity">
    <w:name w:val="Body Text Indent"/>
    <w:basedOn w:val="Normalny"/>
    <w:rsid w:val="004E2F0C"/>
    <w:pPr>
      <w:ind w:left="284" w:hanging="284"/>
    </w:pPr>
  </w:style>
  <w:style w:type="paragraph" w:styleId="Tekstpodstawowy">
    <w:name w:val="Body Text"/>
    <w:basedOn w:val="Normalny"/>
    <w:rsid w:val="004E2F0C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  <w:rsid w:val="004E2F0C"/>
  </w:style>
  <w:style w:type="paragraph" w:styleId="Tytu">
    <w:name w:val="Title"/>
    <w:basedOn w:val="Normalny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rsid w:val="004E2F0C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sid w:val="004E2F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E2F0C"/>
    <w:rPr>
      <w:vertAlign w:val="superscript"/>
    </w:rPr>
  </w:style>
  <w:style w:type="paragraph" w:styleId="Tekstpodstawowy2">
    <w:name w:val="Body Text 2"/>
    <w:basedOn w:val="Normalny"/>
    <w:rsid w:val="004E2F0C"/>
    <w:pPr>
      <w:spacing w:after="120" w:line="480" w:lineRule="auto"/>
    </w:pPr>
  </w:style>
  <w:style w:type="paragraph" w:styleId="Tekstdymka">
    <w:name w:val="Balloon Text"/>
    <w:basedOn w:val="Normalny"/>
    <w:semiHidden/>
    <w:rsid w:val="004B3D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rzypisudolnego">
    <w:name w:val="footnote text"/>
    <w:basedOn w:val="Normalny"/>
    <w:link w:val="TekstprzypisudolnegoZnak"/>
    <w:rsid w:val="00900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7B2"/>
  </w:style>
  <w:style w:type="character" w:styleId="Odwoanieprzypisudolnego">
    <w:name w:val="footnote reference"/>
    <w:basedOn w:val="Domylnaczcionkaakapitu"/>
    <w:rsid w:val="00900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49D6-6857-4CA6-99E7-EE02B419B3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995549-BFD6-41A0-A146-F8C2E8DD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koper1600</cp:lastModifiedBy>
  <cp:revision>2</cp:revision>
  <cp:lastPrinted>2021-04-14T05:33:00Z</cp:lastPrinted>
  <dcterms:created xsi:type="dcterms:W3CDTF">2021-05-18T10:12:00Z</dcterms:created>
  <dcterms:modified xsi:type="dcterms:W3CDTF">2021-05-18T10:12:00Z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7e0480e3-f485-4dce-b64f-1890f8e8fb07</vt:lpwstr>
  </property>
  <property fmtid="{D5CDD505-2E9C-101B-9397-08002B2CF9AE}" pid="3" name="bjSaver">
    <vt:lpwstr>sAZj6voqggqAka7sHyW7AaxhL7fuRzrm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