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2F79" w14:textId="77777777" w:rsidR="00F115A3" w:rsidRPr="00F115A3" w:rsidRDefault="00F115A3" w:rsidP="00F115A3">
      <w:pPr>
        <w:keepNext/>
        <w:widowControl w:val="0"/>
        <w:shd w:val="clear" w:color="auto" w:fill="FFFFFF"/>
        <w:spacing w:after="120"/>
        <w:ind w:right="5630"/>
        <w:jc w:val="center"/>
        <w:textAlignment w:val="baseline"/>
        <w:rPr>
          <w:rFonts w:ascii="Arial" w:eastAsia="DejaVu Sans" w:hAnsi="Arial" w:cs="Arial"/>
          <w:lang w:eastAsia="en-US" w:bidi="en-US"/>
        </w:rPr>
      </w:pPr>
      <w:r w:rsidRPr="00F115A3">
        <w:rPr>
          <w:rFonts w:ascii="Arial" w:eastAsia="DejaVu Sans" w:hAnsi="Arial" w:cs="Arial"/>
          <w:lang w:eastAsia="en-US" w:bidi="en-US"/>
        </w:rPr>
        <w:t>ZATWIERDZAM</w:t>
      </w:r>
    </w:p>
    <w:p w14:paraId="7609EF79" w14:textId="77777777" w:rsidR="00F115A3" w:rsidRPr="00F115A3" w:rsidRDefault="00F115A3" w:rsidP="00F115A3">
      <w:pPr>
        <w:suppressAutoHyphens w:val="0"/>
        <w:spacing w:line="276" w:lineRule="auto"/>
        <w:ind w:right="563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F115A3">
        <w:rPr>
          <w:rFonts w:ascii="Arial" w:eastAsia="Calibri" w:hAnsi="Arial" w:cs="Arial"/>
          <w:i/>
          <w:sz w:val="20"/>
          <w:szCs w:val="20"/>
          <w:lang w:eastAsia="en-US"/>
        </w:rPr>
        <w:t>podpisał elektronicznie:</w:t>
      </w:r>
    </w:p>
    <w:p w14:paraId="7634EFD6" w14:textId="77777777" w:rsidR="00F115A3" w:rsidRPr="00F115A3" w:rsidRDefault="00F115A3" w:rsidP="00F115A3">
      <w:pPr>
        <w:keepNext/>
        <w:widowControl w:val="0"/>
        <w:shd w:val="clear" w:color="auto" w:fill="FFFFFF"/>
        <w:ind w:right="5630"/>
        <w:jc w:val="center"/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</w:pPr>
      <w:bookmarkStart w:id="0" w:name="ezdPracownikStanowisko"/>
      <w:r w:rsidRPr="00F115A3"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  <w:t xml:space="preserve">$STANOWISKO – </w:t>
      </w:r>
      <w:proofErr w:type="spellStart"/>
      <w:r w:rsidRPr="00F115A3"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  <w:t>app</w:t>
      </w:r>
      <w:bookmarkEnd w:id="0"/>
      <w:proofErr w:type="spellEnd"/>
    </w:p>
    <w:p w14:paraId="67E1E0BF" w14:textId="77777777" w:rsidR="00F115A3" w:rsidRPr="00F115A3" w:rsidRDefault="00F115A3" w:rsidP="00F115A3">
      <w:pPr>
        <w:keepNext/>
        <w:widowControl w:val="0"/>
        <w:shd w:val="clear" w:color="auto" w:fill="FFFFFF"/>
        <w:ind w:right="5630"/>
        <w:jc w:val="center"/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</w:pPr>
      <w:r w:rsidRPr="00F115A3"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  <w:t>Państwowej  Straży Pożarnej</w:t>
      </w:r>
    </w:p>
    <w:p w14:paraId="5F77F0E7" w14:textId="77777777" w:rsidR="00F115A3" w:rsidRPr="00F115A3" w:rsidRDefault="00F115A3" w:rsidP="00F115A3">
      <w:pPr>
        <w:keepNext/>
        <w:widowControl w:val="0"/>
        <w:shd w:val="clear" w:color="auto" w:fill="FFFFFF"/>
        <w:ind w:right="5630"/>
        <w:jc w:val="center"/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</w:pPr>
      <w:bookmarkStart w:id="1" w:name="ezdPracownikAtrybut1"/>
      <w:bookmarkStart w:id="2" w:name="ezdPracownikAtrybut2"/>
      <w:bookmarkStart w:id="3" w:name="ezdPracownikNazwa"/>
      <w:bookmarkEnd w:id="1"/>
      <w:bookmarkEnd w:id="2"/>
      <w:r w:rsidRPr="00F115A3"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  <w:t xml:space="preserve">$STOPIEŃ, IMIĘ i NAZWISKO – </w:t>
      </w:r>
      <w:proofErr w:type="spellStart"/>
      <w:r w:rsidRPr="00F115A3"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  <w:t>app</w:t>
      </w:r>
      <w:bookmarkEnd w:id="3"/>
      <w:proofErr w:type="spellEnd"/>
    </w:p>
    <w:p w14:paraId="1761AEE1" w14:textId="77777777" w:rsidR="00F115A3" w:rsidRPr="00F115A3" w:rsidRDefault="00F115A3" w:rsidP="00F115A3">
      <w:pPr>
        <w:keepNext/>
        <w:widowControl w:val="0"/>
        <w:shd w:val="clear" w:color="auto" w:fill="FFFFFF"/>
        <w:ind w:right="5630"/>
        <w:jc w:val="center"/>
        <w:textAlignment w:val="baseline"/>
        <w:rPr>
          <w:rFonts w:ascii="Arial" w:hAnsi="Arial" w:cs="Arial"/>
          <w:b/>
          <w:bCs/>
          <w:i/>
          <w:iCs/>
          <w:sz w:val="20"/>
          <w:szCs w:val="20"/>
          <w:lang w:eastAsia="en-US" w:bidi="en-US"/>
        </w:rPr>
      </w:pPr>
      <w:r w:rsidRPr="00F115A3">
        <w:rPr>
          <w:rFonts w:ascii="Arial" w:eastAsia="DejaVu Sans" w:hAnsi="Arial" w:cs="Arial"/>
          <w:lang w:eastAsia="en-US" w:bidi="en-US"/>
        </w:rPr>
        <w:t xml:space="preserve"> </w:t>
      </w:r>
      <w:bookmarkStart w:id="4" w:name="ezdDataPodpisu"/>
      <w:r w:rsidRPr="00F115A3">
        <w:rPr>
          <w:rFonts w:ascii="Arial" w:eastAsia="DejaVu Sans" w:hAnsi="Arial" w:cs="Arial"/>
          <w:lang w:eastAsia="en-US" w:bidi="en-US"/>
        </w:rPr>
        <w:t xml:space="preserve">$Data – </w:t>
      </w:r>
      <w:proofErr w:type="spellStart"/>
      <w:r w:rsidRPr="00F115A3">
        <w:rPr>
          <w:rFonts w:ascii="Arial" w:eastAsia="DejaVu Sans" w:hAnsi="Arial" w:cs="Arial"/>
          <w:lang w:eastAsia="en-US" w:bidi="en-US"/>
        </w:rPr>
        <w:t>app</w:t>
      </w:r>
      <w:bookmarkEnd w:id="4"/>
      <w:proofErr w:type="spellEnd"/>
    </w:p>
    <w:p w14:paraId="0BC8E12F" w14:textId="77777777" w:rsidR="00F115A3" w:rsidRDefault="00F115A3" w:rsidP="00C763F7">
      <w:pPr>
        <w:widowControl w:val="0"/>
        <w:textAlignment w:val="baseline"/>
        <w:rPr>
          <w:rFonts w:ascii="Arial" w:eastAsia="Calibri" w:hAnsi="Arial" w:cs="Arial"/>
          <w:lang w:eastAsia="zh-CN"/>
        </w:rPr>
      </w:pPr>
    </w:p>
    <w:p w14:paraId="1D41EB37" w14:textId="7783EB50" w:rsidR="00C763F7" w:rsidRPr="00C763F7" w:rsidRDefault="00C763F7" w:rsidP="00C763F7">
      <w:pPr>
        <w:widowControl w:val="0"/>
        <w:textAlignment w:val="baseline"/>
        <w:rPr>
          <w:rFonts w:ascii="Arial" w:eastAsia="Calibri" w:hAnsi="Arial" w:cs="Arial"/>
          <w:lang w:eastAsia="en-US"/>
        </w:rPr>
      </w:pPr>
      <w:r w:rsidRPr="00C763F7">
        <w:rPr>
          <w:rFonts w:ascii="Arial" w:eastAsia="Calibri" w:hAnsi="Arial" w:cs="Arial"/>
          <w:lang w:eastAsia="zh-CN"/>
        </w:rPr>
        <w:t>W</w:t>
      </w:r>
      <w:r w:rsidR="00BC4DDE">
        <w:rPr>
          <w:rFonts w:ascii="Arial" w:eastAsia="Calibri" w:hAnsi="Arial" w:cs="Arial"/>
          <w:lang w:eastAsia="zh-CN"/>
        </w:rPr>
        <w:t>L</w:t>
      </w:r>
      <w:r w:rsidRPr="00C763F7">
        <w:rPr>
          <w:rFonts w:ascii="Arial" w:eastAsia="Calibri" w:hAnsi="Arial" w:cs="Arial"/>
          <w:lang w:eastAsia="zh-CN"/>
        </w:rPr>
        <w:t>.</w:t>
      </w:r>
      <w:r w:rsidRPr="007D17CE">
        <w:rPr>
          <w:rFonts w:ascii="Arial" w:eastAsia="Calibri" w:hAnsi="Arial" w:cs="Arial"/>
          <w:lang w:eastAsia="zh-CN"/>
        </w:rPr>
        <w:t>236.</w:t>
      </w:r>
      <w:r w:rsidR="00BC4DDE">
        <w:rPr>
          <w:rFonts w:ascii="Arial" w:eastAsia="Calibri" w:hAnsi="Arial" w:cs="Arial"/>
          <w:lang w:eastAsia="zh-CN"/>
        </w:rPr>
        <w:t>122</w:t>
      </w:r>
      <w:r w:rsidRPr="007D17CE">
        <w:rPr>
          <w:rFonts w:ascii="Arial" w:eastAsia="Calibri" w:hAnsi="Arial" w:cs="Arial"/>
          <w:lang w:eastAsia="zh-CN"/>
        </w:rPr>
        <w:t>.2</w:t>
      </w:r>
      <w:r w:rsidRPr="00C763F7">
        <w:rPr>
          <w:rFonts w:ascii="Arial" w:eastAsia="Calibri" w:hAnsi="Arial" w:cs="Arial"/>
          <w:color w:val="000000" w:themeColor="text1"/>
          <w:lang w:eastAsia="zh-CN"/>
        </w:rPr>
        <w:t>02</w:t>
      </w:r>
      <w:r w:rsidR="00BC4DDE">
        <w:rPr>
          <w:rFonts w:ascii="Arial" w:eastAsia="Calibri" w:hAnsi="Arial" w:cs="Arial"/>
          <w:color w:val="000000" w:themeColor="text1"/>
          <w:lang w:eastAsia="zh-CN"/>
        </w:rPr>
        <w:t>4</w:t>
      </w:r>
    </w:p>
    <w:p w14:paraId="04E965BD" w14:textId="77777777" w:rsidR="00C763F7" w:rsidRPr="00C763F7" w:rsidRDefault="00C763F7" w:rsidP="00C763F7">
      <w:pPr>
        <w:widowControl w:val="0"/>
        <w:textAlignment w:val="baseline"/>
        <w:rPr>
          <w:rFonts w:ascii="Arial" w:eastAsia="Calibri" w:hAnsi="Arial" w:cs="Arial"/>
          <w:sz w:val="28"/>
          <w:szCs w:val="28"/>
          <w:lang w:eastAsia="zh-CN"/>
        </w:rPr>
      </w:pPr>
    </w:p>
    <w:p w14:paraId="7293C535" w14:textId="77777777" w:rsidR="00E450DC" w:rsidRDefault="00E450DC" w:rsidP="00C763F7">
      <w:pPr>
        <w:widowControl w:val="0"/>
        <w:jc w:val="center"/>
        <w:textAlignment w:val="baseline"/>
        <w:rPr>
          <w:rFonts w:ascii="Arial" w:eastAsia="Calibri" w:hAnsi="Arial" w:cs="Arial"/>
          <w:b/>
          <w:bCs/>
          <w:sz w:val="28"/>
          <w:szCs w:val="28"/>
          <w:lang w:eastAsia="zh-CN"/>
        </w:rPr>
      </w:pPr>
    </w:p>
    <w:p w14:paraId="08F0C573" w14:textId="6305DA47" w:rsidR="00C763F7" w:rsidRPr="00230E96" w:rsidRDefault="00C763F7" w:rsidP="00C763F7">
      <w:pPr>
        <w:widowControl w:val="0"/>
        <w:jc w:val="center"/>
        <w:textAlignment w:val="baseline"/>
        <w:rPr>
          <w:rFonts w:ascii="Arial" w:eastAsia="Calibri" w:hAnsi="Arial" w:cs="Arial"/>
          <w:b/>
          <w:bCs/>
          <w:sz w:val="28"/>
          <w:szCs w:val="28"/>
          <w:lang w:eastAsia="zh-CN"/>
        </w:rPr>
      </w:pPr>
      <w:r w:rsidRPr="00230E96">
        <w:rPr>
          <w:rFonts w:ascii="Arial" w:eastAsia="Calibri" w:hAnsi="Arial" w:cs="Arial"/>
          <w:b/>
          <w:bCs/>
          <w:sz w:val="28"/>
          <w:szCs w:val="28"/>
          <w:lang w:eastAsia="zh-CN"/>
        </w:rPr>
        <w:t>ZAMAWIAJĄCY</w:t>
      </w:r>
    </w:p>
    <w:p w14:paraId="17D392B0" w14:textId="77777777" w:rsidR="00C763F7" w:rsidRPr="00230E96" w:rsidRDefault="00C763F7" w:rsidP="00C763F7">
      <w:pPr>
        <w:widowControl w:val="0"/>
        <w:jc w:val="center"/>
        <w:textAlignment w:val="baseline"/>
        <w:rPr>
          <w:rFonts w:ascii="Arial" w:eastAsia="Calibri" w:hAnsi="Arial" w:cs="Arial"/>
          <w:bCs/>
          <w:lang w:eastAsia="zh-CN"/>
        </w:rPr>
      </w:pPr>
    </w:p>
    <w:p w14:paraId="17892DBC" w14:textId="77777777" w:rsidR="00E450DC" w:rsidRPr="00230E96" w:rsidRDefault="00E450DC" w:rsidP="00C763F7">
      <w:pPr>
        <w:widowControl w:val="0"/>
        <w:jc w:val="center"/>
        <w:textAlignment w:val="baseline"/>
        <w:rPr>
          <w:rFonts w:ascii="Arial" w:eastAsia="Calibri" w:hAnsi="Arial" w:cs="Arial"/>
          <w:bCs/>
          <w:lang w:eastAsia="zh-CN"/>
        </w:rPr>
      </w:pPr>
    </w:p>
    <w:p w14:paraId="2AAF2F79" w14:textId="77777777" w:rsidR="00C763F7" w:rsidRPr="00230E96" w:rsidRDefault="00C763F7" w:rsidP="00C763F7">
      <w:pPr>
        <w:widowControl w:val="0"/>
        <w:tabs>
          <w:tab w:val="left" w:pos="2325"/>
        </w:tabs>
        <w:jc w:val="both"/>
        <w:textAlignment w:val="baseline"/>
        <w:rPr>
          <w:rFonts w:ascii="Arial" w:eastAsia="Calibri" w:hAnsi="Arial" w:cs="Arial"/>
          <w:lang w:eastAsia="en-US"/>
        </w:rPr>
      </w:pPr>
      <w:r w:rsidRPr="00230E96">
        <w:rPr>
          <w:rFonts w:ascii="Arial" w:eastAsia="Calibri" w:hAnsi="Arial" w:cs="Arial"/>
          <w:lang w:eastAsia="zh-CN"/>
        </w:rPr>
        <w:t>Nazwa:</w:t>
      </w:r>
      <w:r w:rsidRPr="00230E96">
        <w:rPr>
          <w:rFonts w:ascii="Arial" w:eastAsia="Calibri" w:hAnsi="Arial" w:cs="Arial"/>
          <w:lang w:eastAsia="zh-CN"/>
        </w:rPr>
        <w:tab/>
      </w:r>
      <w:r w:rsidRPr="00230E96">
        <w:rPr>
          <w:rFonts w:ascii="Arial" w:eastAsia="Calibri" w:hAnsi="Arial" w:cs="Arial"/>
          <w:b/>
          <w:lang w:eastAsia="zh-CN"/>
        </w:rPr>
        <w:t>Komenda Wojewódzka Państwowej Straży Pożarnej w Opolu</w:t>
      </w:r>
    </w:p>
    <w:p w14:paraId="1DBCFE04" w14:textId="77777777" w:rsidR="00C763F7" w:rsidRPr="00230E96" w:rsidRDefault="00C763F7" w:rsidP="00C763F7">
      <w:pPr>
        <w:widowControl w:val="0"/>
        <w:tabs>
          <w:tab w:val="left" w:pos="2325"/>
        </w:tabs>
        <w:jc w:val="both"/>
        <w:textAlignment w:val="baseline"/>
        <w:rPr>
          <w:rFonts w:ascii="Arial" w:eastAsia="Calibri" w:hAnsi="Arial" w:cs="Arial"/>
          <w:lang w:eastAsia="en-US"/>
        </w:rPr>
      </w:pPr>
      <w:r w:rsidRPr="00230E96">
        <w:rPr>
          <w:rFonts w:ascii="Arial" w:eastAsia="Calibri" w:hAnsi="Arial" w:cs="Arial"/>
          <w:lang w:eastAsia="zh-CN"/>
        </w:rPr>
        <w:t>Adres:</w:t>
      </w:r>
      <w:r w:rsidRPr="00230E96">
        <w:rPr>
          <w:rFonts w:ascii="Arial" w:eastAsia="Calibri" w:hAnsi="Arial" w:cs="Arial"/>
          <w:lang w:eastAsia="zh-CN"/>
        </w:rPr>
        <w:tab/>
      </w:r>
      <w:r w:rsidRPr="00230E96">
        <w:rPr>
          <w:rFonts w:ascii="Arial" w:eastAsia="Calibri" w:hAnsi="Arial" w:cs="Arial"/>
          <w:b/>
          <w:lang w:eastAsia="zh-CN"/>
        </w:rPr>
        <w:t>45-005 Op</w:t>
      </w:r>
      <w:r w:rsidRPr="00230E96">
        <w:rPr>
          <w:rFonts w:ascii="Arial" w:eastAsia="Calibri" w:hAnsi="Arial" w:cs="Arial"/>
          <w:b/>
          <w:bCs/>
          <w:lang w:eastAsia="zh-CN"/>
        </w:rPr>
        <w:t>ole, ul. Budowlanych 1</w:t>
      </w:r>
    </w:p>
    <w:p w14:paraId="766996BF" w14:textId="77777777" w:rsidR="00C763F7" w:rsidRPr="00230E96" w:rsidRDefault="00C763F7" w:rsidP="00C763F7">
      <w:pPr>
        <w:widowControl w:val="0"/>
        <w:tabs>
          <w:tab w:val="left" w:pos="2325"/>
        </w:tabs>
        <w:jc w:val="both"/>
        <w:textAlignment w:val="baseline"/>
        <w:rPr>
          <w:rFonts w:ascii="Arial" w:eastAsia="Calibri" w:hAnsi="Arial" w:cs="Arial"/>
          <w:lang w:eastAsia="en-US"/>
        </w:rPr>
      </w:pPr>
      <w:r w:rsidRPr="00230E96">
        <w:rPr>
          <w:rFonts w:ascii="Arial" w:eastAsia="Calibri" w:hAnsi="Arial" w:cs="Arial"/>
          <w:lang w:eastAsia="zh-CN"/>
        </w:rPr>
        <w:t>Telefon sekretariatu:</w:t>
      </w:r>
      <w:r w:rsidRPr="00230E96">
        <w:rPr>
          <w:rFonts w:ascii="Arial" w:eastAsia="Calibri" w:hAnsi="Arial" w:cs="Arial"/>
          <w:lang w:eastAsia="zh-CN"/>
        </w:rPr>
        <w:tab/>
        <w:t>47 861 70 01, fax: 47 861 70 80</w:t>
      </w:r>
    </w:p>
    <w:p w14:paraId="7DCBB83C" w14:textId="0F463E59" w:rsidR="00C763F7" w:rsidRPr="00230E96" w:rsidRDefault="00C763F7" w:rsidP="00C763F7">
      <w:pPr>
        <w:widowControl w:val="0"/>
        <w:tabs>
          <w:tab w:val="left" w:pos="2325"/>
        </w:tabs>
        <w:jc w:val="both"/>
        <w:textAlignment w:val="baseline"/>
        <w:rPr>
          <w:rFonts w:ascii="Arial" w:eastAsia="Calibri" w:hAnsi="Arial" w:cs="Arial"/>
          <w:bCs/>
          <w:lang w:eastAsia="zh-CN"/>
        </w:rPr>
      </w:pPr>
      <w:r w:rsidRPr="00230E96">
        <w:rPr>
          <w:rFonts w:ascii="Arial" w:eastAsia="Calibri" w:hAnsi="Arial" w:cs="Arial"/>
          <w:bCs/>
          <w:lang w:eastAsia="zh-CN"/>
        </w:rPr>
        <w:t>Prowadzący sprawę:</w:t>
      </w:r>
      <w:r w:rsidRPr="00230E96">
        <w:rPr>
          <w:rFonts w:ascii="Arial" w:eastAsia="Calibri" w:hAnsi="Arial" w:cs="Arial"/>
          <w:bCs/>
          <w:lang w:eastAsia="zh-CN"/>
        </w:rPr>
        <w:tab/>
        <w:t>Paweł Łuczak, tel. +47 861 70 54</w:t>
      </w:r>
    </w:p>
    <w:p w14:paraId="0B67E477" w14:textId="37A7D23B" w:rsidR="00C763F7" w:rsidRPr="00230E96" w:rsidRDefault="00C763F7" w:rsidP="00C763F7">
      <w:pPr>
        <w:widowControl w:val="0"/>
        <w:tabs>
          <w:tab w:val="left" w:pos="2325"/>
        </w:tabs>
        <w:jc w:val="both"/>
        <w:textAlignment w:val="baseline"/>
        <w:rPr>
          <w:rFonts w:ascii="Arial" w:eastAsia="Calibri" w:hAnsi="Arial" w:cs="Arial"/>
          <w:bCs/>
          <w:lang w:eastAsia="zh-CN"/>
        </w:rPr>
      </w:pPr>
      <w:r w:rsidRPr="00230E96">
        <w:rPr>
          <w:rFonts w:ascii="Arial" w:eastAsia="Calibri" w:hAnsi="Arial" w:cs="Arial"/>
          <w:bCs/>
          <w:lang w:eastAsia="zh-CN"/>
        </w:rPr>
        <w:tab/>
        <w:t xml:space="preserve">Ryszard </w:t>
      </w:r>
      <w:r w:rsidR="00230E96" w:rsidRPr="00230E96">
        <w:rPr>
          <w:rFonts w:ascii="Arial" w:eastAsia="Calibri" w:hAnsi="Arial" w:cs="Arial"/>
          <w:bCs/>
          <w:lang w:eastAsia="zh-CN"/>
        </w:rPr>
        <w:t>Kowalczyk</w:t>
      </w:r>
      <w:r w:rsidRPr="00230E96">
        <w:rPr>
          <w:rFonts w:ascii="Arial" w:eastAsia="Calibri" w:hAnsi="Arial" w:cs="Arial"/>
          <w:bCs/>
          <w:lang w:eastAsia="zh-CN"/>
        </w:rPr>
        <w:t>, tel. +</w:t>
      </w:r>
      <w:r w:rsidR="00230E96" w:rsidRPr="00230E96">
        <w:rPr>
          <w:rFonts w:ascii="Arial" w:eastAsia="Calibri" w:hAnsi="Arial" w:cs="Arial"/>
          <w:bCs/>
          <w:lang w:eastAsia="zh-CN"/>
        </w:rPr>
        <w:t>47 861 70 46</w:t>
      </w:r>
    </w:p>
    <w:p w14:paraId="406F67C6" w14:textId="77777777" w:rsidR="00C763F7" w:rsidRPr="00230E96" w:rsidRDefault="00C763F7" w:rsidP="00C763F7">
      <w:pPr>
        <w:widowControl w:val="0"/>
        <w:textAlignment w:val="baseline"/>
        <w:rPr>
          <w:rFonts w:ascii="Arial" w:eastAsia="Calibri" w:hAnsi="Arial" w:cs="Arial"/>
          <w:b/>
          <w:lang w:eastAsia="zh-CN"/>
        </w:rPr>
      </w:pPr>
    </w:p>
    <w:p w14:paraId="5D4FFE02" w14:textId="77777777" w:rsidR="00E450DC" w:rsidRPr="00230E96" w:rsidRDefault="00E450DC" w:rsidP="00C763F7">
      <w:pPr>
        <w:widowControl w:val="0"/>
        <w:jc w:val="center"/>
        <w:textAlignment w:val="baseline"/>
        <w:rPr>
          <w:rFonts w:ascii="Arial" w:eastAsia="Calibri" w:hAnsi="Arial" w:cs="Arial"/>
          <w:b/>
          <w:lang w:eastAsia="zh-CN"/>
        </w:rPr>
      </w:pPr>
    </w:p>
    <w:p w14:paraId="0CECE0BD" w14:textId="47115AF7" w:rsidR="00C763F7" w:rsidRPr="00230E96" w:rsidRDefault="00C763F7" w:rsidP="00C763F7">
      <w:pPr>
        <w:widowControl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230E96">
        <w:rPr>
          <w:rFonts w:ascii="Arial" w:eastAsia="Calibri" w:hAnsi="Arial" w:cs="Arial"/>
          <w:b/>
          <w:lang w:eastAsia="zh-CN"/>
        </w:rPr>
        <w:t xml:space="preserve">Realizując zamówienie do którego na podstawie art. 2 ust. 1 pkt 1 ustawy z dnia 11 września 2019 r. </w:t>
      </w:r>
      <w:r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t xml:space="preserve">Prawo zamówień publicznych </w:t>
      </w:r>
      <w:r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br/>
        <w:t>(</w:t>
      </w:r>
      <w:r w:rsidR="00230E96"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t xml:space="preserve">tj. Dz. U. z 2024 r. poz. 1320 z </w:t>
      </w:r>
      <w:proofErr w:type="spellStart"/>
      <w:r w:rsidR="00230E96"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t>późn</w:t>
      </w:r>
      <w:proofErr w:type="spellEnd"/>
      <w:r w:rsidR="00230E96"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t>. zm.</w:t>
      </w:r>
      <w:r w:rsidRPr="00230E96">
        <w:rPr>
          <w:rFonts w:ascii="Arial" w:eastAsia="Calibri" w:hAnsi="Arial" w:cs="Arial"/>
          <w:b/>
          <w:sz w:val="22"/>
          <w:szCs w:val="22"/>
          <w:lang w:eastAsia="en-US" w:bidi="en-US"/>
        </w:rPr>
        <w:t>) nie stosuje się tej ustawy.</w:t>
      </w:r>
    </w:p>
    <w:p w14:paraId="767662E9" w14:textId="77777777" w:rsidR="00C763F7" w:rsidRPr="00230E96" w:rsidRDefault="00C763F7" w:rsidP="00C763F7">
      <w:pPr>
        <w:widowControl w:val="0"/>
        <w:textAlignment w:val="baseline"/>
        <w:rPr>
          <w:rFonts w:ascii="Arial" w:eastAsia="Calibri" w:hAnsi="Arial" w:cs="Arial"/>
          <w:b/>
          <w:sz w:val="22"/>
          <w:szCs w:val="22"/>
          <w:lang w:eastAsia="en-US" w:bidi="en-US"/>
        </w:rPr>
      </w:pPr>
    </w:p>
    <w:p w14:paraId="36BD83F3" w14:textId="77777777" w:rsidR="00C763F7" w:rsidRPr="00230E96" w:rsidRDefault="00C763F7" w:rsidP="00C763F7">
      <w:pPr>
        <w:widowControl w:val="0"/>
        <w:spacing w:after="24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 w:bidi="en-US"/>
        </w:rPr>
      </w:pPr>
      <w:r w:rsidRPr="00230E96">
        <w:rPr>
          <w:rFonts w:ascii="Arial" w:eastAsia="Calibri" w:hAnsi="Arial" w:cs="Arial"/>
          <w:b/>
          <w:u w:val="single"/>
          <w:lang w:eastAsia="zh-CN"/>
        </w:rPr>
        <w:t>ZAPRASZA</w:t>
      </w:r>
    </w:p>
    <w:p w14:paraId="1F7BCC22" w14:textId="77777777" w:rsidR="00C763F7" w:rsidRDefault="00C763F7" w:rsidP="00C763F7">
      <w:pPr>
        <w:widowControl w:val="0"/>
        <w:jc w:val="center"/>
        <w:textAlignment w:val="baseline"/>
        <w:rPr>
          <w:rFonts w:ascii="Arial" w:eastAsia="Calibri" w:hAnsi="Arial" w:cs="Arial"/>
          <w:lang w:eastAsia="zh-CN"/>
        </w:rPr>
      </w:pPr>
      <w:r w:rsidRPr="00C763F7">
        <w:rPr>
          <w:rFonts w:ascii="Arial" w:eastAsia="Calibri" w:hAnsi="Arial" w:cs="Arial"/>
          <w:lang w:eastAsia="zh-CN"/>
        </w:rPr>
        <w:t>do złożenia oferty cenowej na zadanie pn.:</w:t>
      </w:r>
    </w:p>
    <w:p w14:paraId="48BB87E5" w14:textId="77777777" w:rsidR="00C763F7" w:rsidRPr="00C763F7" w:rsidRDefault="00C763F7" w:rsidP="00C763F7">
      <w:pPr>
        <w:widowControl w:val="0"/>
        <w:jc w:val="center"/>
        <w:textAlignment w:val="baseline"/>
        <w:rPr>
          <w:rFonts w:ascii="Arial" w:eastAsia="Calibri" w:hAnsi="Arial" w:cs="Arial"/>
          <w:lang w:eastAsia="zh-CN"/>
        </w:rPr>
      </w:pPr>
    </w:p>
    <w:p w14:paraId="064D2032" w14:textId="77777777" w:rsidR="00C763F7" w:rsidRDefault="001F6E37" w:rsidP="00C763F7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C763F7">
        <w:rPr>
          <w:rFonts w:ascii="Arial" w:hAnsi="Arial" w:cs="Arial"/>
        </w:rPr>
        <w:t>„</w:t>
      </w:r>
      <w:bookmarkStart w:id="5" w:name="_Hlk152573490"/>
      <w:r w:rsidR="00563BB5" w:rsidRPr="00C763F7">
        <w:rPr>
          <w:rFonts w:ascii="Arial" w:hAnsi="Arial" w:cs="Arial"/>
          <w:b/>
          <w:bCs/>
        </w:rPr>
        <w:t>B</w:t>
      </w:r>
      <w:r w:rsidR="00FF4C89" w:rsidRPr="00C763F7">
        <w:rPr>
          <w:rFonts w:ascii="Arial" w:hAnsi="Arial" w:cs="Arial"/>
          <w:b/>
          <w:bCs/>
        </w:rPr>
        <w:t>ezgotówkowa cykliczna sprzedaż paliw do pojazdów</w:t>
      </w:r>
      <w:r w:rsidR="00C763F7">
        <w:rPr>
          <w:rFonts w:ascii="Arial" w:hAnsi="Arial" w:cs="Arial"/>
          <w:b/>
          <w:bCs/>
        </w:rPr>
        <w:t xml:space="preserve"> s</w:t>
      </w:r>
      <w:r w:rsidR="00FF4C89" w:rsidRPr="00C763F7">
        <w:rPr>
          <w:rFonts w:ascii="Arial" w:hAnsi="Arial" w:cs="Arial"/>
          <w:b/>
          <w:bCs/>
        </w:rPr>
        <w:t>amochodowych</w:t>
      </w:r>
    </w:p>
    <w:p w14:paraId="36DEF1AB" w14:textId="76F73F87" w:rsidR="00C763F7" w:rsidRDefault="00C763F7" w:rsidP="00C763F7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oraz sprzętu silnikowego</w:t>
      </w:r>
      <w:r w:rsidR="00FF4C89" w:rsidRPr="00C763F7">
        <w:rPr>
          <w:rFonts w:ascii="Arial" w:hAnsi="Arial" w:cs="Arial"/>
          <w:b/>
          <w:bCs/>
        </w:rPr>
        <w:t xml:space="preserve"> Zamawiającego na stacjach paliw</w:t>
      </w:r>
    </w:p>
    <w:p w14:paraId="5C2E8596" w14:textId="43BCA3A6" w:rsidR="001F6E37" w:rsidRPr="00C763F7" w:rsidRDefault="00FF4C89" w:rsidP="001F6E37">
      <w:pPr>
        <w:tabs>
          <w:tab w:val="left" w:pos="0"/>
        </w:tabs>
        <w:jc w:val="center"/>
        <w:rPr>
          <w:rFonts w:ascii="Arial" w:hAnsi="Arial" w:cs="Arial"/>
        </w:rPr>
      </w:pPr>
      <w:r w:rsidRPr="00C763F7">
        <w:rPr>
          <w:rFonts w:ascii="Arial" w:hAnsi="Arial" w:cs="Arial"/>
          <w:b/>
          <w:bCs/>
        </w:rPr>
        <w:t>Wykonawcy</w:t>
      </w:r>
      <w:r w:rsidR="00C763F7">
        <w:rPr>
          <w:rFonts w:ascii="Arial" w:hAnsi="Arial" w:cs="Arial"/>
          <w:b/>
          <w:bCs/>
        </w:rPr>
        <w:t xml:space="preserve"> </w:t>
      </w:r>
      <w:r w:rsidRPr="00C763F7">
        <w:rPr>
          <w:rFonts w:ascii="Arial" w:hAnsi="Arial" w:cs="Arial"/>
          <w:b/>
          <w:bCs/>
        </w:rPr>
        <w:t>z użyciem elektronicznych kart paliwowych</w:t>
      </w:r>
      <w:bookmarkEnd w:id="5"/>
      <w:r w:rsidRPr="00C763F7">
        <w:rPr>
          <w:rFonts w:ascii="Arial" w:hAnsi="Arial" w:cs="Arial"/>
          <w:b/>
          <w:bCs/>
        </w:rPr>
        <w:t>.</w:t>
      </w:r>
      <w:r w:rsidR="001F6E37" w:rsidRPr="00C763F7">
        <w:rPr>
          <w:rFonts w:ascii="Arial" w:hAnsi="Arial" w:cs="Arial"/>
        </w:rPr>
        <w:t>”</w:t>
      </w:r>
    </w:p>
    <w:p w14:paraId="293E1E21" w14:textId="77777777" w:rsidR="001F6E37" w:rsidRPr="000C0C60" w:rsidRDefault="001F6E37" w:rsidP="000C0C60">
      <w:pPr>
        <w:jc w:val="both"/>
        <w:rPr>
          <w:rFonts w:ascii="Arial" w:hAnsi="Arial" w:cs="Arial"/>
        </w:rPr>
      </w:pPr>
    </w:p>
    <w:p w14:paraId="684F6548" w14:textId="69642A1D" w:rsidR="00FF4C89" w:rsidRPr="000C0C60" w:rsidRDefault="00FF4C89" w:rsidP="00B5496A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</w:rPr>
      </w:pPr>
      <w:r w:rsidRPr="000C0C60">
        <w:rPr>
          <w:rFonts w:ascii="Arial" w:hAnsi="Arial" w:cs="Arial"/>
          <w:b/>
          <w:bCs/>
        </w:rPr>
        <w:t>Opis przedmiotu zamówienia</w:t>
      </w:r>
      <w:r w:rsidR="00135EA0" w:rsidRPr="000C0C60">
        <w:rPr>
          <w:rFonts w:ascii="Arial" w:hAnsi="Arial" w:cs="Arial"/>
          <w:b/>
          <w:bCs/>
        </w:rPr>
        <w:t xml:space="preserve"> i warunków</w:t>
      </w:r>
      <w:r w:rsidRPr="000C0C60">
        <w:rPr>
          <w:rFonts w:ascii="Arial" w:hAnsi="Arial" w:cs="Arial"/>
          <w:b/>
          <w:bCs/>
        </w:rPr>
        <w:t>:</w:t>
      </w:r>
    </w:p>
    <w:p w14:paraId="18C6A47A" w14:textId="699DDDB5" w:rsidR="00FF4C89" w:rsidRPr="00420E84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A01841">
        <w:rPr>
          <w:rFonts w:ascii="Arial" w:hAnsi="Arial" w:cs="Arial"/>
        </w:rPr>
        <w:t xml:space="preserve">Prognozowane ilości zapotrzebowania na paliwa w okresie obowiązywania </w:t>
      </w:r>
      <w:r w:rsidRPr="00420E84">
        <w:rPr>
          <w:rFonts w:ascii="Arial" w:hAnsi="Arial" w:cs="Arial"/>
        </w:rPr>
        <w:t>umowy:</w:t>
      </w:r>
    </w:p>
    <w:p w14:paraId="17A09AF7" w14:textId="1F7A0743" w:rsidR="00FF4C89" w:rsidRPr="00420E84" w:rsidRDefault="00FF4C89" w:rsidP="000C0C60">
      <w:pPr>
        <w:ind w:left="1080"/>
        <w:jc w:val="both"/>
        <w:rPr>
          <w:rFonts w:ascii="Arial" w:hAnsi="Arial" w:cs="Arial"/>
        </w:rPr>
      </w:pPr>
      <w:r w:rsidRPr="00420E84">
        <w:rPr>
          <w:rFonts w:ascii="Arial" w:hAnsi="Arial" w:cs="Arial"/>
        </w:rPr>
        <w:t xml:space="preserve">1. Olej napędowy: </w:t>
      </w:r>
      <w:r w:rsidR="00CF5BF2" w:rsidRPr="00420E84">
        <w:rPr>
          <w:rFonts w:ascii="Arial" w:hAnsi="Arial" w:cs="Arial"/>
          <w:b/>
          <w:bCs/>
        </w:rPr>
        <w:t>6</w:t>
      </w:r>
      <w:r w:rsidRPr="00420E84">
        <w:rPr>
          <w:rFonts w:ascii="Arial" w:hAnsi="Arial" w:cs="Arial"/>
          <w:b/>
          <w:bCs/>
        </w:rPr>
        <w:t xml:space="preserve"> 000</w:t>
      </w:r>
      <w:r w:rsidRPr="00420E84">
        <w:rPr>
          <w:rFonts w:ascii="Arial" w:hAnsi="Arial" w:cs="Arial"/>
        </w:rPr>
        <w:t xml:space="preserve"> litrów</w:t>
      </w:r>
      <w:r w:rsidR="00B5496A" w:rsidRPr="00420E84">
        <w:rPr>
          <w:rFonts w:ascii="Arial" w:hAnsi="Arial" w:cs="Arial"/>
        </w:rPr>
        <w:t>,</w:t>
      </w:r>
    </w:p>
    <w:p w14:paraId="0765A384" w14:textId="2775461F" w:rsidR="00FF4C89" w:rsidRPr="00420E84" w:rsidRDefault="00FF4C89" w:rsidP="000C0C60">
      <w:pPr>
        <w:ind w:left="1080"/>
        <w:jc w:val="both"/>
        <w:rPr>
          <w:rFonts w:ascii="Arial" w:hAnsi="Arial" w:cs="Arial"/>
        </w:rPr>
      </w:pPr>
      <w:r w:rsidRPr="00420E84">
        <w:rPr>
          <w:rFonts w:ascii="Arial" w:hAnsi="Arial" w:cs="Arial"/>
        </w:rPr>
        <w:t xml:space="preserve">2. Benzyna bezołowiowa: </w:t>
      </w:r>
      <w:r w:rsidR="00CF5BF2" w:rsidRPr="00420E84">
        <w:rPr>
          <w:rFonts w:ascii="Arial" w:hAnsi="Arial" w:cs="Arial"/>
          <w:b/>
          <w:bCs/>
        </w:rPr>
        <w:t>10</w:t>
      </w:r>
      <w:r w:rsidRPr="00420E84">
        <w:rPr>
          <w:rFonts w:ascii="Arial" w:hAnsi="Arial" w:cs="Arial"/>
          <w:b/>
          <w:bCs/>
        </w:rPr>
        <w:t xml:space="preserve"> 000</w:t>
      </w:r>
      <w:r w:rsidRPr="00420E84">
        <w:rPr>
          <w:rFonts w:ascii="Arial" w:hAnsi="Arial" w:cs="Arial"/>
        </w:rPr>
        <w:t xml:space="preserve"> litrów</w:t>
      </w:r>
      <w:r w:rsidR="00B5496A" w:rsidRPr="00420E84">
        <w:rPr>
          <w:rFonts w:ascii="Arial" w:hAnsi="Arial" w:cs="Arial"/>
        </w:rPr>
        <w:t>.</w:t>
      </w:r>
    </w:p>
    <w:p w14:paraId="4EB521E8" w14:textId="7B283A3D" w:rsidR="00B5496A" w:rsidRPr="00CF5BF2" w:rsidRDefault="00B5496A" w:rsidP="00B5496A">
      <w:pPr>
        <w:ind w:left="709"/>
        <w:jc w:val="both"/>
        <w:rPr>
          <w:rFonts w:ascii="Arial" w:hAnsi="Arial" w:cs="Arial"/>
        </w:rPr>
      </w:pPr>
      <w:r w:rsidRPr="00420E84">
        <w:rPr>
          <w:rFonts w:ascii="Arial" w:hAnsi="Arial" w:cs="Arial"/>
        </w:rPr>
        <w:t xml:space="preserve">Określone przez Zamawiającego ilości (w litrach) są ilościami prognozowanymi i nie mogą stanowić podstawy do wnoszenia przez Wykonawcę jakichkolwiek roszczeń co do wysokości faktycznej odpłatności z tytułu </w:t>
      </w:r>
      <w:r w:rsidRPr="00B5496A">
        <w:rPr>
          <w:rFonts w:ascii="Arial" w:hAnsi="Arial" w:cs="Arial"/>
        </w:rPr>
        <w:t>świadczenia dostawy. Podane ilości paliw są wielkościami szacunkowymi służącymi do kalkulacji ceny ofertowej. Ostateczna ilość zakupionego paliwa uzależniona będzie od rzeczywistych potrzeb Zamawiającego</w:t>
      </w:r>
      <w:r>
        <w:rPr>
          <w:rFonts w:ascii="Arial" w:hAnsi="Arial" w:cs="Arial"/>
        </w:rPr>
        <w:t>.</w:t>
      </w:r>
    </w:p>
    <w:p w14:paraId="18193BF8" w14:textId="55C08E28" w:rsidR="006B658C" w:rsidRPr="00BC4DDE" w:rsidRDefault="006B658C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BC4DDE">
        <w:rPr>
          <w:rFonts w:ascii="Arial" w:hAnsi="Arial" w:cs="Arial"/>
        </w:rPr>
        <w:t>Czas trwania umowy: od 01.01.202</w:t>
      </w:r>
      <w:r w:rsidR="00BC4DDE" w:rsidRPr="00BC4DDE">
        <w:rPr>
          <w:rFonts w:ascii="Arial" w:hAnsi="Arial" w:cs="Arial"/>
        </w:rPr>
        <w:t>5</w:t>
      </w:r>
      <w:r w:rsidRPr="00BC4DDE">
        <w:rPr>
          <w:rFonts w:ascii="Arial" w:hAnsi="Arial" w:cs="Arial"/>
        </w:rPr>
        <w:t xml:space="preserve"> r. do 31.12.202</w:t>
      </w:r>
      <w:r w:rsidR="00BC4DDE" w:rsidRPr="00BC4DDE">
        <w:rPr>
          <w:rFonts w:ascii="Arial" w:hAnsi="Arial" w:cs="Arial"/>
        </w:rPr>
        <w:t>5</w:t>
      </w:r>
      <w:r w:rsidRPr="00BC4DDE">
        <w:rPr>
          <w:rFonts w:ascii="Arial" w:hAnsi="Arial" w:cs="Arial"/>
        </w:rPr>
        <w:t xml:space="preserve"> r. </w:t>
      </w:r>
    </w:p>
    <w:p w14:paraId="3D3618CC" w14:textId="5E63D21D" w:rsidR="00FF4C89" w:rsidRPr="000C0C60" w:rsidRDefault="006B658C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CF5BF2">
        <w:rPr>
          <w:rFonts w:ascii="Arial" w:hAnsi="Arial" w:cs="Arial"/>
        </w:rPr>
        <w:t xml:space="preserve">Zakup paliw będzie realizowany </w:t>
      </w:r>
      <w:r w:rsidRPr="000C0C60">
        <w:rPr>
          <w:rFonts w:ascii="Arial" w:hAnsi="Arial" w:cs="Arial"/>
        </w:rPr>
        <w:t xml:space="preserve">bezgotówkowo </w:t>
      </w:r>
      <w:r w:rsidR="00FF4C89" w:rsidRPr="000C0C60">
        <w:rPr>
          <w:rFonts w:ascii="Arial" w:hAnsi="Arial" w:cs="Arial"/>
        </w:rPr>
        <w:t xml:space="preserve">przy użyciu kart paliwowych wydanych przez </w:t>
      </w:r>
      <w:r w:rsidRPr="000C0C60">
        <w:rPr>
          <w:rFonts w:ascii="Arial" w:hAnsi="Arial" w:cs="Arial"/>
        </w:rPr>
        <w:t>Wykonawcę.</w:t>
      </w:r>
    </w:p>
    <w:p w14:paraId="5F622239" w14:textId="1281A51A" w:rsidR="00FF4C89" w:rsidRPr="000C0C60" w:rsidRDefault="006B658C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Wykonawca z</w:t>
      </w:r>
      <w:r w:rsidR="00FF4C89" w:rsidRPr="000C0C60">
        <w:rPr>
          <w:rFonts w:ascii="Arial" w:hAnsi="Arial" w:cs="Arial"/>
        </w:rPr>
        <w:t>apewni</w:t>
      </w:r>
      <w:r w:rsidRPr="000C0C60">
        <w:rPr>
          <w:rFonts w:ascii="Arial" w:hAnsi="Arial" w:cs="Arial"/>
        </w:rPr>
        <w:t>a</w:t>
      </w:r>
      <w:r w:rsidR="00FF4C89" w:rsidRPr="000C0C60">
        <w:rPr>
          <w:rFonts w:ascii="Arial" w:hAnsi="Arial" w:cs="Arial"/>
        </w:rPr>
        <w:t xml:space="preserve"> możliwoś</w:t>
      </w:r>
      <w:r w:rsidRPr="000C0C60">
        <w:rPr>
          <w:rFonts w:ascii="Arial" w:hAnsi="Arial" w:cs="Arial"/>
        </w:rPr>
        <w:t>ć</w:t>
      </w:r>
      <w:r w:rsidR="00FF4C89" w:rsidRPr="000C0C60">
        <w:rPr>
          <w:rFonts w:ascii="Arial" w:hAnsi="Arial" w:cs="Arial"/>
        </w:rPr>
        <w:t xml:space="preserve"> tankowania </w:t>
      </w:r>
      <w:r w:rsidRPr="000C0C60">
        <w:rPr>
          <w:rFonts w:ascii="Arial" w:hAnsi="Arial" w:cs="Arial"/>
        </w:rPr>
        <w:t>paliwa</w:t>
      </w:r>
      <w:r w:rsidR="00FF4C89" w:rsidRPr="000C0C60">
        <w:rPr>
          <w:rFonts w:ascii="Arial" w:hAnsi="Arial" w:cs="Arial"/>
        </w:rPr>
        <w:t xml:space="preserve"> na stacj</w:t>
      </w:r>
      <w:r w:rsidR="007D17CE">
        <w:rPr>
          <w:rFonts w:ascii="Arial" w:hAnsi="Arial" w:cs="Arial"/>
        </w:rPr>
        <w:t>ach</w:t>
      </w:r>
      <w:r w:rsidR="00FF4C89" w:rsidRPr="000C0C60">
        <w:rPr>
          <w:rFonts w:ascii="Arial" w:hAnsi="Arial" w:cs="Arial"/>
        </w:rPr>
        <w:t xml:space="preserve"> paliw Wykonawcy przez cała dobę i przez wszystkie dni w roku.</w:t>
      </w:r>
    </w:p>
    <w:p w14:paraId="189B92AF" w14:textId="274DFCCC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Paliwa muszą spełniać wymagania </w:t>
      </w:r>
      <w:r w:rsidR="006B658C" w:rsidRPr="000C0C60">
        <w:rPr>
          <w:rFonts w:ascii="Arial" w:hAnsi="Arial" w:cs="Arial"/>
        </w:rPr>
        <w:t xml:space="preserve">polskich norm </w:t>
      </w:r>
      <w:r w:rsidRPr="000C0C60">
        <w:rPr>
          <w:rFonts w:ascii="Arial" w:hAnsi="Arial" w:cs="Arial"/>
        </w:rPr>
        <w:t>w sprawie wymagań jakościowych paliw ciekłych.</w:t>
      </w:r>
    </w:p>
    <w:p w14:paraId="5E97AE1F" w14:textId="5B4F2FBF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lastRenderedPageBreak/>
        <w:t xml:space="preserve">Cena jaką </w:t>
      </w:r>
      <w:r w:rsidR="006B658C" w:rsidRPr="000C0C60">
        <w:rPr>
          <w:rFonts w:ascii="Arial" w:hAnsi="Arial" w:cs="Arial"/>
        </w:rPr>
        <w:t>Zamawiający</w:t>
      </w:r>
      <w:r w:rsidRPr="000C0C60">
        <w:rPr>
          <w:rFonts w:ascii="Arial" w:hAnsi="Arial" w:cs="Arial"/>
        </w:rPr>
        <w:t xml:space="preserve"> zapłaci każdorazowo za pobrane paliwo wynikać będzie z ilości faktycznie zatankowanego paliwa oraz ceny 1 litra paliwa obowiązującej na danej stacji w chwili tankowania, pomniejszonej o zaoferowany upust.</w:t>
      </w:r>
    </w:p>
    <w:p w14:paraId="05194224" w14:textId="46E3DEA0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Karty paliwowe </w:t>
      </w:r>
      <w:r w:rsidR="006B658C" w:rsidRPr="000C0C60">
        <w:rPr>
          <w:rFonts w:ascii="Arial" w:hAnsi="Arial" w:cs="Arial"/>
        </w:rPr>
        <w:t>będą wystawione na samochód oraz kierowcę/okaziciela</w:t>
      </w:r>
      <w:r w:rsidRPr="000C0C60">
        <w:rPr>
          <w:rFonts w:ascii="Arial" w:hAnsi="Arial" w:cs="Arial"/>
        </w:rPr>
        <w:t>. Limity zakupów w okresie rozliczeniowym na daną konkretną kartę zostaną określone na etapie wypełniania wniosków o wydanie kart paliwowych.</w:t>
      </w:r>
      <w:r w:rsidR="00ED06A4">
        <w:rPr>
          <w:rFonts w:ascii="Arial" w:hAnsi="Arial" w:cs="Arial"/>
        </w:rPr>
        <w:t xml:space="preserve"> </w:t>
      </w:r>
      <w:r w:rsidR="00ED06A4" w:rsidRPr="00ED06A4">
        <w:rPr>
          <w:rFonts w:ascii="Arial" w:hAnsi="Arial" w:cs="Arial"/>
        </w:rPr>
        <w:t>Zamawiający zastrzega, że ilość kart paliwowych podanych przez Zamawiającego w czasie trwania umowy może ulec zmianie</w:t>
      </w:r>
    </w:p>
    <w:p w14:paraId="350B0D89" w14:textId="14835966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W przypadku utraty, zniszczenia, kradzieży karty paliwowej, Zamawiający zobowiązuje się do natychmiastowego powiadomienia Wykonawcy w celu jej zablokowania. Zgłoszenia przyjmowane będą </w:t>
      </w:r>
      <w:r w:rsidR="00711385" w:rsidRPr="000C0C60">
        <w:rPr>
          <w:rFonts w:ascii="Arial" w:hAnsi="Arial" w:cs="Arial"/>
        </w:rPr>
        <w:t xml:space="preserve">przez Wykonawcę </w:t>
      </w:r>
      <w:r w:rsidRPr="000C0C60">
        <w:rPr>
          <w:rFonts w:ascii="Arial" w:hAnsi="Arial" w:cs="Arial"/>
        </w:rPr>
        <w:t>całodobowo</w:t>
      </w:r>
      <w:r w:rsidR="006B658C" w:rsidRPr="000C0C60">
        <w:rPr>
          <w:rFonts w:ascii="Arial" w:hAnsi="Arial" w:cs="Arial"/>
        </w:rPr>
        <w:t>.</w:t>
      </w:r>
    </w:p>
    <w:p w14:paraId="04130BED" w14:textId="452C4184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Bezgotówkowy zakup paliw za pomocą kart paliwowych</w:t>
      </w:r>
      <w:r w:rsidR="00711385" w:rsidRPr="000C0C60">
        <w:rPr>
          <w:rFonts w:ascii="Arial" w:hAnsi="Arial" w:cs="Arial"/>
        </w:rPr>
        <w:t xml:space="preserve"> będzie</w:t>
      </w:r>
      <w:r w:rsidRPr="000C0C60">
        <w:rPr>
          <w:rFonts w:ascii="Arial" w:hAnsi="Arial" w:cs="Arial"/>
        </w:rPr>
        <w:t xml:space="preserve"> zabezpiecz</w:t>
      </w:r>
      <w:r w:rsidR="00711385" w:rsidRPr="000C0C60">
        <w:rPr>
          <w:rFonts w:ascii="Arial" w:hAnsi="Arial" w:cs="Arial"/>
        </w:rPr>
        <w:t>ony</w:t>
      </w:r>
      <w:r w:rsidRPr="000C0C60">
        <w:rPr>
          <w:rFonts w:ascii="Arial" w:hAnsi="Arial" w:cs="Arial"/>
        </w:rPr>
        <w:t xml:space="preserve"> poufny</w:t>
      </w:r>
      <w:r w:rsidR="00711385" w:rsidRPr="000C0C60">
        <w:rPr>
          <w:rFonts w:ascii="Arial" w:hAnsi="Arial" w:cs="Arial"/>
        </w:rPr>
        <w:t>m</w:t>
      </w:r>
      <w:r w:rsidRPr="000C0C60">
        <w:rPr>
          <w:rFonts w:ascii="Arial" w:hAnsi="Arial" w:cs="Arial"/>
        </w:rPr>
        <w:t xml:space="preserve"> numer identyfikacyjny PIN związany</w:t>
      </w:r>
      <w:r w:rsidR="00711385" w:rsidRPr="000C0C60">
        <w:rPr>
          <w:rFonts w:ascii="Arial" w:hAnsi="Arial" w:cs="Arial"/>
        </w:rPr>
        <w:t>m</w:t>
      </w:r>
      <w:r w:rsidRPr="000C0C60">
        <w:rPr>
          <w:rFonts w:ascii="Arial" w:hAnsi="Arial" w:cs="Arial"/>
        </w:rPr>
        <w:t xml:space="preserve"> z </w:t>
      </w:r>
      <w:r w:rsidR="007D17CE">
        <w:rPr>
          <w:rFonts w:ascii="Arial" w:hAnsi="Arial" w:cs="Arial"/>
        </w:rPr>
        <w:t xml:space="preserve">poszczególnymi </w:t>
      </w:r>
      <w:r w:rsidRPr="000C0C60">
        <w:rPr>
          <w:rFonts w:ascii="Arial" w:hAnsi="Arial" w:cs="Arial"/>
        </w:rPr>
        <w:t>kart</w:t>
      </w:r>
      <w:r w:rsidR="007D17CE">
        <w:rPr>
          <w:rFonts w:ascii="Arial" w:hAnsi="Arial" w:cs="Arial"/>
        </w:rPr>
        <w:t>ami</w:t>
      </w:r>
      <w:r w:rsidRPr="000C0C60">
        <w:rPr>
          <w:rFonts w:ascii="Arial" w:hAnsi="Arial" w:cs="Arial"/>
        </w:rPr>
        <w:t xml:space="preserve"> paliwow</w:t>
      </w:r>
      <w:r w:rsidR="007D17CE">
        <w:rPr>
          <w:rFonts w:ascii="Arial" w:hAnsi="Arial" w:cs="Arial"/>
        </w:rPr>
        <w:t>ymi</w:t>
      </w:r>
      <w:r w:rsidR="00711385" w:rsidRPr="000C0C60">
        <w:rPr>
          <w:rFonts w:ascii="Arial" w:hAnsi="Arial" w:cs="Arial"/>
        </w:rPr>
        <w:t>.</w:t>
      </w:r>
    </w:p>
    <w:p w14:paraId="69BD3DB0" w14:textId="48E70093" w:rsidR="00FF4C89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Wykonawca zapewnia potwierdzenie transakcji przy użyciu kart paliwowych w</w:t>
      </w:r>
      <w:r w:rsidR="007D17CE">
        <w:rPr>
          <w:rFonts w:ascii="Arial" w:hAnsi="Arial" w:cs="Arial"/>
        </w:rPr>
        <w:t> </w:t>
      </w:r>
      <w:r w:rsidRPr="000C0C60">
        <w:rPr>
          <w:rFonts w:ascii="Arial" w:hAnsi="Arial" w:cs="Arial"/>
        </w:rPr>
        <w:t>formie wydruku (dowód sprzedaży) bezpośrednio u operatorów prowadzących stacje paliw.</w:t>
      </w:r>
    </w:p>
    <w:p w14:paraId="607DCBCD" w14:textId="19178A64" w:rsidR="00E450DC" w:rsidRPr="00E450DC" w:rsidRDefault="00E450DC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E450DC">
        <w:rPr>
          <w:rFonts w:ascii="Arial" w:hAnsi="Arial" w:cs="Arial"/>
        </w:rPr>
        <w:t>Wykonawca musi zapewnić dostęp do platformy umożliwiającej monitorowanie historii tankowania pojazdów za pomocą kart paliwowych</w:t>
      </w:r>
      <w:r>
        <w:rPr>
          <w:rFonts w:ascii="Arial" w:hAnsi="Arial" w:cs="Arial"/>
        </w:rPr>
        <w:t>.</w:t>
      </w:r>
    </w:p>
    <w:p w14:paraId="66B71B59" w14:textId="6A5EF206" w:rsidR="00FF4C89" w:rsidRPr="000C0C60" w:rsidRDefault="00FF4C89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E450DC">
        <w:rPr>
          <w:rFonts w:ascii="Arial" w:hAnsi="Arial" w:cs="Arial"/>
        </w:rPr>
        <w:t>Rozliczanie paliwa, zakupionego na podstawie kart bezgotówkowego</w:t>
      </w:r>
      <w:r w:rsidRPr="000C0C60">
        <w:rPr>
          <w:rFonts w:ascii="Arial" w:hAnsi="Arial" w:cs="Arial"/>
        </w:rPr>
        <w:t xml:space="preserve"> tankowania, odbywać się będzie za dwa okresy rozliczeniowe tj.: od 1-go do 15-go dnia miesiąca oraz od 16-go do ostatniego dnia miesiąca. Zamawiający dokonywać będzie płatności za pobrane paliwo na konto Wykonawcy przelewem w ciągu 30 dni od daty sprzedaży na podstawie prawidłowo wystawionych i</w:t>
      </w:r>
      <w:r w:rsidR="007D17CE">
        <w:rPr>
          <w:rFonts w:ascii="Arial" w:hAnsi="Arial" w:cs="Arial"/>
        </w:rPr>
        <w:t> </w:t>
      </w:r>
      <w:r w:rsidRPr="000C0C60">
        <w:rPr>
          <w:rFonts w:ascii="Arial" w:hAnsi="Arial" w:cs="Arial"/>
        </w:rPr>
        <w:t xml:space="preserve">dostarczonych faktur VAT. </w:t>
      </w:r>
    </w:p>
    <w:p w14:paraId="3565F9D4" w14:textId="263421EF" w:rsidR="00FF4C89" w:rsidRPr="00E450DC" w:rsidRDefault="00FF4C89" w:rsidP="005A02B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E450DC">
        <w:rPr>
          <w:rFonts w:ascii="Arial" w:hAnsi="Arial" w:cs="Arial"/>
        </w:rPr>
        <w:t>Wykonawca musi posiadać sieć stacji paliw</w:t>
      </w:r>
      <w:r w:rsidR="00544B96" w:rsidRPr="00E450DC">
        <w:rPr>
          <w:rFonts w:ascii="Arial" w:hAnsi="Arial" w:cs="Arial"/>
        </w:rPr>
        <w:t>:</w:t>
      </w:r>
      <w:r w:rsidRPr="00E450DC">
        <w:rPr>
          <w:rFonts w:ascii="Arial" w:hAnsi="Arial" w:cs="Arial"/>
        </w:rPr>
        <w:t xml:space="preserve"> min</w:t>
      </w:r>
      <w:r w:rsidR="002E68F1" w:rsidRPr="00E450DC">
        <w:rPr>
          <w:rFonts w:ascii="Arial" w:hAnsi="Arial" w:cs="Arial"/>
        </w:rPr>
        <w:t>.</w:t>
      </w:r>
      <w:r w:rsidRPr="00E450DC">
        <w:rPr>
          <w:rFonts w:ascii="Arial" w:hAnsi="Arial" w:cs="Arial"/>
        </w:rPr>
        <w:t xml:space="preserve"> </w:t>
      </w:r>
      <w:r w:rsidR="00544B96" w:rsidRPr="00E450DC">
        <w:rPr>
          <w:rFonts w:ascii="Arial" w:hAnsi="Arial" w:cs="Arial"/>
        </w:rPr>
        <w:t>10</w:t>
      </w:r>
      <w:r w:rsidRPr="00E450DC">
        <w:rPr>
          <w:rFonts w:ascii="Arial" w:hAnsi="Arial" w:cs="Arial"/>
        </w:rPr>
        <w:t xml:space="preserve"> stacji paliw na terenie każdego</w:t>
      </w:r>
      <w:r w:rsidR="005A02BA" w:rsidRPr="00E450DC">
        <w:rPr>
          <w:rFonts w:ascii="Arial" w:hAnsi="Arial" w:cs="Arial"/>
        </w:rPr>
        <w:t xml:space="preserve"> </w:t>
      </w:r>
      <w:r w:rsidRPr="00E450DC">
        <w:rPr>
          <w:rFonts w:ascii="Arial" w:hAnsi="Arial" w:cs="Arial"/>
        </w:rPr>
        <w:t xml:space="preserve">z województw oraz </w:t>
      </w:r>
      <w:r w:rsidR="00544B96" w:rsidRPr="00E450DC">
        <w:rPr>
          <w:rFonts w:ascii="Arial" w:hAnsi="Arial" w:cs="Arial"/>
        </w:rPr>
        <w:t>min</w:t>
      </w:r>
      <w:r w:rsidR="002E68F1" w:rsidRPr="00E450DC">
        <w:rPr>
          <w:rFonts w:ascii="Arial" w:hAnsi="Arial" w:cs="Arial"/>
        </w:rPr>
        <w:t>.</w:t>
      </w:r>
      <w:r w:rsidR="00544B96" w:rsidRPr="00E450DC">
        <w:rPr>
          <w:rFonts w:ascii="Arial" w:hAnsi="Arial" w:cs="Arial"/>
        </w:rPr>
        <w:t xml:space="preserve"> </w:t>
      </w:r>
      <w:r w:rsidRPr="00E450DC">
        <w:rPr>
          <w:rFonts w:ascii="Arial" w:hAnsi="Arial" w:cs="Arial"/>
        </w:rPr>
        <w:t xml:space="preserve">2 stacje w </w:t>
      </w:r>
      <w:r w:rsidR="00711385" w:rsidRPr="00E450DC">
        <w:rPr>
          <w:rFonts w:ascii="Arial" w:hAnsi="Arial" w:cs="Arial"/>
        </w:rPr>
        <w:t>Opolu</w:t>
      </w:r>
      <w:r w:rsidRPr="00E450DC">
        <w:rPr>
          <w:rFonts w:ascii="Arial" w:hAnsi="Arial" w:cs="Arial"/>
        </w:rPr>
        <w:t xml:space="preserve"> oddalone od siedziby Zamawiającego do </w:t>
      </w:r>
      <w:r w:rsidR="002E68F1" w:rsidRPr="00E450DC">
        <w:rPr>
          <w:rFonts w:ascii="Arial" w:hAnsi="Arial" w:cs="Arial"/>
        </w:rPr>
        <w:t>5</w:t>
      </w:r>
      <w:r w:rsidRPr="00E450DC">
        <w:rPr>
          <w:rFonts w:ascii="Arial" w:hAnsi="Arial" w:cs="Arial"/>
        </w:rPr>
        <w:t xml:space="preserve"> km</w:t>
      </w:r>
      <w:r w:rsidR="00711385" w:rsidRPr="00E450DC">
        <w:rPr>
          <w:rFonts w:ascii="Arial" w:hAnsi="Arial" w:cs="Arial"/>
        </w:rPr>
        <w:t>.</w:t>
      </w:r>
    </w:p>
    <w:p w14:paraId="793D60F8" w14:textId="1A4C44DD" w:rsidR="005A02BA" w:rsidRPr="005A02BA" w:rsidRDefault="005A02BA" w:rsidP="000C0C60">
      <w:pPr>
        <w:numPr>
          <w:ilvl w:val="1"/>
          <w:numId w:val="3"/>
        </w:numPr>
        <w:spacing w:after="240"/>
        <w:jc w:val="both"/>
        <w:rPr>
          <w:rFonts w:ascii="Arial" w:hAnsi="Arial" w:cs="Arial"/>
        </w:rPr>
      </w:pPr>
      <w:r w:rsidRPr="00E450DC">
        <w:rPr>
          <w:rFonts w:ascii="Arial" w:hAnsi="Arial" w:cs="Arial"/>
        </w:rPr>
        <w:t xml:space="preserve">Wraz z ofertą wykonawca jest zobowiązany do złożenia oświadczenia stanowiącego załącznik nr </w:t>
      </w:r>
      <w:r w:rsidR="007D17CE">
        <w:rPr>
          <w:rFonts w:ascii="Arial" w:hAnsi="Arial" w:cs="Arial"/>
        </w:rPr>
        <w:t>2</w:t>
      </w:r>
      <w:r w:rsidRPr="00E450DC">
        <w:rPr>
          <w:rFonts w:ascii="Arial" w:hAnsi="Arial" w:cs="Arial"/>
        </w:rPr>
        <w:t xml:space="preserve"> do zapytania </w:t>
      </w:r>
      <w:r w:rsidRPr="005A02BA">
        <w:rPr>
          <w:rFonts w:ascii="Arial" w:hAnsi="Arial" w:cs="Arial"/>
        </w:rPr>
        <w:t>ofertowego podpisanego przez osobę uprawnioną do reprezentowania wykonawcy kwalifikowanym podpisem elektronicznym</w:t>
      </w:r>
      <w:r w:rsidR="007D17CE">
        <w:rPr>
          <w:rFonts w:ascii="Arial" w:hAnsi="Arial" w:cs="Arial"/>
        </w:rPr>
        <w:t>.</w:t>
      </w:r>
    </w:p>
    <w:p w14:paraId="4F16AA7C" w14:textId="16B0916A" w:rsidR="001F6E37" w:rsidRPr="000C0C60" w:rsidRDefault="001F6E37" w:rsidP="00B5496A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</w:rPr>
      </w:pPr>
      <w:r w:rsidRPr="000C0C60">
        <w:rPr>
          <w:rFonts w:ascii="Arial" w:hAnsi="Arial" w:cs="Arial"/>
          <w:b/>
          <w:bCs/>
        </w:rPr>
        <w:t>Opis sposobu przygotowania oferty:</w:t>
      </w:r>
    </w:p>
    <w:p w14:paraId="5B11A0DE" w14:textId="3EA6BECF" w:rsidR="001F6E37" w:rsidRPr="000C0C60" w:rsidRDefault="001F6E37" w:rsidP="000C0C60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Oferta musi </w:t>
      </w:r>
      <w:r w:rsidR="00711385" w:rsidRPr="000C0C60">
        <w:rPr>
          <w:rFonts w:ascii="Arial" w:hAnsi="Arial" w:cs="Arial"/>
        </w:rPr>
        <w:t xml:space="preserve">być złożona na formularzu </w:t>
      </w:r>
      <w:r w:rsidR="00500149" w:rsidRPr="000C0C60">
        <w:rPr>
          <w:rFonts w:ascii="Arial" w:hAnsi="Arial" w:cs="Arial"/>
        </w:rPr>
        <w:t>stanowiącym załącznik</w:t>
      </w:r>
      <w:r w:rsidRPr="000C0C60">
        <w:rPr>
          <w:rFonts w:ascii="Arial" w:hAnsi="Arial" w:cs="Arial"/>
        </w:rPr>
        <w:t xml:space="preserve"> nr 1</w:t>
      </w:r>
      <w:r w:rsidR="00BE19BD">
        <w:rPr>
          <w:rFonts w:ascii="Arial" w:hAnsi="Arial" w:cs="Arial"/>
        </w:rPr>
        <w:t xml:space="preserve"> i podpisana kwalifikowanym podpisem elektronicznym </w:t>
      </w:r>
      <w:r w:rsidR="00BE19BD" w:rsidRPr="00BE19BD">
        <w:rPr>
          <w:rFonts w:ascii="Arial" w:hAnsi="Arial" w:cs="Arial"/>
        </w:rPr>
        <w:t>przez osobę uprawnioną do reprezentowania Wykonawcy</w:t>
      </w:r>
      <w:r w:rsidRPr="000C0C60">
        <w:rPr>
          <w:rFonts w:ascii="Arial" w:hAnsi="Arial" w:cs="Arial"/>
        </w:rPr>
        <w:t>,</w:t>
      </w:r>
    </w:p>
    <w:p w14:paraId="4E55569D" w14:textId="77777777" w:rsidR="001F6E37" w:rsidRPr="000C0C60" w:rsidRDefault="001F6E37" w:rsidP="000C0C60">
      <w:pPr>
        <w:numPr>
          <w:ilvl w:val="1"/>
          <w:numId w:val="3"/>
        </w:numPr>
        <w:spacing w:after="240"/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Oferta musi być złożona przez osobę uprawnioną do reprezentowania Wykonawcy,</w:t>
      </w:r>
    </w:p>
    <w:p w14:paraId="4744709E" w14:textId="77777777" w:rsidR="00711385" w:rsidRPr="000C0C60" w:rsidRDefault="001F6E37" w:rsidP="000C0C60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</w:rPr>
      </w:pPr>
      <w:r w:rsidRPr="000C0C60">
        <w:rPr>
          <w:rFonts w:ascii="Arial" w:hAnsi="Arial" w:cs="Arial"/>
          <w:b/>
          <w:bCs/>
        </w:rPr>
        <w:t xml:space="preserve">Kryteria wyboru: </w:t>
      </w:r>
    </w:p>
    <w:p w14:paraId="6E723071" w14:textId="33BC3FCA" w:rsidR="00500149" w:rsidRPr="000C0C60" w:rsidRDefault="005B62FD" w:rsidP="00B5496A">
      <w:pPr>
        <w:pStyle w:val="Akapitzlist"/>
        <w:numPr>
          <w:ilvl w:val="1"/>
          <w:numId w:val="3"/>
        </w:numPr>
        <w:spacing w:after="240"/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C</w:t>
      </w:r>
      <w:r w:rsidR="001F6E37" w:rsidRPr="000C0C60">
        <w:rPr>
          <w:rFonts w:ascii="Arial" w:hAnsi="Arial" w:cs="Arial"/>
        </w:rPr>
        <w:t>ena</w:t>
      </w:r>
      <w:r w:rsidRPr="000C0C60">
        <w:rPr>
          <w:rFonts w:ascii="Arial" w:hAnsi="Arial" w:cs="Arial"/>
        </w:rPr>
        <w:t xml:space="preserve"> za realizację zadania (z upustem)</w:t>
      </w:r>
      <w:r w:rsidR="001F6E37" w:rsidRPr="000C0C60">
        <w:rPr>
          <w:rFonts w:ascii="Arial" w:hAnsi="Arial" w:cs="Arial"/>
        </w:rPr>
        <w:t xml:space="preserve"> – </w:t>
      </w:r>
      <w:r w:rsidR="004E3079" w:rsidRPr="000C0C60">
        <w:rPr>
          <w:rFonts w:ascii="Arial" w:hAnsi="Arial" w:cs="Arial"/>
        </w:rPr>
        <w:t>6</w:t>
      </w:r>
      <w:r w:rsidR="001F6E37" w:rsidRPr="000C0C60">
        <w:rPr>
          <w:rFonts w:ascii="Arial" w:hAnsi="Arial" w:cs="Arial"/>
        </w:rPr>
        <w:t>0 %</w:t>
      </w:r>
      <w:r w:rsidR="00500149" w:rsidRPr="000C0C60">
        <w:rPr>
          <w:rFonts w:ascii="Arial" w:hAnsi="Arial" w:cs="Arial"/>
        </w:rPr>
        <w:t xml:space="preserve"> </w:t>
      </w:r>
    </w:p>
    <w:p w14:paraId="146AF40E" w14:textId="04723971" w:rsidR="00500149" w:rsidRPr="000C0C60" w:rsidRDefault="00500149" w:rsidP="000C0C60">
      <w:pPr>
        <w:ind w:left="720"/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W kryterium „cena” można uzyskać maksymalnie </w:t>
      </w:r>
      <w:r w:rsidR="004E3079" w:rsidRPr="000C0C60">
        <w:rPr>
          <w:rFonts w:ascii="Arial" w:hAnsi="Arial" w:cs="Arial"/>
        </w:rPr>
        <w:t>6</w:t>
      </w:r>
      <w:r w:rsidRPr="000C0C60">
        <w:rPr>
          <w:rFonts w:ascii="Arial" w:hAnsi="Arial" w:cs="Arial"/>
        </w:rPr>
        <w:t xml:space="preserve">0 pkt. </w:t>
      </w:r>
    </w:p>
    <w:p w14:paraId="66217069" w14:textId="77777777" w:rsidR="00500149" w:rsidRPr="000C0C60" w:rsidRDefault="00500149" w:rsidP="000C0C60">
      <w:pPr>
        <w:pStyle w:val="Nagwek1"/>
        <w:numPr>
          <w:ilvl w:val="0"/>
          <w:numId w:val="0"/>
        </w:numPr>
        <w:spacing w:after="240"/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lastRenderedPageBreak/>
        <w:t>Cena – według wzoru:</w:t>
      </w:r>
    </w:p>
    <w:p w14:paraId="2BE2563F" w14:textId="4E29F62D" w:rsidR="00500149" w:rsidRPr="000C0C60" w:rsidRDefault="00500149" w:rsidP="000C0C60">
      <w:pPr>
        <w:pStyle w:val="Nagwek1"/>
        <w:numPr>
          <w:ilvl w:val="0"/>
          <w:numId w:val="0"/>
        </w:numPr>
        <w:spacing w:after="240"/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 xml:space="preserve">Liczba punktów = ( </w:t>
      </w:r>
      <w:proofErr w:type="spellStart"/>
      <w:r w:rsidRPr="000C0C60">
        <w:rPr>
          <w:rFonts w:ascii="Arial" w:hAnsi="Arial" w:cs="Arial"/>
          <w:u w:val="none"/>
        </w:rPr>
        <w:t>Cmin</w:t>
      </w:r>
      <w:proofErr w:type="spellEnd"/>
      <w:r w:rsidRPr="000C0C60">
        <w:rPr>
          <w:rFonts w:ascii="Arial" w:hAnsi="Arial" w:cs="Arial"/>
          <w:u w:val="none"/>
        </w:rPr>
        <w:t xml:space="preserve"> / </w:t>
      </w:r>
      <w:proofErr w:type="spellStart"/>
      <w:r w:rsidRPr="000C0C60">
        <w:rPr>
          <w:rFonts w:ascii="Arial" w:hAnsi="Arial" w:cs="Arial"/>
          <w:u w:val="none"/>
        </w:rPr>
        <w:t>Cof</w:t>
      </w:r>
      <w:proofErr w:type="spellEnd"/>
      <w:r w:rsidRPr="000C0C60">
        <w:rPr>
          <w:rFonts w:ascii="Arial" w:hAnsi="Arial" w:cs="Arial"/>
          <w:u w:val="none"/>
        </w:rPr>
        <w:t xml:space="preserve"> ) x </w:t>
      </w:r>
      <w:r w:rsidR="004E3079" w:rsidRPr="000C0C60">
        <w:rPr>
          <w:rFonts w:ascii="Arial" w:hAnsi="Arial" w:cs="Arial"/>
          <w:u w:val="none"/>
        </w:rPr>
        <w:t>60</w:t>
      </w:r>
    </w:p>
    <w:p w14:paraId="25136A28" w14:textId="23FBB6A1" w:rsidR="00500149" w:rsidRPr="000C0C60" w:rsidRDefault="00500149" w:rsidP="000C0C60">
      <w:pPr>
        <w:pStyle w:val="Nagwek1"/>
        <w:numPr>
          <w:ilvl w:val="0"/>
          <w:numId w:val="0"/>
        </w:numPr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 xml:space="preserve">gdzie: </w:t>
      </w:r>
      <w:r w:rsidRPr="000C0C60">
        <w:rPr>
          <w:rFonts w:ascii="Arial" w:hAnsi="Arial" w:cs="Arial"/>
          <w:u w:val="none"/>
        </w:rPr>
        <w:tab/>
      </w:r>
      <w:r w:rsidRPr="000C0C60">
        <w:rPr>
          <w:rFonts w:ascii="Arial" w:hAnsi="Arial" w:cs="Arial"/>
          <w:u w:val="none"/>
        </w:rPr>
        <w:tab/>
      </w:r>
      <w:proofErr w:type="spellStart"/>
      <w:r w:rsidRPr="000C0C60">
        <w:rPr>
          <w:rFonts w:ascii="Arial" w:hAnsi="Arial" w:cs="Arial"/>
          <w:u w:val="none"/>
        </w:rPr>
        <w:t>Cmin</w:t>
      </w:r>
      <w:proofErr w:type="spellEnd"/>
      <w:r w:rsidRPr="000C0C60">
        <w:rPr>
          <w:rFonts w:ascii="Arial" w:hAnsi="Arial" w:cs="Arial"/>
          <w:u w:val="none"/>
        </w:rPr>
        <w:t xml:space="preserve"> – najniższa cena brutto spośród wszystkich ofert</w:t>
      </w:r>
      <w:r w:rsidR="000C0C60">
        <w:rPr>
          <w:rFonts w:ascii="Arial" w:hAnsi="Arial" w:cs="Arial"/>
          <w:u w:val="none"/>
        </w:rPr>
        <w:t xml:space="preserve"> </w:t>
      </w:r>
      <w:r w:rsidRPr="000C0C60">
        <w:rPr>
          <w:rFonts w:ascii="Arial" w:hAnsi="Arial" w:cs="Arial"/>
          <w:u w:val="none"/>
        </w:rPr>
        <w:t>badanych</w:t>
      </w:r>
    </w:p>
    <w:p w14:paraId="586CE540" w14:textId="64A3BF4F" w:rsidR="00B5496A" w:rsidRPr="00B5496A" w:rsidRDefault="00500149" w:rsidP="00B5496A">
      <w:pPr>
        <w:pStyle w:val="Nagwek1"/>
        <w:numPr>
          <w:ilvl w:val="0"/>
          <w:numId w:val="0"/>
        </w:numPr>
        <w:spacing w:after="240"/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ab/>
      </w:r>
      <w:r w:rsidRPr="000C0C60">
        <w:rPr>
          <w:rFonts w:ascii="Arial" w:hAnsi="Arial" w:cs="Arial"/>
          <w:u w:val="none"/>
        </w:rPr>
        <w:tab/>
      </w:r>
      <w:r w:rsidR="000C0C60">
        <w:rPr>
          <w:rFonts w:ascii="Arial" w:hAnsi="Arial" w:cs="Arial"/>
          <w:u w:val="none"/>
        </w:rPr>
        <w:tab/>
      </w:r>
      <w:proofErr w:type="spellStart"/>
      <w:r w:rsidRPr="000C0C60">
        <w:rPr>
          <w:rFonts w:ascii="Arial" w:hAnsi="Arial" w:cs="Arial"/>
          <w:u w:val="none"/>
        </w:rPr>
        <w:t>Cof</w:t>
      </w:r>
      <w:proofErr w:type="spellEnd"/>
      <w:r w:rsidRPr="000C0C60">
        <w:rPr>
          <w:rFonts w:ascii="Arial" w:hAnsi="Arial" w:cs="Arial"/>
          <w:u w:val="none"/>
        </w:rPr>
        <w:t xml:space="preserve"> – cena brutto podana w ofercie badanej</w:t>
      </w:r>
    </w:p>
    <w:p w14:paraId="3D6D7A79" w14:textId="77777777" w:rsidR="00B5496A" w:rsidRDefault="005B62FD" w:rsidP="00B5496A">
      <w:pPr>
        <w:numPr>
          <w:ilvl w:val="1"/>
          <w:numId w:val="3"/>
        </w:numPr>
        <w:spacing w:after="240"/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U</w:t>
      </w:r>
      <w:r w:rsidR="00711385" w:rsidRPr="000C0C60">
        <w:rPr>
          <w:rFonts w:ascii="Arial" w:hAnsi="Arial" w:cs="Arial"/>
        </w:rPr>
        <w:t>pust</w:t>
      </w:r>
      <w:r w:rsidRPr="000C0C60">
        <w:rPr>
          <w:rFonts w:ascii="Arial" w:hAnsi="Arial" w:cs="Arial"/>
        </w:rPr>
        <w:t xml:space="preserve"> od aktualnej ceny</w:t>
      </w:r>
      <w:r w:rsidR="00711385" w:rsidRPr="000C0C60">
        <w:rPr>
          <w:rFonts w:ascii="Arial" w:hAnsi="Arial" w:cs="Arial"/>
        </w:rPr>
        <w:t xml:space="preserve"> </w:t>
      </w:r>
      <w:r w:rsidRPr="000C0C60">
        <w:rPr>
          <w:rFonts w:ascii="Arial" w:hAnsi="Arial" w:cs="Arial"/>
        </w:rPr>
        <w:t>–</w:t>
      </w:r>
      <w:r w:rsidR="00711385" w:rsidRPr="000C0C60">
        <w:rPr>
          <w:rFonts w:ascii="Arial" w:hAnsi="Arial" w:cs="Arial"/>
        </w:rPr>
        <w:t xml:space="preserve"> </w:t>
      </w:r>
      <w:r w:rsidR="004E3079" w:rsidRPr="000C0C60">
        <w:rPr>
          <w:rFonts w:ascii="Arial" w:hAnsi="Arial" w:cs="Arial"/>
        </w:rPr>
        <w:t>4</w:t>
      </w:r>
      <w:r w:rsidRPr="000C0C60">
        <w:rPr>
          <w:rFonts w:ascii="Arial" w:hAnsi="Arial" w:cs="Arial"/>
        </w:rPr>
        <w:t>0%</w:t>
      </w:r>
    </w:p>
    <w:p w14:paraId="636A75DD" w14:textId="77777777" w:rsidR="00B5496A" w:rsidRDefault="00500149" w:rsidP="00B5496A">
      <w:pPr>
        <w:ind w:left="1080"/>
        <w:jc w:val="both"/>
        <w:rPr>
          <w:rFonts w:ascii="Arial" w:hAnsi="Arial" w:cs="Arial"/>
        </w:rPr>
      </w:pPr>
      <w:r w:rsidRPr="00B5496A">
        <w:rPr>
          <w:rFonts w:ascii="Arial" w:hAnsi="Arial" w:cs="Arial"/>
        </w:rPr>
        <w:t xml:space="preserve">W kryterium „upust” można uzyskać maksymalnie </w:t>
      </w:r>
      <w:r w:rsidR="004E3079" w:rsidRPr="00B5496A">
        <w:rPr>
          <w:rFonts w:ascii="Arial" w:hAnsi="Arial" w:cs="Arial"/>
        </w:rPr>
        <w:t>4</w:t>
      </w:r>
      <w:r w:rsidRPr="00B5496A">
        <w:rPr>
          <w:rFonts w:ascii="Arial" w:hAnsi="Arial" w:cs="Arial"/>
        </w:rPr>
        <w:t xml:space="preserve">0 pkt. </w:t>
      </w:r>
    </w:p>
    <w:p w14:paraId="76A6004E" w14:textId="245EC9A5" w:rsidR="00500149" w:rsidRPr="000C0C60" w:rsidRDefault="00500149" w:rsidP="00B5496A">
      <w:pPr>
        <w:ind w:left="1080"/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Upust – według wzoru:</w:t>
      </w:r>
    </w:p>
    <w:p w14:paraId="5966A838" w14:textId="606324E7" w:rsidR="00500149" w:rsidRPr="000C0C60" w:rsidRDefault="00500149" w:rsidP="000C0C60">
      <w:pPr>
        <w:pStyle w:val="Nagwek1"/>
        <w:numPr>
          <w:ilvl w:val="0"/>
          <w:numId w:val="0"/>
        </w:numPr>
        <w:spacing w:after="240"/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 xml:space="preserve">Liczba punktów = ( </w:t>
      </w:r>
      <w:proofErr w:type="spellStart"/>
      <w:r w:rsidRPr="000C0C60">
        <w:rPr>
          <w:rFonts w:ascii="Arial" w:hAnsi="Arial" w:cs="Arial"/>
          <w:u w:val="none"/>
        </w:rPr>
        <w:t>Uof</w:t>
      </w:r>
      <w:proofErr w:type="spellEnd"/>
      <w:r w:rsidRPr="000C0C60">
        <w:rPr>
          <w:rFonts w:ascii="Arial" w:hAnsi="Arial" w:cs="Arial"/>
          <w:u w:val="none"/>
        </w:rPr>
        <w:t xml:space="preserve"> / </w:t>
      </w:r>
      <w:proofErr w:type="spellStart"/>
      <w:r w:rsidRPr="000C0C60">
        <w:rPr>
          <w:rFonts w:ascii="Arial" w:hAnsi="Arial" w:cs="Arial"/>
          <w:u w:val="none"/>
        </w:rPr>
        <w:t>Umax</w:t>
      </w:r>
      <w:proofErr w:type="spellEnd"/>
      <w:r w:rsidRPr="000C0C60">
        <w:rPr>
          <w:rFonts w:ascii="Arial" w:hAnsi="Arial" w:cs="Arial"/>
          <w:u w:val="none"/>
        </w:rPr>
        <w:t xml:space="preserve"> ) x </w:t>
      </w:r>
      <w:r w:rsidR="004E3079" w:rsidRPr="000C0C60">
        <w:rPr>
          <w:rFonts w:ascii="Arial" w:hAnsi="Arial" w:cs="Arial"/>
          <w:u w:val="none"/>
        </w:rPr>
        <w:t>4</w:t>
      </w:r>
      <w:r w:rsidRPr="000C0C60">
        <w:rPr>
          <w:rFonts w:ascii="Arial" w:hAnsi="Arial" w:cs="Arial"/>
          <w:u w:val="none"/>
        </w:rPr>
        <w:t>0</w:t>
      </w:r>
    </w:p>
    <w:p w14:paraId="52505E29" w14:textId="765A9328" w:rsidR="00500149" w:rsidRPr="000C0C60" w:rsidRDefault="00500149" w:rsidP="000C0C60">
      <w:pPr>
        <w:pStyle w:val="Nagwek1"/>
        <w:numPr>
          <w:ilvl w:val="0"/>
          <w:numId w:val="0"/>
        </w:numPr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 xml:space="preserve">gdzie: </w:t>
      </w:r>
      <w:r w:rsidRPr="000C0C60">
        <w:rPr>
          <w:rFonts w:ascii="Arial" w:hAnsi="Arial" w:cs="Arial"/>
          <w:u w:val="none"/>
        </w:rPr>
        <w:tab/>
      </w:r>
      <w:r w:rsidRPr="000C0C60">
        <w:rPr>
          <w:rFonts w:ascii="Arial" w:hAnsi="Arial" w:cs="Arial"/>
          <w:u w:val="none"/>
        </w:rPr>
        <w:tab/>
      </w:r>
      <w:proofErr w:type="spellStart"/>
      <w:r w:rsidRPr="000C0C60">
        <w:rPr>
          <w:rFonts w:ascii="Arial" w:hAnsi="Arial" w:cs="Arial"/>
          <w:u w:val="none"/>
        </w:rPr>
        <w:t>Umax</w:t>
      </w:r>
      <w:proofErr w:type="spellEnd"/>
      <w:r w:rsidRPr="000C0C60">
        <w:rPr>
          <w:rFonts w:ascii="Arial" w:hAnsi="Arial" w:cs="Arial"/>
          <w:u w:val="none"/>
        </w:rPr>
        <w:t xml:space="preserve"> – maksymalny upust spośród wszystkich ofert badanych</w:t>
      </w:r>
    </w:p>
    <w:p w14:paraId="7039215C" w14:textId="3FA5A97F" w:rsidR="00500149" w:rsidRPr="001C27A1" w:rsidRDefault="00500149" w:rsidP="000C0C60">
      <w:pPr>
        <w:pStyle w:val="Nagwek1"/>
        <w:numPr>
          <w:ilvl w:val="0"/>
          <w:numId w:val="0"/>
        </w:numPr>
        <w:spacing w:after="240"/>
        <w:ind w:left="720"/>
        <w:jc w:val="both"/>
        <w:rPr>
          <w:rFonts w:ascii="Arial" w:hAnsi="Arial" w:cs="Arial"/>
          <w:u w:val="none"/>
        </w:rPr>
      </w:pPr>
      <w:r w:rsidRPr="000C0C60">
        <w:rPr>
          <w:rFonts w:ascii="Arial" w:hAnsi="Arial" w:cs="Arial"/>
          <w:u w:val="none"/>
        </w:rPr>
        <w:tab/>
      </w:r>
      <w:r w:rsidRPr="000C0C60">
        <w:rPr>
          <w:rFonts w:ascii="Arial" w:hAnsi="Arial" w:cs="Arial"/>
          <w:u w:val="none"/>
        </w:rPr>
        <w:tab/>
      </w:r>
      <w:r w:rsidR="00E450DC">
        <w:rPr>
          <w:rFonts w:ascii="Arial" w:hAnsi="Arial" w:cs="Arial"/>
          <w:u w:val="none"/>
        </w:rPr>
        <w:tab/>
      </w:r>
      <w:proofErr w:type="spellStart"/>
      <w:r w:rsidRPr="000C0C60">
        <w:rPr>
          <w:rFonts w:ascii="Arial" w:hAnsi="Arial" w:cs="Arial"/>
          <w:u w:val="none"/>
        </w:rPr>
        <w:t>Uof</w:t>
      </w:r>
      <w:proofErr w:type="spellEnd"/>
      <w:r w:rsidRPr="000C0C60">
        <w:rPr>
          <w:rFonts w:ascii="Arial" w:hAnsi="Arial" w:cs="Arial"/>
          <w:u w:val="none"/>
        </w:rPr>
        <w:t xml:space="preserve"> – upust </w:t>
      </w:r>
      <w:r w:rsidRPr="001C27A1">
        <w:rPr>
          <w:rFonts w:ascii="Arial" w:hAnsi="Arial" w:cs="Arial"/>
          <w:u w:val="none"/>
        </w:rPr>
        <w:t>podany w ofercie badanej</w:t>
      </w:r>
    </w:p>
    <w:p w14:paraId="7C7F8290" w14:textId="5E36C761" w:rsidR="001F6E37" w:rsidRPr="001C27A1" w:rsidRDefault="001F6E37" w:rsidP="000C0C60">
      <w:pPr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1C27A1">
        <w:rPr>
          <w:rFonts w:ascii="Arial" w:hAnsi="Arial" w:cs="Arial"/>
          <w:b/>
          <w:bCs/>
        </w:rPr>
        <w:t xml:space="preserve">Ofertę należy złożyć w terminie do </w:t>
      </w:r>
      <w:r w:rsidR="00230E96" w:rsidRPr="001C27A1">
        <w:rPr>
          <w:rFonts w:ascii="Arial" w:hAnsi="Arial" w:cs="Arial"/>
          <w:b/>
          <w:bCs/>
        </w:rPr>
        <w:t>19</w:t>
      </w:r>
      <w:r w:rsidRPr="001C27A1">
        <w:rPr>
          <w:rFonts w:ascii="Arial" w:hAnsi="Arial" w:cs="Arial"/>
          <w:b/>
          <w:bCs/>
        </w:rPr>
        <w:t>.1</w:t>
      </w:r>
      <w:r w:rsidR="00711385" w:rsidRPr="001C27A1">
        <w:rPr>
          <w:rFonts w:ascii="Arial" w:hAnsi="Arial" w:cs="Arial"/>
          <w:b/>
          <w:bCs/>
        </w:rPr>
        <w:t>2</w:t>
      </w:r>
      <w:r w:rsidRPr="001C27A1">
        <w:rPr>
          <w:rFonts w:ascii="Arial" w:hAnsi="Arial" w:cs="Arial"/>
          <w:b/>
          <w:bCs/>
        </w:rPr>
        <w:t>.202</w:t>
      </w:r>
      <w:r w:rsidR="00571F2E">
        <w:rPr>
          <w:rFonts w:ascii="Arial" w:hAnsi="Arial" w:cs="Arial"/>
          <w:b/>
          <w:bCs/>
        </w:rPr>
        <w:t>4</w:t>
      </w:r>
      <w:r w:rsidRPr="001C27A1">
        <w:rPr>
          <w:rFonts w:ascii="Arial" w:hAnsi="Arial" w:cs="Arial"/>
          <w:b/>
          <w:bCs/>
        </w:rPr>
        <w:t xml:space="preserve"> r. do godziny 1</w:t>
      </w:r>
      <w:r w:rsidR="00C63799" w:rsidRPr="001C27A1">
        <w:rPr>
          <w:rFonts w:ascii="Arial" w:hAnsi="Arial" w:cs="Arial"/>
          <w:b/>
          <w:bCs/>
        </w:rPr>
        <w:t>0</w:t>
      </w:r>
      <w:r w:rsidRPr="001C27A1">
        <w:rPr>
          <w:rFonts w:ascii="Arial" w:hAnsi="Arial" w:cs="Arial"/>
          <w:b/>
          <w:bCs/>
        </w:rPr>
        <w:t xml:space="preserve">:00 na platformie </w:t>
      </w:r>
      <w:hyperlink r:id="rId5" w:history="1">
        <w:r w:rsidRPr="001C27A1">
          <w:rPr>
            <w:rStyle w:val="Hipercze"/>
            <w:rFonts w:ascii="Arial" w:hAnsi="Arial" w:cs="Arial"/>
            <w:b/>
            <w:bCs/>
            <w:color w:val="auto"/>
          </w:rPr>
          <w:t>https://platformazakupowa.pl/pn/psp_opole</w:t>
        </w:r>
      </w:hyperlink>
      <w:r w:rsidRPr="001C27A1">
        <w:rPr>
          <w:rFonts w:ascii="Arial" w:hAnsi="Arial" w:cs="Arial"/>
          <w:b/>
          <w:bCs/>
        </w:rPr>
        <w:t>.</w:t>
      </w:r>
    </w:p>
    <w:p w14:paraId="42C0C2AD" w14:textId="77777777" w:rsidR="001F6E37" w:rsidRPr="000C0C60" w:rsidRDefault="001F6E37" w:rsidP="000C0C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63799">
        <w:rPr>
          <w:rFonts w:ascii="Arial" w:hAnsi="Arial" w:cs="Arial"/>
        </w:rPr>
        <w:t xml:space="preserve">Wszelkie pytania i wnioski należy składać za pośrednictwem </w:t>
      </w:r>
      <w:r w:rsidRPr="000C0C60">
        <w:rPr>
          <w:rFonts w:ascii="Arial" w:hAnsi="Arial" w:cs="Arial"/>
        </w:rPr>
        <w:t>platformy i formularza „Wyślij wiadomość do zamawiającego”.</w:t>
      </w:r>
    </w:p>
    <w:p w14:paraId="77F94421" w14:textId="77777777" w:rsidR="001F6E37" w:rsidRPr="000C0C60" w:rsidRDefault="001F6E37" w:rsidP="000C0C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 xml:space="preserve">W przypadku pytań związanych z obsługą platformy, proszę o kontakt z Centrum Wsparcia Klienta platformy zakupowej Open </w:t>
      </w:r>
      <w:proofErr w:type="spellStart"/>
      <w:r w:rsidRPr="000C0C60">
        <w:rPr>
          <w:rFonts w:ascii="Arial" w:hAnsi="Arial" w:cs="Arial"/>
        </w:rPr>
        <w:t>Nexus</w:t>
      </w:r>
      <w:proofErr w:type="spellEnd"/>
      <w:r w:rsidRPr="000C0C60">
        <w:rPr>
          <w:rFonts w:ascii="Arial" w:hAnsi="Arial" w:cs="Arial"/>
        </w:rPr>
        <w:t xml:space="preserve"> czynnym od poniedziałku do piątku w dni robocze, w godzinach od 8:00 do 17:00. tel. 22 101 02 02, e-mail: cwk@platformazakupowa.pl.</w:t>
      </w:r>
    </w:p>
    <w:p w14:paraId="30B7ABA9" w14:textId="77777777" w:rsidR="001F6E37" w:rsidRPr="000C0C60" w:rsidRDefault="001F6E37" w:rsidP="000C0C6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C0C60">
        <w:rPr>
          <w:rFonts w:ascii="Arial" w:hAnsi="Arial" w:cs="Arial"/>
        </w:rPr>
        <w:t>Zamawiający zastrzega sobie prawo pozostawienia postępowania bez rozstrzygnięcia.</w:t>
      </w:r>
    </w:p>
    <w:p w14:paraId="11414E09" w14:textId="77777777" w:rsidR="001F6E37" w:rsidRPr="000C0C60" w:rsidRDefault="001F6E37" w:rsidP="000C0C60">
      <w:pPr>
        <w:tabs>
          <w:tab w:val="left" w:pos="3240"/>
        </w:tabs>
        <w:ind w:left="360" w:hanging="360"/>
        <w:jc w:val="both"/>
        <w:rPr>
          <w:rFonts w:ascii="Arial" w:hAnsi="Arial" w:cs="Arial"/>
        </w:rPr>
      </w:pPr>
    </w:p>
    <w:p w14:paraId="349EB550" w14:textId="77777777" w:rsidR="00500149" w:rsidRDefault="00500149" w:rsidP="001F6E37">
      <w:pPr>
        <w:jc w:val="both"/>
        <w:rPr>
          <w:rFonts w:ascii="Arial" w:hAnsi="Arial" w:cs="Arial"/>
        </w:rPr>
      </w:pPr>
    </w:p>
    <w:p w14:paraId="57EEA8F6" w14:textId="77777777" w:rsidR="00C63799" w:rsidRDefault="00C63799" w:rsidP="001F6E37">
      <w:pPr>
        <w:jc w:val="both"/>
        <w:rPr>
          <w:rFonts w:ascii="Arial" w:hAnsi="Arial" w:cs="Arial"/>
        </w:rPr>
      </w:pPr>
    </w:p>
    <w:p w14:paraId="761373BF" w14:textId="77777777" w:rsidR="00C63799" w:rsidRDefault="00C63799" w:rsidP="001F6E37">
      <w:pPr>
        <w:jc w:val="both"/>
        <w:rPr>
          <w:rFonts w:ascii="Arial" w:hAnsi="Arial" w:cs="Arial"/>
        </w:rPr>
      </w:pPr>
    </w:p>
    <w:p w14:paraId="0114AE21" w14:textId="77777777" w:rsidR="00C63799" w:rsidRDefault="00C63799" w:rsidP="001F6E37">
      <w:pPr>
        <w:jc w:val="both"/>
        <w:rPr>
          <w:rFonts w:ascii="Arial" w:hAnsi="Arial" w:cs="Arial"/>
        </w:rPr>
      </w:pPr>
    </w:p>
    <w:p w14:paraId="7E9E5710" w14:textId="77777777" w:rsidR="00C63799" w:rsidRDefault="00C63799" w:rsidP="001F6E37">
      <w:pPr>
        <w:jc w:val="both"/>
        <w:rPr>
          <w:rFonts w:ascii="Arial" w:hAnsi="Arial" w:cs="Arial"/>
        </w:rPr>
      </w:pPr>
    </w:p>
    <w:p w14:paraId="73CDE748" w14:textId="77777777" w:rsidR="00C63799" w:rsidRDefault="00C63799" w:rsidP="001F6E37">
      <w:pPr>
        <w:jc w:val="both"/>
        <w:rPr>
          <w:rFonts w:ascii="Arial" w:hAnsi="Arial" w:cs="Arial"/>
        </w:rPr>
      </w:pPr>
    </w:p>
    <w:p w14:paraId="4449783C" w14:textId="77777777" w:rsidR="00C63799" w:rsidRDefault="00C63799" w:rsidP="001F6E37">
      <w:pPr>
        <w:jc w:val="both"/>
        <w:rPr>
          <w:rFonts w:ascii="Arial" w:hAnsi="Arial" w:cs="Arial"/>
        </w:rPr>
      </w:pPr>
    </w:p>
    <w:p w14:paraId="13653078" w14:textId="77777777" w:rsidR="00C63799" w:rsidRDefault="00C63799" w:rsidP="001F6E37">
      <w:pPr>
        <w:jc w:val="both"/>
        <w:rPr>
          <w:rFonts w:ascii="Arial" w:hAnsi="Arial" w:cs="Arial"/>
        </w:rPr>
      </w:pPr>
    </w:p>
    <w:p w14:paraId="40F53404" w14:textId="77777777" w:rsidR="00C63799" w:rsidRDefault="00C63799" w:rsidP="001F6E37">
      <w:pPr>
        <w:jc w:val="both"/>
        <w:rPr>
          <w:rFonts w:ascii="Arial" w:hAnsi="Arial" w:cs="Arial"/>
        </w:rPr>
      </w:pPr>
    </w:p>
    <w:p w14:paraId="3FCBE2E1" w14:textId="77777777" w:rsidR="00C63799" w:rsidRDefault="00C63799" w:rsidP="001F6E37">
      <w:pPr>
        <w:jc w:val="both"/>
        <w:rPr>
          <w:rFonts w:ascii="Arial" w:hAnsi="Arial" w:cs="Arial"/>
        </w:rPr>
      </w:pPr>
    </w:p>
    <w:p w14:paraId="1DE710EF" w14:textId="77777777" w:rsidR="00C63799" w:rsidRDefault="00C63799" w:rsidP="001F6E37">
      <w:pPr>
        <w:jc w:val="both"/>
        <w:rPr>
          <w:rFonts w:ascii="Arial" w:hAnsi="Arial" w:cs="Arial"/>
        </w:rPr>
      </w:pPr>
    </w:p>
    <w:p w14:paraId="328E687F" w14:textId="77777777" w:rsidR="00C63799" w:rsidRDefault="00C63799" w:rsidP="001F6E37">
      <w:pPr>
        <w:jc w:val="both"/>
        <w:rPr>
          <w:rFonts w:ascii="Arial" w:hAnsi="Arial" w:cs="Arial"/>
        </w:rPr>
      </w:pPr>
    </w:p>
    <w:p w14:paraId="1C631D67" w14:textId="77777777" w:rsidR="00C63799" w:rsidRDefault="00C63799" w:rsidP="001F6E37">
      <w:pPr>
        <w:jc w:val="both"/>
        <w:rPr>
          <w:rFonts w:ascii="Arial" w:hAnsi="Arial" w:cs="Arial"/>
        </w:rPr>
      </w:pPr>
    </w:p>
    <w:p w14:paraId="3BD6548B" w14:textId="77777777" w:rsidR="00C63799" w:rsidRDefault="00C63799" w:rsidP="001F6E37">
      <w:pPr>
        <w:jc w:val="both"/>
        <w:rPr>
          <w:rFonts w:ascii="Arial" w:hAnsi="Arial" w:cs="Arial"/>
        </w:rPr>
      </w:pPr>
    </w:p>
    <w:p w14:paraId="5905C3F5" w14:textId="77777777" w:rsidR="00C63799" w:rsidRDefault="00C63799" w:rsidP="001F6E37">
      <w:pPr>
        <w:jc w:val="both"/>
        <w:rPr>
          <w:rFonts w:ascii="Arial" w:hAnsi="Arial" w:cs="Arial"/>
        </w:rPr>
      </w:pPr>
    </w:p>
    <w:p w14:paraId="7C112F5E" w14:textId="77777777" w:rsidR="00C63799" w:rsidRDefault="00C63799" w:rsidP="001F6E37">
      <w:pPr>
        <w:jc w:val="both"/>
        <w:rPr>
          <w:rFonts w:ascii="Arial" w:hAnsi="Arial" w:cs="Arial"/>
        </w:rPr>
      </w:pPr>
    </w:p>
    <w:p w14:paraId="249F8546" w14:textId="77777777" w:rsidR="00C63799" w:rsidRDefault="00C63799" w:rsidP="001F6E37">
      <w:pPr>
        <w:jc w:val="both"/>
        <w:rPr>
          <w:rFonts w:ascii="Arial" w:hAnsi="Arial" w:cs="Arial"/>
        </w:rPr>
      </w:pPr>
    </w:p>
    <w:p w14:paraId="26C78076" w14:textId="77777777" w:rsidR="00C63799" w:rsidRDefault="00C63799" w:rsidP="001F6E37">
      <w:pPr>
        <w:jc w:val="both"/>
        <w:rPr>
          <w:rFonts w:ascii="Arial" w:hAnsi="Arial" w:cs="Arial"/>
        </w:rPr>
      </w:pPr>
    </w:p>
    <w:p w14:paraId="376DD221" w14:textId="77777777" w:rsidR="00C63799" w:rsidRDefault="00C63799" w:rsidP="001F6E37">
      <w:pPr>
        <w:jc w:val="both"/>
        <w:rPr>
          <w:rFonts w:ascii="Arial" w:hAnsi="Arial" w:cs="Arial"/>
        </w:rPr>
      </w:pPr>
    </w:p>
    <w:p w14:paraId="36B6AA4A" w14:textId="77777777" w:rsidR="00E450DC" w:rsidRPr="000C0C60" w:rsidRDefault="00E450DC" w:rsidP="001F6E37">
      <w:pPr>
        <w:jc w:val="both"/>
        <w:rPr>
          <w:rFonts w:ascii="Arial" w:hAnsi="Arial" w:cs="Arial"/>
        </w:rPr>
      </w:pPr>
    </w:p>
    <w:p w14:paraId="5E423DCF" w14:textId="77777777" w:rsidR="001F6E37" w:rsidRPr="000C0C60" w:rsidRDefault="001F6E37" w:rsidP="00D930D4">
      <w:pPr>
        <w:tabs>
          <w:tab w:val="left" w:pos="492"/>
        </w:tabs>
        <w:ind w:left="12"/>
        <w:jc w:val="both"/>
        <w:rPr>
          <w:rFonts w:ascii="Arial" w:hAnsi="Arial" w:cs="Arial"/>
          <w:sz w:val="20"/>
          <w:szCs w:val="20"/>
        </w:rPr>
      </w:pPr>
      <w:r w:rsidRPr="000C0C60">
        <w:rPr>
          <w:rFonts w:ascii="Arial" w:hAnsi="Arial" w:cs="Arial"/>
          <w:sz w:val="20"/>
          <w:szCs w:val="20"/>
          <w:u w:val="single"/>
        </w:rPr>
        <w:t>Załączniki:</w:t>
      </w:r>
    </w:p>
    <w:p w14:paraId="13805C32" w14:textId="77777777" w:rsidR="00D930D4" w:rsidRDefault="00711385" w:rsidP="00D930D4">
      <w:pPr>
        <w:numPr>
          <w:ilvl w:val="0"/>
          <w:numId w:val="2"/>
        </w:numPr>
        <w:tabs>
          <w:tab w:val="left" w:pos="315"/>
        </w:tabs>
        <w:ind w:left="-11" w:firstLine="0"/>
        <w:jc w:val="both"/>
        <w:rPr>
          <w:rFonts w:ascii="Arial" w:hAnsi="Arial" w:cs="Arial"/>
          <w:sz w:val="20"/>
          <w:szCs w:val="20"/>
        </w:rPr>
      </w:pPr>
      <w:r w:rsidRPr="000C0C60">
        <w:rPr>
          <w:rFonts w:ascii="Arial" w:hAnsi="Arial" w:cs="Arial"/>
          <w:sz w:val="20"/>
          <w:szCs w:val="20"/>
        </w:rPr>
        <w:t>Formularz oferty</w:t>
      </w:r>
      <w:r w:rsidR="00D930D4">
        <w:rPr>
          <w:rFonts w:ascii="Arial" w:hAnsi="Arial" w:cs="Arial"/>
          <w:sz w:val="20"/>
          <w:szCs w:val="20"/>
        </w:rPr>
        <w:t>.</w:t>
      </w:r>
    </w:p>
    <w:p w14:paraId="7C77CEAC" w14:textId="7763203C" w:rsidR="00D930D4" w:rsidRPr="00D930D4" w:rsidRDefault="00D930D4" w:rsidP="00D930D4">
      <w:pPr>
        <w:numPr>
          <w:ilvl w:val="0"/>
          <w:numId w:val="2"/>
        </w:numPr>
        <w:tabs>
          <w:tab w:val="left" w:pos="315"/>
        </w:tabs>
        <w:ind w:left="-11" w:firstLine="0"/>
        <w:jc w:val="both"/>
        <w:rPr>
          <w:rFonts w:ascii="Arial" w:hAnsi="Arial" w:cs="Arial"/>
          <w:sz w:val="20"/>
          <w:szCs w:val="20"/>
        </w:rPr>
      </w:pPr>
      <w:r w:rsidRPr="00D930D4">
        <w:rPr>
          <w:rFonts w:ascii="Arial" w:hAnsi="Arial" w:cs="Arial"/>
          <w:color w:val="000000" w:themeColor="text1"/>
          <w:sz w:val="20"/>
          <w:szCs w:val="20"/>
          <w:lang w:eastAsia="zh-CN"/>
        </w:rPr>
        <w:t>Oświadczenie wykonawcy dotyczące wykluczenia z art. 7 ust. 1 ustawy o szczególnych rozwiązaniach w</w:t>
      </w:r>
      <w:r w:rsidR="0054524A"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 w:rsidRPr="00D930D4">
        <w:rPr>
          <w:rFonts w:ascii="Arial" w:hAnsi="Arial" w:cs="Arial"/>
          <w:color w:val="000000" w:themeColor="text1"/>
          <w:sz w:val="20"/>
          <w:szCs w:val="20"/>
          <w:lang w:eastAsia="zh-CN"/>
        </w:rPr>
        <w:t>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23D788A0" w14:textId="77777777" w:rsidR="00D930D4" w:rsidRPr="000C0C60" w:rsidRDefault="00D930D4" w:rsidP="00D930D4">
      <w:pPr>
        <w:tabs>
          <w:tab w:val="left" w:pos="315"/>
        </w:tabs>
        <w:rPr>
          <w:rFonts w:ascii="Arial" w:hAnsi="Arial" w:cs="Arial"/>
          <w:sz w:val="20"/>
          <w:szCs w:val="20"/>
        </w:rPr>
      </w:pPr>
    </w:p>
    <w:sectPr w:rsidR="00D930D4" w:rsidRPr="000C0C60" w:rsidSect="00093C26">
      <w:pgSz w:w="11906" w:h="16838" w:code="9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FF2BCA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E03E5"/>
    <w:multiLevelType w:val="hybridMultilevel"/>
    <w:tmpl w:val="165AD4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526139">
    <w:abstractNumId w:val="0"/>
  </w:num>
  <w:num w:numId="2" w16cid:durableId="1633091624">
    <w:abstractNumId w:val="1"/>
  </w:num>
  <w:num w:numId="3" w16cid:durableId="1898929933">
    <w:abstractNumId w:val="2"/>
  </w:num>
  <w:num w:numId="4" w16cid:durableId="188189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97"/>
    <w:rsid w:val="00031F91"/>
    <w:rsid w:val="00093C26"/>
    <w:rsid w:val="000C0C60"/>
    <w:rsid w:val="000E0900"/>
    <w:rsid w:val="00135EA0"/>
    <w:rsid w:val="00143F44"/>
    <w:rsid w:val="001C27A1"/>
    <w:rsid w:val="001D3A34"/>
    <w:rsid w:val="001F6E37"/>
    <w:rsid w:val="00230E96"/>
    <w:rsid w:val="002B5349"/>
    <w:rsid w:val="002E68F1"/>
    <w:rsid w:val="004174E2"/>
    <w:rsid w:val="00420E84"/>
    <w:rsid w:val="004E3079"/>
    <w:rsid w:val="00500149"/>
    <w:rsid w:val="00544B96"/>
    <w:rsid w:val="0054524A"/>
    <w:rsid w:val="00563BB5"/>
    <w:rsid w:val="00571F2E"/>
    <w:rsid w:val="005A02BA"/>
    <w:rsid w:val="005B62FD"/>
    <w:rsid w:val="005C122E"/>
    <w:rsid w:val="006B658C"/>
    <w:rsid w:val="00711385"/>
    <w:rsid w:val="007D17CE"/>
    <w:rsid w:val="00903D37"/>
    <w:rsid w:val="00934C1E"/>
    <w:rsid w:val="00A01841"/>
    <w:rsid w:val="00B5496A"/>
    <w:rsid w:val="00BC4DDE"/>
    <w:rsid w:val="00BE19BD"/>
    <w:rsid w:val="00C63799"/>
    <w:rsid w:val="00C763F7"/>
    <w:rsid w:val="00CF5BF2"/>
    <w:rsid w:val="00D33DAF"/>
    <w:rsid w:val="00D930D4"/>
    <w:rsid w:val="00D95A65"/>
    <w:rsid w:val="00DF45C7"/>
    <w:rsid w:val="00E450DC"/>
    <w:rsid w:val="00E966C5"/>
    <w:rsid w:val="00ED06A4"/>
    <w:rsid w:val="00F115A3"/>
    <w:rsid w:val="00FB750C"/>
    <w:rsid w:val="00FD5D97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5963"/>
  <w15:chartTrackingRefBased/>
  <w15:docId w15:val="{7166A05C-F436-4D40-A6D9-560EE2F6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6E37"/>
    <w:pPr>
      <w:keepNext/>
      <w:numPr>
        <w:numId w:val="3"/>
      </w:numPr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6E37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Hipercze">
    <w:name w:val="Hyperlink"/>
    <w:rsid w:val="001F6E3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D3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psp_op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Łuczak</dc:creator>
  <cp:keywords/>
  <dc:description/>
  <cp:lastModifiedBy>P.Łuczak (KW Opole)</cp:lastModifiedBy>
  <cp:revision>35</cp:revision>
  <cp:lastPrinted>2020-12-03T12:35:00Z</cp:lastPrinted>
  <dcterms:created xsi:type="dcterms:W3CDTF">2020-11-03T11:40:00Z</dcterms:created>
  <dcterms:modified xsi:type="dcterms:W3CDTF">2024-12-09T12:53:00Z</dcterms:modified>
</cp:coreProperties>
</file>