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D269" w14:textId="70C4057C" w:rsidR="00C26E11" w:rsidRPr="0083764A" w:rsidRDefault="00B60CA2" w:rsidP="0081362B">
      <w:pPr>
        <w:tabs>
          <w:tab w:val="left" w:pos="709"/>
        </w:tabs>
        <w:spacing w:before="60" w:line="23" w:lineRule="atLeas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3 do zapytania ofertowego - </w:t>
      </w:r>
      <w:r w:rsidR="00C26E11" w:rsidRPr="0083764A">
        <w:rPr>
          <w:rFonts w:asciiTheme="minorHAnsi" w:hAnsiTheme="minorHAnsi" w:cstheme="minorHAnsi"/>
          <w:sz w:val="22"/>
          <w:szCs w:val="22"/>
        </w:rPr>
        <w:t xml:space="preserve">wzór </w:t>
      </w:r>
      <w:r>
        <w:rPr>
          <w:rFonts w:asciiTheme="minorHAnsi" w:hAnsiTheme="minorHAnsi" w:cstheme="minorHAnsi"/>
          <w:sz w:val="22"/>
          <w:szCs w:val="22"/>
        </w:rPr>
        <w:t>umowy</w:t>
      </w:r>
    </w:p>
    <w:p w14:paraId="431FD26A" w14:textId="77777777" w:rsidR="00364B98" w:rsidRPr="00364B98" w:rsidRDefault="00364B98" w:rsidP="0081362B">
      <w:pPr>
        <w:spacing w:before="60" w:line="276" w:lineRule="auto"/>
        <w:jc w:val="center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  <w:bookmarkStart w:id="0" w:name="_Toc449621843"/>
    </w:p>
    <w:p w14:paraId="431FD26B" w14:textId="77777777" w:rsidR="00364B98" w:rsidRPr="00364B98" w:rsidRDefault="00364B98" w:rsidP="0081362B">
      <w:pPr>
        <w:spacing w:before="60" w:line="276" w:lineRule="auto"/>
        <w:jc w:val="center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  <w:r w:rsidRPr="00364B98">
        <w:rPr>
          <w:rFonts w:ascii="Calibri" w:hAnsi="Calibri" w:cs="Calibri"/>
          <w:b/>
          <w:bCs/>
          <w:kern w:val="28"/>
          <w:sz w:val="22"/>
          <w:szCs w:val="22"/>
        </w:rPr>
        <w:t>UMOWA</w:t>
      </w:r>
      <w:bookmarkEnd w:id="0"/>
    </w:p>
    <w:p w14:paraId="431FD26C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>(dalej jako Umowa)</w:t>
      </w:r>
    </w:p>
    <w:p w14:paraId="431FD26D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26E" w14:textId="395EAE3C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zawarta w </w:t>
      </w:r>
      <w:r w:rsidR="006D4730">
        <w:rPr>
          <w:rFonts w:ascii="Calibri" w:eastAsia="Calibri" w:hAnsi="Calibri" w:cs="Calibri"/>
          <w:sz w:val="22"/>
          <w:szCs w:val="22"/>
          <w:lang w:eastAsia="en-US"/>
        </w:rPr>
        <w:t>Sulejówku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dnia ……………………. pomiędzy:</w:t>
      </w:r>
    </w:p>
    <w:p w14:paraId="431FD26F" w14:textId="2C7AB83C" w:rsidR="00364B98" w:rsidRPr="00364B98" w:rsidRDefault="00364B98" w:rsidP="0081362B">
      <w:pPr>
        <w:spacing w:before="6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64B98">
        <w:rPr>
          <w:rFonts w:ascii="Calibri" w:hAnsi="Calibri" w:cs="Calibri"/>
          <w:b/>
          <w:sz w:val="22"/>
          <w:szCs w:val="22"/>
        </w:rPr>
        <w:t>Muzeum Józefa Piłsudskiego w Sulejówku,</w:t>
      </w:r>
      <w:r w:rsidRPr="00364B98">
        <w:rPr>
          <w:rFonts w:ascii="Calibri" w:hAnsi="Calibri" w:cs="Calibri"/>
          <w:sz w:val="22"/>
          <w:szCs w:val="22"/>
        </w:rPr>
        <w:t xml:space="preserve"> z siedzibą w Sulejówku (05-070), </w:t>
      </w:r>
      <w:r w:rsidR="00B4591F">
        <w:rPr>
          <w:rFonts w:ascii="Calibri" w:hAnsi="Calibri" w:cs="Calibri"/>
          <w:sz w:val="22"/>
          <w:szCs w:val="22"/>
        </w:rPr>
        <w:t>Aleja</w:t>
      </w:r>
      <w:r w:rsidRPr="00364B98">
        <w:rPr>
          <w:rFonts w:ascii="Calibri" w:hAnsi="Calibri" w:cs="Calibri"/>
          <w:sz w:val="22"/>
          <w:szCs w:val="22"/>
        </w:rPr>
        <w:t xml:space="preserve"> Piłsudskiego 29, wpisanym do rejestru instytucji kultury prowadzonego przez Ministra Kultury</w:t>
      </w:r>
      <w:r w:rsidR="004D4011">
        <w:rPr>
          <w:rFonts w:ascii="Calibri" w:hAnsi="Calibri" w:cs="Calibri"/>
          <w:sz w:val="22"/>
          <w:szCs w:val="22"/>
        </w:rPr>
        <w:t xml:space="preserve">, </w:t>
      </w:r>
      <w:r w:rsidRPr="00364B98">
        <w:rPr>
          <w:rFonts w:ascii="Calibri" w:hAnsi="Calibri" w:cs="Calibri"/>
          <w:sz w:val="22"/>
          <w:szCs w:val="22"/>
        </w:rPr>
        <w:t>Dziedzictwa Narodowego</w:t>
      </w:r>
      <w:r w:rsidR="004D4011">
        <w:rPr>
          <w:rFonts w:ascii="Calibri" w:hAnsi="Calibri" w:cs="Calibri"/>
          <w:sz w:val="22"/>
          <w:szCs w:val="22"/>
        </w:rPr>
        <w:t xml:space="preserve"> i Sportu</w:t>
      </w:r>
      <w:r w:rsidRPr="00364B98">
        <w:rPr>
          <w:rFonts w:ascii="Calibri" w:hAnsi="Calibri" w:cs="Calibri"/>
          <w:sz w:val="22"/>
          <w:szCs w:val="22"/>
        </w:rPr>
        <w:t xml:space="preserve"> pod numerem RIK 80/2008, NIP: 8222284551, Regon: 141773282, </w:t>
      </w:r>
      <w:r w:rsidRPr="00364B98">
        <w:rPr>
          <w:rFonts w:ascii="Calibri" w:hAnsi="Calibri" w:cs="Calibri"/>
          <w:color w:val="000000"/>
          <w:sz w:val="22"/>
          <w:szCs w:val="22"/>
        </w:rPr>
        <w:t xml:space="preserve">zwanym dalej </w:t>
      </w:r>
      <w:r w:rsidRPr="00364B98">
        <w:rPr>
          <w:rFonts w:ascii="Calibri" w:hAnsi="Calibri" w:cs="Calibri"/>
          <w:b/>
          <w:color w:val="000000"/>
          <w:sz w:val="22"/>
          <w:szCs w:val="22"/>
        </w:rPr>
        <w:t>Zamawiającym</w:t>
      </w:r>
      <w:r w:rsidRPr="00364B98">
        <w:rPr>
          <w:rFonts w:ascii="Calibri" w:hAnsi="Calibri" w:cs="Calibri"/>
          <w:color w:val="000000"/>
          <w:sz w:val="22"/>
          <w:szCs w:val="22"/>
        </w:rPr>
        <w:t>,</w:t>
      </w:r>
    </w:p>
    <w:p w14:paraId="431FD270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reprezentowanym przez:</w:t>
      </w:r>
    </w:p>
    <w:p w14:paraId="431FD271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………………………………….</w:t>
      </w:r>
    </w:p>
    <w:p w14:paraId="431FD272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</w:p>
    <w:p w14:paraId="431FD273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..………………………………………………………………………….………………………………….……………………………</w:t>
      </w:r>
    </w:p>
    <w:p w14:paraId="431FD274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………………………………………………..………………………….………………………………….……………………………</w:t>
      </w:r>
    </w:p>
    <w:p w14:paraId="431FD275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…………………………………………………..……………………….………………………………….……………………………</w:t>
      </w:r>
    </w:p>
    <w:p w14:paraId="431FD276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………………………………….……………………………….. zwanym dalej </w:t>
      </w:r>
      <w:r w:rsidRPr="00364B9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Wykonawcą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</w:p>
    <w:p w14:paraId="431FD277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reprezentowanym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przez:</w:t>
      </w:r>
    </w:p>
    <w:p w14:paraId="431FD278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</w:t>
      </w:r>
    </w:p>
    <w:p w14:paraId="431FD279" w14:textId="7AFA8E24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łącznie zwanymi także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Stronami</w:t>
      </w:r>
      <w:r w:rsidR="00B4591F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Cs/>
          <w:sz w:val="22"/>
          <w:szCs w:val="22"/>
          <w:lang w:eastAsia="en-US"/>
        </w:rPr>
        <w:t>bądź każda z osoba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Stroną</w:t>
      </w:r>
    </w:p>
    <w:p w14:paraId="431FD27A" w14:textId="77777777" w:rsidR="00364B98" w:rsidRPr="00364B98" w:rsidRDefault="00364B98" w:rsidP="00AE0267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>o treści następującej:</w:t>
      </w:r>
    </w:p>
    <w:p w14:paraId="431FD27B" w14:textId="112325DB" w:rsidR="00364B98" w:rsidRPr="00B4591F" w:rsidRDefault="0081362B" w:rsidP="0099243C">
      <w:pPr>
        <w:spacing w:before="24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Niniejsza umowa dotyczy zamówienia usługi o wartości nieprzekraczającej kwoty określonej w art. 2 ust. 1 pkt 1 ustawy z dnia 11 września 2019 r. – Prawo zamówień publicznych (Dz. U. </w:t>
      </w:r>
      <w:r w:rsidR="004D4011"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2021</w:t>
      </w:r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 r. poz.</w:t>
      </w:r>
      <w:r w:rsidR="00AE0267"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 </w:t>
      </w:r>
      <w:r w:rsidR="004D4011"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1129</w:t>
      </w:r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 z </w:t>
      </w:r>
      <w:proofErr w:type="spellStart"/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późn</w:t>
      </w:r>
      <w:proofErr w:type="spellEnd"/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. zm.).</w:t>
      </w:r>
    </w:p>
    <w:p w14:paraId="431FD27C" w14:textId="6F5AEE62" w:rsidR="00364B98" w:rsidRPr="00364B98" w:rsidRDefault="00364B98" w:rsidP="0099243C">
      <w:pPr>
        <w:spacing w:before="24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</w:p>
    <w:p w14:paraId="431FD27D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Przedmiot Umowy</w:t>
      </w:r>
    </w:p>
    <w:p w14:paraId="431FD27E" w14:textId="7AFBD178" w:rsidR="00364B98" w:rsidRPr="00000D2F" w:rsidRDefault="00364B98" w:rsidP="0081362B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 xml:space="preserve">Przedmiotem Umowy jest </w:t>
      </w:r>
      <w:r w:rsidR="00341306">
        <w:rPr>
          <w:rFonts w:ascii="Calibri" w:eastAsia="Calibri" w:hAnsi="Calibri" w:cs="Calibri"/>
          <w:color w:val="000000" w:themeColor="text1"/>
          <w:sz w:val="22"/>
          <w:szCs w:val="22"/>
        </w:rPr>
        <w:t>dostawa nowych i odbiór zużytych filtrów do central wentylacyjnych oraz urządzeń klimatyzacji precyzyjnej w budynkach</w:t>
      </w:r>
      <w:r w:rsidR="00D749BF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komplek</w:t>
      </w:r>
      <w:r w:rsidR="0099243C">
        <w:rPr>
          <w:rFonts w:ascii="Calibri" w:eastAsia="Calibri" w:hAnsi="Calibri" w:cs="Calibri"/>
          <w:color w:val="000000" w:themeColor="text1"/>
          <w:sz w:val="22"/>
          <w:szCs w:val="22"/>
        </w:rPr>
        <w:t>su Muzeum Józefa Piłsudskiego w </w:t>
      </w:r>
      <w:r w:rsidR="00D749BF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>Sulejówku</w:t>
      </w:r>
      <w:r w:rsidR="004339CC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299FE0C8" w14:textId="663A56C8" w:rsidR="00000D2F" w:rsidRPr="00364B98" w:rsidRDefault="00000D2F" w:rsidP="0081362B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Adres dostawy/ odbioru: Aleja Piłsudskiego 29, 05-070 Sulejówek.</w:t>
      </w:r>
    </w:p>
    <w:p w14:paraId="45FB132F" w14:textId="13A7498C" w:rsidR="00341306" w:rsidRDefault="00341306" w:rsidP="0081362B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Szczegółowy wykaz filtrów zawiera załącznik nr 1 do umowy</w:t>
      </w:r>
      <w:r w:rsidR="00AB3324">
        <w:rPr>
          <w:rFonts w:ascii="Calibri" w:hAnsi="Calibri" w:cs="Calibri"/>
          <w:sz w:val="22"/>
          <w:szCs w:val="22"/>
        </w:rPr>
        <w:t xml:space="preserve"> (wykaz asortymentowo-cenowy)</w:t>
      </w:r>
      <w:r>
        <w:rPr>
          <w:rFonts w:ascii="Calibri" w:hAnsi="Calibri" w:cs="Calibri"/>
          <w:sz w:val="22"/>
          <w:szCs w:val="22"/>
        </w:rPr>
        <w:t>.</w:t>
      </w:r>
    </w:p>
    <w:p w14:paraId="4F0528E5" w14:textId="1E8170D1" w:rsidR="00341306" w:rsidRPr="00341306" w:rsidRDefault="00341306" w:rsidP="0081362B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dostarczyć filtry fabrycznie nowe (pochodzące z nowej produkcji), s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pełniające wymagania atestów i wymogi obowiązujących przepisów dopuszczających je do stosowania w obiektach użyteczności publicznej.</w:t>
      </w:r>
    </w:p>
    <w:p w14:paraId="51687FC0" w14:textId="79DD7A28" w:rsidR="002F62CB" w:rsidRDefault="002F62CB" w:rsidP="0081362B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ramach realizacji umowy Wykonawca odbierze od Zamawiającego i przekaże certyfikowanej firmie utylizacyjnej zużyte filtry.</w:t>
      </w:r>
    </w:p>
    <w:p w14:paraId="431FD287" w14:textId="0E780703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</w:p>
    <w:p w14:paraId="431FD288" w14:textId="1E08BDEA" w:rsidR="00364B98" w:rsidRPr="00364B98" w:rsidRDefault="002F62CB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Obowiązki</w:t>
      </w:r>
      <w:r w:rsidR="00364B98" w:rsidRPr="00364B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Wykonawcy</w:t>
      </w:r>
    </w:p>
    <w:p w14:paraId="3F70516B" w14:textId="77777777" w:rsidR="002F62CB" w:rsidRPr="002F62CB" w:rsidRDefault="00364B98" w:rsidP="002F62CB">
      <w:pPr>
        <w:pStyle w:val="Akapitzlist"/>
        <w:numPr>
          <w:ilvl w:val="0"/>
          <w:numId w:val="43"/>
        </w:numPr>
        <w:spacing w:before="60" w:after="0"/>
        <w:ind w:left="357" w:hanging="357"/>
        <w:contextualSpacing w:val="0"/>
        <w:jc w:val="both"/>
        <w:rPr>
          <w:rFonts w:cs="Calibri"/>
          <w:b/>
          <w:bCs/>
        </w:rPr>
      </w:pPr>
      <w:r w:rsidRPr="002F62CB">
        <w:rPr>
          <w:rFonts w:cs="Calibri"/>
        </w:rPr>
        <w:t>Wykonawca zobowiązuje się</w:t>
      </w:r>
      <w:r w:rsidR="002F62CB" w:rsidRPr="002F62CB">
        <w:rPr>
          <w:rFonts w:cs="Calibri"/>
        </w:rPr>
        <w:t xml:space="preserve"> do </w:t>
      </w:r>
      <w:r w:rsidRPr="002F62CB">
        <w:rPr>
          <w:rFonts w:cs="Calibri"/>
        </w:rPr>
        <w:t>wykonania prze</w:t>
      </w:r>
      <w:r w:rsidR="002F62CB" w:rsidRPr="002F62CB">
        <w:rPr>
          <w:rFonts w:cs="Calibri"/>
        </w:rPr>
        <w:t>dmiotu umowy z należytą starannością, z uwzględnieniem profesjonalnego charakteru prowadzonej działalności.</w:t>
      </w:r>
    </w:p>
    <w:p w14:paraId="3354E042" w14:textId="77777777" w:rsidR="002F62CB" w:rsidRPr="00364B98" w:rsidRDefault="002F62CB" w:rsidP="002F62CB">
      <w:pPr>
        <w:numPr>
          <w:ilvl w:val="0"/>
          <w:numId w:val="43"/>
        </w:numPr>
        <w:spacing w:before="60" w:line="276" w:lineRule="auto"/>
        <w:ind w:left="284" w:hanging="357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Wykonawca ponosi odpowiedzialno</w:t>
      </w:r>
      <w:r w:rsidRPr="00364B98">
        <w:rPr>
          <w:rFonts w:ascii="Calibri" w:eastAsia="TimesNewRoman" w:hAnsi="Calibri" w:cs="Calibri"/>
          <w:sz w:val="22"/>
          <w:szCs w:val="22"/>
        </w:rPr>
        <w:t xml:space="preserve">ść </w:t>
      </w:r>
      <w:r w:rsidRPr="00364B98">
        <w:rPr>
          <w:rFonts w:ascii="Calibri" w:hAnsi="Calibri" w:cs="Calibri"/>
          <w:sz w:val="22"/>
          <w:szCs w:val="22"/>
        </w:rPr>
        <w:t>za szkody wyrz</w:t>
      </w:r>
      <w:r w:rsidRPr="00364B98">
        <w:rPr>
          <w:rFonts w:ascii="Calibri" w:eastAsia="TimesNewRoman" w:hAnsi="Calibri" w:cs="Calibri"/>
          <w:sz w:val="22"/>
          <w:szCs w:val="22"/>
        </w:rPr>
        <w:t>ą</w:t>
      </w:r>
      <w:r w:rsidRPr="00364B98">
        <w:rPr>
          <w:rFonts w:ascii="Calibri" w:hAnsi="Calibri" w:cs="Calibri"/>
          <w:sz w:val="22"/>
          <w:szCs w:val="22"/>
        </w:rPr>
        <w:t xml:space="preserve">dzone przez </w:t>
      </w:r>
      <w:r>
        <w:rPr>
          <w:rFonts w:ascii="Calibri" w:hAnsi="Calibri" w:cs="Calibri"/>
          <w:sz w:val="22"/>
          <w:szCs w:val="22"/>
        </w:rPr>
        <w:t>personel Wykonawcy</w:t>
      </w:r>
      <w:r w:rsidRPr="00364B98">
        <w:rPr>
          <w:rFonts w:ascii="Calibri" w:hAnsi="Calibri" w:cs="Calibri"/>
          <w:sz w:val="22"/>
          <w:szCs w:val="22"/>
        </w:rPr>
        <w:t xml:space="preserve"> podczas </w:t>
      </w:r>
      <w:r>
        <w:rPr>
          <w:rFonts w:ascii="Calibri" w:eastAsia="TimesNewRoman" w:hAnsi="Calibri" w:cs="Calibri"/>
          <w:sz w:val="22"/>
          <w:szCs w:val="22"/>
        </w:rPr>
        <w:t>wykonywania przedmiotu umowy</w:t>
      </w:r>
      <w:r w:rsidRPr="00364B98">
        <w:rPr>
          <w:rFonts w:ascii="Calibri" w:hAnsi="Calibri" w:cs="Calibri"/>
          <w:sz w:val="22"/>
          <w:szCs w:val="22"/>
        </w:rPr>
        <w:t>.</w:t>
      </w:r>
    </w:p>
    <w:p w14:paraId="3A67EF4F" w14:textId="6125FB6E" w:rsidR="002F62CB" w:rsidRPr="002F62CB" w:rsidRDefault="002F62CB" w:rsidP="002F62CB">
      <w:pPr>
        <w:pStyle w:val="Akapitzlist"/>
        <w:numPr>
          <w:ilvl w:val="0"/>
          <w:numId w:val="43"/>
        </w:numPr>
        <w:spacing w:before="60" w:after="0"/>
        <w:ind w:hanging="357"/>
        <w:contextualSpacing w:val="0"/>
        <w:jc w:val="both"/>
        <w:rPr>
          <w:rFonts w:cs="Calibri"/>
          <w:b/>
          <w:bCs/>
        </w:rPr>
      </w:pPr>
      <w:r w:rsidRPr="002F62CB">
        <w:rPr>
          <w:rFonts w:cs="Calibri"/>
        </w:rPr>
        <w:t xml:space="preserve">Wykonawca </w:t>
      </w:r>
      <w:r>
        <w:rPr>
          <w:rFonts w:cs="Calibri"/>
        </w:rPr>
        <w:t xml:space="preserve">dostarczy filtry w </w:t>
      </w:r>
      <w:r>
        <w:rPr>
          <w:rStyle w:val="normaltextrun"/>
          <w:rFonts w:eastAsiaTheme="majorEastAsia" w:cs="Calibri"/>
          <w:color w:val="000000"/>
          <w:shd w:val="clear" w:color="auto" w:fill="FFFFFF"/>
        </w:rPr>
        <w:t>opakowaniach ochronnych / kartonach oznaczonych w zakresie ich zawartości tzn. oznaczenia, naklejki, opisy umieszczone na opakowaniach mają definiować jakie ilości oraz jakie filtry zawierają.</w:t>
      </w:r>
      <w:r>
        <w:rPr>
          <w:rStyle w:val="eop"/>
          <w:rFonts w:eastAsiaTheme="majorEastAsia" w:cs="Calibri"/>
          <w:color w:val="000000"/>
          <w:shd w:val="clear" w:color="auto" w:fill="FFFFFF"/>
        </w:rPr>
        <w:t> </w:t>
      </w:r>
    </w:p>
    <w:p w14:paraId="431FD29B" w14:textId="795034B7" w:rsidR="00364B98" w:rsidRPr="007F2513" w:rsidRDefault="00364B98" w:rsidP="002F62CB">
      <w:pPr>
        <w:numPr>
          <w:ilvl w:val="0"/>
          <w:numId w:val="43"/>
        </w:numPr>
        <w:spacing w:before="60" w:line="276" w:lineRule="auto"/>
        <w:ind w:left="28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 xml:space="preserve">Wykonawca </w:t>
      </w:r>
      <w:r w:rsidR="002F62CB">
        <w:rPr>
          <w:rFonts w:ascii="Calibri" w:hAnsi="Calibri" w:cs="Calibri"/>
          <w:sz w:val="22"/>
          <w:szCs w:val="22"/>
        </w:rPr>
        <w:t>wykona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 w:rsidR="00DB797B">
        <w:rPr>
          <w:rFonts w:ascii="Calibri" w:hAnsi="Calibri" w:cs="Calibri"/>
          <w:sz w:val="22"/>
          <w:szCs w:val="22"/>
        </w:rPr>
        <w:t xml:space="preserve">przedmiot </w:t>
      </w:r>
      <w:r w:rsidR="002F62CB">
        <w:rPr>
          <w:rFonts w:ascii="Calibri" w:hAnsi="Calibri" w:cs="Calibri"/>
          <w:sz w:val="22"/>
          <w:szCs w:val="22"/>
        </w:rPr>
        <w:t>u</w:t>
      </w:r>
      <w:r w:rsidR="00DB797B">
        <w:rPr>
          <w:rFonts w:ascii="Calibri" w:hAnsi="Calibri" w:cs="Calibri"/>
          <w:sz w:val="22"/>
          <w:szCs w:val="22"/>
        </w:rPr>
        <w:t>mowy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 w:rsidR="002F62CB">
        <w:rPr>
          <w:rFonts w:ascii="Calibri" w:hAnsi="Calibri" w:cs="Calibri"/>
          <w:sz w:val="22"/>
          <w:szCs w:val="22"/>
        </w:rPr>
        <w:t xml:space="preserve">– tj. dostawę nowych, a następnie odbiór zużytych filtrów, w terminie uzgodnionym z Zamawiającym w trybie roboczym, w dniach </w:t>
      </w:r>
      <w:r w:rsidR="007F2513">
        <w:rPr>
          <w:rFonts w:ascii="Calibri" w:hAnsi="Calibri" w:cs="Calibri"/>
          <w:sz w:val="22"/>
          <w:szCs w:val="22"/>
        </w:rPr>
        <w:t>robo</w:t>
      </w:r>
      <w:r w:rsidR="00AB3324">
        <w:rPr>
          <w:rFonts w:ascii="Calibri" w:hAnsi="Calibri" w:cs="Calibri"/>
          <w:sz w:val="22"/>
          <w:szCs w:val="22"/>
        </w:rPr>
        <w:t>czych, tj. </w:t>
      </w:r>
      <w:r w:rsidR="002F62CB">
        <w:rPr>
          <w:rFonts w:ascii="Calibri" w:hAnsi="Calibri" w:cs="Calibri"/>
          <w:sz w:val="22"/>
          <w:szCs w:val="22"/>
        </w:rPr>
        <w:t>od</w:t>
      </w:r>
      <w:r w:rsidR="008740F2">
        <w:rPr>
          <w:rFonts w:ascii="Calibri" w:hAnsi="Calibri" w:cs="Calibri"/>
          <w:sz w:val="22"/>
          <w:szCs w:val="22"/>
        </w:rPr>
        <w:t> </w:t>
      </w:r>
      <w:r w:rsidR="00FC1483" w:rsidRPr="1CA09982">
        <w:rPr>
          <w:rFonts w:ascii="Calibri" w:hAnsi="Calibri" w:cs="Calibri"/>
          <w:sz w:val="22"/>
          <w:szCs w:val="22"/>
        </w:rPr>
        <w:t>poniedziałk</w:t>
      </w:r>
      <w:r w:rsidR="002F62CB">
        <w:rPr>
          <w:rFonts w:ascii="Calibri" w:hAnsi="Calibri" w:cs="Calibri"/>
          <w:sz w:val="22"/>
          <w:szCs w:val="22"/>
        </w:rPr>
        <w:t>u do piątku</w:t>
      </w:r>
      <w:r w:rsidR="00DB797B">
        <w:rPr>
          <w:rFonts w:ascii="Calibri" w:hAnsi="Calibri" w:cs="Calibri"/>
          <w:sz w:val="22"/>
          <w:szCs w:val="22"/>
        </w:rPr>
        <w:t xml:space="preserve"> (z wyłączeniem dni ustawowo wolnych od pracy)</w:t>
      </w:r>
      <w:r w:rsidR="33370FC9" w:rsidRPr="1CA09982">
        <w:rPr>
          <w:rFonts w:ascii="Calibri" w:hAnsi="Calibri" w:cs="Calibri"/>
          <w:sz w:val="22"/>
          <w:szCs w:val="22"/>
        </w:rPr>
        <w:t>, w</w:t>
      </w:r>
      <w:r w:rsidR="00DB797B">
        <w:rPr>
          <w:rFonts w:ascii="Calibri" w:hAnsi="Calibri" w:cs="Calibri"/>
          <w:sz w:val="22"/>
          <w:szCs w:val="22"/>
        </w:rPr>
        <w:t> </w:t>
      </w:r>
      <w:r w:rsidR="33370FC9" w:rsidRPr="1CA09982">
        <w:rPr>
          <w:rFonts w:ascii="Calibri" w:hAnsi="Calibri" w:cs="Calibri"/>
          <w:sz w:val="22"/>
          <w:szCs w:val="22"/>
        </w:rPr>
        <w:t>godzinach 8</w:t>
      </w:r>
      <w:r w:rsidR="00DB797B">
        <w:rPr>
          <w:rFonts w:ascii="Calibri" w:hAnsi="Calibri" w:cs="Calibri"/>
          <w:sz w:val="22"/>
          <w:szCs w:val="22"/>
        </w:rPr>
        <w:t>:00</w:t>
      </w:r>
      <w:r w:rsidR="33370FC9" w:rsidRPr="1CA09982">
        <w:rPr>
          <w:rFonts w:ascii="Calibri" w:hAnsi="Calibri" w:cs="Calibri"/>
          <w:sz w:val="22"/>
          <w:szCs w:val="22"/>
        </w:rPr>
        <w:t>-17</w:t>
      </w:r>
      <w:r w:rsidR="00DB797B">
        <w:rPr>
          <w:rFonts w:ascii="Calibri" w:hAnsi="Calibri" w:cs="Calibri"/>
          <w:sz w:val="22"/>
          <w:szCs w:val="22"/>
        </w:rPr>
        <w:t>:00</w:t>
      </w:r>
      <w:r w:rsidR="00AB3324">
        <w:rPr>
          <w:rFonts w:ascii="Calibri" w:hAnsi="Calibri" w:cs="Calibri"/>
          <w:sz w:val="22"/>
          <w:szCs w:val="22"/>
        </w:rPr>
        <w:t xml:space="preserve">, z zastrzeżeniem terminów określonych w § </w:t>
      </w:r>
      <w:r w:rsidR="00F01F88">
        <w:rPr>
          <w:rFonts w:ascii="Calibri" w:hAnsi="Calibri" w:cs="Calibri"/>
          <w:sz w:val="22"/>
          <w:szCs w:val="22"/>
        </w:rPr>
        <w:t>7 ust. 1</w:t>
      </w:r>
      <w:r w:rsidR="00AB3324">
        <w:rPr>
          <w:rFonts w:ascii="Calibri" w:hAnsi="Calibri" w:cs="Calibri"/>
          <w:sz w:val="22"/>
          <w:szCs w:val="22"/>
        </w:rPr>
        <w:t xml:space="preserve"> umowy</w:t>
      </w:r>
      <w:r w:rsidRPr="1CA09982">
        <w:rPr>
          <w:rFonts w:ascii="Calibri" w:hAnsi="Calibri" w:cs="Calibri"/>
          <w:sz w:val="22"/>
          <w:szCs w:val="22"/>
        </w:rPr>
        <w:t>.</w:t>
      </w:r>
      <w:r w:rsidR="00AB3324">
        <w:rPr>
          <w:rFonts w:ascii="Calibri" w:hAnsi="Calibri" w:cs="Calibri"/>
          <w:sz w:val="22"/>
          <w:szCs w:val="22"/>
        </w:rPr>
        <w:t xml:space="preserve"> Zamawiający dopuszcza dostawy i odbiory częściowe.</w:t>
      </w:r>
    </w:p>
    <w:p w14:paraId="3813B5B7" w14:textId="690CB192" w:rsidR="007F2513" w:rsidRPr="007F2513" w:rsidRDefault="007F2513" w:rsidP="007F2513">
      <w:pPr>
        <w:pStyle w:val="Teksttreci21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513">
        <w:rPr>
          <w:rFonts w:asciiTheme="minorHAnsi" w:hAnsiTheme="minorHAnsi" w:cstheme="minorHAnsi"/>
          <w:sz w:val="22"/>
          <w:szCs w:val="22"/>
        </w:rPr>
        <w:t xml:space="preserve">Do obowiązków Wykonawcy należy </w:t>
      </w:r>
      <w:r>
        <w:rPr>
          <w:rFonts w:asciiTheme="minorHAnsi" w:hAnsiTheme="minorHAnsi" w:cstheme="minorHAnsi"/>
          <w:sz w:val="22"/>
          <w:szCs w:val="22"/>
        </w:rPr>
        <w:t xml:space="preserve">transport filtrów do kompleksu Muzeum, </w:t>
      </w:r>
      <w:r w:rsidRPr="007F2513">
        <w:rPr>
          <w:rFonts w:asciiTheme="minorHAnsi" w:hAnsiTheme="minorHAnsi" w:cstheme="minorHAnsi"/>
          <w:sz w:val="22"/>
          <w:szCs w:val="22"/>
        </w:rPr>
        <w:t xml:space="preserve">rozładunek oraz wniesienie </w:t>
      </w:r>
      <w:r>
        <w:rPr>
          <w:rFonts w:asciiTheme="minorHAnsi" w:hAnsiTheme="minorHAnsi" w:cstheme="minorHAnsi"/>
          <w:sz w:val="22"/>
          <w:szCs w:val="22"/>
        </w:rPr>
        <w:t>do wskazanego przez przedstawiciela Zamawiającego miejsca (pomieszczenia) na terenie kompleksu Muzeum, j</w:t>
      </w:r>
      <w:r w:rsidRPr="007F2513">
        <w:rPr>
          <w:rFonts w:asciiTheme="minorHAnsi" w:hAnsiTheme="minorHAnsi" w:cstheme="minorHAnsi"/>
          <w:sz w:val="22"/>
          <w:szCs w:val="22"/>
        </w:rPr>
        <w:t>ak również wyniesienie ze wskazanego miejsca zużytych filtrów oraz ich załadunek na środek transportu</w:t>
      </w:r>
      <w:r>
        <w:rPr>
          <w:rFonts w:asciiTheme="minorHAnsi" w:hAnsiTheme="minorHAnsi" w:cstheme="minorHAnsi"/>
          <w:sz w:val="22"/>
          <w:szCs w:val="22"/>
        </w:rPr>
        <w:t xml:space="preserve"> zapewniony przez Wykonawcę</w:t>
      </w:r>
      <w:r w:rsidRPr="007F2513">
        <w:rPr>
          <w:rFonts w:asciiTheme="minorHAnsi" w:hAnsiTheme="minorHAnsi" w:cstheme="minorHAnsi"/>
          <w:sz w:val="22"/>
          <w:szCs w:val="22"/>
        </w:rPr>
        <w:t>.</w:t>
      </w:r>
    </w:p>
    <w:p w14:paraId="2F465410" w14:textId="064D399F" w:rsidR="007F2513" w:rsidRPr="007F2513" w:rsidRDefault="007F2513" w:rsidP="002F62CB">
      <w:pPr>
        <w:numPr>
          <w:ilvl w:val="0"/>
          <w:numId w:val="43"/>
        </w:numPr>
        <w:spacing w:before="60" w:line="276" w:lineRule="auto"/>
        <w:ind w:left="28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2513">
        <w:rPr>
          <w:rFonts w:asciiTheme="minorHAnsi" w:hAnsiTheme="minorHAnsi" w:cstheme="minorHAnsi"/>
          <w:sz w:val="22"/>
          <w:szCs w:val="22"/>
        </w:rPr>
        <w:t xml:space="preserve">Na potwierdzenie odbioru zużytych filtrów </w:t>
      </w:r>
      <w:r>
        <w:rPr>
          <w:rFonts w:asciiTheme="minorHAnsi" w:hAnsiTheme="minorHAnsi" w:cstheme="minorHAnsi"/>
          <w:sz w:val="22"/>
          <w:szCs w:val="22"/>
        </w:rPr>
        <w:t>Wykonawca sporządzi wymaganą przepisami prawa</w:t>
      </w:r>
      <w:r w:rsidRPr="007F2513">
        <w:rPr>
          <w:rFonts w:asciiTheme="minorHAnsi" w:hAnsiTheme="minorHAnsi" w:cstheme="minorHAnsi"/>
          <w:sz w:val="22"/>
          <w:szCs w:val="22"/>
        </w:rPr>
        <w:t xml:space="preserve"> stosown</w:t>
      </w:r>
      <w:r>
        <w:rPr>
          <w:rFonts w:asciiTheme="minorHAnsi" w:hAnsiTheme="minorHAnsi" w:cstheme="minorHAnsi"/>
          <w:sz w:val="22"/>
          <w:szCs w:val="22"/>
        </w:rPr>
        <w:t>ą dokumentację.</w:t>
      </w:r>
    </w:p>
    <w:p w14:paraId="5044B166" w14:textId="2FA52220" w:rsidR="007F2513" w:rsidRPr="007F2513" w:rsidRDefault="007F2513" w:rsidP="007F2513">
      <w:pPr>
        <w:pStyle w:val="Teksttreci21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513">
        <w:rPr>
          <w:rFonts w:asciiTheme="minorHAnsi" w:hAnsiTheme="minorHAnsi" w:cstheme="minorHAnsi"/>
          <w:sz w:val="22"/>
          <w:szCs w:val="22"/>
        </w:rPr>
        <w:t xml:space="preserve">Ryzyko przypadkowego uszkodzenia lub utraty </w:t>
      </w:r>
      <w:r>
        <w:rPr>
          <w:rFonts w:asciiTheme="minorHAnsi" w:hAnsiTheme="minorHAnsi" w:cstheme="minorHAnsi"/>
          <w:sz w:val="22"/>
          <w:szCs w:val="22"/>
        </w:rPr>
        <w:t>dostarczanych nowych filtrów</w:t>
      </w:r>
      <w:r w:rsidRPr="007F2513">
        <w:rPr>
          <w:rFonts w:asciiTheme="minorHAnsi" w:hAnsiTheme="minorHAnsi" w:cstheme="minorHAnsi"/>
          <w:sz w:val="22"/>
          <w:szCs w:val="22"/>
        </w:rPr>
        <w:t xml:space="preserve"> obciąża Wykonawcę do momentu </w:t>
      </w:r>
      <w:r>
        <w:rPr>
          <w:rFonts w:asciiTheme="minorHAnsi" w:hAnsiTheme="minorHAnsi" w:cstheme="minorHAnsi"/>
          <w:sz w:val="22"/>
          <w:szCs w:val="22"/>
        </w:rPr>
        <w:t>ich odbioru pr</w:t>
      </w:r>
      <w:r w:rsidRPr="007F2513">
        <w:rPr>
          <w:rFonts w:asciiTheme="minorHAnsi" w:hAnsiTheme="minorHAnsi" w:cstheme="minorHAnsi"/>
          <w:sz w:val="22"/>
          <w:szCs w:val="22"/>
        </w:rPr>
        <w:t>zez Zamawiającego, w szczególności Wykonawca ponosi pełną odpowiedzialność za szkody wynikłe w czasie transportu</w:t>
      </w:r>
      <w:r>
        <w:rPr>
          <w:rFonts w:asciiTheme="minorHAnsi" w:hAnsiTheme="minorHAnsi" w:cstheme="minorHAnsi"/>
          <w:sz w:val="22"/>
          <w:szCs w:val="22"/>
        </w:rPr>
        <w:t>, rozładunku i wniesienia</w:t>
      </w:r>
      <w:r w:rsidRPr="007F2513">
        <w:rPr>
          <w:rFonts w:asciiTheme="minorHAnsi" w:hAnsiTheme="minorHAnsi" w:cstheme="minorHAnsi"/>
          <w:sz w:val="22"/>
          <w:szCs w:val="22"/>
        </w:rPr>
        <w:t xml:space="preserve"> oraz spowodowane niewłaściwym opakowaniem</w:t>
      </w:r>
      <w:r>
        <w:rPr>
          <w:rFonts w:asciiTheme="minorHAnsi" w:hAnsiTheme="minorHAnsi" w:cstheme="minorHAnsi"/>
          <w:sz w:val="22"/>
          <w:szCs w:val="22"/>
        </w:rPr>
        <w:t xml:space="preserve"> filtrów</w:t>
      </w:r>
      <w:r w:rsidRPr="007F2513">
        <w:rPr>
          <w:rFonts w:asciiTheme="minorHAnsi" w:hAnsiTheme="minorHAnsi" w:cstheme="minorHAnsi"/>
          <w:sz w:val="22"/>
          <w:szCs w:val="22"/>
        </w:rPr>
        <w:t>.</w:t>
      </w:r>
    </w:p>
    <w:p w14:paraId="32F6B441" w14:textId="7DF1E38B" w:rsidR="007F2513" w:rsidRDefault="007F2513" w:rsidP="007F2513">
      <w:pPr>
        <w:pStyle w:val="Teksttreci21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513">
        <w:rPr>
          <w:rFonts w:asciiTheme="minorHAnsi" w:hAnsiTheme="minorHAnsi" w:cstheme="minorHAnsi"/>
          <w:sz w:val="22"/>
          <w:szCs w:val="22"/>
        </w:rPr>
        <w:t xml:space="preserve">W przypadku odmowy przyjęcia </w:t>
      </w:r>
      <w:r>
        <w:rPr>
          <w:rFonts w:asciiTheme="minorHAnsi" w:hAnsiTheme="minorHAnsi" w:cstheme="minorHAnsi"/>
          <w:sz w:val="22"/>
          <w:szCs w:val="22"/>
        </w:rPr>
        <w:t>dostarczanych filtrów</w:t>
      </w:r>
      <w:r w:rsidRPr="007F2513">
        <w:rPr>
          <w:rFonts w:asciiTheme="minorHAnsi" w:hAnsiTheme="minorHAnsi" w:cstheme="minorHAnsi"/>
          <w:sz w:val="22"/>
          <w:szCs w:val="22"/>
        </w:rPr>
        <w:t xml:space="preserve"> przez Zamawiającego</w:t>
      </w:r>
      <w:r>
        <w:rPr>
          <w:rFonts w:asciiTheme="minorHAnsi" w:hAnsiTheme="minorHAnsi" w:cstheme="minorHAnsi"/>
          <w:sz w:val="22"/>
          <w:szCs w:val="22"/>
        </w:rPr>
        <w:t xml:space="preserve">, w szczególności z uwagi na ich wady, niezgodność z umową lub uszkodzenie, </w:t>
      </w:r>
      <w:r w:rsidRPr="007F2513">
        <w:rPr>
          <w:rFonts w:asciiTheme="minorHAnsi" w:hAnsiTheme="minorHAnsi" w:cstheme="minorHAnsi"/>
          <w:sz w:val="22"/>
          <w:szCs w:val="22"/>
        </w:rPr>
        <w:t>Wykonawca zobowiązuje się do dostarczenia Zamawiającemu produktów wolnych od wad</w:t>
      </w:r>
      <w:r>
        <w:rPr>
          <w:rFonts w:asciiTheme="minorHAnsi" w:hAnsiTheme="minorHAnsi" w:cstheme="minorHAnsi"/>
          <w:sz w:val="22"/>
          <w:szCs w:val="22"/>
        </w:rPr>
        <w:t>, zgodnych z umową w terminie kolejnych 5 dni roboczych.</w:t>
      </w:r>
    </w:p>
    <w:p w14:paraId="0EC0B58F" w14:textId="5F77E934" w:rsidR="008740F2" w:rsidRPr="008740F2" w:rsidRDefault="00364B98" w:rsidP="008740F2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40F2">
        <w:rPr>
          <w:rFonts w:asciiTheme="minorHAnsi" w:hAnsiTheme="minorHAnsi" w:cstheme="minorHAnsi"/>
          <w:sz w:val="22"/>
          <w:szCs w:val="22"/>
        </w:rPr>
        <w:t xml:space="preserve">Wykonawca bez pisemnej zgody Zamawiającego nie może przenieść na osoby trzecie praw i obowiązków wynikających z </w:t>
      </w:r>
      <w:r w:rsidR="007F2513">
        <w:rPr>
          <w:rFonts w:asciiTheme="minorHAnsi" w:hAnsiTheme="minorHAnsi" w:cstheme="minorHAnsi"/>
          <w:sz w:val="22"/>
          <w:szCs w:val="22"/>
        </w:rPr>
        <w:t>u</w:t>
      </w:r>
      <w:r w:rsidRPr="008740F2">
        <w:rPr>
          <w:rFonts w:asciiTheme="minorHAnsi" w:hAnsiTheme="minorHAnsi" w:cstheme="minorHAnsi"/>
          <w:sz w:val="22"/>
          <w:szCs w:val="22"/>
        </w:rPr>
        <w:t>mowy.</w:t>
      </w:r>
    </w:p>
    <w:p w14:paraId="431FD2A9" w14:textId="2DB1B6AA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3</w:t>
      </w:r>
    </w:p>
    <w:p w14:paraId="431FD2AA" w14:textId="77777777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Obowiązki Zamawiającego</w:t>
      </w:r>
    </w:p>
    <w:p w14:paraId="431FD2AB" w14:textId="0A27BDEF" w:rsidR="00364B98" w:rsidRPr="00364B98" w:rsidRDefault="00364B98" w:rsidP="0081362B">
      <w:pPr>
        <w:numPr>
          <w:ilvl w:val="0"/>
          <w:numId w:val="58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Zamawiający przekaże Wykonawcy wszystkie informacje lub dokumenty będące w jego posiadaniu, niezbędne do prawidłowej realizacji </w:t>
      </w:r>
      <w:r w:rsidR="00B22169">
        <w:rPr>
          <w:rFonts w:ascii="Calibri" w:hAnsi="Calibri" w:cs="Calibri"/>
          <w:sz w:val="22"/>
          <w:szCs w:val="22"/>
        </w:rPr>
        <w:t xml:space="preserve">przedmiotu </w:t>
      </w:r>
      <w:r w:rsidR="007F2513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>mowy.</w:t>
      </w:r>
    </w:p>
    <w:p w14:paraId="431FD2AC" w14:textId="035465E8" w:rsidR="00364B98" w:rsidRPr="00364B98" w:rsidRDefault="00364B98" w:rsidP="0081362B">
      <w:pPr>
        <w:numPr>
          <w:ilvl w:val="0"/>
          <w:numId w:val="58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Zamawiający w miarę możliwości i potrzeb będzie współpracował z Wykonawcą w celu prawidłowej realizacji </w:t>
      </w:r>
      <w:r w:rsidR="00B22169">
        <w:rPr>
          <w:rFonts w:ascii="Calibri" w:hAnsi="Calibri" w:cs="Calibri"/>
          <w:sz w:val="22"/>
          <w:szCs w:val="22"/>
        </w:rPr>
        <w:t xml:space="preserve">przedmiotu </w:t>
      </w:r>
      <w:r w:rsidR="007F2513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>mowy.</w:t>
      </w:r>
    </w:p>
    <w:p w14:paraId="431FD2AD" w14:textId="15B9508E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</w:p>
    <w:p w14:paraId="431FD2AE" w14:textId="598C4B9A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Wartość </w:t>
      </w:r>
      <w:r w:rsidR="00000D2F">
        <w:rPr>
          <w:rFonts w:ascii="Calibri" w:eastAsia="Calibri" w:hAnsi="Calibri" w:cs="Calibri"/>
          <w:b/>
          <w:sz w:val="22"/>
          <w:szCs w:val="22"/>
          <w:lang w:eastAsia="en-US"/>
        </w:rPr>
        <w:t>u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mowy i wynagrodzenie</w:t>
      </w:r>
    </w:p>
    <w:p w14:paraId="431FD2AF" w14:textId="3F8144A1" w:rsidR="00364B98" w:rsidRPr="00364B98" w:rsidRDefault="00364B98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Strony ustalają wynagrodzenie Wykonawcy za </w:t>
      </w:r>
      <w:r w:rsidR="00636912">
        <w:rPr>
          <w:rFonts w:ascii="Calibri" w:eastAsia="Calibri" w:hAnsi="Calibri" w:cs="Calibri"/>
          <w:sz w:val="22"/>
          <w:szCs w:val="22"/>
          <w:lang w:eastAsia="en-US"/>
        </w:rPr>
        <w:t xml:space="preserve">wykonanie przedmiotu </w:t>
      </w:r>
      <w:r w:rsidR="007F2513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636912">
        <w:rPr>
          <w:rFonts w:ascii="Calibri" w:eastAsia="Calibri" w:hAnsi="Calibri" w:cs="Calibri"/>
          <w:sz w:val="22"/>
          <w:szCs w:val="22"/>
          <w:lang w:eastAsia="en-US"/>
        </w:rPr>
        <w:t>mowy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na kwotę _____________________zł brutto (słownie: __________________________________ złotych).</w:t>
      </w:r>
    </w:p>
    <w:p w14:paraId="05017365" w14:textId="77777777" w:rsidR="00AB3324" w:rsidRPr="00AB3324" w:rsidRDefault="00364B98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Ceny jednostkowe </w:t>
      </w:r>
      <w:r w:rsidR="007F2513">
        <w:rPr>
          <w:rFonts w:ascii="Calibri" w:eastAsia="Calibri" w:hAnsi="Calibri" w:cs="Calibri"/>
          <w:sz w:val="22"/>
          <w:szCs w:val="22"/>
          <w:lang w:eastAsia="en-US"/>
        </w:rPr>
        <w:t xml:space="preserve">dostawy poszczególnych filtrów określa załącznik nr </w:t>
      </w:r>
      <w:r w:rsidR="00AB3324">
        <w:rPr>
          <w:rFonts w:ascii="Calibri" w:eastAsia="Calibri" w:hAnsi="Calibri" w:cs="Calibri"/>
          <w:sz w:val="22"/>
          <w:szCs w:val="22"/>
          <w:lang w:eastAsia="en-US"/>
        </w:rPr>
        <w:t>1 do umowy. Każda cena jednostkowa zawiera cenę za dostawę nowego oraz odbiór zużytego filtra danego rodzaju.</w:t>
      </w:r>
    </w:p>
    <w:p w14:paraId="431FD2B1" w14:textId="17A510E9" w:rsidR="00364B98" w:rsidRPr="00F2565E" w:rsidRDefault="76478F8D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1CA0998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lastRenderedPageBreak/>
        <w:t>Podstawą do wystawienia faktury</w:t>
      </w:r>
      <w:r w:rsidR="00B1748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przez Wykonawcę</w:t>
      </w:r>
      <w:r w:rsidRPr="1CA0998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jest </w:t>
      </w:r>
      <w:r w:rsidR="00B1748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protokół odbioru końcowego bez uwag podpisany przez Strony.</w:t>
      </w:r>
    </w:p>
    <w:p w14:paraId="5F859046" w14:textId="77777777" w:rsidR="00AB3324" w:rsidRPr="002E6EA8" w:rsidRDefault="00F2565E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E6E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Zamawiający dopuszcza płatności częściowe za </w:t>
      </w:r>
      <w:r w:rsidR="00AB3324" w:rsidRPr="002E6E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dostawę i odbiór </w:t>
      </w:r>
      <w:r w:rsidRPr="002E6E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poszczególnych </w:t>
      </w:r>
      <w:r w:rsidR="00AB3324" w:rsidRPr="002E6E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filtrów, </w:t>
      </w:r>
      <w:r w:rsidRPr="002E6E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zgodnie z cenami jednostkowymi ustalonymi w załączniku nr </w:t>
      </w:r>
      <w:r w:rsidR="00AB3324" w:rsidRPr="002E6E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1</w:t>
      </w:r>
      <w:r w:rsidRPr="002E6E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Podstawę do wystawienia faktury częściowej stanowi podpisany przez Strony protokół/protokoły odbioru częściowego bez uwag potwierdzające - łącznie w odniesieniu do dane</w:t>
      </w:r>
      <w:r w:rsidR="00AB3324" w:rsidRPr="002E6E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go rodzaju filtra</w:t>
      </w:r>
      <w:r w:rsidRPr="002E6E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AB3324" w:rsidRPr="002E6E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–</w:t>
      </w:r>
      <w:r w:rsidRPr="002E6E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AB3324" w:rsidRPr="002E6E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dostawę nowych oraz odbiór zużytych filtrów w odpowiadających im ilościach.</w:t>
      </w:r>
    </w:p>
    <w:p w14:paraId="431FD2B2" w14:textId="21FCAEFD" w:rsidR="00364B98" w:rsidRPr="00AB3324" w:rsidRDefault="00364B98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Wynagrodzenie płatne będzie przelewem na rachunek wskazany </w:t>
      </w:r>
      <w:r w:rsidR="008740F2"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</w:t>
      </w:r>
      <w:r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fakturze </w:t>
      </w:r>
      <w:r w:rsidR="008740F2"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Wykonawcy </w:t>
      </w:r>
      <w:r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>w</w:t>
      </w:r>
      <w:r w:rsidR="008740F2"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terminie 14 dni od daty doręczenia </w:t>
      </w:r>
      <w:r w:rsidR="00947DD1"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prawidłowo wystawionej </w:t>
      </w:r>
      <w:r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>faktury</w:t>
      </w:r>
      <w:r w:rsidR="00B17480"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431FD2B3" w14:textId="10816DCB" w:rsidR="00364B98" w:rsidRPr="00364B98" w:rsidRDefault="00364B98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Bez zgody Zamawiającego, wyrażonej 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pod rygorem nieważności na piśmie,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Wykonawca nie może dokonać cesji wierzytelności wynikając</w:t>
      </w:r>
      <w:r w:rsidR="008740F2">
        <w:rPr>
          <w:rFonts w:ascii="Calibri" w:eastAsia="Calibri" w:hAnsi="Calibri" w:cs="Calibri"/>
          <w:sz w:val="22"/>
          <w:szCs w:val="22"/>
          <w:lang w:eastAsia="en-US"/>
        </w:rPr>
        <w:t>ych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r w:rsidR="00AB3324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mowy.</w:t>
      </w:r>
    </w:p>
    <w:p w14:paraId="431FD2B5" w14:textId="77777777" w:rsidR="00364B98" w:rsidRPr="00364B98" w:rsidRDefault="00364B98" w:rsidP="0081362B">
      <w:pPr>
        <w:numPr>
          <w:ilvl w:val="0"/>
          <w:numId w:val="49"/>
        </w:numPr>
        <w:tabs>
          <w:tab w:val="left" w:pos="5245"/>
        </w:tabs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 dzień zapłaty uznaje się datę obciążenia rachunku Zamawiającego.</w:t>
      </w:r>
    </w:p>
    <w:p w14:paraId="431FD2B6" w14:textId="77777777" w:rsidR="00364B98" w:rsidRPr="00364B98" w:rsidRDefault="00364B98" w:rsidP="0081362B">
      <w:pPr>
        <w:numPr>
          <w:ilvl w:val="0"/>
          <w:numId w:val="49"/>
        </w:numPr>
        <w:tabs>
          <w:tab w:val="left" w:pos="5245"/>
        </w:tabs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>Wykonawca oświadcza, że jest/ nie jest* płatnikiem VAT czynnym/ zwolnionym*.</w:t>
      </w:r>
    </w:p>
    <w:p w14:paraId="431FD2BB" w14:textId="5A39DF22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F01F88">
        <w:rPr>
          <w:rFonts w:ascii="Calibri" w:eastAsia="Calibri" w:hAnsi="Calibri" w:cs="Calibri"/>
          <w:b/>
          <w:sz w:val="22"/>
          <w:szCs w:val="22"/>
          <w:lang w:eastAsia="en-US"/>
        </w:rPr>
        <w:t>5</w:t>
      </w:r>
    </w:p>
    <w:p w14:paraId="431FD2BC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Kontrola</w:t>
      </w:r>
    </w:p>
    <w:p w14:paraId="5453E596" w14:textId="77777777" w:rsidR="007F2513" w:rsidRPr="00AB3324" w:rsidRDefault="00364B98" w:rsidP="0081362B">
      <w:pPr>
        <w:numPr>
          <w:ilvl w:val="0"/>
          <w:numId w:val="59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324">
        <w:rPr>
          <w:rFonts w:asciiTheme="minorHAnsi" w:hAnsiTheme="minorHAnsi" w:cstheme="minorHAnsi"/>
          <w:sz w:val="22"/>
          <w:szCs w:val="22"/>
        </w:rPr>
        <w:t xml:space="preserve">Wykonawca zobowiązuje się poddać kontroli w zakresie prawidłowości wykonywania </w:t>
      </w:r>
      <w:r w:rsidR="007F2513" w:rsidRPr="00AB3324">
        <w:rPr>
          <w:rFonts w:asciiTheme="minorHAnsi" w:hAnsiTheme="minorHAnsi" w:cstheme="minorHAnsi"/>
          <w:sz w:val="22"/>
          <w:szCs w:val="22"/>
        </w:rPr>
        <w:t>u</w:t>
      </w:r>
      <w:r w:rsidRPr="00AB3324">
        <w:rPr>
          <w:rFonts w:asciiTheme="minorHAnsi" w:hAnsiTheme="minorHAnsi" w:cstheme="minorHAnsi"/>
          <w:sz w:val="22"/>
          <w:szCs w:val="22"/>
        </w:rPr>
        <w:t>mowy.</w:t>
      </w:r>
    </w:p>
    <w:p w14:paraId="41910BC3" w14:textId="77777777" w:rsidR="007F2513" w:rsidRPr="001D4001" w:rsidRDefault="007F2513" w:rsidP="0081362B">
      <w:pPr>
        <w:numPr>
          <w:ilvl w:val="0"/>
          <w:numId w:val="59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324">
        <w:rPr>
          <w:rFonts w:asciiTheme="minorHAnsi" w:hAnsiTheme="minorHAnsi" w:cstheme="minorHAnsi"/>
          <w:sz w:val="22"/>
          <w:szCs w:val="22"/>
        </w:rPr>
        <w:t xml:space="preserve">W szczególności Zamawiający ma prawo do wezwania Wykonawcy do dostarczenia dokumentów potwierdzających jakość, zgodność z normami, klasę energooszczędności a także deklaracji </w:t>
      </w:r>
      <w:r w:rsidRPr="001D4001">
        <w:rPr>
          <w:rFonts w:asciiTheme="minorHAnsi" w:hAnsiTheme="minorHAnsi" w:cstheme="minorHAnsi"/>
          <w:sz w:val="22"/>
          <w:szCs w:val="22"/>
        </w:rPr>
        <w:t xml:space="preserve">zgodności na partię dostarczanych produktów. </w:t>
      </w:r>
      <w:r w:rsidR="00364B98" w:rsidRPr="001D40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118D39" w14:textId="5F7F02E2" w:rsidR="001D4001" w:rsidRPr="001D4001" w:rsidRDefault="001D4001" w:rsidP="001D400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400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A4E1D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306381F9" w14:textId="32C27D25" w:rsidR="001D4001" w:rsidRPr="001D4001" w:rsidRDefault="001D4001" w:rsidP="001D4001">
      <w:pPr>
        <w:pStyle w:val="Teksttreci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Reklamacje</w:t>
      </w:r>
    </w:p>
    <w:p w14:paraId="3832B11C" w14:textId="77777777" w:rsidR="001D4001" w:rsidRDefault="001D4001" w:rsidP="001D4001">
      <w:pPr>
        <w:pStyle w:val="Teksttreci21"/>
        <w:numPr>
          <w:ilvl w:val="0"/>
          <w:numId w:val="72"/>
        </w:numPr>
        <w:shd w:val="clear" w:color="auto" w:fill="auto"/>
        <w:tabs>
          <w:tab w:val="left" w:pos="358"/>
        </w:tabs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D4001">
        <w:rPr>
          <w:rFonts w:asciiTheme="minorHAnsi" w:hAnsiTheme="minorHAnsi" w:cstheme="minorHAnsi"/>
          <w:sz w:val="22"/>
          <w:szCs w:val="22"/>
        </w:rPr>
        <w:t xml:space="preserve">Wykonawca gwarantuje wysoką jakość i bezpieczeństwo użycia produktów objętych przedmiotem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1D4001">
        <w:rPr>
          <w:rFonts w:asciiTheme="minorHAnsi" w:hAnsiTheme="minorHAnsi" w:cstheme="minorHAnsi"/>
          <w:sz w:val="22"/>
          <w:szCs w:val="22"/>
        </w:rPr>
        <w:t>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3122F20" w14:textId="0253C032" w:rsidR="001D4001" w:rsidRDefault="001D4001" w:rsidP="001D4001">
      <w:pPr>
        <w:pStyle w:val="Teksttreci21"/>
        <w:numPr>
          <w:ilvl w:val="0"/>
          <w:numId w:val="72"/>
        </w:numPr>
        <w:shd w:val="clear" w:color="auto" w:fill="auto"/>
        <w:tabs>
          <w:tab w:val="left" w:pos="358"/>
        </w:tabs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D4001">
        <w:rPr>
          <w:rFonts w:asciiTheme="minorHAnsi" w:hAnsiTheme="minorHAnsi" w:cstheme="minorHAnsi"/>
          <w:sz w:val="22"/>
          <w:szCs w:val="22"/>
        </w:rPr>
        <w:t>O stwierdzon</w:t>
      </w:r>
      <w:r w:rsidR="005A4E1D">
        <w:rPr>
          <w:rFonts w:asciiTheme="minorHAnsi" w:hAnsiTheme="minorHAnsi" w:cstheme="minorHAnsi"/>
          <w:sz w:val="22"/>
          <w:szCs w:val="22"/>
        </w:rPr>
        <w:t xml:space="preserve">ej wadliwości dostarczonego towaru, tj. </w:t>
      </w:r>
      <w:r w:rsidRPr="001D4001">
        <w:rPr>
          <w:rFonts w:asciiTheme="minorHAnsi" w:hAnsiTheme="minorHAnsi" w:cstheme="minorHAnsi"/>
          <w:sz w:val="22"/>
          <w:szCs w:val="22"/>
        </w:rPr>
        <w:t>niezgodności jakościow</w:t>
      </w:r>
      <w:r w:rsidR="005A4E1D">
        <w:rPr>
          <w:rFonts w:asciiTheme="minorHAnsi" w:hAnsiTheme="minorHAnsi" w:cstheme="minorHAnsi"/>
          <w:sz w:val="22"/>
          <w:szCs w:val="22"/>
        </w:rPr>
        <w:t>ej</w:t>
      </w:r>
      <w:r>
        <w:rPr>
          <w:rFonts w:asciiTheme="minorHAnsi" w:hAnsiTheme="minorHAnsi" w:cstheme="minorHAnsi"/>
          <w:sz w:val="22"/>
          <w:szCs w:val="22"/>
        </w:rPr>
        <w:t>, wadach ukrytych</w:t>
      </w:r>
      <w:r w:rsidRPr="001D4001">
        <w:rPr>
          <w:rFonts w:asciiTheme="minorHAnsi" w:hAnsiTheme="minorHAnsi" w:cstheme="minorHAnsi"/>
          <w:sz w:val="22"/>
          <w:szCs w:val="22"/>
        </w:rPr>
        <w:t xml:space="preserve"> lub </w:t>
      </w:r>
      <w:r>
        <w:rPr>
          <w:rFonts w:asciiTheme="minorHAnsi" w:hAnsiTheme="minorHAnsi" w:cstheme="minorHAnsi"/>
          <w:sz w:val="22"/>
          <w:szCs w:val="22"/>
        </w:rPr>
        <w:t>niezgodności towaru z umową</w:t>
      </w:r>
      <w:r w:rsidRPr="001D4001">
        <w:rPr>
          <w:rFonts w:asciiTheme="minorHAnsi" w:hAnsiTheme="minorHAnsi" w:cstheme="minorHAnsi"/>
          <w:sz w:val="22"/>
          <w:szCs w:val="22"/>
        </w:rPr>
        <w:t xml:space="preserve"> Zamawiający zawiadomi Wykonawcę zgłoszeniem reklamacji</w:t>
      </w:r>
      <w:r>
        <w:rPr>
          <w:rFonts w:asciiTheme="minorHAnsi" w:hAnsiTheme="minorHAnsi" w:cstheme="minorHAnsi"/>
          <w:sz w:val="22"/>
          <w:szCs w:val="22"/>
        </w:rPr>
        <w:t>, na następujący adres poczty elektronicznej Wykonawcy ………………………..</w:t>
      </w:r>
      <w:r w:rsidRPr="001D400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976409" w14:textId="5147884A" w:rsidR="001D4001" w:rsidRPr="001D4001" w:rsidRDefault="001D4001" w:rsidP="001D4001">
      <w:pPr>
        <w:pStyle w:val="Teksttreci21"/>
        <w:numPr>
          <w:ilvl w:val="0"/>
          <w:numId w:val="72"/>
        </w:numPr>
        <w:shd w:val="clear" w:color="auto" w:fill="auto"/>
        <w:tabs>
          <w:tab w:val="left" w:pos="358"/>
        </w:tabs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D4001">
        <w:rPr>
          <w:rFonts w:asciiTheme="minorHAnsi" w:hAnsiTheme="minorHAnsi" w:cstheme="minorHAnsi"/>
          <w:sz w:val="22"/>
          <w:szCs w:val="22"/>
        </w:rPr>
        <w:t xml:space="preserve">Za termin zgłoszenia reklamacji Strony uznają dzień </w:t>
      </w:r>
      <w:r>
        <w:rPr>
          <w:rFonts w:asciiTheme="minorHAnsi" w:hAnsiTheme="minorHAnsi" w:cstheme="minorHAnsi"/>
          <w:sz w:val="22"/>
          <w:szCs w:val="22"/>
        </w:rPr>
        <w:t xml:space="preserve">jej </w:t>
      </w:r>
      <w:r w:rsidRPr="001D4001">
        <w:rPr>
          <w:rFonts w:asciiTheme="minorHAnsi" w:hAnsiTheme="minorHAnsi" w:cstheme="minorHAnsi"/>
          <w:sz w:val="22"/>
          <w:szCs w:val="22"/>
        </w:rPr>
        <w:t xml:space="preserve">przesłania </w:t>
      </w:r>
      <w:r>
        <w:rPr>
          <w:rFonts w:asciiTheme="minorHAnsi" w:hAnsiTheme="minorHAnsi" w:cstheme="minorHAnsi"/>
          <w:sz w:val="22"/>
          <w:szCs w:val="22"/>
        </w:rPr>
        <w:t xml:space="preserve">do Wykonawcy </w:t>
      </w:r>
      <w:r w:rsidRPr="001D4001">
        <w:rPr>
          <w:rFonts w:asciiTheme="minorHAnsi" w:hAnsiTheme="minorHAnsi" w:cstheme="minorHAnsi"/>
          <w:sz w:val="22"/>
          <w:szCs w:val="22"/>
        </w:rPr>
        <w:t>za pośrednictwem poczty elektronicznej.</w:t>
      </w:r>
    </w:p>
    <w:p w14:paraId="47E564CB" w14:textId="469F430A" w:rsidR="001D4001" w:rsidRPr="001D4001" w:rsidRDefault="001D4001" w:rsidP="001D4001">
      <w:pPr>
        <w:pStyle w:val="Teksttreci21"/>
        <w:numPr>
          <w:ilvl w:val="0"/>
          <w:numId w:val="72"/>
        </w:numPr>
        <w:shd w:val="clear" w:color="auto" w:fill="auto"/>
        <w:tabs>
          <w:tab w:val="left" w:pos="358"/>
        </w:tabs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D4001">
        <w:rPr>
          <w:rFonts w:asciiTheme="minorHAnsi" w:hAnsiTheme="minorHAnsi" w:cstheme="minorHAnsi"/>
          <w:sz w:val="22"/>
          <w:szCs w:val="22"/>
        </w:rPr>
        <w:t>W przypadku stwierdzenia niezgodności jakościowych</w:t>
      </w:r>
      <w:r>
        <w:rPr>
          <w:rFonts w:asciiTheme="minorHAnsi" w:hAnsiTheme="minorHAnsi" w:cstheme="minorHAnsi"/>
          <w:sz w:val="22"/>
          <w:szCs w:val="22"/>
        </w:rPr>
        <w:t xml:space="preserve"> wad ukrytych lub niezgodnoś</w:t>
      </w:r>
      <w:r w:rsidR="005A4E1D">
        <w:rPr>
          <w:rFonts w:asciiTheme="minorHAnsi" w:hAnsiTheme="minorHAnsi" w:cstheme="minorHAnsi"/>
          <w:sz w:val="22"/>
          <w:szCs w:val="22"/>
        </w:rPr>
        <w:t>ci towaru z </w:t>
      </w:r>
      <w:r>
        <w:rPr>
          <w:rFonts w:asciiTheme="minorHAnsi" w:hAnsiTheme="minorHAnsi" w:cstheme="minorHAnsi"/>
          <w:sz w:val="22"/>
          <w:szCs w:val="22"/>
        </w:rPr>
        <w:t>umową</w:t>
      </w:r>
      <w:r w:rsidRPr="001D4001">
        <w:rPr>
          <w:rFonts w:asciiTheme="minorHAnsi" w:hAnsiTheme="minorHAnsi" w:cstheme="minorHAnsi"/>
          <w:sz w:val="22"/>
          <w:szCs w:val="22"/>
        </w:rPr>
        <w:t>, Wykonawca zobowiązany jest do wymiany wadliwych produktów na wolne od wad, na własny koszt i ryzyko - w terminie 14 dni roboczych od dnia zgłoszenia reklamacji.</w:t>
      </w:r>
    </w:p>
    <w:p w14:paraId="54C34247" w14:textId="5D65A1F3" w:rsidR="001D4001" w:rsidRPr="005A4E1D" w:rsidRDefault="001D4001" w:rsidP="005A4E1D">
      <w:pPr>
        <w:pStyle w:val="Teksttreci21"/>
        <w:numPr>
          <w:ilvl w:val="0"/>
          <w:numId w:val="72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p</w:t>
      </w:r>
      <w:r w:rsidRPr="001D4001">
        <w:rPr>
          <w:rFonts w:asciiTheme="minorHAnsi" w:hAnsiTheme="minorHAnsi" w:cstheme="minorHAnsi"/>
          <w:sz w:val="22"/>
          <w:szCs w:val="22"/>
        </w:rPr>
        <w:t xml:space="preserve">łatność faktury za dostarczony towar objęty reklamacją </w:t>
      </w:r>
      <w:r>
        <w:rPr>
          <w:rFonts w:asciiTheme="minorHAnsi" w:hAnsiTheme="minorHAnsi" w:cstheme="minorHAnsi"/>
          <w:sz w:val="22"/>
          <w:szCs w:val="22"/>
        </w:rPr>
        <w:t xml:space="preserve">nie została jeszcze wykonana (nie upłynął termin płatności faktury), </w:t>
      </w:r>
      <w:r w:rsidR="005A4E1D">
        <w:rPr>
          <w:rFonts w:asciiTheme="minorHAnsi" w:hAnsiTheme="minorHAnsi" w:cstheme="minorHAnsi"/>
          <w:sz w:val="22"/>
          <w:szCs w:val="22"/>
        </w:rPr>
        <w:t xml:space="preserve">bieg terminu płatności faktury </w:t>
      </w:r>
      <w:r w:rsidRPr="001D4001">
        <w:rPr>
          <w:rFonts w:asciiTheme="minorHAnsi" w:hAnsiTheme="minorHAnsi" w:cstheme="minorHAnsi"/>
          <w:sz w:val="22"/>
          <w:szCs w:val="22"/>
        </w:rPr>
        <w:t>zostaje zawieszon</w:t>
      </w:r>
      <w:r w:rsidR="005A4E1D">
        <w:rPr>
          <w:rFonts w:asciiTheme="minorHAnsi" w:hAnsiTheme="minorHAnsi" w:cstheme="minorHAnsi"/>
          <w:sz w:val="22"/>
          <w:szCs w:val="22"/>
        </w:rPr>
        <w:t>y</w:t>
      </w:r>
      <w:r w:rsidRPr="001D4001">
        <w:rPr>
          <w:rFonts w:asciiTheme="minorHAnsi" w:hAnsiTheme="minorHAnsi" w:cstheme="minorHAnsi"/>
          <w:sz w:val="22"/>
          <w:szCs w:val="22"/>
        </w:rPr>
        <w:t xml:space="preserve"> </w:t>
      </w:r>
      <w:r w:rsidR="005A4E1D">
        <w:rPr>
          <w:rFonts w:asciiTheme="minorHAnsi" w:hAnsiTheme="minorHAnsi" w:cstheme="minorHAnsi"/>
          <w:sz w:val="22"/>
          <w:szCs w:val="22"/>
        </w:rPr>
        <w:t xml:space="preserve">na czas </w:t>
      </w:r>
      <w:r w:rsidRPr="001D4001">
        <w:rPr>
          <w:rFonts w:asciiTheme="minorHAnsi" w:hAnsiTheme="minorHAnsi" w:cstheme="minorHAnsi"/>
          <w:sz w:val="22"/>
          <w:szCs w:val="22"/>
        </w:rPr>
        <w:t>do ostatecznego rozstrzygnięcia reklamacji</w:t>
      </w:r>
      <w:r w:rsidRPr="005A4E1D">
        <w:rPr>
          <w:rFonts w:asciiTheme="minorHAnsi" w:hAnsiTheme="minorHAnsi" w:cstheme="minorHAnsi"/>
          <w:sz w:val="22"/>
          <w:szCs w:val="22"/>
        </w:rPr>
        <w:t>, na co Wykonawca wyraża zgodę.</w:t>
      </w:r>
      <w:r w:rsidR="005A4E1D">
        <w:rPr>
          <w:rFonts w:asciiTheme="minorHAnsi" w:hAnsiTheme="minorHAnsi" w:cstheme="minorHAnsi"/>
          <w:sz w:val="22"/>
          <w:szCs w:val="22"/>
        </w:rPr>
        <w:t xml:space="preserve"> Po ostatecznym rozstrzygnięciu reklamacji, przerwany bieg terminu płatności faktury biegnie dalej.</w:t>
      </w:r>
    </w:p>
    <w:p w14:paraId="431FD2C8" w14:textId="2A79FA36" w:rsidR="00364B98" w:rsidRPr="001D4001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D400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§</w:t>
      </w:r>
      <w:r w:rsidR="008740F2" w:rsidRPr="001D400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5A4E1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7</w:t>
      </w:r>
    </w:p>
    <w:p w14:paraId="431FD2C9" w14:textId="77777777" w:rsidR="00364B98" w:rsidRPr="00364B98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Kary umowne</w:t>
      </w:r>
    </w:p>
    <w:p w14:paraId="431FD2CA" w14:textId="77777777" w:rsidR="00364B98" w:rsidRPr="00755A9D" w:rsidRDefault="00364B98" w:rsidP="0081362B">
      <w:pPr>
        <w:numPr>
          <w:ilvl w:val="0"/>
          <w:numId w:val="55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Zamawiający może żądać od Wykonawcy zapłaty przez niego na swoją rzecz kar umownych w następujących przypadkach i </w:t>
      </w:r>
      <w:r w:rsidRPr="00755A9D">
        <w:rPr>
          <w:rFonts w:ascii="Calibri" w:hAnsi="Calibri" w:cs="Calibri"/>
          <w:sz w:val="22"/>
          <w:szCs w:val="22"/>
        </w:rPr>
        <w:t>wysokościach:</w:t>
      </w:r>
    </w:p>
    <w:p w14:paraId="431FD2CB" w14:textId="396700C8" w:rsidR="00364B98" w:rsidRDefault="00364B98" w:rsidP="0081362B">
      <w:pPr>
        <w:numPr>
          <w:ilvl w:val="0"/>
          <w:numId w:val="56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</w:rPr>
        <w:lastRenderedPageBreak/>
        <w:t xml:space="preserve">za </w:t>
      </w:r>
      <w:r w:rsidR="001E3FA3">
        <w:rPr>
          <w:rFonts w:ascii="Calibri" w:hAnsi="Calibri" w:cs="Calibri"/>
          <w:sz w:val="22"/>
          <w:szCs w:val="22"/>
        </w:rPr>
        <w:t>zwłokę</w:t>
      </w:r>
      <w:r w:rsidR="001E3FA3" w:rsidRPr="00755A9D">
        <w:rPr>
          <w:rFonts w:ascii="Calibri" w:hAnsi="Calibri" w:cs="Calibri"/>
          <w:sz w:val="22"/>
          <w:szCs w:val="22"/>
        </w:rPr>
        <w:t xml:space="preserve"> </w:t>
      </w:r>
      <w:r w:rsidRPr="00755A9D">
        <w:rPr>
          <w:rFonts w:ascii="Calibri" w:hAnsi="Calibri" w:cs="Calibri"/>
          <w:sz w:val="22"/>
          <w:szCs w:val="22"/>
        </w:rPr>
        <w:t xml:space="preserve">w wykonaniu </w:t>
      </w:r>
      <w:r w:rsidR="005A4E1D">
        <w:rPr>
          <w:rFonts w:ascii="Calibri" w:hAnsi="Calibri" w:cs="Calibri"/>
          <w:sz w:val="22"/>
          <w:szCs w:val="22"/>
        </w:rPr>
        <w:t>dostawy nowych filtrów</w:t>
      </w:r>
      <w:r w:rsidR="00636912">
        <w:rPr>
          <w:rFonts w:ascii="Calibri" w:hAnsi="Calibri" w:cs="Calibri"/>
          <w:sz w:val="22"/>
          <w:szCs w:val="22"/>
        </w:rPr>
        <w:t xml:space="preserve"> w stosunku do terminu określonego w §</w:t>
      </w:r>
      <w:r w:rsidR="008740F2">
        <w:rPr>
          <w:rFonts w:ascii="Calibri" w:hAnsi="Calibri" w:cs="Calibri"/>
          <w:sz w:val="22"/>
          <w:szCs w:val="22"/>
        </w:rPr>
        <w:t xml:space="preserve"> </w:t>
      </w:r>
      <w:r w:rsidR="00636912">
        <w:rPr>
          <w:rFonts w:ascii="Calibri" w:hAnsi="Calibri" w:cs="Calibri"/>
          <w:sz w:val="22"/>
          <w:szCs w:val="22"/>
        </w:rPr>
        <w:t>9</w:t>
      </w:r>
      <w:r w:rsidR="005A4E1D">
        <w:rPr>
          <w:rFonts w:ascii="Calibri" w:hAnsi="Calibri" w:cs="Calibri"/>
          <w:sz w:val="22"/>
          <w:szCs w:val="22"/>
        </w:rPr>
        <w:t xml:space="preserve"> ust. </w:t>
      </w:r>
      <w:r w:rsidR="00B17480">
        <w:rPr>
          <w:rFonts w:ascii="Calibri" w:hAnsi="Calibri" w:cs="Calibri"/>
          <w:sz w:val="22"/>
          <w:szCs w:val="22"/>
        </w:rPr>
        <w:t>1 pkt 1</w:t>
      </w:r>
      <w:r w:rsidRPr="00755A9D">
        <w:rPr>
          <w:rFonts w:ascii="Calibri" w:hAnsi="Calibri" w:cs="Calibri"/>
          <w:sz w:val="22"/>
          <w:szCs w:val="22"/>
        </w:rPr>
        <w:t xml:space="preserve"> </w:t>
      </w:r>
      <w:r w:rsidR="005A4E1D">
        <w:rPr>
          <w:rFonts w:ascii="Calibri" w:hAnsi="Calibri" w:cs="Calibri"/>
          <w:sz w:val="22"/>
          <w:szCs w:val="22"/>
        </w:rPr>
        <w:t>u</w:t>
      </w:r>
      <w:r w:rsidR="001A2E7D">
        <w:rPr>
          <w:rFonts w:ascii="Calibri" w:hAnsi="Calibri" w:cs="Calibri"/>
          <w:sz w:val="22"/>
          <w:szCs w:val="22"/>
        </w:rPr>
        <w:t xml:space="preserve">mowy </w:t>
      </w:r>
      <w:r w:rsidRPr="00755A9D">
        <w:rPr>
          <w:rFonts w:ascii="Calibri" w:hAnsi="Calibri" w:cs="Calibri"/>
          <w:sz w:val="22"/>
          <w:szCs w:val="22"/>
        </w:rPr>
        <w:t xml:space="preserve">– w wysokości 0,5% </w:t>
      </w:r>
      <w:r w:rsidR="00C52A49" w:rsidRPr="00755A9D">
        <w:rPr>
          <w:rFonts w:ascii="Calibri" w:hAnsi="Calibri" w:cs="Calibri"/>
          <w:sz w:val="22"/>
          <w:szCs w:val="22"/>
        </w:rPr>
        <w:t>w</w:t>
      </w:r>
      <w:r w:rsidR="005A4E1D">
        <w:rPr>
          <w:rFonts w:ascii="Calibri" w:hAnsi="Calibri" w:cs="Calibri"/>
          <w:sz w:val="22"/>
          <w:szCs w:val="22"/>
        </w:rPr>
        <w:t xml:space="preserve">artości jednostkowej brutto dla każdego filtra, z dostawą którego Wykonawca jest w zwłoce, </w:t>
      </w:r>
      <w:r w:rsidRPr="00755A9D">
        <w:rPr>
          <w:rFonts w:ascii="Calibri" w:hAnsi="Calibri" w:cs="Calibri"/>
          <w:sz w:val="22"/>
          <w:szCs w:val="22"/>
        </w:rPr>
        <w:t xml:space="preserve">za każdy dzień </w:t>
      </w:r>
      <w:r w:rsidR="00636912">
        <w:rPr>
          <w:rFonts w:ascii="Calibri" w:hAnsi="Calibri" w:cs="Calibri"/>
          <w:sz w:val="22"/>
          <w:szCs w:val="22"/>
        </w:rPr>
        <w:t>zwłoki</w:t>
      </w:r>
      <w:r w:rsidRPr="00755A9D">
        <w:rPr>
          <w:rFonts w:ascii="Calibri" w:hAnsi="Calibri" w:cs="Calibri"/>
          <w:sz w:val="22"/>
          <w:szCs w:val="22"/>
        </w:rPr>
        <w:t>,</w:t>
      </w:r>
    </w:p>
    <w:p w14:paraId="56602CB1" w14:textId="54E5FF7A" w:rsidR="005A4E1D" w:rsidRDefault="005A4E1D" w:rsidP="005A4E1D">
      <w:pPr>
        <w:numPr>
          <w:ilvl w:val="0"/>
          <w:numId w:val="56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zwłokę</w:t>
      </w:r>
      <w:r w:rsidRPr="00755A9D">
        <w:rPr>
          <w:rFonts w:ascii="Calibri" w:hAnsi="Calibri" w:cs="Calibri"/>
          <w:sz w:val="22"/>
          <w:szCs w:val="22"/>
        </w:rPr>
        <w:t xml:space="preserve"> w wykonaniu </w:t>
      </w:r>
      <w:r>
        <w:rPr>
          <w:rFonts w:ascii="Calibri" w:hAnsi="Calibri" w:cs="Calibri"/>
          <w:sz w:val="22"/>
          <w:szCs w:val="22"/>
        </w:rPr>
        <w:t>odbioru zużytych filtrów w stosunku do terminu określonego w § 9 ust. 1 pkt 2</w:t>
      </w:r>
      <w:r w:rsidRPr="00755A9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umowy </w:t>
      </w:r>
      <w:r w:rsidRPr="00755A9D">
        <w:rPr>
          <w:rFonts w:ascii="Calibri" w:hAnsi="Calibri" w:cs="Calibri"/>
          <w:sz w:val="22"/>
          <w:szCs w:val="22"/>
        </w:rPr>
        <w:t>– w wysokości 0,5% w</w:t>
      </w:r>
      <w:r>
        <w:rPr>
          <w:rFonts w:ascii="Calibri" w:hAnsi="Calibri" w:cs="Calibri"/>
          <w:sz w:val="22"/>
          <w:szCs w:val="22"/>
        </w:rPr>
        <w:t xml:space="preserve">artości jednostkowej brutto dla każdego filtra, z odbiorem którego Wykonawca jest w zwłoce, </w:t>
      </w:r>
      <w:r w:rsidRPr="00755A9D">
        <w:rPr>
          <w:rFonts w:ascii="Calibri" w:hAnsi="Calibri" w:cs="Calibri"/>
          <w:sz w:val="22"/>
          <w:szCs w:val="22"/>
        </w:rPr>
        <w:t xml:space="preserve">za każdy dzień </w:t>
      </w:r>
      <w:r>
        <w:rPr>
          <w:rFonts w:ascii="Calibri" w:hAnsi="Calibri" w:cs="Calibri"/>
          <w:sz w:val="22"/>
          <w:szCs w:val="22"/>
        </w:rPr>
        <w:t>zwłoki</w:t>
      </w:r>
      <w:r w:rsidRPr="00755A9D">
        <w:rPr>
          <w:rFonts w:ascii="Calibri" w:hAnsi="Calibri" w:cs="Calibri"/>
          <w:sz w:val="22"/>
          <w:szCs w:val="22"/>
        </w:rPr>
        <w:t>,</w:t>
      </w:r>
    </w:p>
    <w:p w14:paraId="36905605" w14:textId="5D077EDD" w:rsidR="005A4E1D" w:rsidRDefault="005A4E1D" w:rsidP="005A4E1D">
      <w:pPr>
        <w:numPr>
          <w:ilvl w:val="0"/>
          <w:numId w:val="56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zwłokę</w:t>
      </w:r>
      <w:r w:rsidRPr="00755A9D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 xml:space="preserve">wymianie wadliwego towaru na podstawie zgłoszonej przez Zamawiającego reklamacji  </w:t>
      </w:r>
      <w:r w:rsidRPr="00755A9D">
        <w:rPr>
          <w:rFonts w:ascii="Calibri" w:hAnsi="Calibri" w:cs="Calibri"/>
          <w:sz w:val="22"/>
          <w:szCs w:val="22"/>
        </w:rPr>
        <w:t>– w wysokości 0,5% w</w:t>
      </w:r>
      <w:r>
        <w:rPr>
          <w:rFonts w:ascii="Calibri" w:hAnsi="Calibri" w:cs="Calibri"/>
          <w:sz w:val="22"/>
          <w:szCs w:val="22"/>
        </w:rPr>
        <w:t xml:space="preserve">artości jednostkowej brutto dla każdego filtra, którego dotyczy reklamacja, </w:t>
      </w:r>
      <w:r w:rsidRPr="00755A9D">
        <w:rPr>
          <w:rFonts w:ascii="Calibri" w:hAnsi="Calibri" w:cs="Calibri"/>
          <w:sz w:val="22"/>
          <w:szCs w:val="22"/>
        </w:rPr>
        <w:t xml:space="preserve">za każdy dzień </w:t>
      </w:r>
      <w:r>
        <w:rPr>
          <w:rFonts w:ascii="Calibri" w:hAnsi="Calibri" w:cs="Calibri"/>
          <w:sz w:val="22"/>
          <w:szCs w:val="22"/>
        </w:rPr>
        <w:t>zwłoki</w:t>
      </w:r>
      <w:r w:rsidRPr="00755A9D">
        <w:rPr>
          <w:rFonts w:ascii="Calibri" w:hAnsi="Calibri" w:cs="Calibri"/>
          <w:sz w:val="22"/>
          <w:szCs w:val="22"/>
        </w:rPr>
        <w:t>,</w:t>
      </w:r>
    </w:p>
    <w:p w14:paraId="431FD2CD" w14:textId="7B6B4235" w:rsidR="00364B98" w:rsidRPr="00755A9D" w:rsidRDefault="00364B98" w:rsidP="0081362B">
      <w:pPr>
        <w:numPr>
          <w:ilvl w:val="0"/>
          <w:numId w:val="56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  <w:lang w:eastAsia="en-US"/>
        </w:rPr>
        <w:t>odstąpienie od Umowy przez Z</w:t>
      </w:r>
      <w:r w:rsidR="0081362B">
        <w:rPr>
          <w:rFonts w:ascii="Calibri" w:hAnsi="Calibri" w:cs="Calibri"/>
          <w:sz w:val="22"/>
          <w:szCs w:val="22"/>
          <w:lang w:eastAsia="en-US"/>
        </w:rPr>
        <w:t>a</w:t>
      </w:r>
      <w:r w:rsidRPr="00755A9D">
        <w:rPr>
          <w:rFonts w:ascii="Calibri" w:hAnsi="Calibri" w:cs="Calibri"/>
          <w:sz w:val="22"/>
          <w:szCs w:val="22"/>
          <w:lang w:eastAsia="en-US"/>
        </w:rPr>
        <w:t xml:space="preserve">mawiającego z przyczyn zależnych od Wykonawcy – w wysokości 10% </w:t>
      </w:r>
      <w:r w:rsidRPr="00755A9D">
        <w:rPr>
          <w:rFonts w:ascii="Calibri" w:hAnsi="Calibri" w:cs="Calibri"/>
          <w:sz w:val="22"/>
          <w:szCs w:val="22"/>
        </w:rPr>
        <w:t xml:space="preserve">maksymalnego wynagrodzenia Wykonawcy </w:t>
      </w:r>
      <w:r w:rsidR="00C52A49">
        <w:rPr>
          <w:rFonts w:ascii="Calibri" w:hAnsi="Calibri" w:cs="Calibri"/>
          <w:sz w:val="22"/>
          <w:szCs w:val="22"/>
        </w:rPr>
        <w:t xml:space="preserve">określonego w </w:t>
      </w:r>
      <w:r w:rsidRPr="00755A9D">
        <w:rPr>
          <w:rFonts w:ascii="Calibri" w:hAnsi="Calibri" w:cs="Calibri"/>
          <w:sz w:val="22"/>
          <w:szCs w:val="22"/>
        </w:rPr>
        <w:t>§</w:t>
      </w:r>
      <w:r w:rsidR="00A35830">
        <w:rPr>
          <w:rFonts w:ascii="Calibri" w:hAnsi="Calibri" w:cs="Calibri"/>
          <w:sz w:val="22"/>
          <w:szCs w:val="22"/>
        </w:rPr>
        <w:t xml:space="preserve"> </w:t>
      </w:r>
      <w:r w:rsidRPr="00755A9D">
        <w:rPr>
          <w:rFonts w:ascii="Calibri" w:hAnsi="Calibri" w:cs="Calibri"/>
          <w:sz w:val="22"/>
          <w:szCs w:val="22"/>
        </w:rPr>
        <w:t xml:space="preserve">4 ust. 1 </w:t>
      </w:r>
      <w:r w:rsidR="00C52A49">
        <w:rPr>
          <w:rFonts w:ascii="Calibri" w:hAnsi="Calibri" w:cs="Calibri"/>
          <w:sz w:val="22"/>
          <w:szCs w:val="22"/>
        </w:rPr>
        <w:t>Umowy</w:t>
      </w:r>
      <w:r w:rsidRPr="00755A9D">
        <w:rPr>
          <w:rFonts w:ascii="Calibri" w:hAnsi="Calibri" w:cs="Calibri"/>
          <w:sz w:val="22"/>
          <w:szCs w:val="22"/>
        </w:rPr>
        <w:t>.</w:t>
      </w:r>
    </w:p>
    <w:p w14:paraId="431FD2CE" w14:textId="5CD7D86C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</w:rPr>
        <w:t xml:space="preserve">Łączna wysokość kar umownych z różnych tytułów nie może przekroczyć 20% maksymalnego wynagrodzenia Wykonawcy </w:t>
      </w:r>
      <w:r w:rsidR="00C52A49">
        <w:rPr>
          <w:rFonts w:ascii="Calibri" w:hAnsi="Calibri" w:cs="Calibri"/>
          <w:sz w:val="22"/>
          <w:szCs w:val="22"/>
        </w:rPr>
        <w:t>określonego</w:t>
      </w:r>
      <w:r w:rsidR="00C52A49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w §</w:t>
      </w:r>
      <w:r w:rsidR="00A35830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4 ust. 1 </w:t>
      </w:r>
      <w:r w:rsidR="00C52A49">
        <w:rPr>
          <w:rFonts w:ascii="Calibri" w:hAnsi="Calibri" w:cs="Calibri"/>
          <w:sz w:val="22"/>
          <w:szCs w:val="22"/>
        </w:rPr>
        <w:t>Umowy</w:t>
      </w:r>
      <w:r w:rsidRPr="00364B98">
        <w:rPr>
          <w:rFonts w:ascii="Calibri" w:hAnsi="Calibri" w:cs="Calibri"/>
          <w:sz w:val="22"/>
          <w:szCs w:val="22"/>
        </w:rPr>
        <w:t>.</w:t>
      </w:r>
    </w:p>
    <w:p w14:paraId="431FD2CF" w14:textId="50DFEFCD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Zamawiający może potrącić kwotę kary umownej z każdą płatnością należną Wykonawcy, choćby nie była jeszcze wymagalna.</w:t>
      </w:r>
    </w:p>
    <w:p w14:paraId="431FD2D0" w14:textId="77777777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Naliczenie kary umownej nie wyłącza prawa Zamawiającego do dochodzenia odszkodowania na zasadach ogólnych.</w:t>
      </w:r>
    </w:p>
    <w:p w14:paraId="431FD2D1" w14:textId="77777777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Wykonawca zapłaci karę umowną, w terminie 14 dni od daty wystąpienia przez Zamawiającego z pisemnym żądaniem zapłaty. </w:t>
      </w:r>
    </w:p>
    <w:p w14:paraId="431FD2D2" w14:textId="2FA29C61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Zapłata kary umownej nie zwalnia </w:t>
      </w:r>
      <w:r w:rsidR="00A35830">
        <w:rPr>
          <w:rFonts w:ascii="Calibri" w:hAnsi="Calibri" w:cs="Calibri"/>
          <w:sz w:val="22"/>
          <w:szCs w:val="22"/>
        </w:rPr>
        <w:t>W</w:t>
      </w:r>
      <w:r w:rsidRPr="00364B98">
        <w:rPr>
          <w:rFonts w:ascii="Calibri" w:hAnsi="Calibri" w:cs="Calibri"/>
          <w:sz w:val="22"/>
          <w:szCs w:val="22"/>
        </w:rPr>
        <w:t xml:space="preserve">ykonawcy z wykonania zobowiązań wynikających z Umowy. </w:t>
      </w:r>
    </w:p>
    <w:p w14:paraId="431FD2D3" w14:textId="77777777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Zamawiający zastrzega sobie prawo do dochodzenia odszkodowania na zasadach ogólnych w przypadku, gdy wartość kar umownych nie pokryje pełnej wysokości szkody.</w:t>
      </w:r>
    </w:p>
    <w:p w14:paraId="431FD2D5" w14:textId="0FE7537F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1D4001">
        <w:rPr>
          <w:rFonts w:ascii="Calibri" w:eastAsia="Calibri" w:hAnsi="Calibri" w:cs="Calibri"/>
          <w:b/>
          <w:sz w:val="22"/>
          <w:szCs w:val="22"/>
          <w:lang w:eastAsia="en-US"/>
        </w:rPr>
        <w:t>8</w:t>
      </w:r>
    </w:p>
    <w:p w14:paraId="431FD2D6" w14:textId="3624673F" w:rsidR="00364B98" w:rsidRPr="00364B98" w:rsidRDefault="00636912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Termin wykonania</w:t>
      </w:r>
      <w:r w:rsidR="001804E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431FD2D7" w14:textId="66BC6557" w:rsidR="00364B98" w:rsidRPr="00297440" w:rsidRDefault="00C52A49" w:rsidP="0081362B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Przed</w:t>
      </w:r>
      <w:r w:rsidR="00D4742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m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iot </w:t>
      </w:r>
      <w:r w:rsidR="00AB3324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u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mowy zostanie wykonany w </w:t>
      </w:r>
      <w:r w:rsidR="00CB5F06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terminie</w:t>
      </w:r>
      <w:r w:rsidR="002E6EA8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10 tygodni</w:t>
      </w:r>
      <w:r w:rsidR="00CB5F06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od daty </w:t>
      </w:r>
      <w:r w:rsidR="00AB3324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zawarcia u</w:t>
      </w:r>
      <w:r w:rsidR="00CB5F06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mowy, w tym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: </w:t>
      </w:r>
    </w:p>
    <w:p w14:paraId="78BDC258" w14:textId="699389FA" w:rsidR="00297440" w:rsidRDefault="00297440" w:rsidP="00B17480">
      <w:pPr>
        <w:numPr>
          <w:ilvl w:val="0"/>
          <w:numId w:val="70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>dostawa nowych filtrów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– w terminie </w:t>
      </w:r>
      <w:r w:rsidR="002E6E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6 tygodni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od daty </w:t>
      </w:r>
      <w:r w:rsid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zawarcia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mowy</w:t>
      </w:r>
      <w:r w:rsidR="00A35830">
        <w:rPr>
          <w:rFonts w:ascii="Calibri" w:eastAsia="Calibri" w:hAnsi="Calibri" w:cs="Calibri"/>
          <w:color w:val="000000"/>
          <w:sz w:val="22"/>
          <w:szCs w:val="22"/>
          <w:lang w:eastAsia="en-US"/>
        </w:rPr>
        <w:t>;</w:t>
      </w:r>
    </w:p>
    <w:p w14:paraId="50756903" w14:textId="01C32ECB" w:rsidR="00297440" w:rsidRPr="001A2E7D" w:rsidRDefault="00297440" w:rsidP="00B17480">
      <w:pPr>
        <w:numPr>
          <w:ilvl w:val="0"/>
          <w:numId w:val="70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9744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5A4E1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o</w:t>
      </w:r>
      <w:r w:rsidR="00AB332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dbiór zużytych filtrów</w:t>
      </w:r>
      <w:r w:rsidR="00A358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w terminie </w:t>
      </w:r>
      <w:r w:rsidR="002E6EA8">
        <w:rPr>
          <w:rFonts w:asciiTheme="minorHAnsi" w:hAnsiTheme="minorHAnsi" w:cstheme="minorHAnsi"/>
          <w:sz w:val="22"/>
          <w:szCs w:val="22"/>
        </w:rPr>
        <w:t>4 tygodni</w:t>
      </w:r>
      <w:r w:rsidR="00AB33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od </w:t>
      </w:r>
      <w:r w:rsidR="00AB3324">
        <w:rPr>
          <w:rFonts w:asciiTheme="minorHAnsi" w:hAnsiTheme="minorHAnsi" w:cstheme="minorHAnsi"/>
          <w:sz w:val="22"/>
          <w:szCs w:val="22"/>
        </w:rPr>
        <w:t>zakończenia dostawy nowych filtrów</w:t>
      </w:r>
      <w:r w:rsidR="00CB5F06" w:rsidRPr="001A2E7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A52D25" w14:textId="5BA8B536" w:rsidR="00CB5F06" w:rsidRDefault="00CB5F06" w:rsidP="005A4E1D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Wykonanie przedmiotu </w:t>
      </w:r>
      <w:r w:rsidR="00AB332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mowy w zakresie opisanym w ust. 1 pkt 1 lub ust. 1 pkt 2 Strony potwierdzą podpisaniem protokołu odbioru częściowego</w:t>
      </w:r>
      <w:r w:rsidR="00EF276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którego wzór stanowi załącznik nr </w:t>
      </w:r>
      <w:r w:rsidR="00AB332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2</w:t>
      </w:r>
      <w:r w:rsidR="00EF276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do </w:t>
      </w:r>
      <w:r w:rsidR="00AB332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</w:t>
      </w:r>
      <w:r w:rsidR="00EF276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mowy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14:paraId="6BA6FEF7" w14:textId="568B5445" w:rsidR="00CB5F06" w:rsidRDefault="00CB5F06" w:rsidP="005A4E1D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Wykonanie całości przedmiotu Umowy Strony potwierdzą protokołem odbioru końcowego</w:t>
      </w:r>
      <w:r w:rsidR="00EF276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którego wzór stanowi załącznik nr </w:t>
      </w:r>
      <w:r w:rsidR="00AB332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2</w:t>
      </w:r>
      <w:r w:rsidR="00EF276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do </w:t>
      </w:r>
      <w:r w:rsidR="00AB332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</w:t>
      </w:r>
      <w:r w:rsidR="00EF276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mowy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14:paraId="61AE8191" w14:textId="635B14F7" w:rsidR="00CB5F06" w:rsidRPr="00297440" w:rsidRDefault="00CB5F06" w:rsidP="005A4E1D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Terminy wykonania, o których mowa w ust. 1 zostaną uznane za zachowane, jeżeli w ostatnim dniu terminu Strony podpiszą – odpowiednio – protokół odbioru częściowego lub końcowego przedmiotu </w:t>
      </w:r>
      <w:r w:rsidR="00AB332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mowy.</w:t>
      </w:r>
    </w:p>
    <w:p w14:paraId="431FD2DB" w14:textId="603FD115" w:rsidR="00364B98" w:rsidRPr="00364B98" w:rsidRDefault="00364B98" w:rsidP="0081362B">
      <w:pPr>
        <w:keepNext/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1D4001">
        <w:rPr>
          <w:rFonts w:ascii="Calibri" w:eastAsia="Calibri" w:hAnsi="Calibri" w:cs="Calibri"/>
          <w:b/>
          <w:sz w:val="22"/>
          <w:szCs w:val="22"/>
          <w:lang w:eastAsia="en-US"/>
        </w:rPr>
        <w:t>9</w:t>
      </w:r>
    </w:p>
    <w:p w14:paraId="431FD2DC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Odstąpienie od Umowy</w:t>
      </w:r>
    </w:p>
    <w:p w14:paraId="3591CD5A" w14:textId="77777777" w:rsidR="00F01F88" w:rsidRPr="00F01F88" w:rsidRDefault="00364B98" w:rsidP="00F01F88">
      <w:pPr>
        <w:pStyle w:val="Akapitzlist"/>
        <w:numPr>
          <w:ilvl w:val="0"/>
          <w:numId w:val="53"/>
        </w:numPr>
        <w:spacing w:before="60"/>
        <w:jc w:val="both"/>
        <w:rPr>
          <w:rFonts w:cs="Calibri"/>
          <w:bCs/>
        </w:rPr>
      </w:pPr>
      <w:r w:rsidRPr="00F01F88">
        <w:rPr>
          <w:rFonts w:cs="Calibri"/>
        </w:rPr>
        <w:t>Niezależne od przypadków wymienionych w obowiązujących przepisach</w:t>
      </w:r>
      <w:r w:rsidR="00A35830" w:rsidRPr="00F01F88">
        <w:rPr>
          <w:rFonts w:cs="Calibri"/>
        </w:rPr>
        <w:t>,</w:t>
      </w:r>
      <w:r w:rsidRPr="00F01F88">
        <w:rPr>
          <w:rFonts w:cs="Calibri"/>
        </w:rPr>
        <w:t xml:space="preserve"> Zamawiającemu przysługuje prawo do odstąpienia od </w:t>
      </w:r>
      <w:r w:rsidR="00F01F88">
        <w:rPr>
          <w:rFonts w:cs="Calibri"/>
        </w:rPr>
        <w:t>u</w:t>
      </w:r>
      <w:r w:rsidRPr="00F01F88">
        <w:rPr>
          <w:rFonts w:cs="Calibri"/>
        </w:rPr>
        <w:t>mowy</w:t>
      </w:r>
      <w:r w:rsidR="002C1E88" w:rsidRPr="00F01F88">
        <w:rPr>
          <w:rFonts w:cs="Calibri"/>
        </w:rPr>
        <w:t xml:space="preserve"> ze skutkiem od dnia odstąpienia,</w:t>
      </w:r>
      <w:r w:rsidRPr="00F01F88">
        <w:rPr>
          <w:rFonts w:cs="Calibri"/>
        </w:rPr>
        <w:t xml:space="preserve"> bez jakichkolwiek </w:t>
      </w:r>
      <w:r w:rsidRPr="00F01F88">
        <w:rPr>
          <w:rFonts w:cs="Calibri"/>
        </w:rPr>
        <w:lastRenderedPageBreak/>
        <w:t>roszczeń ze strony Wykonawcy, jeżeli</w:t>
      </w:r>
      <w:r w:rsidR="00F01F88" w:rsidRPr="00F01F88">
        <w:rPr>
          <w:rFonts w:cs="Calibri"/>
        </w:rPr>
        <w:t xml:space="preserve"> </w:t>
      </w:r>
      <w:r w:rsidRPr="00F01F88">
        <w:rPr>
          <w:rFonts w:cs="Calibri"/>
        </w:rPr>
        <w:t xml:space="preserve">Wykonawca naruszy w sposób istotny swoje obowiązki wynikające z </w:t>
      </w:r>
      <w:r w:rsidR="00F01F88">
        <w:rPr>
          <w:rFonts w:cs="Calibri"/>
        </w:rPr>
        <w:t>u</w:t>
      </w:r>
      <w:r w:rsidRPr="00F01F88">
        <w:rPr>
          <w:rFonts w:cs="Calibri"/>
        </w:rPr>
        <w:t>mowy</w:t>
      </w:r>
      <w:r w:rsidR="00F01F88">
        <w:rPr>
          <w:rFonts w:cs="Calibri"/>
        </w:rPr>
        <w:t>.</w:t>
      </w:r>
    </w:p>
    <w:p w14:paraId="52349D2C" w14:textId="77777777" w:rsidR="00F01F88" w:rsidRPr="00F01F88" w:rsidRDefault="00364B98" w:rsidP="00F01F88">
      <w:pPr>
        <w:pStyle w:val="Akapitzlist"/>
        <w:numPr>
          <w:ilvl w:val="0"/>
          <w:numId w:val="53"/>
        </w:numPr>
        <w:spacing w:before="60"/>
        <w:jc w:val="both"/>
        <w:rPr>
          <w:rFonts w:cs="Calibri"/>
          <w:bCs/>
        </w:rPr>
      </w:pPr>
      <w:r w:rsidRPr="00F01F88">
        <w:rPr>
          <w:rFonts w:cs="Calibri"/>
        </w:rPr>
        <w:t xml:space="preserve">W przypadku odstąpienia przez Zamawiającego od </w:t>
      </w:r>
      <w:r w:rsidR="00F01F88">
        <w:rPr>
          <w:rFonts w:cs="Calibri"/>
        </w:rPr>
        <w:t>u</w:t>
      </w:r>
      <w:r w:rsidRPr="00F01F88">
        <w:rPr>
          <w:rFonts w:cs="Calibri"/>
        </w:rPr>
        <w:t xml:space="preserve">mowy, Wykonawca może żądać wyłącznie wynagrodzenia należnego z tytułu faktycznie wykonanej części </w:t>
      </w:r>
      <w:r w:rsidR="00F01F88">
        <w:rPr>
          <w:rFonts w:cs="Calibri"/>
        </w:rPr>
        <w:t>u</w:t>
      </w:r>
      <w:r w:rsidRPr="00F01F88">
        <w:rPr>
          <w:rFonts w:cs="Calibri"/>
        </w:rPr>
        <w:t xml:space="preserve">mowy. </w:t>
      </w:r>
    </w:p>
    <w:p w14:paraId="3DEBE169" w14:textId="77777777" w:rsidR="00F01F88" w:rsidRPr="00F01F88" w:rsidRDefault="00364B98" w:rsidP="00F01F88">
      <w:pPr>
        <w:pStyle w:val="Akapitzlist"/>
        <w:numPr>
          <w:ilvl w:val="0"/>
          <w:numId w:val="53"/>
        </w:numPr>
        <w:spacing w:before="60"/>
        <w:jc w:val="both"/>
        <w:rPr>
          <w:rFonts w:cs="Calibri"/>
          <w:bCs/>
        </w:rPr>
      </w:pPr>
      <w:r w:rsidRPr="00F01F88">
        <w:rPr>
          <w:rFonts w:cs="Calibri"/>
        </w:rPr>
        <w:t>Rozwiązani</w:t>
      </w:r>
      <w:r w:rsidR="002C1E88" w:rsidRPr="00F01F88">
        <w:rPr>
          <w:rFonts w:cs="Calibri"/>
        </w:rPr>
        <w:t>e lub odstąpienie od</w:t>
      </w:r>
      <w:r w:rsidRPr="00F01F88">
        <w:rPr>
          <w:rFonts w:cs="Calibri"/>
        </w:rPr>
        <w:t xml:space="preserve"> Umowy niezależnie od przyczyny winno nastąpić na piśmie pod rygorem nieważności, i winno zawierać uzasadnienie.</w:t>
      </w:r>
    </w:p>
    <w:p w14:paraId="431FD2E7" w14:textId="05428B35" w:rsidR="00364B98" w:rsidRPr="00F01F88" w:rsidRDefault="00364B98" w:rsidP="00F01F88">
      <w:pPr>
        <w:pStyle w:val="Akapitzlist"/>
        <w:numPr>
          <w:ilvl w:val="0"/>
          <w:numId w:val="53"/>
        </w:numPr>
        <w:spacing w:before="60"/>
        <w:jc w:val="both"/>
        <w:rPr>
          <w:rFonts w:cs="Calibri"/>
          <w:bCs/>
        </w:rPr>
      </w:pPr>
      <w:r w:rsidRPr="00F01F88">
        <w:rPr>
          <w:rFonts w:cs="Calibri"/>
        </w:rPr>
        <w:t xml:space="preserve">Odstąpienie od </w:t>
      </w:r>
      <w:r w:rsidR="00F01F88">
        <w:rPr>
          <w:rFonts w:cs="Calibri"/>
        </w:rPr>
        <w:t>u</w:t>
      </w:r>
      <w:r w:rsidRPr="00F01F88">
        <w:rPr>
          <w:rFonts w:cs="Calibri"/>
        </w:rPr>
        <w:t xml:space="preserve">mowy może być dokonane w terminie </w:t>
      </w:r>
      <w:r w:rsidR="00636912" w:rsidRPr="00F01F88">
        <w:rPr>
          <w:rFonts w:cs="Calibri"/>
        </w:rPr>
        <w:t xml:space="preserve">14 </w:t>
      </w:r>
      <w:r w:rsidRPr="00F01F88">
        <w:rPr>
          <w:rFonts w:cs="Calibri"/>
        </w:rPr>
        <w:t xml:space="preserve">dni od zaistnienia okoliczności będących podstawą odstąpienia. </w:t>
      </w:r>
    </w:p>
    <w:p w14:paraId="431FD2FE" w14:textId="6E86C562" w:rsidR="00364B98" w:rsidRPr="00364B98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1D40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10</w:t>
      </w:r>
    </w:p>
    <w:p w14:paraId="431FD2FF" w14:textId="77777777" w:rsidR="00364B98" w:rsidRPr="00364B98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Informacje poufne</w:t>
      </w:r>
    </w:p>
    <w:p w14:paraId="431FD300" w14:textId="77777777" w:rsidR="00364B98" w:rsidRPr="00364B98" w:rsidRDefault="00364B98" w:rsidP="0081362B">
      <w:pPr>
        <w:numPr>
          <w:ilvl w:val="0"/>
          <w:numId w:val="57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431FD301" w14:textId="77777777" w:rsidR="00364B98" w:rsidRPr="00364B98" w:rsidRDefault="00364B98" w:rsidP="0081362B">
      <w:pPr>
        <w:numPr>
          <w:ilvl w:val="0"/>
          <w:numId w:val="57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bidi="pl-PL"/>
        </w:rPr>
      </w:pPr>
      <w:r w:rsidRPr="00364B98">
        <w:rPr>
          <w:rFonts w:ascii="Calibri" w:eastAsia="Calibri" w:hAnsi="Calibri" w:cs="Calibri"/>
          <w:sz w:val="22"/>
          <w:szCs w:val="22"/>
          <w:lang w:bidi="pl-PL"/>
        </w:rPr>
        <w:t>Wykonawca jest związany postanowieniami o poufności przez cały okres obowiązywania umowy, jak również po jej wygaśnięciu z wyjątkiem informacji, których ujawnienia mogą wymagać bezwzględnie obowiązujące przepisy prawa. Obowiązek poufności wynikający z niniejszego paragrafu nie dotyczy informacji dostępnych ze źródeł publicznych lub informacji znanych wcześniej Wykonawcy.</w:t>
      </w:r>
    </w:p>
    <w:p w14:paraId="431FD302" w14:textId="77777777" w:rsidR="00364B98" w:rsidRPr="00364B98" w:rsidRDefault="00364B98" w:rsidP="0081362B">
      <w:pPr>
        <w:numPr>
          <w:ilvl w:val="0"/>
          <w:numId w:val="57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Wszystkie dokumenty, plany, dane i inne informacje oraz ich nośniki przekazane Wykonawcy przez Zamawiającego w związku z realizacją umowy pozostają własnością Zamawiającego i po wygaśnięciu umowy lub jej rozwiązaniu Wykonawca zobowiązany jest do ich zwrotu lub trwałego usunięcia, w przypadku danych przekazanych elektronicznie.</w:t>
      </w:r>
    </w:p>
    <w:p w14:paraId="431FD303" w14:textId="511D001A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2C1E88"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1D4001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</w:p>
    <w:p w14:paraId="431FD304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Przedstawiciele Stron</w:t>
      </w:r>
    </w:p>
    <w:p w14:paraId="1E23807C" w14:textId="5357E6AF" w:rsidR="00650C2C" w:rsidRPr="008C2788" w:rsidRDefault="00650C2C" w:rsidP="0081362B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B4591F">
        <w:rPr>
          <w:rFonts w:ascii="Calibri" w:hAnsi="Calibri"/>
          <w:sz w:val="22"/>
          <w:szCs w:val="22"/>
        </w:rPr>
        <w:t xml:space="preserve">Osobą uprawnioną do sprawowania nadzoru nad prawidłowym wykonaniem </w:t>
      </w:r>
      <w:r w:rsidR="008C2788">
        <w:rPr>
          <w:rFonts w:ascii="Calibri" w:hAnsi="Calibri"/>
          <w:sz w:val="22"/>
          <w:szCs w:val="22"/>
        </w:rPr>
        <w:t>przedmiotu Umowy</w:t>
      </w:r>
      <w:r w:rsidRPr="00B4591F">
        <w:rPr>
          <w:rFonts w:ascii="Calibri" w:hAnsi="Calibri"/>
          <w:sz w:val="22"/>
          <w:szCs w:val="22"/>
        </w:rPr>
        <w:t xml:space="preserve">, do dokonywania odbiorów, zgłaszania uwag oraz kontaktów z Wykonawcą ze strony Zamawiającego będzie ………………………………. </w:t>
      </w:r>
    </w:p>
    <w:p w14:paraId="431FD305" w14:textId="37931245" w:rsidR="00364B98" w:rsidRPr="00636912" w:rsidRDefault="00364B98" w:rsidP="0081362B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8C2788">
        <w:rPr>
          <w:rFonts w:ascii="Calibri" w:hAnsi="Calibri" w:cs="Calibri"/>
          <w:sz w:val="22"/>
          <w:szCs w:val="22"/>
        </w:rPr>
        <w:t xml:space="preserve">Wszelka korespondencja Stron związana z realizacją przedmiotu </w:t>
      </w:r>
      <w:r w:rsidR="00F01F88">
        <w:rPr>
          <w:rFonts w:ascii="Calibri" w:hAnsi="Calibri" w:cs="Calibri"/>
          <w:sz w:val="22"/>
          <w:szCs w:val="22"/>
        </w:rPr>
        <w:t>u</w:t>
      </w:r>
      <w:r w:rsidRPr="008C2788">
        <w:rPr>
          <w:rFonts w:ascii="Calibri" w:hAnsi="Calibri" w:cs="Calibri"/>
          <w:sz w:val="22"/>
          <w:szCs w:val="22"/>
        </w:rPr>
        <w:t>mowy, dla której nie zastrzeżono w umowie formy pisemnej może być przekazywan</w:t>
      </w:r>
      <w:r w:rsidRPr="00636912">
        <w:rPr>
          <w:rFonts w:ascii="Calibri" w:hAnsi="Calibri" w:cs="Calibri"/>
          <w:sz w:val="22"/>
          <w:szCs w:val="22"/>
        </w:rPr>
        <w:t>a drogą elektroniczną.</w:t>
      </w:r>
    </w:p>
    <w:p w14:paraId="431FD306" w14:textId="07D58F96" w:rsidR="00364B98" w:rsidRPr="00636912" w:rsidRDefault="00364B98" w:rsidP="0081362B">
      <w:pPr>
        <w:numPr>
          <w:ilvl w:val="0"/>
          <w:numId w:val="46"/>
        </w:numPr>
        <w:spacing w:before="6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36912">
        <w:rPr>
          <w:rFonts w:ascii="Calibri" w:hAnsi="Calibri" w:cs="Calibri"/>
          <w:sz w:val="22"/>
          <w:szCs w:val="22"/>
        </w:rPr>
        <w:t xml:space="preserve">Korespondencja Stron związana z realizacją przedmiotu </w:t>
      </w:r>
      <w:r w:rsidR="00F01F88">
        <w:rPr>
          <w:rFonts w:ascii="Calibri" w:hAnsi="Calibri" w:cs="Calibri"/>
          <w:sz w:val="22"/>
          <w:szCs w:val="22"/>
        </w:rPr>
        <w:t>u</w:t>
      </w:r>
      <w:r w:rsidRPr="00636912">
        <w:rPr>
          <w:rFonts w:ascii="Calibri" w:hAnsi="Calibri" w:cs="Calibri"/>
          <w:sz w:val="22"/>
          <w:szCs w:val="22"/>
        </w:rPr>
        <w:t>mowy winna być doręczana:</w:t>
      </w:r>
    </w:p>
    <w:p w14:paraId="431FD307" w14:textId="7D4A647D" w:rsidR="00364B98" w:rsidRPr="00297440" w:rsidRDefault="00364B98" w:rsidP="0081362B">
      <w:pPr>
        <w:numPr>
          <w:ilvl w:val="0"/>
          <w:numId w:val="47"/>
        </w:num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2A49">
        <w:rPr>
          <w:rFonts w:ascii="Calibri" w:eastAsia="Calibri" w:hAnsi="Calibri" w:cs="Calibri"/>
          <w:sz w:val="22"/>
          <w:szCs w:val="22"/>
          <w:lang w:eastAsia="en-US"/>
        </w:rPr>
        <w:t xml:space="preserve">dla Zamawiającego: </w:t>
      </w:r>
      <w:r w:rsidR="002C1E88" w:rsidRPr="00297440">
        <w:rPr>
          <w:rFonts w:ascii="Calibri" w:eastAsia="Calibri" w:hAnsi="Calibri" w:cs="Calibri"/>
          <w:sz w:val="22"/>
          <w:szCs w:val="22"/>
          <w:lang w:eastAsia="en-US"/>
        </w:rPr>
        <w:t>pisemnie: na adres siedziby Zamawiającego; drogą elektroniczną: na adres e-mail: .............................</w:t>
      </w:r>
    </w:p>
    <w:p w14:paraId="431FD30A" w14:textId="7020EA78" w:rsidR="00364B98" w:rsidRPr="00364B98" w:rsidRDefault="00364B98" w:rsidP="0081362B">
      <w:pPr>
        <w:numPr>
          <w:ilvl w:val="0"/>
          <w:numId w:val="47"/>
        </w:num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dla Wykonawcy: </w:t>
      </w:r>
      <w:r w:rsidR="002C1E88" w:rsidRPr="00364B98">
        <w:rPr>
          <w:rFonts w:ascii="Calibri" w:eastAsia="Calibri" w:hAnsi="Calibri" w:cs="Calibri"/>
          <w:sz w:val="22"/>
          <w:szCs w:val="22"/>
          <w:lang w:eastAsia="en-US"/>
        </w:rPr>
        <w:t>pisemnie: na adres………………………………………………….;</w:t>
      </w:r>
      <w:r w:rsidR="002C1E8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1E88" w:rsidRPr="00364B98">
        <w:rPr>
          <w:rFonts w:ascii="Calibri" w:eastAsia="Calibri" w:hAnsi="Calibri" w:cs="Calibri"/>
          <w:sz w:val="22"/>
          <w:szCs w:val="22"/>
          <w:lang w:eastAsia="en-US"/>
        </w:rPr>
        <w:t>drogą elektroniczną: na adres e-mail: …………...........</w:t>
      </w:r>
    </w:p>
    <w:p w14:paraId="431FD30D" w14:textId="33C7A62B" w:rsidR="00364B98" w:rsidRPr="00364B98" w:rsidRDefault="00364B98" w:rsidP="0081362B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Zmiana osób i adresów, o </w:t>
      </w:r>
      <w:r w:rsidR="00650C2C" w:rsidRPr="00364B98">
        <w:rPr>
          <w:rFonts w:ascii="Calibri" w:hAnsi="Calibri" w:cs="Calibri"/>
          <w:sz w:val="22"/>
          <w:szCs w:val="22"/>
        </w:rPr>
        <w:t>który</w:t>
      </w:r>
      <w:r w:rsidR="00650C2C">
        <w:rPr>
          <w:rFonts w:ascii="Calibri" w:hAnsi="Calibri" w:cs="Calibri"/>
          <w:sz w:val="22"/>
          <w:szCs w:val="22"/>
        </w:rPr>
        <w:t>ch</w:t>
      </w:r>
      <w:r w:rsidR="00650C2C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mowa w niniejszym paragrafie nie stanowi zmiany </w:t>
      </w:r>
      <w:r w:rsidR="00F01F88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>mowy i</w:t>
      </w:r>
      <w:r w:rsidR="008C2788">
        <w:rPr>
          <w:rFonts w:ascii="Calibri" w:hAnsi="Calibri" w:cs="Calibri"/>
          <w:sz w:val="22"/>
          <w:szCs w:val="22"/>
        </w:rPr>
        <w:t> </w:t>
      </w:r>
      <w:r w:rsidRPr="00364B98">
        <w:rPr>
          <w:rFonts w:ascii="Calibri" w:hAnsi="Calibri" w:cs="Calibri"/>
          <w:sz w:val="22"/>
          <w:szCs w:val="22"/>
        </w:rPr>
        <w:t>jest skuteczna z chwilą powiadomienia drugiej Strony pisemnie lub drogą elektroniczną.</w:t>
      </w:r>
    </w:p>
    <w:p w14:paraId="431FD30E" w14:textId="05A54130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650C2C"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1D4001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</w:p>
    <w:p w14:paraId="431FD30F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Postanowienia końcowe</w:t>
      </w:r>
    </w:p>
    <w:p w14:paraId="431FD310" w14:textId="77777777" w:rsidR="00364B98" w:rsidRPr="00364B98" w:rsidRDefault="00364B98" w:rsidP="0081362B">
      <w:pPr>
        <w:numPr>
          <w:ilvl w:val="0"/>
          <w:numId w:val="48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bidi="pl-PL"/>
        </w:rPr>
      </w:pPr>
      <w:r w:rsidRPr="00364B98">
        <w:rPr>
          <w:rFonts w:ascii="Calibri" w:eastAsia="Calibri" w:hAnsi="Calibri" w:cs="Calibri"/>
          <w:sz w:val="22"/>
          <w:szCs w:val="22"/>
          <w:lang w:bidi="pl-PL"/>
        </w:rPr>
        <w:t>Wykonawca nie może posługiwać się logotypem Zamawiającego, bez uprzedniej pisemnej zgody Zamawiającego.</w:t>
      </w:r>
    </w:p>
    <w:p w14:paraId="431FD311" w14:textId="5207B650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lastRenderedPageBreak/>
        <w:t xml:space="preserve">Informacje dotyczące przetwarzania danych osobowych Wykonawcy stanowią załącznik nr </w:t>
      </w:r>
      <w:r w:rsidR="00F01F88">
        <w:rPr>
          <w:rFonts w:ascii="Calibri" w:hAnsi="Calibri" w:cs="Calibri"/>
          <w:sz w:val="22"/>
          <w:szCs w:val="22"/>
        </w:rPr>
        <w:t>3</w:t>
      </w:r>
      <w:r w:rsidR="008C2788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do umowy. Przekazanie Wykonawcy przez Zamawiającego </w:t>
      </w:r>
      <w:r w:rsidRPr="00364B98">
        <w:rPr>
          <w:rFonts w:ascii="Calibri" w:hAnsi="Calibri" w:cs="Calibri"/>
          <w:bCs/>
          <w:sz w:val="22"/>
          <w:szCs w:val="22"/>
        </w:rPr>
        <w:t xml:space="preserve">innych informacji niż ujęte w załączniku nr </w:t>
      </w:r>
      <w:r w:rsidR="00F01F88">
        <w:rPr>
          <w:rFonts w:ascii="Calibri" w:hAnsi="Calibri" w:cs="Calibri"/>
          <w:bCs/>
          <w:sz w:val="22"/>
          <w:szCs w:val="22"/>
        </w:rPr>
        <w:t>3</w:t>
      </w:r>
      <w:r w:rsidR="008C2788" w:rsidRPr="00364B98">
        <w:rPr>
          <w:rFonts w:ascii="Calibri" w:hAnsi="Calibri" w:cs="Calibri"/>
          <w:bCs/>
          <w:sz w:val="22"/>
          <w:szCs w:val="22"/>
        </w:rPr>
        <w:t xml:space="preserve"> </w:t>
      </w:r>
      <w:r w:rsidRPr="00364B98">
        <w:rPr>
          <w:rFonts w:ascii="Calibri" w:hAnsi="Calibri" w:cs="Calibri"/>
          <w:bCs/>
          <w:sz w:val="22"/>
          <w:szCs w:val="22"/>
        </w:rPr>
        <w:t xml:space="preserve">do umowy nie wymaga zmiany umowy i może zostać dokonane drogą elektroniczną na adres e-mail wskazany w </w:t>
      </w:r>
      <w:r w:rsidRPr="00364B98">
        <w:rPr>
          <w:rFonts w:ascii="Calibri" w:hAnsi="Calibri" w:cs="Calibri"/>
          <w:sz w:val="22"/>
          <w:szCs w:val="22"/>
        </w:rPr>
        <w:t xml:space="preserve">§ </w:t>
      </w:r>
      <w:r w:rsidR="00650C2C" w:rsidRPr="00364B98">
        <w:rPr>
          <w:rFonts w:ascii="Calibri" w:hAnsi="Calibri" w:cs="Calibri"/>
          <w:sz w:val="22"/>
          <w:szCs w:val="22"/>
        </w:rPr>
        <w:t>1</w:t>
      </w:r>
      <w:r w:rsidR="001D4001">
        <w:rPr>
          <w:rFonts w:ascii="Calibri" w:hAnsi="Calibri" w:cs="Calibri"/>
          <w:sz w:val="22"/>
          <w:szCs w:val="22"/>
        </w:rPr>
        <w:t>1</w:t>
      </w:r>
      <w:r w:rsidR="00650C2C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ust. </w:t>
      </w:r>
      <w:r w:rsidR="00650C2C">
        <w:rPr>
          <w:rFonts w:ascii="Calibri" w:hAnsi="Calibri" w:cs="Calibri"/>
          <w:sz w:val="22"/>
          <w:szCs w:val="22"/>
        </w:rPr>
        <w:t>3</w:t>
      </w:r>
      <w:r w:rsidR="00650C2C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pkt 2) umowy.*</w:t>
      </w:r>
    </w:p>
    <w:p w14:paraId="431FD312" w14:textId="24631EF6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 sprawach nieuregulowanych w </w:t>
      </w:r>
      <w:r w:rsidR="00F01F88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>mowie stosuje się przepisy Kodeksu cywilnego.</w:t>
      </w:r>
    </w:p>
    <w:p w14:paraId="431FD313" w14:textId="7C444312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Wszelkie spory wynikające z </w:t>
      </w:r>
      <w:r w:rsidR="00F01F88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>mowy lub mające związek z jej wykonywaniem, niewykonaniem, jak również dotyczące jej ważności lub skuteczności będą rozstrzygane przez Strony w drodze negocjacji. W przypadku nieosiągnięcia przez Strony kompromisu w terminie jednego miesiąca, Strony poddadzą przedmiot sporu pod rozstrzygnięcie sądu powszechnego właściwego dla siedziby Zamawiającego z chwili wniesienia powództwa.</w:t>
      </w:r>
    </w:p>
    <w:p w14:paraId="431FD314" w14:textId="3997A17E" w:rsidR="00364B98" w:rsidRPr="00364B98" w:rsidRDefault="00364B98" w:rsidP="0081362B">
      <w:pPr>
        <w:numPr>
          <w:ilvl w:val="0"/>
          <w:numId w:val="48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 wypadku, jeżeli jakiekolwiek postanowienia </w:t>
      </w:r>
      <w:r w:rsidR="00F01F88">
        <w:rPr>
          <w:rFonts w:ascii="Calibri" w:eastAsia="Calibri" w:hAnsi="Calibri" w:cs="Calibri"/>
          <w:color w:val="000000"/>
          <w:sz w:val="22"/>
          <w:szCs w:val="22"/>
          <w:lang w:eastAsia="en-US"/>
        </w:rPr>
        <w:t>u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mowy okażą się nieważne lub bezskuteczne, nie wpływa to na ważność lub skuteczność innych postanowień. Strony będą dążyły do zastąpienia postanowień nieważnych lub bezskutecznych innymi postanowieniami zgodnymi z pierwotną intencją Stron.</w:t>
      </w:r>
    </w:p>
    <w:p w14:paraId="431FD31A" w14:textId="77777777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431FD31B" w14:textId="77777777" w:rsidR="00364B98" w:rsidRPr="00364B98" w:rsidRDefault="00364B98" w:rsidP="00A35830">
      <w:pPr>
        <w:spacing w:before="12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ZAMAWIAJĄCY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  <w:t>WYKONAWCA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31FD31C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1D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1E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1F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21" w14:textId="215BD0C4" w:rsidR="00364B98" w:rsidRPr="00A35830" w:rsidRDefault="00364B98" w:rsidP="0081362B">
      <w:pPr>
        <w:spacing w:before="60" w:line="276" w:lineRule="auto"/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</w:pPr>
      <w:r w:rsidRPr="00A35830"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  <w:t>* dot. Wykonawców będących osobami fizycznymi</w:t>
      </w:r>
      <w:r w:rsidRPr="00A35830"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  <w:br w:type="page"/>
      </w:r>
    </w:p>
    <w:p w14:paraId="35EDB382" w14:textId="710D7699" w:rsidR="002E42E1" w:rsidRPr="00F83FE2" w:rsidRDefault="002E42E1" w:rsidP="002E42E1">
      <w:pPr>
        <w:spacing w:before="120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F01F8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83FE2">
        <w:rPr>
          <w:rFonts w:asciiTheme="minorHAnsi" w:hAnsiTheme="minorHAnsi" w:cstheme="minorHAnsi"/>
          <w:b/>
          <w:bCs/>
          <w:sz w:val="22"/>
          <w:szCs w:val="22"/>
        </w:rPr>
        <w:t xml:space="preserve"> do umowy z dnia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…………….…..</w:t>
      </w:r>
    </w:p>
    <w:p w14:paraId="7B0C625B" w14:textId="77777777" w:rsidR="002E42E1" w:rsidRPr="00F83FE2" w:rsidRDefault="002E42E1" w:rsidP="002E42E1">
      <w:pPr>
        <w:spacing w:after="10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263EFC" w14:textId="77777777" w:rsidR="002E42E1" w:rsidRPr="00F83FE2" w:rsidRDefault="002E42E1" w:rsidP="002E42E1">
      <w:pPr>
        <w:spacing w:after="1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 xml:space="preserve">Protokół częściowy / końcowy odbioru </w:t>
      </w:r>
    </w:p>
    <w:p w14:paraId="474B2230" w14:textId="77777777" w:rsidR="002E42E1" w:rsidRPr="00F83FE2" w:rsidRDefault="002E42E1" w:rsidP="002E42E1">
      <w:pPr>
        <w:spacing w:after="100"/>
        <w:jc w:val="center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sporządzony w dniu ………</w:t>
      </w:r>
    </w:p>
    <w:p w14:paraId="286B60B5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3A69CE5B" w14:textId="69FDAB81" w:rsidR="002E42E1" w:rsidRPr="002D09C9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D09C9">
        <w:rPr>
          <w:rFonts w:asciiTheme="minorHAnsi" w:hAnsiTheme="minorHAnsi" w:cstheme="minorHAnsi"/>
          <w:sz w:val="22"/>
          <w:szCs w:val="22"/>
        </w:rPr>
        <w:t xml:space="preserve">dot. odbioru przedmiotu umowy z dnia 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2D09C9">
        <w:rPr>
          <w:rFonts w:asciiTheme="minorHAnsi" w:hAnsiTheme="minorHAnsi" w:cstheme="minorHAnsi"/>
          <w:sz w:val="22"/>
          <w:szCs w:val="22"/>
        </w:rPr>
        <w:t xml:space="preserve"> </w:t>
      </w:r>
      <w:r w:rsidR="00F01F88">
        <w:rPr>
          <w:rFonts w:asciiTheme="minorHAnsi" w:hAnsiTheme="minorHAnsi" w:cstheme="minorHAnsi"/>
          <w:sz w:val="22"/>
          <w:szCs w:val="22"/>
        </w:rPr>
        <w:t xml:space="preserve">na </w:t>
      </w:r>
      <w:r w:rsidR="00F01F88">
        <w:rPr>
          <w:rFonts w:ascii="Calibri" w:eastAsia="Calibri" w:hAnsi="Calibri" w:cs="Calibri"/>
          <w:color w:val="000000" w:themeColor="text1"/>
          <w:sz w:val="22"/>
          <w:szCs w:val="22"/>
        </w:rPr>
        <w:t>dostawę nowych i odbiór zużytych filtrów do central wentylacyjnych oraz urządzeń klimatyzacji precyzyjnej w budynkach</w:t>
      </w:r>
      <w:r w:rsidR="00F01F88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komplek</w:t>
      </w:r>
      <w:r w:rsidR="00F01F88">
        <w:rPr>
          <w:rFonts w:ascii="Calibri" w:eastAsia="Calibri" w:hAnsi="Calibri" w:cs="Calibri"/>
          <w:color w:val="000000" w:themeColor="text1"/>
          <w:sz w:val="22"/>
          <w:szCs w:val="22"/>
        </w:rPr>
        <w:t>su Muzeum Józefa Piłsudskiego w </w:t>
      </w:r>
      <w:r w:rsidR="00F01F88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Sulejówku </w:t>
      </w:r>
    </w:p>
    <w:p w14:paraId="081E414B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pomiędzy:</w:t>
      </w:r>
    </w:p>
    <w:p w14:paraId="0BBB919F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>Muzeum Józefa Piłsudskiego w Sulejówku</w:t>
      </w:r>
      <w:r w:rsidRPr="00F83FE2">
        <w:rPr>
          <w:rFonts w:asciiTheme="minorHAnsi" w:hAnsiTheme="minorHAnsi" w:cstheme="minorHAnsi"/>
          <w:sz w:val="22"/>
          <w:szCs w:val="22"/>
        </w:rPr>
        <w:t>, z siedzibą w Sulejówku (05-070), Al</w:t>
      </w:r>
      <w:r>
        <w:rPr>
          <w:rFonts w:asciiTheme="minorHAnsi" w:hAnsiTheme="minorHAnsi" w:cstheme="minorHAnsi"/>
          <w:sz w:val="22"/>
          <w:szCs w:val="22"/>
        </w:rPr>
        <w:t>eja</w:t>
      </w:r>
      <w:r w:rsidRPr="00F83FE2">
        <w:rPr>
          <w:rFonts w:asciiTheme="minorHAnsi" w:hAnsiTheme="minorHAnsi" w:cstheme="minorHAnsi"/>
          <w:sz w:val="22"/>
          <w:szCs w:val="22"/>
        </w:rPr>
        <w:t xml:space="preserve"> Piłsudskiego 29  [Zamawiający]</w:t>
      </w:r>
    </w:p>
    <w:p w14:paraId="35CE3D28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a</w:t>
      </w:r>
    </w:p>
    <w:p w14:paraId="440CEA71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…………………………………………………………….</w:t>
      </w:r>
      <w:r w:rsidRPr="00F83FE2">
        <w:rPr>
          <w:rFonts w:asciiTheme="minorHAnsi" w:hAnsiTheme="minorHAnsi" w:cstheme="minorHAnsi"/>
          <w:sz w:val="22"/>
          <w:szCs w:val="22"/>
        </w:rPr>
        <w:t xml:space="preserve"> [Wykonawca]</w:t>
      </w:r>
    </w:p>
    <w:p w14:paraId="3E8AD2C2" w14:textId="77777777" w:rsidR="002E42E1" w:rsidRPr="00F83FE2" w:rsidRDefault="002E42E1" w:rsidP="002E42E1">
      <w:pPr>
        <w:pStyle w:val="Akapitzlist"/>
        <w:spacing w:before="240"/>
        <w:ind w:left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I.</w:t>
      </w:r>
    </w:p>
    <w:p w14:paraId="6EC430EB" w14:textId="77777777" w:rsidR="002E42E1" w:rsidRPr="00F83FE2" w:rsidRDefault="002E42E1" w:rsidP="002E42E1">
      <w:pPr>
        <w:pStyle w:val="Akapitzlist"/>
        <w:spacing w:before="240"/>
        <w:ind w:left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Zamawiający potwierdza odbiór przedmiotu umowy, na który składają się następujące elementy:</w:t>
      </w:r>
    </w:p>
    <w:p w14:paraId="77959C68" w14:textId="77777777" w:rsidR="002E42E1" w:rsidRPr="00F83FE2" w:rsidRDefault="002E42E1" w:rsidP="002E42E1">
      <w:pPr>
        <w:spacing w:before="12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F83FE2">
        <w:rPr>
          <w:rFonts w:asciiTheme="minorHAnsi" w:hAnsiTheme="minorHAnsi" w:cstheme="minorHAnsi"/>
          <w:spacing w:val="2"/>
          <w:sz w:val="22"/>
          <w:szCs w:val="2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14:paraId="419E377E" w14:textId="77777777" w:rsidR="002E42E1" w:rsidRPr="00F83FE2" w:rsidRDefault="002E42E1" w:rsidP="002E42E1">
      <w:pPr>
        <w:spacing w:before="12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F83FE2">
        <w:rPr>
          <w:rFonts w:asciiTheme="minorHAnsi" w:hAnsiTheme="minorHAnsi" w:cstheme="minorHAnsi"/>
          <w:spacing w:val="2"/>
          <w:sz w:val="22"/>
          <w:szCs w:val="22"/>
        </w:rPr>
        <w:t>wykonane w okresie/ terminie: ……………………. *</w:t>
      </w:r>
      <w:r w:rsidRPr="00F83FE2">
        <w:rPr>
          <w:rFonts w:asciiTheme="minorHAnsi" w:hAnsiTheme="minorHAnsi" w:cstheme="minorHAnsi"/>
          <w:spacing w:val="2"/>
          <w:sz w:val="22"/>
          <w:szCs w:val="22"/>
          <w:vertAlign w:val="superscript"/>
        </w:rPr>
        <w:t xml:space="preserve">                                       </w:t>
      </w:r>
    </w:p>
    <w:p w14:paraId="6DC3C466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II.</w:t>
      </w:r>
    </w:p>
    <w:p w14:paraId="0A525EEA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Zamawiający oświadcza, że:</w:t>
      </w:r>
    </w:p>
    <w:p w14:paraId="150FF32E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- przedmiot umowy został wykonany i przekazany Zamawiającemu zgodnie z umową i nie zgłasza do niego zastrzeżeń.*</w:t>
      </w:r>
    </w:p>
    <w:p w14:paraId="1FF0D9B8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- zgłasza następujące zastrzeżenia dotyczące wykonanego przedmiotu umowy:*</w:t>
      </w:r>
    </w:p>
    <w:p w14:paraId="75DD2F8C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76078B" w14:textId="77777777" w:rsidR="002E42E1" w:rsidRPr="00F83FE2" w:rsidRDefault="002E42E1" w:rsidP="002E42E1">
      <w:pPr>
        <w:spacing w:before="480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 xml:space="preserve">   Zamawiający</w:t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  <w:t xml:space="preserve">  Wykonawca</w:t>
      </w:r>
    </w:p>
    <w:p w14:paraId="680C38BC" w14:textId="77777777" w:rsidR="002E42E1" w:rsidRPr="00F83FE2" w:rsidRDefault="002E42E1" w:rsidP="002E42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E96AF3" w14:textId="77777777" w:rsidR="002E42E1" w:rsidRPr="00F83FE2" w:rsidRDefault="002E42E1" w:rsidP="002E42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B8C046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</w:rPr>
      </w:pPr>
    </w:p>
    <w:p w14:paraId="1AB508A9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</w:rPr>
      </w:pPr>
    </w:p>
    <w:p w14:paraId="2E19FCF5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</w:rPr>
      </w:pPr>
    </w:p>
    <w:p w14:paraId="360A1A5F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F83FE2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14:paraId="431FD322" w14:textId="075E32C3" w:rsidR="00364B98" w:rsidRPr="00364B98" w:rsidRDefault="002E42E1" w:rsidP="002E42E1">
      <w:pPr>
        <w:tabs>
          <w:tab w:val="left" w:pos="3119"/>
        </w:tabs>
        <w:spacing w:before="60" w:line="276" w:lineRule="auto"/>
        <w:ind w:firstLine="709"/>
        <w:jc w:val="right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br w:type="column"/>
      </w:r>
      <w:r w:rsidR="00364B98"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lastRenderedPageBreak/>
        <w:t xml:space="preserve">Załącznik nr </w:t>
      </w:r>
      <w:r w:rsidR="00F01F8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3</w:t>
      </w:r>
      <w:r w:rsidR="00364B98"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do umowy z dnia …………………….</w:t>
      </w:r>
    </w:p>
    <w:p w14:paraId="431FD323" w14:textId="77777777" w:rsidR="00364B98" w:rsidRPr="00364B98" w:rsidRDefault="00364B98" w:rsidP="00A35830">
      <w:pPr>
        <w:spacing w:before="240" w:line="276" w:lineRule="auto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Informacje dotyczące przetwarzania danych osobowych Wykonawcy</w:t>
      </w:r>
    </w:p>
    <w:p w14:paraId="46AE4E31" w14:textId="77777777" w:rsidR="00650C2C" w:rsidRPr="00650C2C" w:rsidRDefault="00650C2C" w:rsidP="00A35830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C2C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o Ochronie Danych (RODO) informujemy, że: </w:t>
      </w:r>
    </w:p>
    <w:p w14:paraId="27FA797B" w14:textId="5A64B5B6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Administratorem danych osobowych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jest Muzeum Józefa Piłsudskiego w Sulejówku, adres: Aleja Piłsudskiego 29, 05-070 Sulejówek;</w:t>
      </w:r>
    </w:p>
    <w:p w14:paraId="4F1328B1" w14:textId="77777777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 w:line="256" w:lineRule="auto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Kontakt z Inspektorem Ochrony Danych w Muzeum jest możliwy pod adresem: rodo@muzeumpilsudski.pl oraz pod adresem administratora danych.</w:t>
      </w:r>
    </w:p>
    <w:p w14:paraId="2D0CF34E" w14:textId="649BDE08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są przetwarzane w następujących celach:</w:t>
      </w:r>
    </w:p>
    <w:p w14:paraId="64DECB7A" w14:textId="77777777" w:rsidR="00650C2C" w:rsidRPr="00650C2C" w:rsidRDefault="00650C2C" w:rsidP="00650C2C">
      <w:pPr>
        <w:pStyle w:val="Akapitzlist"/>
        <w:numPr>
          <w:ilvl w:val="1"/>
          <w:numId w:val="67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zawarcie i wykonanie umowy;</w:t>
      </w:r>
    </w:p>
    <w:p w14:paraId="523106D9" w14:textId="77777777" w:rsidR="00650C2C" w:rsidRPr="00650C2C" w:rsidRDefault="00650C2C" w:rsidP="00650C2C">
      <w:pPr>
        <w:pStyle w:val="Akapitzlist"/>
        <w:numPr>
          <w:ilvl w:val="1"/>
          <w:numId w:val="67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ustalenie, dochodzenie i obrona przed roszczeniami wynikającymi z umowy.</w:t>
      </w:r>
    </w:p>
    <w:p w14:paraId="3DE09284" w14:textId="4AA1CDB8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przetwarzane są na następujących podstawach:</w:t>
      </w:r>
    </w:p>
    <w:p w14:paraId="6B61AA11" w14:textId="37BCCB63" w:rsidR="00650C2C" w:rsidRPr="00650C2C" w:rsidRDefault="00650C2C" w:rsidP="00650C2C">
      <w:pPr>
        <w:pStyle w:val="Akapitzlist"/>
        <w:numPr>
          <w:ilvl w:val="1"/>
          <w:numId w:val="68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zawarcie i wykonanie umowy, której </w:t>
      </w:r>
      <w:r w:rsidR="00A35830">
        <w:rPr>
          <w:rFonts w:asciiTheme="minorHAnsi" w:hAnsiTheme="minorHAnsi" w:cstheme="minorHAnsi"/>
        </w:rPr>
        <w:t>Wykonawca</w:t>
      </w:r>
      <w:r w:rsidRPr="00650C2C">
        <w:rPr>
          <w:rFonts w:asciiTheme="minorHAnsi" w:hAnsiTheme="minorHAnsi" w:cstheme="minorHAnsi"/>
        </w:rPr>
        <w:t xml:space="preserve"> jest Stroną (art. 6 ust. 1 lit b) RODO);</w:t>
      </w:r>
    </w:p>
    <w:p w14:paraId="1CC63F65" w14:textId="77777777" w:rsidR="00650C2C" w:rsidRPr="00650C2C" w:rsidRDefault="00650C2C" w:rsidP="00650C2C">
      <w:pPr>
        <w:pStyle w:val="Akapitzlist"/>
        <w:numPr>
          <w:ilvl w:val="1"/>
          <w:numId w:val="68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7C7ACAD9" w14:textId="3C5DEC80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  <w:bCs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0DC4D9C7" w14:textId="7A46D079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nie będą przekazywane do państwa trzeciego lub organizacji międzynarodowej </w:t>
      </w:r>
      <w:r w:rsidRPr="00650C2C">
        <w:rPr>
          <w:rFonts w:asciiTheme="minorHAnsi" w:eastAsia="Calibri" w:hAnsiTheme="minorHAnsi" w:cstheme="minorHAnsi"/>
          <w:bCs/>
        </w:rPr>
        <w:t>w rozumieniu art. 4 pkt 26 RODO</w:t>
      </w:r>
      <w:r w:rsidRPr="00650C2C">
        <w:rPr>
          <w:rFonts w:asciiTheme="minorHAnsi" w:hAnsiTheme="minorHAnsi" w:cstheme="minorHAnsi"/>
        </w:rPr>
        <w:t xml:space="preserve">. </w:t>
      </w:r>
    </w:p>
    <w:p w14:paraId="53E34CFB" w14:textId="09B8BA55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będą przechowywane przez okres 5 lat licząc od końca roku, w którym umowę wykonano lub do czasu wygaśnięcia obowiązków przechowywania wynikających z przepisów prawa, w tym przepisów podatkowych, a także do czasu upływu terminu przedawnienia ewentualnych roszczeń wynikających z umowy.</w:t>
      </w:r>
    </w:p>
    <w:p w14:paraId="520D2109" w14:textId="0ED0F279" w:rsidR="00650C2C" w:rsidRPr="00650C2C" w:rsidRDefault="001E7425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</w:t>
      </w:r>
      <w:r w:rsidR="00650C2C" w:rsidRPr="00650C2C">
        <w:rPr>
          <w:rFonts w:asciiTheme="minorHAnsi" w:hAnsiTheme="minorHAnsi" w:cstheme="minorHAnsi"/>
        </w:rPr>
        <w:t xml:space="preserve">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5CB926AB" w14:textId="6CD2277E" w:rsidR="00650C2C" w:rsidRPr="00650C2C" w:rsidRDefault="00650C2C" w:rsidP="00650C2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W zakresie, w jakim podstawą przetwarzania danych osobowych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jest przesłanka prawnie uzasadnionego interesu administratora, </w:t>
      </w:r>
      <w:r w:rsidR="00A35830">
        <w:rPr>
          <w:rFonts w:asciiTheme="minorHAnsi" w:hAnsiTheme="minorHAnsi" w:cstheme="minorHAnsi"/>
        </w:rPr>
        <w:t xml:space="preserve">Wykonawcy </w:t>
      </w:r>
      <w:r w:rsidRPr="00650C2C">
        <w:rPr>
          <w:rFonts w:asciiTheme="minorHAnsi" w:hAnsiTheme="minorHAnsi" w:cstheme="minorHAnsi"/>
        </w:rPr>
        <w:t>przysługuje prawo wniesienia sprzeciwu wobec przetwarzania jego danych osobowych.</w:t>
      </w:r>
    </w:p>
    <w:p w14:paraId="460D4424" w14:textId="7D41E480" w:rsidR="00650C2C" w:rsidRPr="00650C2C" w:rsidRDefault="00650C2C" w:rsidP="00650C2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nie będą wykorzystywane do </w:t>
      </w:r>
      <w:r w:rsidRPr="00650C2C">
        <w:rPr>
          <w:rFonts w:asciiTheme="minorHAnsi" w:hAnsiTheme="minorHAnsi" w:cstheme="minorHAnsi"/>
          <w:bCs/>
        </w:rPr>
        <w:t xml:space="preserve">podejmowania zautomatyzowanych decyzji w indywidualnych przypadkach, w tym do </w:t>
      </w:r>
      <w:r w:rsidRPr="00650C2C">
        <w:rPr>
          <w:rFonts w:asciiTheme="minorHAnsi" w:hAnsiTheme="minorHAnsi" w:cstheme="minorHAnsi"/>
        </w:rPr>
        <w:t>profilowania.</w:t>
      </w:r>
    </w:p>
    <w:p w14:paraId="05FBE0A3" w14:textId="5541FD17" w:rsidR="00650C2C" w:rsidRPr="00650C2C" w:rsidRDefault="00650C2C" w:rsidP="00650C2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Podanie danych osobowych przez </w:t>
      </w:r>
      <w:r w:rsidR="001E7425">
        <w:rPr>
          <w:rFonts w:asciiTheme="minorHAnsi" w:hAnsiTheme="minorHAnsi" w:cstheme="minorHAnsi"/>
        </w:rPr>
        <w:t>Wykonawcę</w:t>
      </w:r>
      <w:r w:rsidR="00A35830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jest dobrowolne, ale ich niepodanie uniemożliwia zawarcie i wykonanie umowy. </w:t>
      </w:r>
    </w:p>
    <w:p w14:paraId="431FD333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34" w14:textId="77777777" w:rsidR="00C26E11" w:rsidRPr="004574EC" w:rsidRDefault="00C26E11" w:rsidP="0081362B">
      <w:pPr>
        <w:tabs>
          <w:tab w:val="left" w:pos="709"/>
        </w:tabs>
        <w:spacing w:before="60" w:line="23" w:lineRule="atLeast"/>
        <w:rPr>
          <w:rFonts w:asciiTheme="minorHAnsi" w:hAnsiTheme="minorHAnsi" w:cstheme="minorHAnsi"/>
          <w:sz w:val="22"/>
          <w:szCs w:val="22"/>
        </w:rPr>
      </w:pPr>
    </w:p>
    <w:sectPr w:rsidR="00C26E11" w:rsidRPr="004574EC" w:rsidSect="008740F2">
      <w:footerReference w:type="default" r:id="rId11"/>
      <w:footerReference w:type="first" r:id="rId12"/>
      <w:pgSz w:w="11906" w:h="16838"/>
      <w:pgMar w:top="1418" w:right="1418" w:bottom="1843" w:left="1418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AD12" w14:textId="77777777" w:rsidR="00C42364" w:rsidRDefault="00C42364">
      <w:r>
        <w:separator/>
      </w:r>
    </w:p>
  </w:endnote>
  <w:endnote w:type="continuationSeparator" w:id="0">
    <w:p w14:paraId="048804BF" w14:textId="77777777" w:rsidR="00C42364" w:rsidRDefault="00C4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200763645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102262151"/>
          <w:docPartObj>
            <w:docPartGallery w:val="Page Numbers (Top of Page)"/>
            <w:docPartUnique/>
          </w:docPartObj>
        </w:sdtPr>
        <w:sdtEndPr/>
        <w:sdtContent>
          <w:p w14:paraId="05202B42" w14:textId="2947A019" w:rsidR="002E6EA8" w:rsidRPr="002E6EA8" w:rsidRDefault="002E6EA8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EA8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2E6EA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2E6EA8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2E6EA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5265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4</w:t>
            </w:r>
            <w:r w:rsidRPr="002E6EA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2E6EA8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2E6EA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2E6EA8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2E6EA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5265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8</w:t>
            </w:r>
            <w:r w:rsidRPr="002E6EA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1FD350" w14:textId="77777777" w:rsidR="005A4E1D" w:rsidRPr="00786867" w:rsidRDefault="005A4E1D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097370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52D89E" w14:textId="470B42CA" w:rsidR="005A4E1D" w:rsidRPr="0099243C" w:rsidRDefault="005A4E1D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43C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99243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9</w:t>
            </w:r>
          </w:p>
        </w:sdtContent>
      </w:sdt>
    </w:sdtContent>
  </w:sdt>
  <w:p w14:paraId="431FD352" w14:textId="77777777" w:rsidR="005A4E1D" w:rsidRDefault="005A4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2EE6" w14:textId="77777777" w:rsidR="00C42364" w:rsidRDefault="00C42364">
      <w:r>
        <w:separator/>
      </w:r>
    </w:p>
  </w:footnote>
  <w:footnote w:type="continuationSeparator" w:id="0">
    <w:p w14:paraId="1E37E816" w14:textId="77777777" w:rsidR="00C42364" w:rsidRDefault="00C4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 w15:restartNumberingAfterBreak="0">
    <w:nsid w:val="01B93970"/>
    <w:multiLevelType w:val="hybridMultilevel"/>
    <w:tmpl w:val="AD124084"/>
    <w:lvl w:ilvl="0" w:tplc="12C8E47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4E44F95"/>
    <w:multiLevelType w:val="hybridMultilevel"/>
    <w:tmpl w:val="8154D8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6A59EC"/>
    <w:multiLevelType w:val="hybridMultilevel"/>
    <w:tmpl w:val="9A5C4FF2"/>
    <w:lvl w:ilvl="0" w:tplc="1E560D3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0E4E20"/>
    <w:multiLevelType w:val="hybridMultilevel"/>
    <w:tmpl w:val="81E24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6076E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45C46"/>
    <w:multiLevelType w:val="hybridMultilevel"/>
    <w:tmpl w:val="78FE4EE0"/>
    <w:lvl w:ilvl="0" w:tplc="10BE8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C4080"/>
    <w:multiLevelType w:val="hybridMultilevel"/>
    <w:tmpl w:val="6DB64264"/>
    <w:lvl w:ilvl="0" w:tplc="BCDAAC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039C5"/>
    <w:multiLevelType w:val="hybridMultilevel"/>
    <w:tmpl w:val="1B54A70C"/>
    <w:lvl w:ilvl="0" w:tplc="8E6A24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521546D"/>
    <w:multiLevelType w:val="hybridMultilevel"/>
    <w:tmpl w:val="ED16184E"/>
    <w:lvl w:ilvl="0" w:tplc="BCDAAC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BA53DDF"/>
    <w:multiLevelType w:val="multilevel"/>
    <w:tmpl w:val="02DAB860"/>
    <w:lvl w:ilvl="0">
      <w:start w:val="1"/>
      <w:numFmt w:val="decimal"/>
      <w:lvlText w:val="%1."/>
      <w:lvlJc w:val="left"/>
      <w:rPr>
        <w:rFonts w:ascii="Calibri Light" w:eastAsia="Times New Roman" w:hAnsi="Calibri Light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E542BEB"/>
    <w:multiLevelType w:val="hybridMultilevel"/>
    <w:tmpl w:val="3D8A21F4"/>
    <w:lvl w:ilvl="0" w:tplc="DA4AC1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28B13D45"/>
    <w:multiLevelType w:val="multilevel"/>
    <w:tmpl w:val="A5F4F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47392"/>
    <w:multiLevelType w:val="multilevel"/>
    <w:tmpl w:val="BFAA8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C2837FB"/>
    <w:multiLevelType w:val="hybridMultilevel"/>
    <w:tmpl w:val="D35CEFAE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2FD70A0A"/>
    <w:multiLevelType w:val="multilevel"/>
    <w:tmpl w:val="11C2AEB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8" w15:restartNumberingAfterBreak="0">
    <w:nsid w:val="327163F5"/>
    <w:multiLevelType w:val="hybridMultilevel"/>
    <w:tmpl w:val="D87C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41A03"/>
    <w:multiLevelType w:val="hybridMultilevel"/>
    <w:tmpl w:val="4E2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694F64"/>
    <w:multiLevelType w:val="hybridMultilevel"/>
    <w:tmpl w:val="DC44E1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B2F4C2A"/>
    <w:multiLevelType w:val="multilevel"/>
    <w:tmpl w:val="38BABD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2" w15:restartNumberingAfterBreak="0">
    <w:nsid w:val="3EC71EF7"/>
    <w:multiLevelType w:val="hybridMultilevel"/>
    <w:tmpl w:val="CC741F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9376F1"/>
    <w:multiLevelType w:val="hybridMultilevel"/>
    <w:tmpl w:val="5EA0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2B72C1"/>
    <w:multiLevelType w:val="hybridMultilevel"/>
    <w:tmpl w:val="07DE1B82"/>
    <w:lvl w:ilvl="0" w:tplc="4CCA46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5521E7C"/>
    <w:multiLevelType w:val="hybridMultilevel"/>
    <w:tmpl w:val="BD68B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F111B9"/>
    <w:multiLevelType w:val="multilevel"/>
    <w:tmpl w:val="A28C6D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8" w15:restartNumberingAfterBreak="0">
    <w:nsid w:val="4C8B3C4A"/>
    <w:multiLevelType w:val="hybridMultilevel"/>
    <w:tmpl w:val="009830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FC323FC"/>
    <w:multiLevelType w:val="hybridMultilevel"/>
    <w:tmpl w:val="70F84F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32329AD"/>
    <w:multiLevelType w:val="hybridMultilevel"/>
    <w:tmpl w:val="163071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575C1DB8"/>
    <w:multiLevelType w:val="multilevel"/>
    <w:tmpl w:val="97365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9916A8C"/>
    <w:multiLevelType w:val="multilevel"/>
    <w:tmpl w:val="AD10D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5C6845BB"/>
    <w:multiLevelType w:val="hybridMultilevel"/>
    <w:tmpl w:val="A3627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146FA1"/>
    <w:multiLevelType w:val="hybridMultilevel"/>
    <w:tmpl w:val="909E80DC"/>
    <w:lvl w:ilvl="0" w:tplc="97F88E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E430A34"/>
    <w:multiLevelType w:val="multilevel"/>
    <w:tmpl w:val="3BB86CD4"/>
    <w:lvl w:ilvl="0">
      <w:start w:val="1"/>
      <w:numFmt w:val="decimal"/>
      <w:lvlText w:val="%1."/>
      <w:lvlJc w:val="left"/>
      <w:rPr>
        <w:rFonts w:ascii="Calibri Light" w:eastAsia="Times New Roman" w:hAnsi="Calibri Light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0DA4B2A"/>
    <w:multiLevelType w:val="multilevel"/>
    <w:tmpl w:val="9C620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6119566F"/>
    <w:multiLevelType w:val="hybridMultilevel"/>
    <w:tmpl w:val="04A23602"/>
    <w:lvl w:ilvl="0" w:tplc="CE54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FD5CCD"/>
    <w:multiLevelType w:val="hybridMultilevel"/>
    <w:tmpl w:val="E4DEC8C2"/>
    <w:lvl w:ilvl="0" w:tplc="73143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665A63A4"/>
    <w:multiLevelType w:val="hybridMultilevel"/>
    <w:tmpl w:val="3B68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D8FC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6B6DBD"/>
    <w:multiLevelType w:val="hybridMultilevel"/>
    <w:tmpl w:val="AC84DD9C"/>
    <w:lvl w:ilvl="0" w:tplc="3CA88882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CB12069"/>
    <w:multiLevelType w:val="hybridMultilevel"/>
    <w:tmpl w:val="3E18A41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F572718"/>
    <w:multiLevelType w:val="hybridMultilevel"/>
    <w:tmpl w:val="FA4A6A22"/>
    <w:lvl w:ilvl="0" w:tplc="F7C4DD6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71BA2B89"/>
    <w:multiLevelType w:val="hybridMultilevel"/>
    <w:tmpl w:val="A2FC1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B1729"/>
    <w:multiLevelType w:val="hybridMultilevel"/>
    <w:tmpl w:val="3D4C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EB4FC0"/>
    <w:multiLevelType w:val="hybridMultilevel"/>
    <w:tmpl w:val="D14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401C49"/>
    <w:multiLevelType w:val="hybridMultilevel"/>
    <w:tmpl w:val="CCB4A0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72" w15:restartNumberingAfterBreak="0">
    <w:nsid w:val="7DDD6A92"/>
    <w:multiLevelType w:val="multilevel"/>
    <w:tmpl w:val="24F41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E6E254C"/>
    <w:multiLevelType w:val="hybridMultilevel"/>
    <w:tmpl w:val="B11AE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8"/>
  </w:num>
  <w:num w:numId="3">
    <w:abstractNumId w:val="14"/>
  </w:num>
  <w:num w:numId="4">
    <w:abstractNumId w:val="21"/>
  </w:num>
  <w:num w:numId="5">
    <w:abstractNumId w:val="65"/>
  </w:num>
  <w:num w:numId="6">
    <w:abstractNumId w:val="9"/>
  </w:num>
  <w:num w:numId="7">
    <w:abstractNumId w:val="34"/>
  </w:num>
  <w:num w:numId="8">
    <w:abstractNumId w:val="60"/>
  </w:num>
  <w:num w:numId="9">
    <w:abstractNumId w:val="16"/>
  </w:num>
  <w:num w:numId="10">
    <w:abstractNumId w:val="40"/>
  </w:num>
  <w:num w:numId="11">
    <w:abstractNumId w:val="70"/>
  </w:num>
  <w:num w:numId="12">
    <w:abstractNumId w:val="44"/>
  </w:num>
  <w:num w:numId="13">
    <w:abstractNumId w:val="47"/>
  </w:num>
  <w:num w:numId="14">
    <w:abstractNumId w:val="61"/>
  </w:num>
  <w:num w:numId="15">
    <w:abstractNumId w:val="56"/>
  </w:num>
  <w:num w:numId="16">
    <w:abstractNumId w:val="25"/>
  </w:num>
  <w:num w:numId="17">
    <w:abstractNumId w:val="72"/>
  </w:num>
  <w:num w:numId="18">
    <w:abstractNumId w:val="27"/>
  </w:num>
  <w:num w:numId="19">
    <w:abstractNumId w:val="46"/>
  </w:num>
  <w:num w:numId="20">
    <w:abstractNumId w:val="23"/>
  </w:num>
  <w:num w:numId="21">
    <w:abstractNumId w:val="4"/>
  </w:num>
  <w:num w:numId="22">
    <w:abstractNumId w:val="6"/>
  </w:num>
  <w:num w:numId="23">
    <w:abstractNumId w:val="69"/>
  </w:num>
  <w:num w:numId="24">
    <w:abstractNumId w:val="18"/>
  </w:num>
  <w:num w:numId="25">
    <w:abstractNumId w:val="24"/>
  </w:num>
  <w:num w:numId="26">
    <w:abstractNumId w:val="5"/>
  </w:num>
  <w:num w:numId="27">
    <w:abstractNumId w:val="26"/>
  </w:num>
  <w:num w:numId="28">
    <w:abstractNumId w:val="22"/>
  </w:num>
  <w:num w:numId="29">
    <w:abstractNumId w:val="73"/>
  </w:num>
  <w:num w:numId="30">
    <w:abstractNumId w:val="41"/>
  </w:num>
  <w:num w:numId="31">
    <w:abstractNumId w:val="55"/>
  </w:num>
  <w:num w:numId="32">
    <w:abstractNumId w:val="35"/>
  </w:num>
  <w:num w:numId="33">
    <w:abstractNumId w:val="63"/>
  </w:num>
  <w:num w:numId="34">
    <w:abstractNumId w:val="39"/>
  </w:num>
  <w:num w:numId="35">
    <w:abstractNumId w:val="53"/>
  </w:num>
  <w:num w:numId="36">
    <w:abstractNumId w:val="45"/>
  </w:num>
  <w:num w:numId="37">
    <w:abstractNumId w:val="43"/>
  </w:num>
  <w:num w:numId="38">
    <w:abstractNumId w:val="19"/>
  </w:num>
  <w:num w:numId="39">
    <w:abstractNumId w:val="31"/>
  </w:num>
  <w:num w:numId="40">
    <w:abstractNumId w:val="7"/>
  </w:num>
  <w:num w:numId="41">
    <w:abstractNumId w:val="10"/>
  </w:num>
  <w:num w:numId="42">
    <w:abstractNumId w:val="57"/>
  </w:num>
  <w:num w:numId="43">
    <w:abstractNumId w:val="8"/>
  </w:num>
  <w:num w:numId="44">
    <w:abstractNumId w:val="58"/>
  </w:num>
  <w:num w:numId="45">
    <w:abstractNumId w:val="5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</w:num>
  <w:num w:numId="51">
    <w:abstractNumId w:val="67"/>
  </w:num>
  <w:num w:numId="52">
    <w:abstractNumId w:val="50"/>
  </w:num>
  <w:num w:numId="53">
    <w:abstractNumId w:val="36"/>
  </w:num>
  <w:num w:numId="54">
    <w:abstractNumId w:val="32"/>
  </w:num>
  <w:num w:numId="55">
    <w:abstractNumId w:val="66"/>
  </w:num>
  <w:num w:numId="56">
    <w:abstractNumId w:val="30"/>
  </w:num>
  <w:num w:numId="57">
    <w:abstractNumId w:val="42"/>
  </w:num>
  <w:num w:numId="58">
    <w:abstractNumId w:val="15"/>
  </w:num>
  <w:num w:numId="59">
    <w:abstractNumId w:val="11"/>
  </w:num>
  <w:num w:numId="60">
    <w:abstractNumId w:val="12"/>
  </w:num>
  <w:num w:numId="61">
    <w:abstractNumId w:val="68"/>
  </w:num>
  <w:num w:numId="62">
    <w:abstractNumId w:val="38"/>
  </w:num>
  <w:num w:numId="63">
    <w:abstractNumId w:val="28"/>
  </w:num>
  <w:num w:numId="64">
    <w:abstractNumId w:val="3"/>
  </w:num>
  <w:num w:numId="65">
    <w:abstractNumId w:val="37"/>
  </w:num>
  <w:num w:numId="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9"/>
  </w:num>
  <w:num w:numId="70">
    <w:abstractNumId w:val="64"/>
  </w:num>
  <w:num w:numId="71">
    <w:abstractNumId w:val="52"/>
  </w:num>
  <w:num w:numId="72">
    <w:abstractNumId w:val="1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3CC"/>
    <w:rsid w:val="00000D2F"/>
    <w:rsid w:val="00002D20"/>
    <w:rsid w:val="00004F02"/>
    <w:rsid w:val="00005332"/>
    <w:rsid w:val="00005C47"/>
    <w:rsid w:val="00007316"/>
    <w:rsid w:val="00012553"/>
    <w:rsid w:val="000128B4"/>
    <w:rsid w:val="000138A6"/>
    <w:rsid w:val="00014CD6"/>
    <w:rsid w:val="00014F8E"/>
    <w:rsid w:val="00015F02"/>
    <w:rsid w:val="0001617C"/>
    <w:rsid w:val="00016200"/>
    <w:rsid w:val="00025540"/>
    <w:rsid w:val="00026352"/>
    <w:rsid w:val="00030182"/>
    <w:rsid w:val="00031C98"/>
    <w:rsid w:val="00035B49"/>
    <w:rsid w:val="00036F81"/>
    <w:rsid w:val="00040FCC"/>
    <w:rsid w:val="0004306D"/>
    <w:rsid w:val="00050F74"/>
    <w:rsid w:val="00051CC5"/>
    <w:rsid w:val="000520FC"/>
    <w:rsid w:val="00052111"/>
    <w:rsid w:val="00053606"/>
    <w:rsid w:val="000543F8"/>
    <w:rsid w:val="00054C07"/>
    <w:rsid w:val="00055E49"/>
    <w:rsid w:val="00056E36"/>
    <w:rsid w:val="000572C4"/>
    <w:rsid w:val="00057C4A"/>
    <w:rsid w:val="00060A48"/>
    <w:rsid w:val="00060DA0"/>
    <w:rsid w:val="00060FFA"/>
    <w:rsid w:val="00062905"/>
    <w:rsid w:val="00063DAD"/>
    <w:rsid w:val="00064CD5"/>
    <w:rsid w:val="00066A78"/>
    <w:rsid w:val="00066D89"/>
    <w:rsid w:val="00066F25"/>
    <w:rsid w:val="000670DD"/>
    <w:rsid w:val="00070660"/>
    <w:rsid w:val="0007109A"/>
    <w:rsid w:val="00073067"/>
    <w:rsid w:val="00073F1D"/>
    <w:rsid w:val="000742DD"/>
    <w:rsid w:val="00074797"/>
    <w:rsid w:val="00075772"/>
    <w:rsid w:val="00075CAC"/>
    <w:rsid w:val="00076287"/>
    <w:rsid w:val="00076BED"/>
    <w:rsid w:val="000843E6"/>
    <w:rsid w:val="0008552A"/>
    <w:rsid w:val="00087D6D"/>
    <w:rsid w:val="00087EB7"/>
    <w:rsid w:val="00094A9E"/>
    <w:rsid w:val="000954D5"/>
    <w:rsid w:val="00095672"/>
    <w:rsid w:val="00095B6B"/>
    <w:rsid w:val="00097D3D"/>
    <w:rsid w:val="00097E32"/>
    <w:rsid w:val="000A0D61"/>
    <w:rsid w:val="000A21EE"/>
    <w:rsid w:val="000A62E2"/>
    <w:rsid w:val="000A67A6"/>
    <w:rsid w:val="000A6812"/>
    <w:rsid w:val="000B2B2B"/>
    <w:rsid w:val="000B2BBE"/>
    <w:rsid w:val="000B4099"/>
    <w:rsid w:val="000B510E"/>
    <w:rsid w:val="000B526C"/>
    <w:rsid w:val="000B5CC1"/>
    <w:rsid w:val="000B688A"/>
    <w:rsid w:val="000B6A6B"/>
    <w:rsid w:val="000B7D40"/>
    <w:rsid w:val="000C0136"/>
    <w:rsid w:val="000C0A29"/>
    <w:rsid w:val="000C10E1"/>
    <w:rsid w:val="000C17C3"/>
    <w:rsid w:val="000C195B"/>
    <w:rsid w:val="000C1DBF"/>
    <w:rsid w:val="000C3793"/>
    <w:rsid w:val="000C4D73"/>
    <w:rsid w:val="000C73AF"/>
    <w:rsid w:val="000D0244"/>
    <w:rsid w:val="000D05B1"/>
    <w:rsid w:val="000D0A6C"/>
    <w:rsid w:val="000D0B39"/>
    <w:rsid w:val="000D577D"/>
    <w:rsid w:val="000D593E"/>
    <w:rsid w:val="000D5C65"/>
    <w:rsid w:val="000D5DF5"/>
    <w:rsid w:val="000D6260"/>
    <w:rsid w:val="000D6FC4"/>
    <w:rsid w:val="000E0527"/>
    <w:rsid w:val="000E0787"/>
    <w:rsid w:val="000E0A86"/>
    <w:rsid w:val="000E287F"/>
    <w:rsid w:val="000E42A0"/>
    <w:rsid w:val="000E49B1"/>
    <w:rsid w:val="000E4CD1"/>
    <w:rsid w:val="000E5153"/>
    <w:rsid w:val="000E711E"/>
    <w:rsid w:val="000E76B7"/>
    <w:rsid w:val="000F04C3"/>
    <w:rsid w:val="000F0B66"/>
    <w:rsid w:val="000F0E50"/>
    <w:rsid w:val="000F191A"/>
    <w:rsid w:val="000F6B79"/>
    <w:rsid w:val="00100D96"/>
    <w:rsid w:val="00100F1C"/>
    <w:rsid w:val="0010172A"/>
    <w:rsid w:val="00101903"/>
    <w:rsid w:val="00101B6C"/>
    <w:rsid w:val="001027AB"/>
    <w:rsid w:val="001033C3"/>
    <w:rsid w:val="001043CC"/>
    <w:rsid w:val="00107C68"/>
    <w:rsid w:val="001113D8"/>
    <w:rsid w:val="00112516"/>
    <w:rsid w:val="00112536"/>
    <w:rsid w:val="00112703"/>
    <w:rsid w:val="00115193"/>
    <w:rsid w:val="00116D0F"/>
    <w:rsid w:val="00117970"/>
    <w:rsid w:val="00120AF9"/>
    <w:rsid w:val="00120B2F"/>
    <w:rsid w:val="00120BA1"/>
    <w:rsid w:val="00121C41"/>
    <w:rsid w:val="001244F1"/>
    <w:rsid w:val="00124AF4"/>
    <w:rsid w:val="0012695E"/>
    <w:rsid w:val="00126A66"/>
    <w:rsid w:val="001308CF"/>
    <w:rsid w:val="00131211"/>
    <w:rsid w:val="00131E58"/>
    <w:rsid w:val="0013510C"/>
    <w:rsid w:val="00136F59"/>
    <w:rsid w:val="0014156D"/>
    <w:rsid w:val="001417FE"/>
    <w:rsid w:val="0014208A"/>
    <w:rsid w:val="00143D50"/>
    <w:rsid w:val="0014407F"/>
    <w:rsid w:val="00144666"/>
    <w:rsid w:val="00144AF0"/>
    <w:rsid w:val="00145E58"/>
    <w:rsid w:val="001468E4"/>
    <w:rsid w:val="00150311"/>
    <w:rsid w:val="00152416"/>
    <w:rsid w:val="001534F4"/>
    <w:rsid w:val="0015645E"/>
    <w:rsid w:val="001579D3"/>
    <w:rsid w:val="00157E6B"/>
    <w:rsid w:val="001606F1"/>
    <w:rsid w:val="00163175"/>
    <w:rsid w:val="0016650B"/>
    <w:rsid w:val="00167490"/>
    <w:rsid w:val="0016759D"/>
    <w:rsid w:val="001704B8"/>
    <w:rsid w:val="00171B06"/>
    <w:rsid w:val="00172C3E"/>
    <w:rsid w:val="001734E6"/>
    <w:rsid w:val="00173503"/>
    <w:rsid w:val="0017539B"/>
    <w:rsid w:val="00176C53"/>
    <w:rsid w:val="00176D6E"/>
    <w:rsid w:val="00177BA7"/>
    <w:rsid w:val="001802C2"/>
    <w:rsid w:val="001804E5"/>
    <w:rsid w:val="00181AD3"/>
    <w:rsid w:val="00181D01"/>
    <w:rsid w:val="00183AB4"/>
    <w:rsid w:val="001848CC"/>
    <w:rsid w:val="00184CD8"/>
    <w:rsid w:val="0018633F"/>
    <w:rsid w:val="00187661"/>
    <w:rsid w:val="00192381"/>
    <w:rsid w:val="0019282C"/>
    <w:rsid w:val="00193580"/>
    <w:rsid w:val="001941BC"/>
    <w:rsid w:val="001978AA"/>
    <w:rsid w:val="001A1037"/>
    <w:rsid w:val="001A1D3D"/>
    <w:rsid w:val="001A2764"/>
    <w:rsid w:val="001A2E7D"/>
    <w:rsid w:val="001A3740"/>
    <w:rsid w:val="001A4F76"/>
    <w:rsid w:val="001A6072"/>
    <w:rsid w:val="001A6F12"/>
    <w:rsid w:val="001B12B9"/>
    <w:rsid w:val="001B19A8"/>
    <w:rsid w:val="001B3088"/>
    <w:rsid w:val="001B5C3F"/>
    <w:rsid w:val="001B63AD"/>
    <w:rsid w:val="001B69DB"/>
    <w:rsid w:val="001B7325"/>
    <w:rsid w:val="001C1AC0"/>
    <w:rsid w:val="001C2213"/>
    <w:rsid w:val="001C3A32"/>
    <w:rsid w:val="001C51A3"/>
    <w:rsid w:val="001C56AB"/>
    <w:rsid w:val="001C778A"/>
    <w:rsid w:val="001D1AD6"/>
    <w:rsid w:val="001D2AA6"/>
    <w:rsid w:val="001D4001"/>
    <w:rsid w:val="001D50D4"/>
    <w:rsid w:val="001E06C6"/>
    <w:rsid w:val="001E07CC"/>
    <w:rsid w:val="001E24DA"/>
    <w:rsid w:val="001E3FA3"/>
    <w:rsid w:val="001E46D0"/>
    <w:rsid w:val="001E549E"/>
    <w:rsid w:val="001E54C6"/>
    <w:rsid w:val="001E5E33"/>
    <w:rsid w:val="001E700B"/>
    <w:rsid w:val="001E7425"/>
    <w:rsid w:val="001F08AE"/>
    <w:rsid w:val="001F0CA9"/>
    <w:rsid w:val="001F1A23"/>
    <w:rsid w:val="001F1E16"/>
    <w:rsid w:val="001F3594"/>
    <w:rsid w:val="001F377F"/>
    <w:rsid w:val="001F3AB5"/>
    <w:rsid w:val="001F5184"/>
    <w:rsid w:val="001F6C66"/>
    <w:rsid w:val="00203E16"/>
    <w:rsid w:val="00204410"/>
    <w:rsid w:val="00204480"/>
    <w:rsid w:val="00204B13"/>
    <w:rsid w:val="00205656"/>
    <w:rsid w:val="0020615F"/>
    <w:rsid w:val="002109E6"/>
    <w:rsid w:val="00215E31"/>
    <w:rsid w:val="00217373"/>
    <w:rsid w:val="0022021C"/>
    <w:rsid w:val="00220239"/>
    <w:rsid w:val="00222BA6"/>
    <w:rsid w:val="00223907"/>
    <w:rsid w:val="00225FF8"/>
    <w:rsid w:val="00226D36"/>
    <w:rsid w:val="002307BA"/>
    <w:rsid w:val="00230AC2"/>
    <w:rsid w:val="00235543"/>
    <w:rsid w:val="00235A81"/>
    <w:rsid w:val="002364B6"/>
    <w:rsid w:val="0024169A"/>
    <w:rsid w:val="00241739"/>
    <w:rsid w:val="00241C5F"/>
    <w:rsid w:val="002424B8"/>
    <w:rsid w:val="0024339F"/>
    <w:rsid w:val="00243E87"/>
    <w:rsid w:val="002449E6"/>
    <w:rsid w:val="002458B3"/>
    <w:rsid w:val="00245A64"/>
    <w:rsid w:val="00246C44"/>
    <w:rsid w:val="002474E0"/>
    <w:rsid w:val="002516DE"/>
    <w:rsid w:val="0025271C"/>
    <w:rsid w:val="002546C6"/>
    <w:rsid w:val="00254896"/>
    <w:rsid w:val="002560B4"/>
    <w:rsid w:val="0026033E"/>
    <w:rsid w:val="00260730"/>
    <w:rsid w:val="00260A12"/>
    <w:rsid w:val="00260DF4"/>
    <w:rsid w:val="0026111D"/>
    <w:rsid w:val="0026408F"/>
    <w:rsid w:val="002660A0"/>
    <w:rsid w:val="00267254"/>
    <w:rsid w:val="00270DE5"/>
    <w:rsid w:val="00272C9B"/>
    <w:rsid w:val="00275B71"/>
    <w:rsid w:val="00276A53"/>
    <w:rsid w:val="00276D4D"/>
    <w:rsid w:val="00276E7C"/>
    <w:rsid w:val="00277B91"/>
    <w:rsid w:val="00280043"/>
    <w:rsid w:val="0028219E"/>
    <w:rsid w:val="00282B46"/>
    <w:rsid w:val="0028449F"/>
    <w:rsid w:val="0028580B"/>
    <w:rsid w:val="002954A6"/>
    <w:rsid w:val="00297440"/>
    <w:rsid w:val="00297C44"/>
    <w:rsid w:val="002A242A"/>
    <w:rsid w:val="002A3A15"/>
    <w:rsid w:val="002A6DDB"/>
    <w:rsid w:val="002B0B61"/>
    <w:rsid w:val="002B0F18"/>
    <w:rsid w:val="002B426E"/>
    <w:rsid w:val="002B4A00"/>
    <w:rsid w:val="002B5D20"/>
    <w:rsid w:val="002B703E"/>
    <w:rsid w:val="002B72BE"/>
    <w:rsid w:val="002B7746"/>
    <w:rsid w:val="002C1E88"/>
    <w:rsid w:val="002C2E63"/>
    <w:rsid w:val="002C60A6"/>
    <w:rsid w:val="002D3412"/>
    <w:rsid w:val="002D3ED8"/>
    <w:rsid w:val="002D43BE"/>
    <w:rsid w:val="002D4921"/>
    <w:rsid w:val="002D4E55"/>
    <w:rsid w:val="002D5739"/>
    <w:rsid w:val="002D680F"/>
    <w:rsid w:val="002D6CE0"/>
    <w:rsid w:val="002D76E7"/>
    <w:rsid w:val="002D7B8E"/>
    <w:rsid w:val="002E1DC7"/>
    <w:rsid w:val="002E396A"/>
    <w:rsid w:val="002E3C19"/>
    <w:rsid w:val="002E42E1"/>
    <w:rsid w:val="002E6EA8"/>
    <w:rsid w:val="002F09CD"/>
    <w:rsid w:val="002F139D"/>
    <w:rsid w:val="002F1BBA"/>
    <w:rsid w:val="002F222A"/>
    <w:rsid w:val="002F2FDE"/>
    <w:rsid w:val="002F3A0C"/>
    <w:rsid w:val="002F58AE"/>
    <w:rsid w:val="002F62CB"/>
    <w:rsid w:val="002F6F89"/>
    <w:rsid w:val="0030287E"/>
    <w:rsid w:val="00302A49"/>
    <w:rsid w:val="00303A36"/>
    <w:rsid w:val="00305556"/>
    <w:rsid w:val="00305C06"/>
    <w:rsid w:val="00307658"/>
    <w:rsid w:val="0030774C"/>
    <w:rsid w:val="00307AF9"/>
    <w:rsid w:val="00311480"/>
    <w:rsid w:val="00313264"/>
    <w:rsid w:val="00313BC4"/>
    <w:rsid w:val="0031604E"/>
    <w:rsid w:val="00317C94"/>
    <w:rsid w:val="00320C61"/>
    <w:rsid w:val="00325238"/>
    <w:rsid w:val="0032532E"/>
    <w:rsid w:val="00325878"/>
    <w:rsid w:val="00325CB1"/>
    <w:rsid w:val="00330DBD"/>
    <w:rsid w:val="00331431"/>
    <w:rsid w:val="00332BC5"/>
    <w:rsid w:val="003336E0"/>
    <w:rsid w:val="0033435C"/>
    <w:rsid w:val="00335685"/>
    <w:rsid w:val="00335BD8"/>
    <w:rsid w:val="00341306"/>
    <w:rsid w:val="00342040"/>
    <w:rsid w:val="0034394D"/>
    <w:rsid w:val="0034760A"/>
    <w:rsid w:val="00347A9D"/>
    <w:rsid w:val="00347AD6"/>
    <w:rsid w:val="00350306"/>
    <w:rsid w:val="00350C13"/>
    <w:rsid w:val="00350F5B"/>
    <w:rsid w:val="0035118D"/>
    <w:rsid w:val="0035187B"/>
    <w:rsid w:val="00354F11"/>
    <w:rsid w:val="0035547D"/>
    <w:rsid w:val="00355DDB"/>
    <w:rsid w:val="00355E29"/>
    <w:rsid w:val="00356A63"/>
    <w:rsid w:val="003571D7"/>
    <w:rsid w:val="00360B6C"/>
    <w:rsid w:val="00360DC4"/>
    <w:rsid w:val="00361A4D"/>
    <w:rsid w:val="00361DE1"/>
    <w:rsid w:val="003628B6"/>
    <w:rsid w:val="00362DF2"/>
    <w:rsid w:val="00364B98"/>
    <w:rsid w:val="00365F9E"/>
    <w:rsid w:val="003671E9"/>
    <w:rsid w:val="00367DF4"/>
    <w:rsid w:val="00370A1E"/>
    <w:rsid w:val="00374307"/>
    <w:rsid w:val="003746D1"/>
    <w:rsid w:val="003760E9"/>
    <w:rsid w:val="00380F3A"/>
    <w:rsid w:val="00381A10"/>
    <w:rsid w:val="00384084"/>
    <w:rsid w:val="00387B90"/>
    <w:rsid w:val="00390DF7"/>
    <w:rsid w:val="0039194A"/>
    <w:rsid w:val="00391FF7"/>
    <w:rsid w:val="00393239"/>
    <w:rsid w:val="003946C2"/>
    <w:rsid w:val="0039644E"/>
    <w:rsid w:val="003A30FD"/>
    <w:rsid w:val="003A531D"/>
    <w:rsid w:val="003A6906"/>
    <w:rsid w:val="003A7099"/>
    <w:rsid w:val="003B4F0A"/>
    <w:rsid w:val="003B524E"/>
    <w:rsid w:val="003C1875"/>
    <w:rsid w:val="003C1FE8"/>
    <w:rsid w:val="003C7C72"/>
    <w:rsid w:val="003D1430"/>
    <w:rsid w:val="003D1794"/>
    <w:rsid w:val="003D2E22"/>
    <w:rsid w:val="003D342B"/>
    <w:rsid w:val="003D3A02"/>
    <w:rsid w:val="003D4058"/>
    <w:rsid w:val="003D4741"/>
    <w:rsid w:val="003D6494"/>
    <w:rsid w:val="003D66DE"/>
    <w:rsid w:val="003E054B"/>
    <w:rsid w:val="003E0E8A"/>
    <w:rsid w:val="003E14C8"/>
    <w:rsid w:val="003E1A72"/>
    <w:rsid w:val="003E2E0E"/>
    <w:rsid w:val="003E7D13"/>
    <w:rsid w:val="003F081B"/>
    <w:rsid w:val="003F1038"/>
    <w:rsid w:val="003F1537"/>
    <w:rsid w:val="003F1B06"/>
    <w:rsid w:val="003F1E6D"/>
    <w:rsid w:val="003F2EA5"/>
    <w:rsid w:val="003F34BA"/>
    <w:rsid w:val="003F71EC"/>
    <w:rsid w:val="00400884"/>
    <w:rsid w:val="004014F4"/>
    <w:rsid w:val="004032EE"/>
    <w:rsid w:val="00404783"/>
    <w:rsid w:val="00405E2D"/>
    <w:rsid w:val="00407C9E"/>
    <w:rsid w:val="00412948"/>
    <w:rsid w:val="004141C0"/>
    <w:rsid w:val="00415D60"/>
    <w:rsid w:val="00420256"/>
    <w:rsid w:val="0042247F"/>
    <w:rsid w:val="0042391B"/>
    <w:rsid w:val="004242A1"/>
    <w:rsid w:val="00425AFC"/>
    <w:rsid w:val="00427AF5"/>
    <w:rsid w:val="00427ED4"/>
    <w:rsid w:val="00427EDF"/>
    <w:rsid w:val="00430CE6"/>
    <w:rsid w:val="00431718"/>
    <w:rsid w:val="00432E1B"/>
    <w:rsid w:val="00432EC5"/>
    <w:rsid w:val="004339CC"/>
    <w:rsid w:val="00434547"/>
    <w:rsid w:val="004347D4"/>
    <w:rsid w:val="004358D1"/>
    <w:rsid w:val="00440F35"/>
    <w:rsid w:val="0044553F"/>
    <w:rsid w:val="00445AC9"/>
    <w:rsid w:val="004501E0"/>
    <w:rsid w:val="0045039E"/>
    <w:rsid w:val="00450CCD"/>
    <w:rsid w:val="00454236"/>
    <w:rsid w:val="004556C0"/>
    <w:rsid w:val="00456E1C"/>
    <w:rsid w:val="00457331"/>
    <w:rsid w:val="0046073A"/>
    <w:rsid w:val="00461479"/>
    <w:rsid w:val="00462039"/>
    <w:rsid w:val="0046251E"/>
    <w:rsid w:val="004638E3"/>
    <w:rsid w:val="004649DF"/>
    <w:rsid w:val="00465DB4"/>
    <w:rsid w:val="00467235"/>
    <w:rsid w:val="00470A32"/>
    <w:rsid w:val="00474380"/>
    <w:rsid w:val="00474B79"/>
    <w:rsid w:val="00476019"/>
    <w:rsid w:val="004761BF"/>
    <w:rsid w:val="00476EB7"/>
    <w:rsid w:val="00481587"/>
    <w:rsid w:val="00481931"/>
    <w:rsid w:val="00481988"/>
    <w:rsid w:val="00483946"/>
    <w:rsid w:val="00485AEE"/>
    <w:rsid w:val="0048613A"/>
    <w:rsid w:val="00486600"/>
    <w:rsid w:val="00486913"/>
    <w:rsid w:val="00486983"/>
    <w:rsid w:val="00486F13"/>
    <w:rsid w:val="00487B14"/>
    <w:rsid w:val="004904CB"/>
    <w:rsid w:val="00491685"/>
    <w:rsid w:val="0049542F"/>
    <w:rsid w:val="0049774D"/>
    <w:rsid w:val="00497E73"/>
    <w:rsid w:val="004A1D96"/>
    <w:rsid w:val="004A27AC"/>
    <w:rsid w:val="004A2C39"/>
    <w:rsid w:val="004A42DF"/>
    <w:rsid w:val="004A6990"/>
    <w:rsid w:val="004A7036"/>
    <w:rsid w:val="004A7505"/>
    <w:rsid w:val="004A7B28"/>
    <w:rsid w:val="004A7E93"/>
    <w:rsid w:val="004B5A00"/>
    <w:rsid w:val="004B7BB9"/>
    <w:rsid w:val="004C138F"/>
    <w:rsid w:val="004C321B"/>
    <w:rsid w:val="004C4619"/>
    <w:rsid w:val="004C5511"/>
    <w:rsid w:val="004C615C"/>
    <w:rsid w:val="004C6DF2"/>
    <w:rsid w:val="004D0FA5"/>
    <w:rsid w:val="004D2155"/>
    <w:rsid w:val="004D2824"/>
    <w:rsid w:val="004D4011"/>
    <w:rsid w:val="004D5A1E"/>
    <w:rsid w:val="004D6243"/>
    <w:rsid w:val="004D625E"/>
    <w:rsid w:val="004D68B2"/>
    <w:rsid w:val="004D710A"/>
    <w:rsid w:val="004E2BC0"/>
    <w:rsid w:val="004E2D9D"/>
    <w:rsid w:val="004E5FA0"/>
    <w:rsid w:val="004E64FD"/>
    <w:rsid w:val="004E6533"/>
    <w:rsid w:val="004E7089"/>
    <w:rsid w:val="004E73FB"/>
    <w:rsid w:val="004F2BD6"/>
    <w:rsid w:val="004F34A4"/>
    <w:rsid w:val="004F5285"/>
    <w:rsid w:val="004F5FA4"/>
    <w:rsid w:val="004F73B7"/>
    <w:rsid w:val="004F7C92"/>
    <w:rsid w:val="00501D43"/>
    <w:rsid w:val="005020C6"/>
    <w:rsid w:val="005035E7"/>
    <w:rsid w:val="0050598A"/>
    <w:rsid w:val="00505C46"/>
    <w:rsid w:val="00510B22"/>
    <w:rsid w:val="005150FC"/>
    <w:rsid w:val="00515352"/>
    <w:rsid w:val="0052225A"/>
    <w:rsid w:val="00522BC2"/>
    <w:rsid w:val="00523E59"/>
    <w:rsid w:val="00526509"/>
    <w:rsid w:val="005277E4"/>
    <w:rsid w:val="00530684"/>
    <w:rsid w:val="00530AD2"/>
    <w:rsid w:val="00531437"/>
    <w:rsid w:val="00532061"/>
    <w:rsid w:val="00534B6E"/>
    <w:rsid w:val="005352E6"/>
    <w:rsid w:val="00536342"/>
    <w:rsid w:val="00536F43"/>
    <w:rsid w:val="005435D2"/>
    <w:rsid w:val="00543892"/>
    <w:rsid w:val="005445D4"/>
    <w:rsid w:val="00545606"/>
    <w:rsid w:val="00552BAA"/>
    <w:rsid w:val="00557109"/>
    <w:rsid w:val="00564911"/>
    <w:rsid w:val="0056507D"/>
    <w:rsid w:val="00566396"/>
    <w:rsid w:val="00566B29"/>
    <w:rsid w:val="0057002C"/>
    <w:rsid w:val="005706B0"/>
    <w:rsid w:val="0057466C"/>
    <w:rsid w:val="00575D04"/>
    <w:rsid w:val="00577819"/>
    <w:rsid w:val="00577B2B"/>
    <w:rsid w:val="0058291D"/>
    <w:rsid w:val="0058677F"/>
    <w:rsid w:val="00590CCB"/>
    <w:rsid w:val="00591761"/>
    <w:rsid w:val="00593841"/>
    <w:rsid w:val="00596870"/>
    <w:rsid w:val="005974E5"/>
    <w:rsid w:val="00597B81"/>
    <w:rsid w:val="005A121D"/>
    <w:rsid w:val="005A1689"/>
    <w:rsid w:val="005A17A0"/>
    <w:rsid w:val="005A4E1D"/>
    <w:rsid w:val="005A6536"/>
    <w:rsid w:val="005A67D3"/>
    <w:rsid w:val="005A702E"/>
    <w:rsid w:val="005B6699"/>
    <w:rsid w:val="005B6B1D"/>
    <w:rsid w:val="005C05F0"/>
    <w:rsid w:val="005C3CBF"/>
    <w:rsid w:val="005C3E2A"/>
    <w:rsid w:val="005C4382"/>
    <w:rsid w:val="005C6799"/>
    <w:rsid w:val="005C6E4E"/>
    <w:rsid w:val="005C6F84"/>
    <w:rsid w:val="005D0357"/>
    <w:rsid w:val="005D13B1"/>
    <w:rsid w:val="005D206A"/>
    <w:rsid w:val="005D3AE9"/>
    <w:rsid w:val="005D410B"/>
    <w:rsid w:val="005D4F11"/>
    <w:rsid w:val="005D61B8"/>
    <w:rsid w:val="005D6F9E"/>
    <w:rsid w:val="005D7799"/>
    <w:rsid w:val="005E05DD"/>
    <w:rsid w:val="005E204D"/>
    <w:rsid w:val="005E4314"/>
    <w:rsid w:val="005E473D"/>
    <w:rsid w:val="005E4F95"/>
    <w:rsid w:val="005F121E"/>
    <w:rsid w:val="005F1481"/>
    <w:rsid w:val="005F2934"/>
    <w:rsid w:val="005F2FC6"/>
    <w:rsid w:val="005F38CC"/>
    <w:rsid w:val="005F45FB"/>
    <w:rsid w:val="005F52FC"/>
    <w:rsid w:val="005F5A26"/>
    <w:rsid w:val="005F6ABC"/>
    <w:rsid w:val="005F7591"/>
    <w:rsid w:val="005F7EF5"/>
    <w:rsid w:val="00601736"/>
    <w:rsid w:val="006035BB"/>
    <w:rsid w:val="006038BB"/>
    <w:rsid w:val="0060537B"/>
    <w:rsid w:val="00610DE8"/>
    <w:rsid w:val="00612310"/>
    <w:rsid w:val="006144BE"/>
    <w:rsid w:val="006145D3"/>
    <w:rsid w:val="00617883"/>
    <w:rsid w:val="00620684"/>
    <w:rsid w:val="00624489"/>
    <w:rsid w:val="0062569D"/>
    <w:rsid w:val="0062652B"/>
    <w:rsid w:val="00627829"/>
    <w:rsid w:val="00630FC6"/>
    <w:rsid w:val="00631CA6"/>
    <w:rsid w:val="00632AF6"/>
    <w:rsid w:val="00633551"/>
    <w:rsid w:val="00633C69"/>
    <w:rsid w:val="00634250"/>
    <w:rsid w:val="00634769"/>
    <w:rsid w:val="00634CC5"/>
    <w:rsid w:val="00636912"/>
    <w:rsid w:val="006401A6"/>
    <w:rsid w:val="00643E4B"/>
    <w:rsid w:val="006459A5"/>
    <w:rsid w:val="00645AAD"/>
    <w:rsid w:val="00645ED8"/>
    <w:rsid w:val="00646A2F"/>
    <w:rsid w:val="00646D92"/>
    <w:rsid w:val="00647201"/>
    <w:rsid w:val="0065075A"/>
    <w:rsid w:val="00650C2C"/>
    <w:rsid w:val="00650ECF"/>
    <w:rsid w:val="0065291E"/>
    <w:rsid w:val="00652A7F"/>
    <w:rsid w:val="00654A03"/>
    <w:rsid w:val="00655064"/>
    <w:rsid w:val="0065510A"/>
    <w:rsid w:val="00660B05"/>
    <w:rsid w:val="0066346A"/>
    <w:rsid w:val="0066407B"/>
    <w:rsid w:val="006651B4"/>
    <w:rsid w:val="00665980"/>
    <w:rsid w:val="006668D2"/>
    <w:rsid w:val="00666A3E"/>
    <w:rsid w:val="00667ABE"/>
    <w:rsid w:val="00671560"/>
    <w:rsid w:val="006746EF"/>
    <w:rsid w:val="00675096"/>
    <w:rsid w:val="006761A1"/>
    <w:rsid w:val="00680E75"/>
    <w:rsid w:val="00681B34"/>
    <w:rsid w:val="00683906"/>
    <w:rsid w:val="00683FA1"/>
    <w:rsid w:val="006872BD"/>
    <w:rsid w:val="00687B5E"/>
    <w:rsid w:val="00687D45"/>
    <w:rsid w:val="00691596"/>
    <w:rsid w:val="00691BC7"/>
    <w:rsid w:val="006937CF"/>
    <w:rsid w:val="00693DED"/>
    <w:rsid w:val="00696581"/>
    <w:rsid w:val="006971A0"/>
    <w:rsid w:val="00697E36"/>
    <w:rsid w:val="006A03F7"/>
    <w:rsid w:val="006A0D54"/>
    <w:rsid w:val="006A2DDA"/>
    <w:rsid w:val="006A53C6"/>
    <w:rsid w:val="006A5C48"/>
    <w:rsid w:val="006A5EF9"/>
    <w:rsid w:val="006A7BA4"/>
    <w:rsid w:val="006B26C3"/>
    <w:rsid w:val="006B2CB5"/>
    <w:rsid w:val="006B33C2"/>
    <w:rsid w:val="006B3CE9"/>
    <w:rsid w:val="006B3F34"/>
    <w:rsid w:val="006B5F41"/>
    <w:rsid w:val="006B7D58"/>
    <w:rsid w:val="006C05FA"/>
    <w:rsid w:val="006C0B26"/>
    <w:rsid w:val="006C1984"/>
    <w:rsid w:val="006C32AE"/>
    <w:rsid w:val="006C379F"/>
    <w:rsid w:val="006C780E"/>
    <w:rsid w:val="006D07B9"/>
    <w:rsid w:val="006D23D1"/>
    <w:rsid w:val="006D2ACF"/>
    <w:rsid w:val="006D39AC"/>
    <w:rsid w:val="006D4730"/>
    <w:rsid w:val="006D58C8"/>
    <w:rsid w:val="006D6766"/>
    <w:rsid w:val="006D6D02"/>
    <w:rsid w:val="006D768F"/>
    <w:rsid w:val="006E0C67"/>
    <w:rsid w:val="006E12B2"/>
    <w:rsid w:val="006E1744"/>
    <w:rsid w:val="006E236E"/>
    <w:rsid w:val="006E30C7"/>
    <w:rsid w:val="006E35DC"/>
    <w:rsid w:val="006E5598"/>
    <w:rsid w:val="006E6099"/>
    <w:rsid w:val="006F064D"/>
    <w:rsid w:val="006F06DB"/>
    <w:rsid w:val="006F2843"/>
    <w:rsid w:val="006F2902"/>
    <w:rsid w:val="006F2B02"/>
    <w:rsid w:val="006F3253"/>
    <w:rsid w:val="006F5D5B"/>
    <w:rsid w:val="006F6288"/>
    <w:rsid w:val="006F7BC0"/>
    <w:rsid w:val="006F7EB9"/>
    <w:rsid w:val="00700365"/>
    <w:rsid w:val="00702E90"/>
    <w:rsid w:val="0070585E"/>
    <w:rsid w:val="007079BC"/>
    <w:rsid w:val="00713F4C"/>
    <w:rsid w:val="00716D5D"/>
    <w:rsid w:val="00717670"/>
    <w:rsid w:val="0072257B"/>
    <w:rsid w:val="00722AE9"/>
    <w:rsid w:val="00723CCF"/>
    <w:rsid w:val="00724B44"/>
    <w:rsid w:val="00731F4E"/>
    <w:rsid w:val="00733F00"/>
    <w:rsid w:val="00734341"/>
    <w:rsid w:val="00735262"/>
    <w:rsid w:val="007356A3"/>
    <w:rsid w:val="007371C2"/>
    <w:rsid w:val="0074058F"/>
    <w:rsid w:val="007430D6"/>
    <w:rsid w:val="00743BDD"/>
    <w:rsid w:val="00744433"/>
    <w:rsid w:val="00745064"/>
    <w:rsid w:val="007466F1"/>
    <w:rsid w:val="00747CE1"/>
    <w:rsid w:val="00750049"/>
    <w:rsid w:val="007505F6"/>
    <w:rsid w:val="0075185A"/>
    <w:rsid w:val="00751EED"/>
    <w:rsid w:val="007531B1"/>
    <w:rsid w:val="00755A9D"/>
    <w:rsid w:val="00761F7D"/>
    <w:rsid w:val="00770B8C"/>
    <w:rsid w:val="00771C64"/>
    <w:rsid w:val="00772DE1"/>
    <w:rsid w:val="00774799"/>
    <w:rsid w:val="007758C1"/>
    <w:rsid w:val="00776621"/>
    <w:rsid w:val="007774D6"/>
    <w:rsid w:val="00782971"/>
    <w:rsid w:val="0078299A"/>
    <w:rsid w:val="00782EC9"/>
    <w:rsid w:val="00785A53"/>
    <w:rsid w:val="00786867"/>
    <w:rsid w:val="007870C4"/>
    <w:rsid w:val="0079098D"/>
    <w:rsid w:val="0079122B"/>
    <w:rsid w:val="00793A10"/>
    <w:rsid w:val="00795416"/>
    <w:rsid w:val="00797B43"/>
    <w:rsid w:val="007A19E9"/>
    <w:rsid w:val="007A234E"/>
    <w:rsid w:val="007A2EC4"/>
    <w:rsid w:val="007A6213"/>
    <w:rsid w:val="007A7873"/>
    <w:rsid w:val="007B007D"/>
    <w:rsid w:val="007B0DB1"/>
    <w:rsid w:val="007B7493"/>
    <w:rsid w:val="007C025B"/>
    <w:rsid w:val="007C0441"/>
    <w:rsid w:val="007C1166"/>
    <w:rsid w:val="007C11D9"/>
    <w:rsid w:val="007C2148"/>
    <w:rsid w:val="007C4433"/>
    <w:rsid w:val="007C621E"/>
    <w:rsid w:val="007C6573"/>
    <w:rsid w:val="007C7D53"/>
    <w:rsid w:val="007D0AB5"/>
    <w:rsid w:val="007D296E"/>
    <w:rsid w:val="007D4BAF"/>
    <w:rsid w:val="007D6567"/>
    <w:rsid w:val="007D7355"/>
    <w:rsid w:val="007D7B9A"/>
    <w:rsid w:val="007E144A"/>
    <w:rsid w:val="007E1F9A"/>
    <w:rsid w:val="007E2B37"/>
    <w:rsid w:val="007E3543"/>
    <w:rsid w:val="007E4A42"/>
    <w:rsid w:val="007E641A"/>
    <w:rsid w:val="007E7125"/>
    <w:rsid w:val="007F1C5D"/>
    <w:rsid w:val="007F1F70"/>
    <w:rsid w:val="007F2513"/>
    <w:rsid w:val="007F3264"/>
    <w:rsid w:val="007F3486"/>
    <w:rsid w:val="007F6C4A"/>
    <w:rsid w:val="0080034E"/>
    <w:rsid w:val="00802BF8"/>
    <w:rsid w:val="0080330C"/>
    <w:rsid w:val="008037E3"/>
    <w:rsid w:val="008038F8"/>
    <w:rsid w:val="00804631"/>
    <w:rsid w:val="00804643"/>
    <w:rsid w:val="008050A8"/>
    <w:rsid w:val="00805E72"/>
    <w:rsid w:val="00807EC7"/>
    <w:rsid w:val="00810714"/>
    <w:rsid w:val="00811310"/>
    <w:rsid w:val="0081362B"/>
    <w:rsid w:val="00813FC4"/>
    <w:rsid w:val="0081430D"/>
    <w:rsid w:val="00815C2F"/>
    <w:rsid w:val="00817584"/>
    <w:rsid w:val="00820487"/>
    <w:rsid w:val="0082071A"/>
    <w:rsid w:val="008215AC"/>
    <w:rsid w:val="0082393B"/>
    <w:rsid w:val="00825DCC"/>
    <w:rsid w:val="00826BE2"/>
    <w:rsid w:val="00826BF5"/>
    <w:rsid w:val="00827286"/>
    <w:rsid w:val="008273D4"/>
    <w:rsid w:val="00827911"/>
    <w:rsid w:val="0083047C"/>
    <w:rsid w:val="00830728"/>
    <w:rsid w:val="008309F6"/>
    <w:rsid w:val="008343A1"/>
    <w:rsid w:val="00834833"/>
    <w:rsid w:val="00835720"/>
    <w:rsid w:val="00836883"/>
    <w:rsid w:val="00837CF1"/>
    <w:rsid w:val="008411AC"/>
    <w:rsid w:val="00842F73"/>
    <w:rsid w:val="00844165"/>
    <w:rsid w:val="00845123"/>
    <w:rsid w:val="00845C83"/>
    <w:rsid w:val="008503B5"/>
    <w:rsid w:val="00852495"/>
    <w:rsid w:val="008531DC"/>
    <w:rsid w:val="00853951"/>
    <w:rsid w:val="00854353"/>
    <w:rsid w:val="00855CE2"/>
    <w:rsid w:val="00857008"/>
    <w:rsid w:val="00860EC1"/>
    <w:rsid w:val="008642C9"/>
    <w:rsid w:val="00864D91"/>
    <w:rsid w:val="00864F5C"/>
    <w:rsid w:val="0086726D"/>
    <w:rsid w:val="0086746A"/>
    <w:rsid w:val="00872A11"/>
    <w:rsid w:val="00872F08"/>
    <w:rsid w:val="00873181"/>
    <w:rsid w:val="008740F2"/>
    <w:rsid w:val="00874979"/>
    <w:rsid w:val="00875A40"/>
    <w:rsid w:val="00875A83"/>
    <w:rsid w:val="00875C12"/>
    <w:rsid w:val="00876744"/>
    <w:rsid w:val="00876A13"/>
    <w:rsid w:val="0088185C"/>
    <w:rsid w:val="0088196D"/>
    <w:rsid w:val="0088425D"/>
    <w:rsid w:val="00885002"/>
    <w:rsid w:val="0088529F"/>
    <w:rsid w:val="008852B8"/>
    <w:rsid w:val="0088567C"/>
    <w:rsid w:val="00891213"/>
    <w:rsid w:val="00895417"/>
    <w:rsid w:val="00896E54"/>
    <w:rsid w:val="008976F9"/>
    <w:rsid w:val="00897C7D"/>
    <w:rsid w:val="008A0042"/>
    <w:rsid w:val="008A1D97"/>
    <w:rsid w:val="008A61BD"/>
    <w:rsid w:val="008A62CC"/>
    <w:rsid w:val="008A755A"/>
    <w:rsid w:val="008A7EF9"/>
    <w:rsid w:val="008B0BE6"/>
    <w:rsid w:val="008B363C"/>
    <w:rsid w:val="008B3BBA"/>
    <w:rsid w:val="008B6E08"/>
    <w:rsid w:val="008C083D"/>
    <w:rsid w:val="008C144D"/>
    <w:rsid w:val="008C2788"/>
    <w:rsid w:val="008C29FB"/>
    <w:rsid w:val="008C34AB"/>
    <w:rsid w:val="008C3CF1"/>
    <w:rsid w:val="008C429D"/>
    <w:rsid w:val="008C5B7F"/>
    <w:rsid w:val="008D1279"/>
    <w:rsid w:val="008D3083"/>
    <w:rsid w:val="008D4290"/>
    <w:rsid w:val="008D5E4A"/>
    <w:rsid w:val="008D5F99"/>
    <w:rsid w:val="008D73D8"/>
    <w:rsid w:val="008E18E5"/>
    <w:rsid w:val="008E2513"/>
    <w:rsid w:val="008E4609"/>
    <w:rsid w:val="008E4751"/>
    <w:rsid w:val="008E6A9E"/>
    <w:rsid w:val="008F4CFA"/>
    <w:rsid w:val="0090036C"/>
    <w:rsid w:val="009004A3"/>
    <w:rsid w:val="009005A6"/>
    <w:rsid w:val="00902B71"/>
    <w:rsid w:val="00904D5A"/>
    <w:rsid w:val="00910B12"/>
    <w:rsid w:val="00910D59"/>
    <w:rsid w:val="00910DA2"/>
    <w:rsid w:val="00912A31"/>
    <w:rsid w:val="00912CA4"/>
    <w:rsid w:val="00912D1E"/>
    <w:rsid w:val="00913ABE"/>
    <w:rsid w:val="00915569"/>
    <w:rsid w:val="0091581B"/>
    <w:rsid w:val="009163DE"/>
    <w:rsid w:val="00916696"/>
    <w:rsid w:val="009213C0"/>
    <w:rsid w:val="009219E3"/>
    <w:rsid w:val="00922567"/>
    <w:rsid w:val="00922831"/>
    <w:rsid w:val="00925B84"/>
    <w:rsid w:val="0092617C"/>
    <w:rsid w:val="00927B94"/>
    <w:rsid w:val="00930AD9"/>
    <w:rsid w:val="009331C3"/>
    <w:rsid w:val="009332DE"/>
    <w:rsid w:val="009337E7"/>
    <w:rsid w:val="00935E22"/>
    <w:rsid w:val="009368B8"/>
    <w:rsid w:val="009377E7"/>
    <w:rsid w:val="00937966"/>
    <w:rsid w:val="0094069C"/>
    <w:rsid w:val="00941ED3"/>
    <w:rsid w:val="00942314"/>
    <w:rsid w:val="00943F02"/>
    <w:rsid w:val="00947DD1"/>
    <w:rsid w:val="009513E5"/>
    <w:rsid w:val="00952A0C"/>
    <w:rsid w:val="009539F1"/>
    <w:rsid w:val="009549D8"/>
    <w:rsid w:val="00955565"/>
    <w:rsid w:val="00955941"/>
    <w:rsid w:val="00957F12"/>
    <w:rsid w:val="00961E1C"/>
    <w:rsid w:val="00962860"/>
    <w:rsid w:val="009646D9"/>
    <w:rsid w:val="0096755C"/>
    <w:rsid w:val="00970B42"/>
    <w:rsid w:val="00972376"/>
    <w:rsid w:val="009725DD"/>
    <w:rsid w:val="00973180"/>
    <w:rsid w:val="00975B03"/>
    <w:rsid w:val="00976580"/>
    <w:rsid w:val="00976E3E"/>
    <w:rsid w:val="00977B1D"/>
    <w:rsid w:val="00977EFA"/>
    <w:rsid w:val="0098205B"/>
    <w:rsid w:val="0098235D"/>
    <w:rsid w:val="00984738"/>
    <w:rsid w:val="009903F7"/>
    <w:rsid w:val="00990627"/>
    <w:rsid w:val="00990709"/>
    <w:rsid w:val="0099243C"/>
    <w:rsid w:val="00992E01"/>
    <w:rsid w:val="00997C43"/>
    <w:rsid w:val="009A1181"/>
    <w:rsid w:val="009A2EF7"/>
    <w:rsid w:val="009A4F9A"/>
    <w:rsid w:val="009A6EBC"/>
    <w:rsid w:val="009A7B61"/>
    <w:rsid w:val="009A7EC3"/>
    <w:rsid w:val="009B4147"/>
    <w:rsid w:val="009B41B1"/>
    <w:rsid w:val="009B431B"/>
    <w:rsid w:val="009B7F81"/>
    <w:rsid w:val="009C226D"/>
    <w:rsid w:val="009C4993"/>
    <w:rsid w:val="009C56C4"/>
    <w:rsid w:val="009C7C39"/>
    <w:rsid w:val="009D0B81"/>
    <w:rsid w:val="009D11C3"/>
    <w:rsid w:val="009D16C6"/>
    <w:rsid w:val="009D2E78"/>
    <w:rsid w:val="009D2F10"/>
    <w:rsid w:val="009D3826"/>
    <w:rsid w:val="009D4552"/>
    <w:rsid w:val="009D5E54"/>
    <w:rsid w:val="009D696E"/>
    <w:rsid w:val="009E05C5"/>
    <w:rsid w:val="009E09F7"/>
    <w:rsid w:val="009E0B04"/>
    <w:rsid w:val="009E1E8B"/>
    <w:rsid w:val="009E359F"/>
    <w:rsid w:val="009E581F"/>
    <w:rsid w:val="009E603F"/>
    <w:rsid w:val="009E64C1"/>
    <w:rsid w:val="009E72BC"/>
    <w:rsid w:val="009E7972"/>
    <w:rsid w:val="009F215B"/>
    <w:rsid w:val="009F2657"/>
    <w:rsid w:val="009F30EE"/>
    <w:rsid w:val="009F4034"/>
    <w:rsid w:val="009F41A1"/>
    <w:rsid w:val="009F5BF5"/>
    <w:rsid w:val="00A04978"/>
    <w:rsid w:val="00A04B34"/>
    <w:rsid w:val="00A05AEA"/>
    <w:rsid w:val="00A06F29"/>
    <w:rsid w:val="00A071BF"/>
    <w:rsid w:val="00A10690"/>
    <w:rsid w:val="00A11150"/>
    <w:rsid w:val="00A114CE"/>
    <w:rsid w:val="00A1403A"/>
    <w:rsid w:val="00A15344"/>
    <w:rsid w:val="00A17BDF"/>
    <w:rsid w:val="00A20032"/>
    <w:rsid w:val="00A22BD1"/>
    <w:rsid w:val="00A250C1"/>
    <w:rsid w:val="00A30E91"/>
    <w:rsid w:val="00A323A0"/>
    <w:rsid w:val="00A326C5"/>
    <w:rsid w:val="00A337A0"/>
    <w:rsid w:val="00A34746"/>
    <w:rsid w:val="00A35830"/>
    <w:rsid w:val="00A35C81"/>
    <w:rsid w:val="00A36A12"/>
    <w:rsid w:val="00A376C5"/>
    <w:rsid w:val="00A376EC"/>
    <w:rsid w:val="00A402B9"/>
    <w:rsid w:val="00A40DAF"/>
    <w:rsid w:val="00A430E7"/>
    <w:rsid w:val="00A434EF"/>
    <w:rsid w:val="00A44190"/>
    <w:rsid w:val="00A503DC"/>
    <w:rsid w:val="00A56365"/>
    <w:rsid w:val="00A573DA"/>
    <w:rsid w:val="00A62684"/>
    <w:rsid w:val="00A633FF"/>
    <w:rsid w:val="00A65091"/>
    <w:rsid w:val="00A6683A"/>
    <w:rsid w:val="00A6755F"/>
    <w:rsid w:val="00A67F55"/>
    <w:rsid w:val="00A67F6E"/>
    <w:rsid w:val="00A7053D"/>
    <w:rsid w:val="00A72F96"/>
    <w:rsid w:val="00A74354"/>
    <w:rsid w:val="00A77113"/>
    <w:rsid w:val="00A77945"/>
    <w:rsid w:val="00A815FE"/>
    <w:rsid w:val="00A82526"/>
    <w:rsid w:val="00A82690"/>
    <w:rsid w:val="00A8369E"/>
    <w:rsid w:val="00A841B7"/>
    <w:rsid w:val="00A84528"/>
    <w:rsid w:val="00A85354"/>
    <w:rsid w:val="00A853D4"/>
    <w:rsid w:val="00A901F8"/>
    <w:rsid w:val="00A915E3"/>
    <w:rsid w:val="00A92805"/>
    <w:rsid w:val="00A94026"/>
    <w:rsid w:val="00A94254"/>
    <w:rsid w:val="00A94477"/>
    <w:rsid w:val="00A96427"/>
    <w:rsid w:val="00A972E5"/>
    <w:rsid w:val="00A97496"/>
    <w:rsid w:val="00A97BD7"/>
    <w:rsid w:val="00AA0A99"/>
    <w:rsid w:val="00AA0FA5"/>
    <w:rsid w:val="00AA577D"/>
    <w:rsid w:val="00AA6678"/>
    <w:rsid w:val="00AA7605"/>
    <w:rsid w:val="00AB13D0"/>
    <w:rsid w:val="00AB2DF9"/>
    <w:rsid w:val="00AB2F72"/>
    <w:rsid w:val="00AB3324"/>
    <w:rsid w:val="00AB3BD2"/>
    <w:rsid w:val="00AC4E6E"/>
    <w:rsid w:val="00AC535F"/>
    <w:rsid w:val="00AC5DB6"/>
    <w:rsid w:val="00AD09AF"/>
    <w:rsid w:val="00AD293D"/>
    <w:rsid w:val="00AD3973"/>
    <w:rsid w:val="00AD6C5D"/>
    <w:rsid w:val="00AD7383"/>
    <w:rsid w:val="00AE0267"/>
    <w:rsid w:val="00AE1E58"/>
    <w:rsid w:val="00AE360A"/>
    <w:rsid w:val="00AE53C9"/>
    <w:rsid w:val="00AE6232"/>
    <w:rsid w:val="00AE6494"/>
    <w:rsid w:val="00AE661C"/>
    <w:rsid w:val="00AE772F"/>
    <w:rsid w:val="00AE7FF1"/>
    <w:rsid w:val="00AF3323"/>
    <w:rsid w:val="00AF41B6"/>
    <w:rsid w:val="00AF5DCD"/>
    <w:rsid w:val="00AF7A31"/>
    <w:rsid w:val="00B0064E"/>
    <w:rsid w:val="00B007B0"/>
    <w:rsid w:val="00B01630"/>
    <w:rsid w:val="00B01CE4"/>
    <w:rsid w:val="00B0419A"/>
    <w:rsid w:val="00B055EA"/>
    <w:rsid w:val="00B05A67"/>
    <w:rsid w:val="00B06238"/>
    <w:rsid w:val="00B07AF2"/>
    <w:rsid w:val="00B124E8"/>
    <w:rsid w:val="00B140BE"/>
    <w:rsid w:val="00B150EC"/>
    <w:rsid w:val="00B165D6"/>
    <w:rsid w:val="00B16DCD"/>
    <w:rsid w:val="00B17480"/>
    <w:rsid w:val="00B17629"/>
    <w:rsid w:val="00B20EB8"/>
    <w:rsid w:val="00B214EA"/>
    <w:rsid w:val="00B22169"/>
    <w:rsid w:val="00B2735D"/>
    <w:rsid w:val="00B27E50"/>
    <w:rsid w:val="00B33F49"/>
    <w:rsid w:val="00B35D2F"/>
    <w:rsid w:val="00B361BA"/>
    <w:rsid w:val="00B364B2"/>
    <w:rsid w:val="00B364D2"/>
    <w:rsid w:val="00B409DD"/>
    <w:rsid w:val="00B42C42"/>
    <w:rsid w:val="00B42FA0"/>
    <w:rsid w:val="00B441EA"/>
    <w:rsid w:val="00B4591F"/>
    <w:rsid w:val="00B46536"/>
    <w:rsid w:val="00B467CD"/>
    <w:rsid w:val="00B46BEB"/>
    <w:rsid w:val="00B47382"/>
    <w:rsid w:val="00B47834"/>
    <w:rsid w:val="00B50F58"/>
    <w:rsid w:val="00B53A7B"/>
    <w:rsid w:val="00B54F15"/>
    <w:rsid w:val="00B5548C"/>
    <w:rsid w:val="00B56CD8"/>
    <w:rsid w:val="00B60CA2"/>
    <w:rsid w:val="00B634FA"/>
    <w:rsid w:val="00B63B84"/>
    <w:rsid w:val="00B64ABE"/>
    <w:rsid w:val="00B67013"/>
    <w:rsid w:val="00B723CA"/>
    <w:rsid w:val="00B72AA6"/>
    <w:rsid w:val="00B73A29"/>
    <w:rsid w:val="00B74BBB"/>
    <w:rsid w:val="00B80384"/>
    <w:rsid w:val="00B803AE"/>
    <w:rsid w:val="00B80832"/>
    <w:rsid w:val="00B814BD"/>
    <w:rsid w:val="00B83A56"/>
    <w:rsid w:val="00B84DCE"/>
    <w:rsid w:val="00B84DDA"/>
    <w:rsid w:val="00B862DE"/>
    <w:rsid w:val="00B86B03"/>
    <w:rsid w:val="00BA5AE3"/>
    <w:rsid w:val="00BA6116"/>
    <w:rsid w:val="00BA650D"/>
    <w:rsid w:val="00BB12C9"/>
    <w:rsid w:val="00BB13B2"/>
    <w:rsid w:val="00BB1E1A"/>
    <w:rsid w:val="00BB3E47"/>
    <w:rsid w:val="00BB724D"/>
    <w:rsid w:val="00BC2372"/>
    <w:rsid w:val="00BC28ED"/>
    <w:rsid w:val="00BC3EA2"/>
    <w:rsid w:val="00BC4625"/>
    <w:rsid w:val="00BC7A0E"/>
    <w:rsid w:val="00BC7AF3"/>
    <w:rsid w:val="00BD0C7B"/>
    <w:rsid w:val="00BD1B58"/>
    <w:rsid w:val="00BD31FF"/>
    <w:rsid w:val="00BD4B77"/>
    <w:rsid w:val="00BD57B4"/>
    <w:rsid w:val="00BD6E10"/>
    <w:rsid w:val="00BE01D7"/>
    <w:rsid w:val="00BE1C93"/>
    <w:rsid w:val="00BE2A9F"/>
    <w:rsid w:val="00BE2D03"/>
    <w:rsid w:val="00BF4983"/>
    <w:rsid w:val="00BF4F5A"/>
    <w:rsid w:val="00BF5E20"/>
    <w:rsid w:val="00BF6B33"/>
    <w:rsid w:val="00BF79B5"/>
    <w:rsid w:val="00C018A6"/>
    <w:rsid w:val="00C05025"/>
    <w:rsid w:val="00C050AA"/>
    <w:rsid w:val="00C070B7"/>
    <w:rsid w:val="00C13BF3"/>
    <w:rsid w:val="00C14293"/>
    <w:rsid w:val="00C16A70"/>
    <w:rsid w:val="00C17902"/>
    <w:rsid w:val="00C17A25"/>
    <w:rsid w:val="00C21588"/>
    <w:rsid w:val="00C21C84"/>
    <w:rsid w:val="00C22347"/>
    <w:rsid w:val="00C24D6A"/>
    <w:rsid w:val="00C24EEA"/>
    <w:rsid w:val="00C265FD"/>
    <w:rsid w:val="00C26E11"/>
    <w:rsid w:val="00C27140"/>
    <w:rsid w:val="00C30B45"/>
    <w:rsid w:val="00C3576C"/>
    <w:rsid w:val="00C36F7E"/>
    <w:rsid w:val="00C40123"/>
    <w:rsid w:val="00C409CB"/>
    <w:rsid w:val="00C40BD0"/>
    <w:rsid w:val="00C410CF"/>
    <w:rsid w:val="00C4147E"/>
    <w:rsid w:val="00C4193D"/>
    <w:rsid w:val="00C42242"/>
    <w:rsid w:val="00C42364"/>
    <w:rsid w:val="00C430F3"/>
    <w:rsid w:val="00C443F2"/>
    <w:rsid w:val="00C44F2B"/>
    <w:rsid w:val="00C467D6"/>
    <w:rsid w:val="00C46832"/>
    <w:rsid w:val="00C47126"/>
    <w:rsid w:val="00C5107D"/>
    <w:rsid w:val="00C52A49"/>
    <w:rsid w:val="00C550F5"/>
    <w:rsid w:val="00C56F22"/>
    <w:rsid w:val="00C57065"/>
    <w:rsid w:val="00C617C7"/>
    <w:rsid w:val="00C62822"/>
    <w:rsid w:val="00C6307D"/>
    <w:rsid w:val="00C679FF"/>
    <w:rsid w:val="00C67C39"/>
    <w:rsid w:val="00C70735"/>
    <w:rsid w:val="00C70C6B"/>
    <w:rsid w:val="00C7456B"/>
    <w:rsid w:val="00C76C2E"/>
    <w:rsid w:val="00C77D45"/>
    <w:rsid w:val="00C81439"/>
    <w:rsid w:val="00C820FC"/>
    <w:rsid w:val="00C82797"/>
    <w:rsid w:val="00C82C6B"/>
    <w:rsid w:val="00C83BD2"/>
    <w:rsid w:val="00C84482"/>
    <w:rsid w:val="00C8623D"/>
    <w:rsid w:val="00C864DE"/>
    <w:rsid w:val="00C874FD"/>
    <w:rsid w:val="00C9032A"/>
    <w:rsid w:val="00C91FCE"/>
    <w:rsid w:val="00C9554E"/>
    <w:rsid w:val="00C96CA4"/>
    <w:rsid w:val="00C97F05"/>
    <w:rsid w:val="00CA0059"/>
    <w:rsid w:val="00CA0AAD"/>
    <w:rsid w:val="00CA109F"/>
    <w:rsid w:val="00CA1F1A"/>
    <w:rsid w:val="00CA34DF"/>
    <w:rsid w:val="00CA6479"/>
    <w:rsid w:val="00CB16ED"/>
    <w:rsid w:val="00CB1B60"/>
    <w:rsid w:val="00CB250C"/>
    <w:rsid w:val="00CB2CAE"/>
    <w:rsid w:val="00CB3626"/>
    <w:rsid w:val="00CB4301"/>
    <w:rsid w:val="00CB4954"/>
    <w:rsid w:val="00CB5F06"/>
    <w:rsid w:val="00CB68A1"/>
    <w:rsid w:val="00CB6E92"/>
    <w:rsid w:val="00CB7067"/>
    <w:rsid w:val="00CB733D"/>
    <w:rsid w:val="00CB7460"/>
    <w:rsid w:val="00CB797B"/>
    <w:rsid w:val="00CC096C"/>
    <w:rsid w:val="00CC19F8"/>
    <w:rsid w:val="00CC2D02"/>
    <w:rsid w:val="00CC470A"/>
    <w:rsid w:val="00CC6D44"/>
    <w:rsid w:val="00CD01FC"/>
    <w:rsid w:val="00CD2B02"/>
    <w:rsid w:val="00CE1762"/>
    <w:rsid w:val="00CE1B1C"/>
    <w:rsid w:val="00CE1BE7"/>
    <w:rsid w:val="00CE2971"/>
    <w:rsid w:val="00CE2A74"/>
    <w:rsid w:val="00CE2E8A"/>
    <w:rsid w:val="00CE5ACD"/>
    <w:rsid w:val="00CE5D50"/>
    <w:rsid w:val="00CE6ACB"/>
    <w:rsid w:val="00CE719A"/>
    <w:rsid w:val="00CE7A18"/>
    <w:rsid w:val="00CF12A7"/>
    <w:rsid w:val="00CF60D3"/>
    <w:rsid w:val="00CF6E72"/>
    <w:rsid w:val="00CF70DB"/>
    <w:rsid w:val="00CF7A37"/>
    <w:rsid w:val="00D02E36"/>
    <w:rsid w:val="00D03501"/>
    <w:rsid w:val="00D0390B"/>
    <w:rsid w:val="00D04EBB"/>
    <w:rsid w:val="00D05981"/>
    <w:rsid w:val="00D064E4"/>
    <w:rsid w:val="00D12AC1"/>
    <w:rsid w:val="00D15255"/>
    <w:rsid w:val="00D15C7A"/>
    <w:rsid w:val="00D17B16"/>
    <w:rsid w:val="00D17D29"/>
    <w:rsid w:val="00D20A47"/>
    <w:rsid w:val="00D213FB"/>
    <w:rsid w:val="00D25B3B"/>
    <w:rsid w:val="00D25CA6"/>
    <w:rsid w:val="00D262DE"/>
    <w:rsid w:val="00D27BF2"/>
    <w:rsid w:val="00D324A6"/>
    <w:rsid w:val="00D33060"/>
    <w:rsid w:val="00D33E9F"/>
    <w:rsid w:val="00D436D8"/>
    <w:rsid w:val="00D43FC1"/>
    <w:rsid w:val="00D456F1"/>
    <w:rsid w:val="00D45FBC"/>
    <w:rsid w:val="00D4742B"/>
    <w:rsid w:val="00D479F5"/>
    <w:rsid w:val="00D516E5"/>
    <w:rsid w:val="00D522FE"/>
    <w:rsid w:val="00D52A98"/>
    <w:rsid w:val="00D54660"/>
    <w:rsid w:val="00D561DC"/>
    <w:rsid w:val="00D5696A"/>
    <w:rsid w:val="00D610E9"/>
    <w:rsid w:val="00D6185F"/>
    <w:rsid w:val="00D61D8D"/>
    <w:rsid w:val="00D63308"/>
    <w:rsid w:val="00D64031"/>
    <w:rsid w:val="00D6465B"/>
    <w:rsid w:val="00D65133"/>
    <w:rsid w:val="00D709E5"/>
    <w:rsid w:val="00D70D40"/>
    <w:rsid w:val="00D713D3"/>
    <w:rsid w:val="00D73D65"/>
    <w:rsid w:val="00D74689"/>
    <w:rsid w:val="00D749BF"/>
    <w:rsid w:val="00D755E6"/>
    <w:rsid w:val="00D7598F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0B7E"/>
    <w:rsid w:val="00D90E3D"/>
    <w:rsid w:val="00D919B5"/>
    <w:rsid w:val="00D91D79"/>
    <w:rsid w:val="00D92F58"/>
    <w:rsid w:val="00D932BD"/>
    <w:rsid w:val="00D94A4C"/>
    <w:rsid w:val="00DA2E6D"/>
    <w:rsid w:val="00DA60DD"/>
    <w:rsid w:val="00DA6C13"/>
    <w:rsid w:val="00DA7077"/>
    <w:rsid w:val="00DA7287"/>
    <w:rsid w:val="00DB1D92"/>
    <w:rsid w:val="00DB63B7"/>
    <w:rsid w:val="00DB6435"/>
    <w:rsid w:val="00DB7508"/>
    <w:rsid w:val="00DB797B"/>
    <w:rsid w:val="00DC2B5B"/>
    <w:rsid w:val="00DC2D72"/>
    <w:rsid w:val="00DC36B9"/>
    <w:rsid w:val="00DC52DF"/>
    <w:rsid w:val="00DC5E02"/>
    <w:rsid w:val="00DC65B6"/>
    <w:rsid w:val="00DC6854"/>
    <w:rsid w:val="00DD0FA4"/>
    <w:rsid w:val="00DD212A"/>
    <w:rsid w:val="00DD326F"/>
    <w:rsid w:val="00DD3571"/>
    <w:rsid w:val="00DD43BD"/>
    <w:rsid w:val="00DD526B"/>
    <w:rsid w:val="00DD587B"/>
    <w:rsid w:val="00DD6973"/>
    <w:rsid w:val="00DD6A32"/>
    <w:rsid w:val="00DD6E1B"/>
    <w:rsid w:val="00DE08B9"/>
    <w:rsid w:val="00DE1E6D"/>
    <w:rsid w:val="00DE3D62"/>
    <w:rsid w:val="00DE48FC"/>
    <w:rsid w:val="00DE4C44"/>
    <w:rsid w:val="00DE5791"/>
    <w:rsid w:val="00DE6CF9"/>
    <w:rsid w:val="00DE7335"/>
    <w:rsid w:val="00DE7443"/>
    <w:rsid w:val="00DE7805"/>
    <w:rsid w:val="00DE7A99"/>
    <w:rsid w:val="00DF226B"/>
    <w:rsid w:val="00DF6F39"/>
    <w:rsid w:val="00DF727F"/>
    <w:rsid w:val="00E0007D"/>
    <w:rsid w:val="00E002D9"/>
    <w:rsid w:val="00E009FC"/>
    <w:rsid w:val="00E016B4"/>
    <w:rsid w:val="00E01741"/>
    <w:rsid w:val="00E03339"/>
    <w:rsid w:val="00E03B70"/>
    <w:rsid w:val="00E0425C"/>
    <w:rsid w:val="00E04932"/>
    <w:rsid w:val="00E05F3D"/>
    <w:rsid w:val="00E070CD"/>
    <w:rsid w:val="00E109BE"/>
    <w:rsid w:val="00E12360"/>
    <w:rsid w:val="00E128DB"/>
    <w:rsid w:val="00E13209"/>
    <w:rsid w:val="00E13246"/>
    <w:rsid w:val="00E13A53"/>
    <w:rsid w:val="00E14362"/>
    <w:rsid w:val="00E15F6B"/>
    <w:rsid w:val="00E15FDF"/>
    <w:rsid w:val="00E17874"/>
    <w:rsid w:val="00E17EB2"/>
    <w:rsid w:val="00E20395"/>
    <w:rsid w:val="00E22523"/>
    <w:rsid w:val="00E22ED0"/>
    <w:rsid w:val="00E24334"/>
    <w:rsid w:val="00E24830"/>
    <w:rsid w:val="00E24FD9"/>
    <w:rsid w:val="00E25A3F"/>
    <w:rsid w:val="00E266C4"/>
    <w:rsid w:val="00E2785D"/>
    <w:rsid w:val="00E30647"/>
    <w:rsid w:val="00E31B82"/>
    <w:rsid w:val="00E32F5D"/>
    <w:rsid w:val="00E33234"/>
    <w:rsid w:val="00E33D6A"/>
    <w:rsid w:val="00E34CED"/>
    <w:rsid w:val="00E3746B"/>
    <w:rsid w:val="00E41E1F"/>
    <w:rsid w:val="00E45ACF"/>
    <w:rsid w:val="00E46B76"/>
    <w:rsid w:val="00E51D0D"/>
    <w:rsid w:val="00E5674C"/>
    <w:rsid w:val="00E612E0"/>
    <w:rsid w:val="00E62081"/>
    <w:rsid w:val="00E6278B"/>
    <w:rsid w:val="00E62FB7"/>
    <w:rsid w:val="00E63A43"/>
    <w:rsid w:val="00E6403A"/>
    <w:rsid w:val="00E66A7F"/>
    <w:rsid w:val="00E676EE"/>
    <w:rsid w:val="00E7230E"/>
    <w:rsid w:val="00E755BA"/>
    <w:rsid w:val="00E77748"/>
    <w:rsid w:val="00E803DD"/>
    <w:rsid w:val="00E807AC"/>
    <w:rsid w:val="00E80E32"/>
    <w:rsid w:val="00E816F8"/>
    <w:rsid w:val="00E8379A"/>
    <w:rsid w:val="00E8511B"/>
    <w:rsid w:val="00E8518A"/>
    <w:rsid w:val="00E86007"/>
    <w:rsid w:val="00E860DD"/>
    <w:rsid w:val="00E86408"/>
    <w:rsid w:val="00E87E80"/>
    <w:rsid w:val="00E908B3"/>
    <w:rsid w:val="00E90F8E"/>
    <w:rsid w:val="00E91213"/>
    <w:rsid w:val="00E94A73"/>
    <w:rsid w:val="00E9712E"/>
    <w:rsid w:val="00E97A17"/>
    <w:rsid w:val="00EA3D9B"/>
    <w:rsid w:val="00EA6705"/>
    <w:rsid w:val="00EA7DD4"/>
    <w:rsid w:val="00EB121C"/>
    <w:rsid w:val="00EB1507"/>
    <w:rsid w:val="00EB1D01"/>
    <w:rsid w:val="00EB21FE"/>
    <w:rsid w:val="00EB3A0D"/>
    <w:rsid w:val="00EB3C50"/>
    <w:rsid w:val="00EB5AB4"/>
    <w:rsid w:val="00EC1AD6"/>
    <w:rsid w:val="00EC2066"/>
    <w:rsid w:val="00EC29FD"/>
    <w:rsid w:val="00EC39F4"/>
    <w:rsid w:val="00EC3CC2"/>
    <w:rsid w:val="00EC44D0"/>
    <w:rsid w:val="00EC4C90"/>
    <w:rsid w:val="00EC596E"/>
    <w:rsid w:val="00EC71B4"/>
    <w:rsid w:val="00ED108C"/>
    <w:rsid w:val="00ED24A5"/>
    <w:rsid w:val="00ED256B"/>
    <w:rsid w:val="00ED2999"/>
    <w:rsid w:val="00ED2E26"/>
    <w:rsid w:val="00ED329E"/>
    <w:rsid w:val="00ED3557"/>
    <w:rsid w:val="00ED3D2C"/>
    <w:rsid w:val="00EE0CC2"/>
    <w:rsid w:val="00EE347E"/>
    <w:rsid w:val="00EE3EB6"/>
    <w:rsid w:val="00EE3F0C"/>
    <w:rsid w:val="00EE77B3"/>
    <w:rsid w:val="00EF0459"/>
    <w:rsid w:val="00EF22C9"/>
    <w:rsid w:val="00EF2762"/>
    <w:rsid w:val="00EF27AE"/>
    <w:rsid w:val="00EF2BA1"/>
    <w:rsid w:val="00EF3505"/>
    <w:rsid w:val="00EF4143"/>
    <w:rsid w:val="00EF43D5"/>
    <w:rsid w:val="00EF5B4F"/>
    <w:rsid w:val="00EF658B"/>
    <w:rsid w:val="00F01E9F"/>
    <w:rsid w:val="00F01F88"/>
    <w:rsid w:val="00F02427"/>
    <w:rsid w:val="00F02A17"/>
    <w:rsid w:val="00F036FF"/>
    <w:rsid w:val="00F03B8E"/>
    <w:rsid w:val="00F043C4"/>
    <w:rsid w:val="00F0601D"/>
    <w:rsid w:val="00F06AE0"/>
    <w:rsid w:val="00F07AD2"/>
    <w:rsid w:val="00F07B5E"/>
    <w:rsid w:val="00F10F5B"/>
    <w:rsid w:val="00F11561"/>
    <w:rsid w:val="00F167FC"/>
    <w:rsid w:val="00F17DB5"/>
    <w:rsid w:val="00F2038C"/>
    <w:rsid w:val="00F20799"/>
    <w:rsid w:val="00F22899"/>
    <w:rsid w:val="00F24290"/>
    <w:rsid w:val="00F2565E"/>
    <w:rsid w:val="00F264B7"/>
    <w:rsid w:val="00F2687A"/>
    <w:rsid w:val="00F2780E"/>
    <w:rsid w:val="00F32C58"/>
    <w:rsid w:val="00F35284"/>
    <w:rsid w:val="00F3638E"/>
    <w:rsid w:val="00F36BAC"/>
    <w:rsid w:val="00F371DC"/>
    <w:rsid w:val="00F419FA"/>
    <w:rsid w:val="00F420E6"/>
    <w:rsid w:val="00F42239"/>
    <w:rsid w:val="00F427D3"/>
    <w:rsid w:val="00F42ABA"/>
    <w:rsid w:val="00F44F28"/>
    <w:rsid w:val="00F50357"/>
    <w:rsid w:val="00F53CC0"/>
    <w:rsid w:val="00F541FE"/>
    <w:rsid w:val="00F54CD3"/>
    <w:rsid w:val="00F559F8"/>
    <w:rsid w:val="00F57A0C"/>
    <w:rsid w:val="00F60194"/>
    <w:rsid w:val="00F6138B"/>
    <w:rsid w:val="00F650EF"/>
    <w:rsid w:val="00F6622B"/>
    <w:rsid w:val="00F66440"/>
    <w:rsid w:val="00F664D9"/>
    <w:rsid w:val="00F67808"/>
    <w:rsid w:val="00F70B7F"/>
    <w:rsid w:val="00F710F2"/>
    <w:rsid w:val="00F72A67"/>
    <w:rsid w:val="00F72A82"/>
    <w:rsid w:val="00F74C97"/>
    <w:rsid w:val="00F7579A"/>
    <w:rsid w:val="00F75AFF"/>
    <w:rsid w:val="00F76567"/>
    <w:rsid w:val="00F836E1"/>
    <w:rsid w:val="00F85F87"/>
    <w:rsid w:val="00F86053"/>
    <w:rsid w:val="00F87DC1"/>
    <w:rsid w:val="00F90F5B"/>
    <w:rsid w:val="00F91227"/>
    <w:rsid w:val="00F91E7E"/>
    <w:rsid w:val="00F92788"/>
    <w:rsid w:val="00F9525E"/>
    <w:rsid w:val="00F97075"/>
    <w:rsid w:val="00F97605"/>
    <w:rsid w:val="00F97AB4"/>
    <w:rsid w:val="00FA198E"/>
    <w:rsid w:val="00FA31B9"/>
    <w:rsid w:val="00FA393C"/>
    <w:rsid w:val="00FA56E0"/>
    <w:rsid w:val="00FB0DB9"/>
    <w:rsid w:val="00FB138C"/>
    <w:rsid w:val="00FB6E44"/>
    <w:rsid w:val="00FB786D"/>
    <w:rsid w:val="00FC1483"/>
    <w:rsid w:val="00FC354B"/>
    <w:rsid w:val="00FC36B6"/>
    <w:rsid w:val="00FC3C46"/>
    <w:rsid w:val="00FC5A0B"/>
    <w:rsid w:val="00FC69E7"/>
    <w:rsid w:val="00FD0765"/>
    <w:rsid w:val="00FD09A8"/>
    <w:rsid w:val="00FD3495"/>
    <w:rsid w:val="00FD5CD4"/>
    <w:rsid w:val="00FD6BCF"/>
    <w:rsid w:val="00FD739C"/>
    <w:rsid w:val="00FE11E3"/>
    <w:rsid w:val="00FE1AEB"/>
    <w:rsid w:val="00FE1DBB"/>
    <w:rsid w:val="00FE4327"/>
    <w:rsid w:val="00FE497B"/>
    <w:rsid w:val="00FE5817"/>
    <w:rsid w:val="00FE6140"/>
    <w:rsid w:val="00FE62B8"/>
    <w:rsid w:val="00FE6A63"/>
    <w:rsid w:val="00FE7039"/>
    <w:rsid w:val="00FF1EBF"/>
    <w:rsid w:val="00FF4119"/>
    <w:rsid w:val="00FF4272"/>
    <w:rsid w:val="00FF6504"/>
    <w:rsid w:val="01B8B7A0"/>
    <w:rsid w:val="03E1A672"/>
    <w:rsid w:val="05803C6C"/>
    <w:rsid w:val="0869779C"/>
    <w:rsid w:val="0DF7B500"/>
    <w:rsid w:val="1614DBF7"/>
    <w:rsid w:val="1ABD0FAB"/>
    <w:rsid w:val="1B8BB3C9"/>
    <w:rsid w:val="1CA09982"/>
    <w:rsid w:val="261C562A"/>
    <w:rsid w:val="2A8553DC"/>
    <w:rsid w:val="2CD11F31"/>
    <w:rsid w:val="2EFE6459"/>
    <w:rsid w:val="33370FC9"/>
    <w:rsid w:val="39F36A38"/>
    <w:rsid w:val="4049835F"/>
    <w:rsid w:val="4421DC7C"/>
    <w:rsid w:val="4A4632C4"/>
    <w:rsid w:val="4BEBF796"/>
    <w:rsid w:val="50C2F079"/>
    <w:rsid w:val="541BA623"/>
    <w:rsid w:val="560D8D10"/>
    <w:rsid w:val="57AD74BA"/>
    <w:rsid w:val="58532180"/>
    <w:rsid w:val="5B4FE6B0"/>
    <w:rsid w:val="5D8A7222"/>
    <w:rsid w:val="5E878772"/>
    <w:rsid w:val="63E3EA54"/>
    <w:rsid w:val="6CAB53AA"/>
    <w:rsid w:val="71487E89"/>
    <w:rsid w:val="76478F8D"/>
    <w:rsid w:val="7CA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FCFAE"/>
  <w15:docId w15:val="{3F357D41-B640-41D2-A366-42AE105E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enzja">
    <w:name w:val="Recenzja"/>
    <w:basedOn w:val="Normalny"/>
    <w:rsid w:val="00C26E11"/>
    <w:rPr>
      <w:rFonts w:ascii="Arial" w:hAnsi="Arial"/>
    </w:rPr>
  </w:style>
  <w:style w:type="character" w:customStyle="1" w:styleId="normaltextrun1">
    <w:name w:val="normaltextrun1"/>
    <w:basedOn w:val="Domylnaczcionkaakapitu"/>
    <w:rsid w:val="0081362B"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7F2513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F2513"/>
    <w:pPr>
      <w:widowControl w:val="0"/>
      <w:shd w:val="clear" w:color="auto" w:fill="FFFFFF"/>
      <w:spacing w:line="243" w:lineRule="exact"/>
      <w:ind w:hanging="560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1D400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1D4001"/>
    <w:pPr>
      <w:widowControl w:val="0"/>
      <w:shd w:val="clear" w:color="auto" w:fill="FFFFFF"/>
      <w:spacing w:line="240" w:lineRule="atLeast"/>
      <w:ind w:hanging="420"/>
      <w:jc w:val="right"/>
    </w:pPr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74C1D-7818-4F8D-A0B3-50A7CFC58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E64D4-4FC9-498B-885D-4DDC4AB73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735FA-3D3A-448F-BD25-A2FABEC29B9A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f33a467-9a43-4b03-8a91-265bb751e1e6"/>
    <ds:schemaRef ds:uri="http://schemas.microsoft.com/office/2006/metadata/properties"/>
    <ds:schemaRef ds:uri="http://purl.org/dc/terms/"/>
    <ds:schemaRef ds:uri="http://schemas.microsoft.com/office/2006/documentManagement/types"/>
    <ds:schemaRef ds:uri="a230cc67-d7af-49d7-9b5a-65a882519a0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2407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4</cp:revision>
  <cp:lastPrinted>2021-01-20T09:03:00Z</cp:lastPrinted>
  <dcterms:created xsi:type="dcterms:W3CDTF">2021-10-08T12:54:00Z</dcterms:created>
  <dcterms:modified xsi:type="dcterms:W3CDTF">2021-10-08T13:44:00Z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