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755A" w14:textId="77777777" w:rsidR="004C22F4" w:rsidRDefault="004C22F4" w:rsidP="000752B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BD">
        <w:rPr>
          <w:rFonts w:ascii="Times New Roman" w:hAnsi="Times New Roman" w:cs="Times New Roman"/>
          <w:b/>
          <w:sz w:val="28"/>
          <w:szCs w:val="28"/>
        </w:rPr>
        <w:t>Zamówienie dofinansowane ze środków budżetowych Miasta Poznania</w:t>
      </w:r>
    </w:p>
    <w:p w14:paraId="7337B630" w14:textId="77777777" w:rsidR="00F41466" w:rsidRPr="00414812" w:rsidRDefault="00F41466" w:rsidP="00F41466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414812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3B554DFE" w14:textId="17699DA2" w:rsidR="00F41466" w:rsidRPr="00414812" w:rsidRDefault="00F41466" w:rsidP="00F41466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4812">
        <w:rPr>
          <w:rFonts w:ascii="Times New Roman" w:hAnsi="Times New Roman" w:cs="Times New Roman"/>
          <w:b/>
          <w:sz w:val="22"/>
          <w:szCs w:val="22"/>
        </w:rPr>
        <w:t>SZP/</w:t>
      </w:r>
      <w:r w:rsidR="00F87B5F">
        <w:rPr>
          <w:rFonts w:ascii="Times New Roman" w:hAnsi="Times New Roman" w:cs="Times New Roman"/>
          <w:b/>
          <w:sz w:val="22"/>
          <w:szCs w:val="22"/>
        </w:rPr>
        <w:t>ADT-KPI/31/</w:t>
      </w:r>
      <w:r w:rsidRPr="00813ED1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</w:p>
    <w:p w14:paraId="529DDB2B" w14:textId="44D1B89C" w:rsidR="004C22F4" w:rsidRDefault="00526D78" w:rsidP="003708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C22F4" w:rsidRPr="004C22F4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 w:rsidR="001B32EE">
        <w:rPr>
          <w:rFonts w:ascii="Times New Roman" w:hAnsi="Times New Roman" w:cs="Times New Roman"/>
          <w:b/>
          <w:sz w:val="24"/>
          <w:szCs w:val="24"/>
        </w:rPr>
        <w:t>2</w:t>
      </w:r>
      <w:r w:rsidR="00201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2F4" w:rsidRPr="004C22F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0CEDEEEB" w14:textId="77777777" w:rsidR="0037087E" w:rsidRPr="0037087E" w:rsidRDefault="00201502" w:rsidP="00201502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76" w:lineRule="auto"/>
        <w:ind w:firstLine="708"/>
        <w:jc w:val="center"/>
        <w:rPr>
          <w:rFonts w:ascii="Times New Roman" w:eastAsia="HG Mincho Light J" w:hAnsi="Times New Roman" w:cs="Times New Roman"/>
          <w:b/>
          <w:color w:val="000000"/>
          <w:szCs w:val="28"/>
        </w:rPr>
      </w:pPr>
      <w:r>
        <w:rPr>
          <w:rFonts w:ascii="Times New Roman" w:eastAsia="HG Mincho Light J" w:hAnsi="Times New Roman" w:cs="Times New Roman"/>
          <w:b/>
          <w:color w:val="000000"/>
          <w:szCs w:val="28"/>
        </w:rPr>
        <w:t xml:space="preserve">SZCZEGÓŁOWY </w:t>
      </w:r>
      <w:r w:rsidR="0037087E" w:rsidRPr="0037087E">
        <w:rPr>
          <w:rFonts w:ascii="Times New Roman" w:eastAsia="HG Mincho Light J" w:hAnsi="Times New Roman" w:cs="Times New Roman"/>
          <w:b/>
          <w:color w:val="000000"/>
          <w:szCs w:val="28"/>
        </w:rPr>
        <w:t>OPIS PRZEDMIOTU ZAMÓWIENIA</w:t>
      </w:r>
    </w:p>
    <w:p w14:paraId="1EF36F3C" w14:textId="77777777" w:rsidR="00F81E70" w:rsidRDefault="00F81E70" w:rsidP="00F81E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F1DAC" w14:textId="77777777" w:rsidR="00F41466" w:rsidRPr="00F41466" w:rsidRDefault="00F41466" w:rsidP="00F41466">
      <w:pPr>
        <w:spacing w:after="0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F41466">
        <w:rPr>
          <w:rFonts w:ascii="Times New Roman" w:hAnsi="Times New Roman" w:cs="Times New Roman"/>
          <w:b/>
          <w:i/>
          <w:iCs/>
          <w:u w:val="single"/>
        </w:rPr>
        <w:t xml:space="preserve">Przygotowanie kompletnej dokumentacji projektowej dla zadania inwestycyjnego </w:t>
      </w:r>
      <w:r w:rsidRPr="00F41466">
        <w:rPr>
          <w:rFonts w:ascii="Times New Roman" w:hAnsi="Times New Roman" w:cs="Times New Roman"/>
          <w:b/>
          <w:bCs/>
          <w:i/>
          <w:iCs/>
          <w:u w:val="single"/>
        </w:rPr>
        <w:t>pn. „Rozbudowa Szpitala poprzez modernizację budynku Oddziału Dziennego Pobytu – Rehabilitacyjnego na terenie</w:t>
      </w:r>
      <w:r w:rsidRPr="00F41466">
        <w:rPr>
          <w:rFonts w:ascii="Times New Roman" w:hAnsi="Times New Roman" w:cs="Times New Roman"/>
          <w:b/>
          <w:i/>
          <w:iCs/>
          <w:u w:val="single"/>
        </w:rPr>
        <w:t xml:space="preserve"> O-RSK im. W. </w:t>
      </w:r>
      <w:proofErr w:type="spellStart"/>
      <w:r w:rsidRPr="00F41466">
        <w:rPr>
          <w:rFonts w:ascii="Times New Roman" w:hAnsi="Times New Roman" w:cs="Times New Roman"/>
          <w:b/>
          <w:i/>
          <w:iCs/>
          <w:u w:val="single"/>
        </w:rPr>
        <w:t>Degi</w:t>
      </w:r>
      <w:proofErr w:type="spellEnd"/>
      <w:r w:rsidRPr="00F41466">
        <w:rPr>
          <w:rFonts w:ascii="Times New Roman" w:hAnsi="Times New Roman" w:cs="Times New Roman"/>
          <w:b/>
          <w:i/>
          <w:iCs/>
          <w:u w:val="single"/>
        </w:rPr>
        <w:t xml:space="preserve"> UM im. K. Marcinkowskiego w Poznaniu” </w:t>
      </w:r>
    </w:p>
    <w:p w14:paraId="05223744" w14:textId="77777777" w:rsidR="00F41466" w:rsidRPr="00F41466" w:rsidRDefault="00F41466" w:rsidP="00F41466">
      <w:pPr>
        <w:spacing w:after="0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 w:rsidRPr="00F41466">
        <w:rPr>
          <w:rFonts w:ascii="Times New Roman" w:hAnsi="Times New Roman" w:cs="Times New Roman"/>
          <w:b/>
          <w:i/>
          <w:iCs/>
          <w:u w:val="single"/>
        </w:rPr>
        <w:t>wraz z zagospodarowaniem terenu wokół obiektu</w:t>
      </w:r>
    </w:p>
    <w:p w14:paraId="0CAECED9" w14:textId="77777777" w:rsidR="00F41466" w:rsidRPr="00F81E70" w:rsidRDefault="00F41466" w:rsidP="00F81E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21594" w14:textId="77777777" w:rsidR="00695433" w:rsidRPr="004C22F4" w:rsidRDefault="00FB7688" w:rsidP="00050CF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dokumentacji</w:t>
      </w:r>
      <w:r w:rsidR="00201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433" w:rsidRPr="004C22F4">
        <w:rPr>
          <w:rFonts w:ascii="Times New Roman" w:hAnsi="Times New Roman" w:cs="Times New Roman"/>
          <w:b/>
          <w:sz w:val="24"/>
          <w:szCs w:val="24"/>
        </w:rPr>
        <w:t>oraz terminy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wykonania</w:t>
      </w:r>
      <w:r w:rsidR="00695433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14:paraId="674291D3" w14:textId="77777777" w:rsidR="00695433" w:rsidRPr="004C22F4" w:rsidRDefault="00695433" w:rsidP="00050CF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13B4B" w14:textId="77777777" w:rsidR="00201502" w:rsidRPr="00F81E70" w:rsidRDefault="00201502" w:rsidP="002015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70">
        <w:rPr>
          <w:rFonts w:ascii="Times New Roman" w:hAnsi="Times New Roman"/>
          <w:sz w:val="24"/>
          <w:u w:val="single"/>
        </w:rPr>
        <w:t>Wykonanie inwentaryzacji budynku O</w:t>
      </w:r>
      <w:r>
        <w:rPr>
          <w:rFonts w:ascii="Times New Roman" w:hAnsi="Times New Roman"/>
          <w:sz w:val="24"/>
          <w:u w:val="single"/>
        </w:rPr>
        <w:t xml:space="preserve">ddziału </w:t>
      </w:r>
      <w:r w:rsidRPr="00F81E70">
        <w:rPr>
          <w:rFonts w:ascii="Times New Roman" w:hAnsi="Times New Roman"/>
          <w:sz w:val="24"/>
          <w:u w:val="single"/>
        </w:rPr>
        <w:t>D</w:t>
      </w:r>
      <w:r>
        <w:rPr>
          <w:rFonts w:ascii="Times New Roman" w:hAnsi="Times New Roman"/>
          <w:sz w:val="24"/>
          <w:u w:val="single"/>
        </w:rPr>
        <w:t xml:space="preserve">ziennego </w:t>
      </w:r>
      <w:r w:rsidRPr="00F81E70">
        <w:rPr>
          <w:rFonts w:ascii="Times New Roman" w:hAnsi="Times New Roman"/>
          <w:sz w:val="24"/>
          <w:u w:val="single"/>
        </w:rPr>
        <w:t>P</w:t>
      </w:r>
      <w:r>
        <w:rPr>
          <w:rFonts w:ascii="Times New Roman" w:hAnsi="Times New Roman"/>
          <w:sz w:val="24"/>
          <w:u w:val="single"/>
        </w:rPr>
        <w:t>obytu – Rehabilitacyjnego</w:t>
      </w:r>
      <w:r w:rsidRPr="00F81E70">
        <w:rPr>
          <w:rFonts w:ascii="Times New Roman" w:hAnsi="Times New Roman"/>
          <w:sz w:val="24"/>
          <w:u w:val="single"/>
        </w:rPr>
        <w:t xml:space="preserve"> oraz opracowanie koncepcji projektowej</w:t>
      </w:r>
      <w:r w:rsidRPr="00F81E70">
        <w:rPr>
          <w:rFonts w:ascii="Times New Roman" w:hAnsi="Times New Roman" w:cs="Times New Roman"/>
          <w:sz w:val="24"/>
          <w:szCs w:val="24"/>
        </w:rPr>
        <w:t xml:space="preserve">, która uwzględnia realizację Inwestycji w Etapach. Uzyskanie </w:t>
      </w:r>
      <w:r w:rsidRPr="00F81E70">
        <w:rPr>
          <w:rFonts w:ascii="Times New Roman" w:hAnsi="Times New Roman"/>
          <w:sz w:val="24"/>
        </w:rPr>
        <w:t>niezbędnych warunków, opinii oraz uzgodnień (w tym Miejskiego Konserwatora Zabytków), jak również innych dokumentów koniecznych do wykonania przedmiotu Umowy.</w:t>
      </w:r>
    </w:p>
    <w:p w14:paraId="7EAC9ECF" w14:textId="77777777" w:rsidR="00201502" w:rsidRPr="00A62F74" w:rsidRDefault="00201502" w:rsidP="002015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70">
        <w:rPr>
          <w:rFonts w:ascii="Times New Roman" w:hAnsi="Times New Roman"/>
          <w:sz w:val="24"/>
          <w:u w:val="single"/>
        </w:rPr>
        <w:t>Sporządzenie projektu architektoniczno-budowalnego i wielobranżowego projektu technicznego</w:t>
      </w:r>
      <w:r w:rsidRPr="00F81E70">
        <w:rPr>
          <w:rFonts w:ascii="Times New Roman" w:hAnsi="Times New Roman"/>
          <w:sz w:val="24"/>
        </w:rPr>
        <w:t xml:space="preserve">, </w:t>
      </w:r>
      <w:r w:rsidRPr="00F81E70">
        <w:rPr>
          <w:rFonts w:ascii="Times New Roman" w:hAnsi="Times New Roman" w:cs="Times New Roman"/>
          <w:sz w:val="24"/>
          <w:szCs w:val="24"/>
        </w:rPr>
        <w:t>które uwzględniają realizację Inwestycji w Etapach</w:t>
      </w:r>
      <w:r w:rsidRPr="00F81E70">
        <w:rPr>
          <w:rFonts w:ascii="Times New Roman" w:hAnsi="Times New Roman"/>
          <w:sz w:val="24"/>
        </w:rPr>
        <w:t xml:space="preserve"> oraz złożenie wniosku o zatwierdzenie projektu architektoniczno-budowlanego.</w:t>
      </w:r>
    </w:p>
    <w:p w14:paraId="3F556110" w14:textId="49D0FB62" w:rsidR="00201502" w:rsidRPr="000814E6" w:rsidRDefault="00201502" w:rsidP="002015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E6">
        <w:rPr>
          <w:rFonts w:ascii="Times New Roman" w:hAnsi="Times New Roman"/>
          <w:sz w:val="24"/>
          <w:u w:val="single"/>
        </w:rPr>
        <w:t xml:space="preserve">Uzyskanie decyzji o pozwoleniu na budowę </w:t>
      </w:r>
      <w:r w:rsidRPr="00F87B5F">
        <w:rPr>
          <w:rFonts w:ascii="Times New Roman" w:hAnsi="Times New Roman"/>
          <w:sz w:val="24"/>
          <w:u w:val="single"/>
        </w:rPr>
        <w:t>Inwestycji oraz</w:t>
      </w:r>
      <w:r w:rsidR="00F87B5F" w:rsidRPr="00F87B5F">
        <w:rPr>
          <w:rFonts w:ascii="Times New Roman" w:hAnsi="Times New Roman"/>
          <w:sz w:val="24"/>
          <w:u w:val="single"/>
        </w:rPr>
        <w:t xml:space="preserve"> </w:t>
      </w:r>
      <w:r w:rsidRPr="00F87B5F">
        <w:rPr>
          <w:rFonts w:ascii="Times New Roman" w:hAnsi="Times New Roman"/>
          <w:color w:val="000000"/>
          <w:sz w:val="24"/>
          <w:u w:val="single"/>
        </w:rPr>
        <w:t>sporządzenie</w:t>
      </w:r>
      <w:r w:rsidRPr="000814E6">
        <w:rPr>
          <w:rFonts w:ascii="Times New Roman" w:hAnsi="Times New Roman"/>
          <w:color w:val="000000"/>
          <w:sz w:val="24"/>
          <w:u w:val="single"/>
        </w:rPr>
        <w:t xml:space="preserve"> wielobranżowego projektu wykonawczego</w:t>
      </w:r>
      <w:r w:rsidRPr="000814E6">
        <w:rPr>
          <w:rFonts w:ascii="Times New Roman" w:hAnsi="Times New Roman"/>
          <w:color w:val="000000"/>
          <w:sz w:val="24"/>
        </w:rPr>
        <w:t>,</w:t>
      </w:r>
      <w:r w:rsidRPr="000814E6">
        <w:rPr>
          <w:rFonts w:ascii="Times New Roman" w:hAnsi="Times New Roman" w:cs="Times New Roman"/>
          <w:sz w:val="24"/>
          <w:szCs w:val="24"/>
        </w:rPr>
        <w:t xml:space="preserve"> który uwzględnia realizację Inwestycji w Etapach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4E6">
        <w:rPr>
          <w:rFonts w:ascii="Times New Roman" w:hAnsi="Times New Roman"/>
          <w:b/>
          <w:color w:val="000000"/>
          <w:sz w:val="24"/>
        </w:rPr>
        <w:t xml:space="preserve">który winien być skoordynowany z ww. projektem architektoniczno-budowlanym oraz z projektami technicznymi. </w:t>
      </w:r>
      <w:r w:rsidRPr="000814E6">
        <w:rPr>
          <w:rFonts w:ascii="Times New Roman" w:hAnsi="Times New Roman"/>
          <w:color w:val="000000"/>
          <w:sz w:val="24"/>
        </w:rPr>
        <w:t>Sporządzenie przedmiarów robót, kosztorysów inwestorskich oraz specyfikacji technicznej wykonania i odbioru robót budowlanych.</w:t>
      </w:r>
    </w:p>
    <w:p w14:paraId="49797203" w14:textId="77777777" w:rsidR="0049745C" w:rsidRPr="0049745C" w:rsidRDefault="0049745C" w:rsidP="00497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17B6B4" w14:textId="77777777" w:rsidR="00695433" w:rsidRPr="00A92057" w:rsidRDefault="008945A4" w:rsidP="00050C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057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C203CF" w:rsidRPr="00A92057">
        <w:rPr>
          <w:rFonts w:ascii="Times New Roman" w:hAnsi="Times New Roman" w:cs="Times New Roman"/>
          <w:b/>
          <w:sz w:val="24"/>
          <w:szCs w:val="24"/>
        </w:rPr>
        <w:t>w</w:t>
      </w:r>
      <w:r w:rsidRPr="00A92057">
        <w:rPr>
          <w:rFonts w:ascii="Times New Roman" w:hAnsi="Times New Roman" w:cs="Times New Roman"/>
          <w:b/>
          <w:sz w:val="24"/>
          <w:szCs w:val="24"/>
        </w:rPr>
        <w:t>ykonania</w:t>
      </w:r>
      <w:r w:rsidR="0085648F" w:rsidRPr="00A92057">
        <w:rPr>
          <w:rFonts w:ascii="Times New Roman" w:hAnsi="Times New Roman" w:cs="Times New Roman"/>
          <w:b/>
          <w:sz w:val="24"/>
          <w:szCs w:val="24"/>
        </w:rPr>
        <w:t>:</w:t>
      </w:r>
    </w:p>
    <w:p w14:paraId="4FC8FA85" w14:textId="77777777" w:rsidR="00050CFF" w:rsidRDefault="00050CFF" w:rsidP="00050C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FA611" w14:textId="77777777" w:rsidR="00201502" w:rsidRPr="00F87B5F" w:rsidRDefault="00201502" w:rsidP="00201502">
      <w:p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7B5F">
        <w:rPr>
          <w:rFonts w:ascii="Times New Roman" w:hAnsi="Times New Roman" w:cs="Times New Roman"/>
          <w:sz w:val="24"/>
          <w:szCs w:val="24"/>
        </w:rPr>
        <w:t xml:space="preserve">Pkt 1 – </w:t>
      </w:r>
      <w:r w:rsidRPr="00F87B5F">
        <w:rPr>
          <w:rFonts w:ascii="Times New Roman" w:hAnsi="Times New Roman" w:cs="Times New Roman"/>
          <w:b/>
          <w:sz w:val="24"/>
          <w:szCs w:val="24"/>
        </w:rPr>
        <w:t xml:space="preserve">do 91 dni kalendarzowych </w:t>
      </w:r>
      <w:r w:rsidRPr="00F87B5F">
        <w:rPr>
          <w:rFonts w:ascii="Times New Roman" w:hAnsi="Times New Roman" w:cs="Times New Roman"/>
          <w:sz w:val="24"/>
          <w:szCs w:val="24"/>
        </w:rPr>
        <w:t xml:space="preserve">od daty podpisania Umowy. </w:t>
      </w:r>
    </w:p>
    <w:p w14:paraId="60D2CDA3" w14:textId="1B343DE8" w:rsidR="00201502" w:rsidRPr="00F87B5F" w:rsidRDefault="00201502" w:rsidP="00201502">
      <w:p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7B5F">
        <w:rPr>
          <w:rFonts w:ascii="Times New Roman" w:hAnsi="Times New Roman" w:cs="Times New Roman"/>
          <w:sz w:val="24"/>
          <w:szCs w:val="24"/>
        </w:rPr>
        <w:t>Pkt</w:t>
      </w:r>
      <w:r w:rsidR="00F87B5F">
        <w:rPr>
          <w:rFonts w:ascii="Times New Roman" w:hAnsi="Times New Roman" w:cs="Times New Roman"/>
          <w:sz w:val="24"/>
          <w:szCs w:val="24"/>
        </w:rPr>
        <w:t xml:space="preserve"> </w:t>
      </w:r>
      <w:r w:rsidRPr="00F87B5F">
        <w:rPr>
          <w:rFonts w:ascii="Times New Roman" w:hAnsi="Times New Roman" w:cs="Times New Roman"/>
          <w:sz w:val="24"/>
          <w:szCs w:val="24"/>
        </w:rPr>
        <w:t xml:space="preserve">2 – </w:t>
      </w:r>
      <w:r w:rsidRPr="00F87B5F">
        <w:rPr>
          <w:rFonts w:ascii="Times New Roman" w:hAnsi="Times New Roman" w:cs="Times New Roman"/>
          <w:b/>
          <w:sz w:val="24"/>
          <w:szCs w:val="24"/>
        </w:rPr>
        <w:t>do 182 dni kalendarzowych</w:t>
      </w:r>
      <w:r w:rsidRPr="00F87B5F">
        <w:rPr>
          <w:rFonts w:ascii="Times New Roman" w:hAnsi="Times New Roman" w:cs="Times New Roman"/>
          <w:sz w:val="24"/>
          <w:szCs w:val="24"/>
        </w:rPr>
        <w:t xml:space="preserve"> od daty podpisania Umowy </w:t>
      </w:r>
    </w:p>
    <w:p w14:paraId="1227E2F9" w14:textId="77777777" w:rsidR="00201502" w:rsidRDefault="00201502" w:rsidP="00201502">
      <w:p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7B5F">
        <w:rPr>
          <w:rFonts w:ascii="Times New Roman" w:hAnsi="Times New Roman" w:cs="Times New Roman"/>
          <w:sz w:val="24"/>
          <w:szCs w:val="24"/>
        </w:rPr>
        <w:t xml:space="preserve">Pkt 3 – </w:t>
      </w:r>
      <w:r w:rsidRPr="00F87B5F">
        <w:rPr>
          <w:rFonts w:ascii="Times New Roman" w:hAnsi="Times New Roman" w:cs="Times New Roman"/>
          <w:b/>
          <w:sz w:val="24"/>
          <w:szCs w:val="24"/>
        </w:rPr>
        <w:t xml:space="preserve">do [_] dni kalendarzowych </w:t>
      </w:r>
      <w:r w:rsidRPr="00F87B5F">
        <w:rPr>
          <w:rFonts w:ascii="Times New Roman" w:hAnsi="Times New Roman" w:cs="Times New Roman"/>
          <w:sz w:val="24"/>
          <w:szCs w:val="24"/>
        </w:rPr>
        <w:t>od daty podpisania Umowy (nie dłużej niż 245 dni kalendarzowych).</w:t>
      </w:r>
    </w:p>
    <w:p w14:paraId="1F3B2E7F" w14:textId="77777777" w:rsidR="002F4FB5" w:rsidRPr="00A92057" w:rsidRDefault="002F4FB5" w:rsidP="00050C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36EEA" w14:textId="77777777" w:rsidR="00FB40B0" w:rsidRPr="0037306A" w:rsidRDefault="00BA19A0" w:rsidP="00FB40B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057">
        <w:rPr>
          <w:rFonts w:ascii="Times New Roman" w:hAnsi="Times New Roman" w:cs="Times New Roman"/>
          <w:b/>
          <w:sz w:val="24"/>
          <w:szCs w:val="24"/>
        </w:rPr>
        <w:t>Zakres prac:</w:t>
      </w:r>
    </w:p>
    <w:p w14:paraId="3372EA5D" w14:textId="3E37B79C" w:rsidR="00FB7688" w:rsidRDefault="00F81E70" w:rsidP="002F3D86">
      <w:pPr>
        <w:pStyle w:val="Bezodstpw"/>
        <w:numPr>
          <w:ilvl w:val="0"/>
          <w:numId w:val="1"/>
        </w:numPr>
        <w:tabs>
          <w:tab w:val="left" w:pos="709"/>
        </w:tabs>
        <w:spacing w:line="276" w:lineRule="auto"/>
        <w:ind w:left="-3"/>
        <w:jc w:val="both"/>
        <w:rPr>
          <w:rFonts w:ascii="Times New Roman" w:hAnsi="Times New Roman"/>
          <w:sz w:val="24"/>
          <w:szCs w:val="24"/>
          <w:lang w:val="pl-PL"/>
        </w:rPr>
      </w:pPr>
      <w:r w:rsidRPr="00F81E70">
        <w:rPr>
          <w:rFonts w:ascii="Times New Roman" w:hAnsi="Times New Roman"/>
          <w:sz w:val="24"/>
          <w:szCs w:val="24"/>
          <w:lang w:val="pl-PL"/>
        </w:rPr>
        <w:t xml:space="preserve">Wykonanie koncepcji projektowej oraz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="00535D77" w:rsidRPr="00F81E70">
        <w:rPr>
          <w:rFonts w:ascii="Times New Roman" w:hAnsi="Times New Roman"/>
          <w:sz w:val="24"/>
          <w:szCs w:val="24"/>
          <w:lang w:val="pl-PL"/>
        </w:rPr>
        <w:t>rzeprowadzenie uzgodnień z gestorami sieci zasilających (w przypad</w:t>
      </w:r>
      <w:r>
        <w:rPr>
          <w:rFonts w:ascii="Times New Roman" w:hAnsi="Times New Roman"/>
          <w:sz w:val="24"/>
          <w:szCs w:val="24"/>
          <w:lang w:val="pl-PL"/>
        </w:rPr>
        <w:t>ku wystąpienia takiej potrzeby). Koncepcja musi</w:t>
      </w:r>
      <w:r w:rsidR="00F87B5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B7688">
        <w:rPr>
          <w:rFonts w:ascii="Times New Roman" w:hAnsi="Times New Roman"/>
          <w:sz w:val="24"/>
          <w:szCs w:val="24"/>
          <w:lang w:val="pl-PL"/>
        </w:rPr>
        <w:t>uwzględniać:</w:t>
      </w:r>
    </w:p>
    <w:p w14:paraId="5A95C614" w14:textId="77777777" w:rsidR="00FB7688" w:rsidRDefault="00FB7688" w:rsidP="00FB7688">
      <w:pPr>
        <w:pStyle w:val="Bezodstpw"/>
        <w:numPr>
          <w:ilvl w:val="1"/>
          <w:numId w:val="1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="00F81E70">
        <w:rPr>
          <w:rFonts w:ascii="Times New Roman" w:hAnsi="Times New Roman"/>
          <w:sz w:val="24"/>
          <w:szCs w:val="24"/>
          <w:lang w:val="pl-PL"/>
        </w:rPr>
        <w:t>odział przyszłych robót budowlanych na etapy, które umożliwią ciągłą pracę budynku ODP w czasi</w:t>
      </w:r>
      <w:r>
        <w:rPr>
          <w:rFonts w:ascii="Times New Roman" w:hAnsi="Times New Roman"/>
          <w:sz w:val="24"/>
          <w:szCs w:val="24"/>
          <w:lang w:val="pl-PL"/>
        </w:rPr>
        <w:t>e prowadzonych prac budowlanych.</w:t>
      </w:r>
    </w:p>
    <w:p w14:paraId="3EDCD45E" w14:textId="77777777" w:rsidR="00FB7688" w:rsidRDefault="00FB7688" w:rsidP="00FB7688">
      <w:pPr>
        <w:pStyle w:val="Bezodstpw"/>
        <w:numPr>
          <w:ilvl w:val="1"/>
          <w:numId w:val="1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Schemat funkcjonalny z wstępnym podziałem pomieszczeń w modernizowanym budynku ODP</w:t>
      </w:r>
      <w:r w:rsidR="00526D78">
        <w:rPr>
          <w:rFonts w:ascii="Times New Roman" w:hAnsi="Times New Roman"/>
          <w:sz w:val="24"/>
          <w:szCs w:val="24"/>
          <w:lang w:val="pl-PL"/>
        </w:rPr>
        <w:t xml:space="preserve"> – załącznik nr 3 do PPU.</w:t>
      </w:r>
    </w:p>
    <w:p w14:paraId="030006B9" w14:textId="0D0AEF9C" w:rsidR="00A62F74" w:rsidRPr="00F87B5F" w:rsidRDefault="00526D78" w:rsidP="00F87B5F">
      <w:pPr>
        <w:pStyle w:val="Bezodstpw"/>
        <w:numPr>
          <w:ilvl w:val="1"/>
          <w:numId w:val="1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Zalecenia i uwagi Zamawiającego</w:t>
      </w:r>
      <w:r w:rsidR="00F81E70">
        <w:rPr>
          <w:rFonts w:ascii="Times New Roman" w:hAnsi="Times New Roman"/>
          <w:sz w:val="24"/>
          <w:szCs w:val="24"/>
          <w:lang w:val="pl-PL"/>
        </w:rPr>
        <w:t>.</w:t>
      </w:r>
    </w:p>
    <w:p w14:paraId="330EAB05" w14:textId="77777777" w:rsidR="00672C87" w:rsidRPr="00F81E70" w:rsidRDefault="00F81E70" w:rsidP="002F3D86">
      <w:pPr>
        <w:pStyle w:val="Bezodstpw"/>
        <w:numPr>
          <w:ilvl w:val="0"/>
          <w:numId w:val="1"/>
        </w:numPr>
        <w:tabs>
          <w:tab w:val="left" w:pos="709"/>
        </w:tabs>
        <w:spacing w:line="276" w:lineRule="auto"/>
        <w:ind w:left="-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W</w:t>
      </w:r>
      <w:r w:rsidR="00997D5D" w:rsidRPr="00F81E70">
        <w:rPr>
          <w:rFonts w:ascii="Times New Roman" w:hAnsi="Times New Roman"/>
          <w:sz w:val="24"/>
          <w:szCs w:val="24"/>
          <w:lang w:val="pl-PL"/>
        </w:rPr>
        <w:t>ykonanie</w:t>
      </w:r>
      <w:r w:rsidR="00024273" w:rsidRPr="00F81E70">
        <w:rPr>
          <w:rFonts w:ascii="Times New Roman" w:hAnsi="Times New Roman"/>
          <w:sz w:val="24"/>
          <w:szCs w:val="24"/>
          <w:lang w:val="pl-PL"/>
        </w:rPr>
        <w:t xml:space="preserve"> projektu budowlano</w:t>
      </w:r>
      <w:r w:rsidR="00636B16" w:rsidRPr="00F81E70">
        <w:rPr>
          <w:rFonts w:ascii="Times New Roman" w:hAnsi="Times New Roman"/>
          <w:sz w:val="24"/>
          <w:szCs w:val="24"/>
          <w:lang w:val="pl-PL"/>
        </w:rPr>
        <w:t>-</w:t>
      </w:r>
      <w:r w:rsidR="00024273" w:rsidRPr="00F81E70">
        <w:rPr>
          <w:rFonts w:ascii="Times New Roman" w:hAnsi="Times New Roman"/>
          <w:sz w:val="24"/>
          <w:szCs w:val="24"/>
          <w:lang w:val="pl-PL"/>
        </w:rPr>
        <w:t>architektonicznego</w:t>
      </w:r>
      <w:r w:rsidRPr="00F81E70">
        <w:rPr>
          <w:rFonts w:ascii="Times New Roman" w:hAnsi="Times New Roman"/>
          <w:sz w:val="24"/>
          <w:szCs w:val="24"/>
          <w:lang w:val="pl-PL"/>
        </w:rPr>
        <w:t xml:space="preserve"> i wykonawczego</w:t>
      </w:r>
      <w:r w:rsidR="00535D77" w:rsidRPr="00F81E70">
        <w:rPr>
          <w:rFonts w:ascii="Times New Roman" w:hAnsi="Times New Roman"/>
          <w:sz w:val="24"/>
          <w:szCs w:val="24"/>
          <w:lang w:val="pl-PL"/>
        </w:rPr>
        <w:t xml:space="preserve"> z </w:t>
      </w:r>
      <w:r w:rsidR="00BE2123">
        <w:rPr>
          <w:rFonts w:ascii="Times New Roman" w:hAnsi="Times New Roman"/>
          <w:sz w:val="24"/>
          <w:szCs w:val="24"/>
          <w:lang w:val="pl-PL"/>
        </w:rPr>
        <w:t xml:space="preserve">uwzględnionym </w:t>
      </w:r>
      <w:r w:rsidR="00535D77" w:rsidRPr="00F81E70">
        <w:rPr>
          <w:rFonts w:ascii="Times New Roman" w:hAnsi="Times New Roman"/>
          <w:sz w:val="24"/>
          <w:szCs w:val="24"/>
          <w:lang w:val="pl-PL"/>
        </w:rPr>
        <w:t xml:space="preserve">podziałem dla </w:t>
      </w:r>
      <w:r w:rsidRPr="00F81E70">
        <w:rPr>
          <w:rFonts w:ascii="Times New Roman" w:hAnsi="Times New Roman"/>
          <w:sz w:val="24"/>
          <w:szCs w:val="24"/>
          <w:lang w:val="pl-PL"/>
        </w:rPr>
        <w:t>uzgodnionych na etapie koncepcji projektowej etapów wykonywania robót budowlanych</w:t>
      </w:r>
      <w:r w:rsidR="002015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35D77" w:rsidRPr="00F81E70">
        <w:rPr>
          <w:rFonts w:ascii="Times New Roman" w:hAnsi="Times New Roman"/>
          <w:sz w:val="24"/>
          <w:szCs w:val="24"/>
          <w:lang w:val="pl-PL"/>
        </w:rPr>
        <w:t>planowanej inwestycji</w:t>
      </w:r>
      <w:r w:rsidR="00672C87" w:rsidRPr="00F81E70">
        <w:rPr>
          <w:rFonts w:ascii="Times New Roman" w:hAnsi="Times New Roman"/>
          <w:sz w:val="24"/>
          <w:szCs w:val="24"/>
          <w:lang w:val="pl-PL"/>
        </w:rPr>
        <w:t>.</w:t>
      </w:r>
    </w:p>
    <w:p w14:paraId="54C3A10E" w14:textId="77777777" w:rsidR="00050CFF" w:rsidRPr="00A92057" w:rsidRDefault="00050CFF" w:rsidP="00050CFF">
      <w:pPr>
        <w:pStyle w:val="Bezodstpw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0067671" w14:textId="77777777" w:rsidR="00ED2173" w:rsidRDefault="00E71489" w:rsidP="00050CFF">
      <w:pPr>
        <w:pStyle w:val="Bezodstpw"/>
        <w:numPr>
          <w:ilvl w:val="0"/>
          <w:numId w:val="1"/>
        </w:numPr>
        <w:tabs>
          <w:tab w:val="left" w:pos="709"/>
        </w:tabs>
        <w:spacing w:line="276" w:lineRule="auto"/>
        <w:ind w:left="-6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A92057">
        <w:rPr>
          <w:rFonts w:ascii="Times New Roman" w:hAnsi="Times New Roman"/>
          <w:sz w:val="24"/>
          <w:szCs w:val="24"/>
          <w:lang w:val="pl-PL"/>
        </w:rPr>
        <w:t>U</w:t>
      </w:r>
      <w:r w:rsidR="00ED2173" w:rsidRPr="00A92057">
        <w:rPr>
          <w:rFonts w:ascii="Times New Roman" w:hAnsi="Times New Roman"/>
          <w:sz w:val="24"/>
          <w:szCs w:val="24"/>
          <w:lang w:val="pl-PL"/>
        </w:rPr>
        <w:t xml:space="preserve">zyskanie wszelkich niezbędnych </w:t>
      </w:r>
      <w:r w:rsidR="00817BAA" w:rsidRPr="00A92057">
        <w:rPr>
          <w:rFonts w:ascii="Times New Roman" w:hAnsi="Times New Roman"/>
          <w:sz w:val="24"/>
          <w:szCs w:val="24"/>
          <w:lang w:val="pl-PL"/>
        </w:rPr>
        <w:t xml:space="preserve">pozwoleń </w:t>
      </w:r>
      <w:r w:rsidR="00ED2173" w:rsidRPr="00A92057">
        <w:rPr>
          <w:rFonts w:ascii="Times New Roman" w:hAnsi="Times New Roman"/>
          <w:sz w:val="24"/>
          <w:szCs w:val="24"/>
          <w:lang w:val="pl-PL"/>
        </w:rPr>
        <w:t xml:space="preserve">dla wybudowania i funkcjonowania </w:t>
      </w:r>
      <w:r w:rsidR="00BE2123">
        <w:rPr>
          <w:rFonts w:ascii="Times New Roman" w:hAnsi="Times New Roman"/>
          <w:sz w:val="24"/>
          <w:szCs w:val="24"/>
          <w:lang w:val="pl-PL"/>
        </w:rPr>
        <w:t xml:space="preserve">przyszłej </w:t>
      </w:r>
      <w:r w:rsidR="00ED2173" w:rsidRPr="00A92057">
        <w:rPr>
          <w:rFonts w:ascii="Times New Roman" w:hAnsi="Times New Roman"/>
          <w:sz w:val="24"/>
          <w:szCs w:val="24"/>
          <w:lang w:val="pl-PL"/>
        </w:rPr>
        <w:t>Inwestycji</w:t>
      </w:r>
      <w:r w:rsidR="00817BAA" w:rsidRPr="00A92057">
        <w:rPr>
          <w:rFonts w:ascii="Times New Roman" w:hAnsi="Times New Roman"/>
          <w:sz w:val="24"/>
          <w:szCs w:val="24"/>
          <w:lang w:val="pl-PL"/>
        </w:rPr>
        <w:t>.</w:t>
      </w:r>
    </w:p>
    <w:p w14:paraId="42FABD85" w14:textId="77777777" w:rsidR="00050CFF" w:rsidRPr="00A92057" w:rsidRDefault="00050CFF" w:rsidP="00050CFF">
      <w:pPr>
        <w:pStyle w:val="Bezodstpw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8456385" w14:textId="77777777" w:rsidR="007547C2" w:rsidRPr="00A92057" w:rsidRDefault="00727303" w:rsidP="00050CFF">
      <w:pPr>
        <w:pStyle w:val="Bezodstpw"/>
        <w:numPr>
          <w:ilvl w:val="0"/>
          <w:numId w:val="1"/>
        </w:numPr>
        <w:tabs>
          <w:tab w:val="left" w:pos="709"/>
        </w:tabs>
        <w:spacing w:line="276" w:lineRule="auto"/>
        <w:ind w:left="-3"/>
        <w:jc w:val="both"/>
        <w:rPr>
          <w:rFonts w:ascii="Times New Roman" w:hAnsi="Times New Roman"/>
          <w:sz w:val="24"/>
          <w:szCs w:val="24"/>
          <w:lang w:val="pl-PL"/>
        </w:rPr>
      </w:pPr>
      <w:r w:rsidRPr="00A92057">
        <w:rPr>
          <w:rFonts w:ascii="Times New Roman" w:hAnsi="Times New Roman"/>
          <w:sz w:val="24"/>
          <w:szCs w:val="24"/>
          <w:lang w:val="pl-PL"/>
        </w:rPr>
        <w:t>Wykonanie kosztorysów inwestorskich</w:t>
      </w:r>
      <w:r w:rsidR="00EA72AC">
        <w:rPr>
          <w:rFonts w:ascii="Times New Roman" w:hAnsi="Times New Roman"/>
          <w:sz w:val="24"/>
          <w:szCs w:val="24"/>
          <w:lang w:val="pl-PL"/>
        </w:rPr>
        <w:t>,</w:t>
      </w:r>
      <w:r w:rsidR="002015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92057">
        <w:rPr>
          <w:rFonts w:ascii="Times New Roman" w:hAnsi="Times New Roman"/>
          <w:sz w:val="24"/>
          <w:szCs w:val="24"/>
          <w:lang w:val="pl-PL"/>
        </w:rPr>
        <w:t>przedmiarów ro</w:t>
      </w:r>
      <w:r w:rsidR="007547C2" w:rsidRPr="00A92057">
        <w:rPr>
          <w:rFonts w:ascii="Times New Roman" w:hAnsi="Times New Roman"/>
          <w:sz w:val="24"/>
          <w:szCs w:val="24"/>
          <w:lang w:val="pl-PL"/>
        </w:rPr>
        <w:t>bót</w:t>
      </w:r>
      <w:r w:rsidR="00C515E0">
        <w:rPr>
          <w:rFonts w:ascii="Times New Roman" w:hAnsi="Times New Roman"/>
          <w:sz w:val="24"/>
          <w:szCs w:val="24"/>
          <w:lang w:val="pl-PL"/>
        </w:rPr>
        <w:t xml:space="preserve"> budowlanych i </w:t>
      </w:r>
      <w:proofErr w:type="spellStart"/>
      <w:r w:rsidR="00C515E0">
        <w:rPr>
          <w:rFonts w:ascii="Times New Roman" w:hAnsi="Times New Roman"/>
          <w:sz w:val="24"/>
          <w:szCs w:val="24"/>
          <w:lang w:val="pl-PL"/>
        </w:rPr>
        <w:t>STWIORB</w:t>
      </w:r>
      <w:r w:rsidR="00817BAA" w:rsidRPr="00A92057">
        <w:rPr>
          <w:rFonts w:ascii="Times New Roman" w:hAnsi="Times New Roman"/>
          <w:sz w:val="24"/>
          <w:szCs w:val="24"/>
          <w:lang w:val="pl-PL"/>
        </w:rPr>
        <w:t>dla</w:t>
      </w:r>
      <w:proofErr w:type="spellEnd"/>
      <w:r w:rsidR="00BE2123">
        <w:rPr>
          <w:rFonts w:ascii="Times New Roman" w:hAnsi="Times New Roman"/>
          <w:sz w:val="24"/>
          <w:szCs w:val="24"/>
          <w:lang w:val="pl-PL"/>
        </w:rPr>
        <w:t xml:space="preserve"> dokumentacji projektowej.</w:t>
      </w:r>
    </w:p>
    <w:p w14:paraId="0907B4BE" w14:textId="77777777" w:rsidR="00050CFF" w:rsidRPr="00BE2123" w:rsidRDefault="00050CFF" w:rsidP="00BE2123">
      <w:pPr>
        <w:widowControl w:val="0"/>
        <w:suppressAutoHyphens/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7ADA52F" w14:textId="77777777" w:rsidR="00946DD2" w:rsidRDefault="003C681C" w:rsidP="00050CFF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A92057">
        <w:rPr>
          <w:rFonts w:ascii="Times New Roman" w:hAnsi="Times New Roman" w:cs="Times New Roman"/>
          <w:sz w:val="24"/>
          <w:szCs w:val="24"/>
        </w:rPr>
        <w:t>W trakcie</w:t>
      </w:r>
      <w:r w:rsidR="00727303" w:rsidRPr="00A92057">
        <w:rPr>
          <w:rFonts w:ascii="Times New Roman" w:hAnsi="Times New Roman" w:cs="Times New Roman"/>
          <w:sz w:val="24"/>
          <w:szCs w:val="24"/>
        </w:rPr>
        <w:t xml:space="preserve"> prowadzenia</w:t>
      </w:r>
      <w:r w:rsidR="00BE2123">
        <w:rPr>
          <w:rFonts w:ascii="Times New Roman" w:hAnsi="Times New Roman" w:cs="Times New Roman"/>
          <w:sz w:val="24"/>
          <w:szCs w:val="24"/>
        </w:rPr>
        <w:t xml:space="preserve"> przyszłych</w:t>
      </w:r>
      <w:r w:rsidR="00727303" w:rsidRPr="00A92057">
        <w:rPr>
          <w:rFonts w:ascii="Times New Roman" w:hAnsi="Times New Roman" w:cs="Times New Roman"/>
          <w:sz w:val="24"/>
          <w:szCs w:val="24"/>
        </w:rPr>
        <w:t xml:space="preserve"> robót budowlanych </w:t>
      </w:r>
      <w:r w:rsidR="00727303" w:rsidRPr="00A92057">
        <w:rPr>
          <w:rFonts w:ascii="Times New Roman" w:hAnsi="Times New Roman" w:cs="Times New Roman"/>
          <w:sz w:val="24"/>
          <w:szCs w:val="24"/>
          <w:u w:val="single"/>
        </w:rPr>
        <w:t>budynek będzie funkcjonował</w:t>
      </w:r>
      <w:r w:rsidR="00946DD2" w:rsidRPr="00A9205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E2123">
        <w:rPr>
          <w:rFonts w:ascii="Times New Roman" w:hAnsi="Times New Roman" w:cs="Times New Roman"/>
          <w:sz w:val="24"/>
          <w:szCs w:val="24"/>
        </w:rPr>
        <w:t xml:space="preserve"> dlatego należy uwzględnić w dokumentacji projektowej wszystkie niezbędne środki, aby zachować</w:t>
      </w:r>
      <w:r w:rsidR="00727303" w:rsidRPr="00A92057">
        <w:rPr>
          <w:rFonts w:ascii="Times New Roman" w:hAnsi="Times New Roman" w:cs="Times New Roman"/>
          <w:sz w:val="24"/>
          <w:szCs w:val="24"/>
        </w:rPr>
        <w:t xml:space="preserve"> bezpieczeństwo </w:t>
      </w:r>
      <w:r w:rsidRPr="00A92057">
        <w:rPr>
          <w:rFonts w:ascii="Times New Roman" w:hAnsi="Times New Roman" w:cs="Times New Roman"/>
          <w:sz w:val="24"/>
          <w:szCs w:val="24"/>
        </w:rPr>
        <w:t>użytkowania istniejącego obiekt</w:t>
      </w:r>
      <w:r w:rsidR="00BE2123">
        <w:rPr>
          <w:rFonts w:ascii="Times New Roman" w:hAnsi="Times New Roman" w:cs="Times New Roman"/>
          <w:sz w:val="24"/>
          <w:szCs w:val="24"/>
        </w:rPr>
        <w:t>u przez pracowników i pacjentów w trakcie trwania robót budowlanych.</w:t>
      </w:r>
    </w:p>
    <w:p w14:paraId="2BA6AC7B" w14:textId="77777777" w:rsidR="00050CFF" w:rsidRPr="00A92057" w:rsidRDefault="00050CFF" w:rsidP="00050CFF">
      <w:pPr>
        <w:pStyle w:val="Akapitzlist"/>
        <w:widowControl w:val="0"/>
        <w:suppressAutoHyphens/>
        <w:spacing w:after="0" w:line="276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433AB33" w14:textId="77777777" w:rsidR="00201502" w:rsidRDefault="00201502" w:rsidP="0020150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zaprojektować p</w:t>
      </w:r>
      <w:r w:rsidRPr="007603FB">
        <w:rPr>
          <w:rFonts w:ascii="Times New Roman" w:hAnsi="Times New Roman" w:cs="Times New Roman"/>
          <w:sz w:val="24"/>
          <w:szCs w:val="24"/>
        </w:rPr>
        <w:t xml:space="preserve">odłączenie do istniejącego zasilania energetycznego budynku przy </w:t>
      </w:r>
      <w:r>
        <w:rPr>
          <w:rFonts w:ascii="Times New Roman" w:hAnsi="Times New Roman" w:cs="Times New Roman"/>
          <w:sz w:val="24"/>
          <w:szCs w:val="24"/>
        </w:rPr>
        <w:t>wymianie rozdzielni NN na nową oraz podłączenie do istniejącej na terenie szpitala sieci teletechnicznej.</w:t>
      </w:r>
    </w:p>
    <w:p w14:paraId="3D3B8610" w14:textId="77777777" w:rsidR="00BE2123" w:rsidRPr="00BE2123" w:rsidRDefault="00BE2123" w:rsidP="00BE21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2F90B" w14:textId="77777777" w:rsidR="00201502" w:rsidRPr="00BE0DC9" w:rsidRDefault="00201502" w:rsidP="00201502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E0DC9">
        <w:rPr>
          <w:rFonts w:ascii="Times New Roman" w:hAnsi="Times New Roman"/>
          <w:sz w:val="24"/>
          <w:szCs w:val="24"/>
          <w:lang w:val="pl-PL"/>
        </w:rPr>
        <w:t>Należy zaprojektować przełożenie instalacji oraz podłączenie do istniejącej sieci wodociągowej, kanalizacji sanitarnej, itp. od „miejsca odcięcia instalacji co i wody” do budynku (lokalizacja przyłączy na załączonym rysunku). Należy zaprojektować agregat chłodniczy z pompą ciepła jako rezerwowe źródło chłodu/ciepła.</w:t>
      </w:r>
    </w:p>
    <w:p w14:paraId="3468DDAF" w14:textId="77777777" w:rsidR="00050CFF" w:rsidRPr="00DC6B22" w:rsidRDefault="00050CFF" w:rsidP="00050CFF">
      <w:pPr>
        <w:pStyle w:val="Default"/>
        <w:spacing w:line="276" w:lineRule="auto"/>
        <w:jc w:val="both"/>
      </w:pPr>
    </w:p>
    <w:p w14:paraId="360D4F60" w14:textId="77777777" w:rsidR="00201502" w:rsidRPr="004C22F4" w:rsidRDefault="00201502" w:rsidP="0020150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odpowiedzi na pytania potencjalnych Wykonawców w przyszłym przetargu na roboty budowlane do wykonanego projektu (przedmiotu zamówienia). </w:t>
      </w:r>
      <w:r w:rsidRPr="004C22F4">
        <w:rPr>
          <w:rFonts w:ascii="Times New Roman" w:hAnsi="Times New Roman" w:cs="Times New Roman"/>
          <w:sz w:val="24"/>
          <w:szCs w:val="24"/>
        </w:rPr>
        <w:t>Zapewnienie nadzoru autorskiego autora projektu w zakresie, o którym mowa w Ustaw</w:t>
      </w:r>
      <w:r>
        <w:rPr>
          <w:rFonts w:ascii="Times New Roman" w:hAnsi="Times New Roman" w:cs="Times New Roman"/>
          <w:sz w:val="24"/>
          <w:szCs w:val="24"/>
        </w:rPr>
        <w:t>ie z </w:t>
      </w:r>
      <w:r w:rsidRPr="004C22F4">
        <w:rPr>
          <w:rFonts w:ascii="Times New Roman" w:hAnsi="Times New Roman" w:cs="Times New Roman"/>
          <w:sz w:val="24"/>
          <w:szCs w:val="24"/>
        </w:rPr>
        <w:t xml:space="preserve">dnia 7 lipca 1994 r. </w:t>
      </w:r>
      <w:r w:rsidRPr="004C22F4">
        <w:rPr>
          <w:rFonts w:ascii="Times New Roman" w:hAnsi="Times New Roman" w:cs="Times New Roman"/>
          <w:iCs/>
          <w:sz w:val="24"/>
          <w:szCs w:val="24"/>
        </w:rPr>
        <w:t>Prawo budowlane</w:t>
      </w:r>
      <w:r w:rsidRPr="004C22F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4C22F4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>U. 2024</w:t>
      </w:r>
      <w:r w:rsidRPr="004C22F4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725</w:t>
      </w:r>
      <w:r w:rsidRPr="004C22F4">
        <w:rPr>
          <w:rFonts w:ascii="Times New Roman" w:hAnsi="Times New Roman" w:cs="Times New Roman"/>
          <w:sz w:val="24"/>
          <w:szCs w:val="24"/>
        </w:rPr>
        <w:t>).</w:t>
      </w:r>
    </w:p>
    <w:p w14:paraId="37AAF6AF" w14:textId="77777777" w:rsidR="00201502" w:rsidRPr="00201502" w:rsidRDefault="00201502" w:rsidP="00201502">
      <w:pPr>
        <w:pStyle w:val="Akapitzlist"/>
        <w:widowControl w:val="0"/>
        <w:suppressAutoHyphens/>
        <w:spacing w:after="0" w:line="276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 w14:paraId="34C66520" w14:textId="77777777" w:rsidR="006A5DB0" w:rsidRPr="00F87B5F" w:rsidRDefault="006A5DB0" w:rsidP="00050CFF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F87B5F">
        <w:rPr>
          <w:rFonts w:ascii="Times New Roman" w:hAnsi="Times New Roman" w:cs="Times New Roman"/>
          <w:sz w:val="24"/>
          <w:szCs w:val="24"/>
        </w:rPr>
        <w:t>Zapewnienie nadzoru autorskiego autora proj</w:t>
      </w:r>
      <w:r w:rsidR="007918D3" w:rsidRPr="00F87B5F">
        <w:rPr>
          <w:rFonts w:ascii="Times New Roman" w:hAnsi="Times New Roman" w:cs="Times New Roman"/>
          <w:sz w:val="24"/>
          <w:szCs w:val="24"/>
        </w:rPr>
        <w:t xml:space="preserve">ektu w zakresie, o którym mowa </w:t>
      </w:r>
      <w:r w:rsidRPr="00F87B5F">
        <w:rPr>
          <w:rFonts w:ascii="Times New Roman" w:hAnsi="Times New Roman" w:cs="Times New Roman"/>
          <w:sz w:val="24"/>
          <w:szCs w:val="24"/>
        </w:rPr>
        <w:t xml:space="preserve">w </w:t>
      </w:r>
      <w:r w:rsidR="0042706E" w:rsidRPr="00F87B5F">
        <w:rPr>
          <w:rFonts w:ascii="Times New Roman" w:hAnsi="Times New Roman" w:cs="Times New Roman"/>
          <w:sz w:val="24"/>
          <w:szCs w:val="24"/>
        </w:rPr>
        <w:t>Ustawie</w:t>
      </w:r>
      <w:r w:rsidR="004C22F4" w:rsidRPr="00F87B5F">
        <w:rPr>
          <w:rFonts w:ascii="Times New Roman" w:hAnsi="Times New Roman" w:cs="Times New Roman"/>
          <w:sz w:val="24"/>
          <w:szCs w:val="24"/>
        </w:rPr>
        <w:br/>
      </w:r>
      <w:r w:rsidRPr="00F87B5F">
        <w:rPr>
          <w:rFonts w:ascii="Times New Roman" w:hAnsi="Times New Roman" w:cs="Times New Roman"/>
          <w:sz w:val="24"/>
          <w:szCs w:val="24"/>
        </w:rPr>
        <w:t xml:space="preserve">z dnia 7 lipca 1994 r. </w:t>
      </w:r>
      <w:r w:rsidRPr="00F87B5F">
        <w:rPr>
          <w:rFonts w:ascii="Times New Roman" w:hAnsi="Times New Roman" w:cs="Times New Roman"/>
          <w:iCs/>
          <w:sz w:val="24"/>
          <w:szCs w:val="24"/>
        </w:rPr>
        <w:t>Prawo budowlane</w:t>
      </w:r>
      <w:r w:rsidRPr="00F87B5F">
        <w:rPr>
          <w:rFonts w:ascii="Times New Roman" w:hAnsi="Times New Roman" w:cs="Times New Roman"/>
          <w:sz w:val="24"/>
          <w:szCs w:val="24"/>
        </w:rPr>
        <w:t xml:space="preserve"> (Dz. U. z 2021 r. poz. 2351 z </w:t>
      </w:r>
      <w:proofErr w:type="spellStart"/>
      <w:r w:rsidRPr="00F87B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87B5F">
        <w:rPr>
          <w:rFonts w:ascii="Times New Roman" w:hAnsi="Times New Roman" w:cs="Times New Roman"/>
          <w:sz w:val="24"/>
          <w:szCs w:val="24"/>
        </w:rPr>
        <w:t>. zm.)</w:t>
      </w:r>
      <w:r w:rsidR="007918D3" w:rsidRPr="00F87B5F">
        <w:rPr>
          <w:rFonts w:ascii="Times New Roman" w:hAnsi="Times New Roman" w:cs="Times New Roman"/>
          <w:sz w:val="24"/>
          <w:szCs w:val="24"/>
        </w:rPr>
        <w:t>.</w:t>
      </w:r>
    </w:p>
    <w:sectPr w:rsidR="006A5DB0" w:rsidRPr="00F87B5F" w:rsidSect="00157D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2245" w14:textId="77777777" w:rsidR="00273381" w:rsidRDefault="00273381" w:rsidP="00050CFF">
      <w:pPr>
        <w:spacing w:after="0" w:line="240" w:lineRule="auto"/>
      </w:pPr>
      <w:r>
        <w:separator/>
      </w:r>
    </w:p>
  </w:endnote>
  <w:endnote w:type="continuationSeparator" w:id="0">
    <w:p w14:paraId="36E0513F" w14:textId="77777777" w:rsidR="00273381" w:rsidRDefault="00273381" w:rsidP="0005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713532"/>
      <w:docPartObj>
        <w:docPartGallery w:val="Page Numbers (Bottom of Page)"/>
        <w:docPartUnique/>
      </w:docPartObj>
    </w:sdtPr>
    <w:sdtEndPr/>
    <w:sdtContent>
      <w:p w14:paraId="5FBA684E" w14:textId="77777777" w:rsidR="00050CFF" w:rsidRDefault="008C3522">
        <w:pPr>
          <w:pStyle w:val="Stopka"/>
          <w:jc w:val="right"/>
        </w:pPr>
        <w:r>
          <w:fldChar w:fldCharType="begin"/>
        </w:r>
        <w:r w:rsidR="007F2EBF">
          <w:instrText xml:space="preserve"> PAGE   \* MERGEFORMAT </w:instrText>
        </w:r>
        <w:r>
          <w:fldChar w:fldCharType="separate"/>
        </w:r>
        <w:r w:rsidR="002015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05DA4" w14:textId="77777777" w:rsidR="00050CFF" w:rsidRDefault="00050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0508" w14:textId="77777777" w:rsidR="00273381" w:rsidRDefault="00273381" w:rsidP="00050CFF">
      <w:pPr>
        <w:spacing w:after="0" w:line="240" w:lineRule="auto"/>
      </w:pPr>
      <w:r>
        <w:separator/>
      </w:r>
    </w:p>
  </w:footnote>
  <w:footnote w:type="continuationSeparator" w:id="0">
    <w:p w14:paraId="212E93B9" w14:textId="77777777" w:rsidR="00273381" w:rsidRDefault="00273381" w:rsidP="0005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3E65" w14:textId="3CDD2090" w:rsidR="00F87B5F" w:rsidRPr="00BE4C8A" w:rsidRDefault="00F87B5F" w:rsidP="00F87B5F">
    <w:pPr>
      <w:pStyle w:val="Nagwek"/>
      <w:jc w:val="center"/>
      <w:rPr>
        <w:b/>
        <w:i/>
        <w:iCs/>
        <w:sz w:val="16"/>
        <w:szCs w:val="16"/>
      </w:rPr>
    </w:pPr>
    <w:r>
      <w:rPr>
        <w:b/>
        <w:i/>
        <w:iCs/>
        <w:sz w:val="16"/>
        <w:szCs w:val="16"/>
      </w:rPr>
      <w:t>SZCZEGÓŁOWY OPIS PRZEDMIOTU ZAMÓWIENIA</w:t>
    </w:r>
  </w:p>
  <w:p w14:paraId="055C75B9" w14:textId="77777777" w:rsidR="00F87B5F" w:rsidRDefault="00F87B5F" w:rsidP="00F87B5F">
    <w:pPr>
      <w:pStyle w:val="Nagwek"/>
      <w:jc w:val="center"/>
    </w:pPr>
    <w:r>
      <w:rPr>
        <w:iCs/>
        <w:sz w:val="18"/>
        <w:szCs w:val="16"/>
      </w:rPr>
      <w:t>Przetarg nieograniczony</w:t>
    </w:r>
  </w:p>
  <w:p w14:paraId="0C0222B4" w14:textId="77777777" w:rsidR="00F87B5F" w:rsidRDefault="00F87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360"/>
    <w:multiLevelType w:val="hybridMultilevel"/>
    <w:tmpl w:val="4A28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70488"/>
    <w:multiLevelType w:val="hybridMultilevel"/>
    <w:tmpl w:val="CD42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1F4"/>
    <w:multiLevelType w:val="hybridMultilevel"/>
    <w:tmpl w:val="5738736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12706A"/>
    <w:multiLevelType w:val="hybridMultilevel"/>
    <w:tmpl w:val="883E4256"/>
    <w:lvl w:ilvl="0" w:tplc="75D04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4644"/>
    <w:multiLevelType w:val="hybridMultilevel"/>
    <w:tmpl w:val="69348842"/>
    <w:lvl w:ilvl="0" w:tplc="F6C2159C">
      <w:start w:val="1"/>
      <w:numFmt w:val="lowerLetter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54DE1835"/>
    <w:multiLevelType w:val="hybridMultilevel"/>
    <w:tmpl w:val="C20CF216"/>
    <w:lvl w:ilvl="0" w:tplc="F684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74344"/>
    <w:multiLevelType w:val="hybridMultilevel"/>
    <w:tmpl w:val="7046C44C"/>
    <w:lvl w:ilvl="0" w:tplc="5346185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F4F69B0"/>
    <w:multiLevelType w:val="multilevel"/>
    <w:tmpl w:val="9FCA8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13C673F"/>
    <w:multiLevelType w:val="hybridMultilevel"/>
    <w:tmpl w:val="53648B40"/>
    <w:lvl w:ilvl="0" w:tplc="D24C5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56183"/>
    <w:multiLevelType w:val="hybridMultilevel"/>
    <w:tmpl w:val="90800A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3789474">
    <w:abstractNumId w:val="1"/>
  </w:num>
  <w:num w:numId="2" w16cid:durableId="164562752">
    <w:abstractNumId w:val="7"/>
  </w:num>
  <w:num w:numId="3" w16cid:durableId="1387604123">
    <w:abstractNumId w:val="8"/>
  </w:num>
  <w:num w:numId="4" w16cid:durableId="291837426">
    <w:abstractNumId w:val="6"/>
  </w:num>
  <w:num w:numId="5" w16cid:durableId="1332366019">
    <w:abstractNumId w:val="4"/>
  </w:num>
  <w:num w:numId="6" w16cid:durableId="105930687">
    <w:abstractNumId w:val="2"/>
  </w:num>
  <w:num w:numId="7" w16cid:durableId="723522574">
    <w:abstractNumId w:val="9"/>
  </w:num>
  <w:num w:numId="8" w16cid:durableId="991063992">
    <w:abstractNumId w:val="5"/>
  </w:num>
  <w:num w:numId="9" w16cid:durableId="192966351">
    <w:abstractNumId w:val="3"/>
  </w:num>
  <w:num w:numId="10" w16cid:durableId="29530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11"/>
    <w:rsid w:val="00024273"/>
    <w:rsid w:val="00037FCD"/>
    <w:rsid w:val="00050CFF"/>
    <w:rsid w:val="00053440"/>
    <w:rsid w:val="00061094"/>
    <w:rsid w:val="000664DF"/>
    <w:rsid w:val="000752BD"/>
    <w:rsid w:val="000B5A72"/>
    <w:rsid w:val="000E4BC3"/>
    <w:rsid w:val="00117F50"/>
    <w:rsid w:val="00126369"/>
    <w:rsid w:val="00133137"/>
    <w:rsid w:val="001537DD"/>
    <w:rsid w:val="00157385"/>
    <w:rsid w:val="00157D3D"/>
    <w:rsid w:val="00166FBF"/>
    <w:rsid w:val="001B32EE"/>
    <w:rsid w:val="001F00C5"/>
    <w:rsid w:val="00201502"/>
    <w:rsid w:val="00234FCF"/>
    <w:rsid w:val="002450A0"/>
    <w:rsid w:val="0025428F"/>
    <w:rsid w:val="00272063"/>
    <w:rsid w:val="00273381"/>
    <w:rsid w:val="00283F7A"/>
    <w:rsid w:val="002A4983"/>
    <w:rsid w:val="002E11EC"/>
    <w:rsid w:val="002F4FB5"/>
    <w:rsid w:val="00302B7D"/>
    <w:rsid w:val="00303F84"/>
    <w:rsid w:val="00324E96"/>
    <w:rsid w:val="00331C16"/>
    <w:rsid w:val="003373E1"/>
    <w:rsid w:val="00342B0B"/>
    <w:rsid w:val="0037087E"/>
    <w:rsid w:val="0037306A"/>
    <w:rsid w:val="00390D5B"/>
    <w:rsid w:val="00392090"/>
    <w:rsid w:val="003A555B"/>
    <w:rsid w:val="003A70C9"/>
    <w:rsid w:val="003C681C"/>
    <w:rsid w:val="003E3495"/>
    <w:rsid w:val="00410774"/>
    <w:rsid w:val="0041214A"/>
    <w:rsid w:val="0042706E"/>
    <w:rsid w:val="004426FA"/>
    <w:rsid w:val="0049745C"/>
    <w:rsid w:val="004B4F1A"/>
    <w:rsid w:val="004C22F4"/>
    <w:rsid w:val="005121B1"/>
    <w:rsid w:val="00526D78"/>
    <w:rsid w:val="00531975"/>
    <w:rsid w:val="00535D77"/>
    <w:rsid w:val="00593033"/>
    <w:rsid w:val="005934C7"/>
    <w:rsid w:val="005D213D"/>
    <w:rsid w:val="005E151F"/>
    <w:rsid w:val="00600F64"/>
    <w:rsid w:val="006126EF"/>
    <w:rsid w:val="00636B16"/>
    <w:rsid w:val="00672C87"/>
    <w:rsid w:val="00673233"/>
    <w:rsid w:val="00695433"/>
    <w:rsid w:val="006A45F8"/>
    <w:rsid w:val="006A5DB0"/>
    <w:rsid w:val="006B78E8"/>
    <w:rsid w:val="00727303"/>
    <w:rsid w:val="00734D57"/>
    <w:rsid w:val="007547C2"/>
    <w:rsid w:val="007603FB"/>
    <w:rsid w:val="007918D3"/>
    <w:rsid w:val="007B272B"/>
    <w:rsid w:val="007D1FAA"/>
    <w:rsid w:val="007F2EBF"/>
    <w:rsid w:val="007F319D"/>
    <w:rsid w:val="00817BAA"/>
    <w:rsid w:val="00835B21"/>
    <w:rsid w:val="0085648F"/>
    <w:rsid w:val="008945A4"/>
    <w:rsid w:val="008A5E9D"/>
    <w:rsid w:val="008B59A7"/>
    <w:rsid w:val="008C3522"/>
    <w:rsid w:val="008E0453"/>
    <w:rsid w:val="009155BD"/>
    <w:rsid w:val="009318F1"/>
    <w:rsid w:val="0093190C"/>
    <w:rsid w:val="009351EE"/>
    <w:rsid w:val="00946DD2"/>
    <w:rsid w:val="00971A72"/>
    <w:rsid w:val="00997D5D"/>
    <w:rsid w:val="009A35CF"/>
    <w:rsid w:val="009C791F"/>
    <w:rsid w:val="009E2CA6"/>
    <w:rsid w:val="00A313D1"/>
    <w:rsid w:val="00A62F74"/>
    <w:rsid w:val="00A809D0"/>
    <w:rsid w:val="00A91224"/>
    <w:rsid w:val="00A92057"/>
    <w:rsid w:val="00AB2003"/>
    <w:rsid w:val="00AE04DC"/>
    <w:rsid w:val="00AE70B3"/>
    <w:rsid w:val="00B0403C"/>
    <w:rsid w:val="00B26297"/>
    <w:rsid w:val="00B316D1"/>
    <w:rsid w:val="00B864E9"/>
    <w:rsid w:val="00B91D7D"/>
    <w:rsid w:val="00B94581"/>
    <w:rsid w:val="00BA19A0"/>
    <w:rsid w:val="00BE2123"/>
    <w:rsid w:val="00BF2C21"/>
    <w:rsid w:val="00BF2E81"/>
    <w:rsid w:val="00BF4713"/>
    <w:rsid w:val="00C203CF"/>
    <w:rsid w:val="00C20479"/>
    <w:rsid w:val="00C46A62"/>
    <w:rsid w:val="00C515E0"/>
    <w:rsid w:val="00C67827"/>
    <w:rsid w:val="00C93564"/>
    <w:rsid w:val="00CB1152"/>
    <w:rsid w:val="00CC0A88"/>
    <w:rsid w:val="00CE0E2C"/>
    <w:rsid w:val="00DA0301"/>
    <w:rsid w:val="00DA669C"/>
    <w:rsid w:val="00DB14CF"/>
    <w:rsid w:val="00DC6B22"/>
    <w:rsid w:val="00DD7614"/>
    <w:rsid w:val="00E03D2F"/>
    <w:rsid w:val="00E12FA7"/>
    <w:rsid w:val="00E70211"/>
    <w:rsid w:val="00E71489"/>
    <w:rsid w:val="00E8145E"/>
    <w:rsid w:val="00EA72AC"/>
    <w:rsid w:val="00ED2173"/>
    <w:rsid w:val="00F21756"/>
    <w:rsid w:val="00F41466"/>
    <w:rsid w:val="00F430B4"/>
    <w:rsid w:val="00F60479"/>
    <w:rsid w:val="00F81E70"/>
    <w:rsid w:val="00F87B5F"/>
    <w:rsid w:val="00F9419F"/>
    <w:rsid w:val="00FA4C77"/>
    <w:rsid w:val="00FA76EE"/>
    <w:rsid w:val="00FB40B0"/>
    <w:rsid w:val="00FB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F7A2"/>
  <w15:docId w15:val="{E3AFF91B-09A8-45F7-B4F1-185A4BE4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D3D"/>
  </w:style>
  <w:style w:type="paragraph" w:styleId="Nagwek1">
    <w:name w:val="heading 1"/>
    <w:basedOn w:val="Normalny"/>
    <w:next w:val="Normalny"/>
    <w:link w:val="Nagwek1Znak"/>
    <w:uiPriority w:val="99"/>
    <w:qFormat/>
    <w:rsid w:val="00971A7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"/>
    <w:basedOn w:val="Normalny"/>
    <w:link w:val="AkapitzlistZnak"/>
    <w:uiPriority w:val="34"/>
    <w:qFormat/>
    <w:rsid w:val="00E70211"/>
    <w:pPr>
      <w:ind w:left="720"/>
      <w:contextualSpacing/>
    </w:pPr>
  </w:style>
  <w:style w:type="paragraph" w:styleId="Bezodstpw">
    <w:name w:val="No Spacing"/>
    <w:uiPriority w:val="1"/>
    <w:qFormat/>
    <w:rsid w:val="00971A72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971A72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"/>
    <w:basedOn w:val="Domylnaczcionkaakapitu"/>
    <w:link w:val="Akapitzlist"/>
    <w:uiPriority w:val="34"/>
    <w:locked/>
    <w:rsid w:val="00971A72"/>
  </w:style>
  <w:style w:type="character" w:styleId="Odwoaniedokomentarza">
    <w:name w:val="annotation reference"/>
    <w:basedOn w:val="Domylnaczcionkaakapitu"/>
    <w:uiPriority w:val="99"/>
    <w:semiHidden/>
    <w:unhideWhenUsed/>
    <w:rsid w:val="00392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0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9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0453"/>
    <w:pPr>
      <w:spacing w:after="0" w:line="240" w:lineRule="auto"/>
    </w:pPr>
  </w:style>
  <w:style w:type="paragraph" w:customStyle="1" w:styleId="Default">
    <w:name w:val="Default"/>
    <w:rsid w:val="00DC6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 Znak2,Nagłówek strony Znak,Nagłówek strony"/>
    <w:basedOn w:val="Normalny"/>
    <w:link w:val="NagwekZnak"/>
    <w:unhideWhenUsed/>
    <w:rsid w:val="0005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050CFF"/>
  </w:style>
  <w:style w:type="paragraph" w:styleId="Stopka">
    <w:name w:val="footer"/>
    <w:basedOn w:val="Normalny"/>
    <w:link w:val="StopkaZnak"/>
    <w:uiPriority w:val="99"/>
    <w:unhideWhenUsed/>
    <w:rsid w:val="0005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CFF"/>
  </w:style>
  <w:style w:type="paragraph" w:styleId="Tekstpodstawowy">
    <w:name w:val="Body Text"/>
    <w:aliases w:val=" Znak,Znak,Znak Znak,Znak1"/>
    <w:basedOn w:val="Normalny"/>
    <w:link w:val="TekstpodstawowyZnak"/>
    <w:rsid w:val="00F4146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F4146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Koska</dc:creator>
  <cp:lastModifiedBy>Krystyna Kubiak</cp:lastModifiedBy>
  <cp:revision>11</cp:revision>
  <cp:lastPrinted>2024-03-21T11:18:00Z</cp:lastPrinted>
  <dcterms:created xsi:type="dcterms:W3CDTF">2024-05-09T08:03:00Z</dcterms:created>
  <dcterms:modified xsi:type="dcterms:W3CDTF">2024-08-08T18:41:00Z</dcterms:modified>
</cp:coreProperties>
</file>