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F12" w:rsidRDefault="00567F12" w:rsidP="00106FC5">
      <w:pPr>
        <w:pStyle w:val="NormalnyWeb"/>
        <w:spacing w:before="0" w:beforeAutospacing="0" w:after="0" w:afterAutospacing="0" w:line="360" w:lineRule="auto"/>
        <w:ind w:right="52"/>
        <w:rPr>
          <w:rFonts w:ascii="Fira Sans Condensed SemiBold" w:hAnsi="Fira Sans Condensed SemiBold" w:cs="Arial"/>
          <w:color w:val="020203"/>
          <w:sz w:val="14"/>
          <w:szCs w:val="14"/>
          <w:lang w:val="en-AU"/>
        </w:rPr>
      </w:pPr>
    </w:p>
    <w:p w:rsidR="00C24582" w:rsidRPr="00106FC5" w:rsidRDefault="00715E43" w:rsidP="00106FC5">
      <w:pPr>
        <w:jc w:val="right"/>
        <w:rPr>
          <w:b/>
          <w:sz w:val="20"/>
          <w:szCs w:val="20"/>
        </w:rPr>
      </w:pPr>
      <w:bookmarkStart w:id="0" w:name="_Hlk14683728"/>
      <w:r>
        <w:rPr>
          <w:b/>
          <w:sz w:val="20"/>
          <w:szCs w:val="20"/>
        </w:rPr>
        <w:tab/>
      </w:r>
      <w:r>
        <w:rPr>
          <w:b/>
          <w:sz w:val="20"/>
          <w:szCs w:val="20"/>
        </w:rPr>
        <w:tab/>
      </w:r>
      <w:r>
        <w:rPr>
          <w:b/>
          <w:sz w:val="20"/>
          <w:szCs w:val="20"/>
        </w:rPr>
        <w:tab/>
      </w:r>
      <w:r>
        <w:rPr>
          <w:b/>
          <w:sz w:val="20"/>
          <w:szCs w:val="20"/>
        </w:rPr>
        <w:tab/>
        <w:t xml:space="preserve">                 </w:t>
      </w:r>
      <w:r w:rsidR="00C24582" w:rsidRPr="00827A1A">
        <w:rPr>
          <w:b/>
          <w:sz w:val="20"/>
          <w:szCs w:val="20"/>
        </w:rPr>
        <w:t xml:space="preserve">Gdynia, </w:t>
      </w:r>
      <w:r w:rsidR="00C24582" w:rsidRPr="009C0551">
        <w:rPr>
          <w:b/>
          <w:sz w:val="20"/>
          <w:szCs w:val="20"/>
        </w:rPr>
        <w:t xml:space="preserve">dnia </w:t>
      </w:r>
      <w:r w:rsidR="003A7320" w:rsidRPr="003A7320">
        <w:rPr>
          <w:b/>
          <w:sz w:val="20"/>
          <w:szCs w:val="20"/>
        </w:rPr>
        <w:t>1</w:t>
      </w:r>
      <w:r w:rsidR="0061052C">
        <w:rPr>
          <w:b/>
          <w:sz w:val="20"/>
          <w:szCs w:val="20"/>
        </w:rPr>
        <w:t>7</w:t>
      </w:r>
      <w:r w:rsidR="00F801B3" w:rsidRPr="003A7320">
        <w:rPr>
          <w:b/>
          <w:sz w:val="20"/>
          <w:szCs w:val="20"/>
        </w:rPr>
        <w:t xml:space="preserve"> stycznia 2023</w:t>
      </w:r>
      <w:r w:rsidR="00106FC5">
        <w:rPr>
          <w:b/>
          <w:sz w:val="20"/>
          <w:szCs w:val="20"/>
        </w:rPr>
        <w:t xml:space="preserve"> r.</w:t>
      </w:r>
    </w:p>
    <w:p w:rsidR="00106FC5" w:rsidRDefault="00106FC5" w:rsidP="00786B7E">
      <w:pPr>
        <w:spacing w:after="0" w:line="240" w:lineRule="auto"/>
        <w:contextualSpacing/>
        <w:jc w:val="center"/>
        <w:rPr>
          <w:b/>
          <w:sz w:val="24"/>
          <w:szCs w:val="24"/>
          <w:lang w:bidi="en-US"/>
        </w:rPr>
      </w:pPr>
    </w:p>
    <w:p w:rsidR="00786B7E" w:rsidRPr="00C42181" w:rsidRDefault="00786B7E" w:rsidP="00786B7E">
      <w:pPr>
        <w:spacing w:after="0" w:line="240" w:lineRule="auto"/>
        <w:contextualSpacing/>
        <w:jc w:val="center"/>
        <w:rPr>
          <w:b/>
          <w:sz w:val="24"/>
          <w:szCs w:val="24"/>
          <w:lang w:bidi="en-US"/>
        </w:rPr>
      </w:pPr>
      <w:r w:rsidRPr="00C42181">
        <w:rPr>
          <w:b/>
          <w:sz w:val="24"/>
          <w:szCs w:val="24"/>
          <w:lang w:bidi="en-US"/>
        </w:rPr>
        <w:t>Wykonawcy ubiegający się o udzielenie zamówienia</w:t>
      </w:r>
    </w:p>
    <w:p w:rsidR="00786B7E" w:rsidRDefault="00786B7E" w:rsidP="00786B7E">
      <w:pPr>
        <w:spacing w:after="0" w:line="240" w:lineRule="auto"/>
        <w:jc w:val="both"/>
        <w:rPr>
          <w:sz w:val="20"/>
          <w:szCs w:val="20"/>
        </w:rPr>
      </w:pPr>
    </w:p>
    <w:p w:rsidR="00786B7E" w:rsidRPr="001971AF" w:rsidRDefault="00786B7E" w:rsidP="00786B7E">
      <w:pPr>
        <w:spacing w:after="0" w:line="240" w:lineRule="auto"/>
        <w:jc w:val="both"/>
        <w:rPr>
          <w:sz w:val="20"/>
          <w:szCs w:val="20"/>
        </w:rPr>
      </w:pPr>
    </w:p>
    <w:p w:rsidR="00786B7E" w:rsidRPr="00106FC5" w:rsidRDefault="00786B7E" w:rsidP="00106FC5">
      <w:pPr>
        <w:spacing w:after="0" w:line="240" w:lineRule="auto"/>
        <w:jc w:val="both"/>
        <w:rPr>
          <w:b/>
          <w:color w:val="244061"/>
          <w:sz w:val="20"/>
          <w:szCs w:val="20"/>
        </w:rPr>
      </w:pPr>
      <w:r w:rsidRPr="001971AF">
        <w:rPr>
          <w:color w:val="000000"/>
          <w:sz w:val="20"/>
          <w:szCs w:val="20"/>
        </w:rPr>
        <w:t xml:space="preserve">Dotyczy: postępowania </w:t>
      </w:r>
      <w:r w:rsidRPr="001971AF">
        <w:rPr>
          <w:rFonts w:cs="Tahoma"/>
          <w:bCs/>
          <w:iCs/>
          <w:color w:val="000000"/>
          <w:sz w:val="20"/>
          <w:szCs w:val="20"/>
        </w:rPr>
        <w:t xml:space="preserve">o udzielenie zamówienia publicznego prowadzonego </w:t>
      </w:r>
      <w:r w:rsidRPr="001971AF">
        <w:rPr>
          <w:rFonts w:cs="Tahoma"/>
          <w:noProof/>
          <w:sz w:val="20"/>
          <w:szCs w:val="20"/>
        </w:rPr>
        <w:t xml:space="preserve">w trybie przetargu nieograniczonego </w:t>
      </w:r>
      <w:r w:rsidRPr="001971AF">
        <w:rPr>
          <w:sz w:val="20"/>
          <w:szCs w:val="20"/>
        </w:rPr>
        <w:t xml:space="preserve">na: </w:t>
      </w:r>
      <w:r w:rsidRPr="00786B7E">
        <w:rPr>
          <w:rFonts w:cs="Arial"/>
          <w:b/>
          <w:bCs/>
          <w:spacing w:val="-3"/>
          <w:sz w:val="20"/>
          <w:szCs w:val="20"/>
        </w:rPr>
        <w:t xml:space="preserve">Sukcesywne dostawy </w:t>
      </w:r>
      <w:r w:rsidR="004A1906">
        <w:rPr>
          <w:rFonts w:cs="Arial"/>
          <w:b/>
          <w:bCs/>
          <w:spacing w:val="-3"/>
          <w:sz w:val="20"/>
          <w:szCs w:val="20"/>
        </w:rPr>
        <w:t>sprzętu medycznego jednorazowego użytku dla Szpitali Pomorskich Sp. z o.o.</w:t>
      </w:r>
      <w:r w:rsidRPr="00981C80">
        <w:rPr>
          <w:rFonts w:cs="Calibri"/>
          <w:b/>
          <w:sz w:val="20"/>
          <w:szCs w:val="20"/>
        </w:rPr>
        <w:t>, znak:</w:t>
      </w:r>
      <w:r w:rsidRPr="001971AF">
        <w:rPr>
          <w:rFonts w:cs="Calibri"/>
          <w:b/>
          <w:color w:val="17365D"/>
          <w:sz w:val="20"/>
          <w:szCs w:val="20"/>
        </w:rPr>
        <w:t xml:space="preserve"> </w:t>
      </w:r>
      <w:r w:rsidRPr="001971AF">
        <w:rPr>
          <w:b/>
          <w:sz w:val="20"/>
          <w:szCs w:val="20"/>
        </w:rPr>
        <w:t>D25M/251/N/</w:t>
      </w:r>
      <w:r>
        <w:rPr>
          <w:b/>
          <w:sz w:val="20"/>
          <w:szCs w:val="20"/>
        </w:rPr>
        <w:t>5</w:t>
      </w:r>
      <w:r w:rsidR="004A1906">
        <w:rPr>
          <w:b/>
          <w:sz w:val="20"/>
          <w:szCs w:val="20"/>
        </w:rPr>
        <w:t>2</w:t>
      </w:r>
      <w:r w:rsidRPr="001971AF">
        <w:rPr>
          <w:b/>
          <w:sz w:val="20"/>
          <w:szCs w:val="20"/>
        </w:rPr>
        <w:t>-</w:t>
      </w:r>
      <w:r w:rsidR="004A1906">
        <w:rPr>
          <w:b/>
          <w:sz w:val="20"/>
          <w:szCs w:val="20"/>
        </w:rPr>
        <w:t>91</w:t>
      </w:r>
      <w:r w:rsidRPr="001971AF">
        <w:rPr>
          <w:b/>
          <w:sz w:val="20"/>
          <w:szCs w:val="20"/>
        </w:rPr>
        <w:t>rj/2</w:t>
      </w:r>
      <w:r>
        <w:rPr>
          <w:b/>
          <w:sz w:val="20"/>
          <w:szCs w:val="20"/>
        </w:rPr>
        <w:t>2</w:t>
      </w:r>
    </w:p>
    <w:p w:rsidR="00786B7E" w:rsidRPr="00FE468A" w:rsidRDefault="00786B7E" w:rsidP="00786B7E">
      <w:pPr>
        <w:spacing w:after="0" w:line="240" w:lineRule="auto"/>
        <w:rPr>
          <w:rFonts w:cs="Arial"/>
          <w:sz w:val="20"/>
          <w:szCs w:val="20"/>
        </w:rPr>
      </w:pPr>
    </w:p>
    <w:p w:rsidR="00786B7E" w:rsidRDefault="00786B7E" w:rsidP="00786B7E">
      <w:pPr>
        <w:spacing w:after="0" w:line="240" w:lineRule="auto"/>
        <w:ind w:firstLine="708"/>
        <w:contextualSpacing/>
        <w:jc w:val="both"/>
        <w:rPr>
          <w:sz w:val="20"/>
          <w:szCs w:val="20"/>
          <w:lang w:bidi="en-US"/>
        </w:rPr>
      </w:pPr>
      <w:r w:rsidRPr="001971AF">
        <w:rPr>
          <w:sz w:val="20"/>
          <w:szCs w:val="20"/>
          <w:lang w:bidi="en-US"/>
        </w:rPr>
        <w:t xml:space="preserve">Zamawiający – Szpitale Pomorskie Sp. z o. o. z siedzibą w Gdyni, </w:t>
      </w:r>
      <w:r w:rsidRPr="001971AF">
        <w:rPr>
          <w:rFonts w:cs="Arial"/>
          <w:sz w:val="20"/>
          <w:szCs w:val="20"/>
        </w:rPr>
        <w:t xml:space="preserve">na podstawie treści art. </w:t>
      </w:r>
      <w:r w:rsidRPr="00955058">
        <w:rPr>
          <w:rFonts w:cs="Arial"/>
          <w:sz w:val="20"/>
          <w:szCs w:val="20"/>
        </w:rPr>
        <w:t>135 ust. 2</w:t>
      </w:r>
      <w:r w:rsidRPr="001971AF">
        <w:rPr>
          <w:rFonts w:cs="Arial"/>
          <w:sz w:val="20"/>
          <w:szCs w:val="20"/>
        </w:rPr>
        <w:t xml:space="preserve">  ustawy z dnia </w:t>
      </w:r>
      <w:r>
        <w:rPr>
          <w:rFonts w:cs="Arial"/>
          <w:sz w:val="20"/>
          <w:szCs w:val="20"/>
        </w:rPr>
        <w:t>11 września 2019</w:t>
      </w:r>
      <w:r w:rsidRPr="001971AF">
        <w:rPr>
          <w:rFonts w:cs="Arial"/>
          <w:sz w:val="20"/>
          <w:szCs w:val="20"/>
        </w:rPr>
        <w:t xml:space="preserve"> roku – Prawo zamówień publicznych (tekst jednolity </w:t>
      </w:r>
      <w:r w:rsidRPr="001971AF">
        <w:rPr>
          <w:sz w:val="20"/>
          <w:szCs w:val="20"/>
          <w:lang w:bidi="en-US"/>
        </w:rPr>
        <w:t>Dz. U. z 20</w:t>
      </w:r>
      <w:r>
        <w:rPr>
          <w:sz w:val="20"/>
          <w:szCs w:val="20"/>
          <w:lang w:bidi="en-US"/>
        </w:rPr>
        <w:t>22</w:t>
      </w:r>
      <w:r w:rsidRPr="001971AF">
        <w:rPr>
          <w:sz w:val="20"/>
          <w:szCs w:val="20"/>
          <w:lang w:bidi="en-US"/>
        </w:rPr>
        <w:t xml:space="preserve"> r. poz</w:t>
      </w:r>
      <w:r w:rsidRPr="00487998">
        <w:rPr>
          <w:sz w:val="20"/>
          <w:szCs w:val="20"/>
          <w:lang w:bidi="en-US"/>
        </w:rPr>
        <w:t>. 1710</w:t>
      </w:r>
      <w:r>
        <w:rPr>
          <w:sz w:val="20"/>
          <w:szCs w:val="20"/>
          <w:lang w:bidi="en-US"/>
        </w:rPr>
        <w:t xml:space="preserve"> </w:t>
      </w:r>
      <w:r w:rsidRPr="001971AF">
        <w:rPr>
          <w:sz w:val="20"/>
          <w:szCs w:val="20"/>
          <w:lang w:bidi="en-US"/>
        </w:rPr>
        <w:t>ze zm.</w:t>
      </w:r>
      <w:r w:rsidRPr="001971AF">
        <w:rPr>
          <w:rFonts w:cs="Arial"/>
          <w:sz w:val="20"/>
          <w:szCs w:val="20"/>
        </w:rPr>
        <w:t xml:space="preserve">), </w:t>
      </w:r>
      <w:r w:rsidRPr="001971AF">
        <w:rPr>
          <w:sz w:val="20"/>
          <w:szCs w:val="20"/>
          <w:lang w:bidi="en-US"/>
        </w:rPr>
        <w:t xml:space="preserve">zwanej dalej ustawą </w:t>
      </w:r>
      <w:proofErr w:type="spellStart"/>
      <w:r w:rsidRPr="001971AF">
        <w:rPr>
          <w:sz w:val="20"/>
          <w:szCs w:val="20"/>
          <w:lang w:bidi="en-US"/>
        </w:rPr>
        <w:t>Pzp</w:t>
      </w:r>
      <w:proofErr w:type="spellEnd"/>
      <w:r w:rsidRPr="001971AF">
        <w:rPr>
          <w:sz w:val="20"/>
          <w:szCs w:val="20"/>
          <w:lang w:bidi="en-US"/>
        </w:rPr>
        <w:t>, poniżej przedstawia tr</w:t>
      </w:r>
      <w:r>
        <w:rPr>
          <w:sz w:val="20"/>
          <w:szCs w:val="20"/>
          <w:lang w:bidi="en-US"/>
        </w:rPr>
        <w:t>eść pytań wraz z odpowiedziami:</w:t>
      </w:r>
    </w:p>
    <w:p w:rsidR="00786B7E" w:rsidRPr="00965C78" w:rsidRDefault="00786B7E" w:rsidP="00786B7E">
      <w:pPr>
        <w:spacing w:after="0" w:line="240" w:lineRule="auto"/>
        <w:contextualSpacing/>
        <w:jc w:val="both"/>
        <w:rPr>
          <w:sz w:val="20"/>
          <w:szCs w:val="20"/>
          <w:lang w:bidi="en-US"/>
        </w:rPr>
      </w:pPr>
    </w:p>
    <w:p w:rsidR="00786B7E" w:rsidRPr="0014090A" w:rsidRDefault="00786B7E" w:rsidP="00786B7E">
      <w:pPr>
        <w:spacing w:after="0" w:line="240" w:lineRule="auto"/>
        <w:contextualSpacing/>
        <w:rPr>
          <w:rFonts w:cstheme="minorHAnsi"/>
          <w:sz w:val="20"/>
          <w:szCs w:val="20"/>
        </w:rPr>
      </w:pPr>
      <w:r w:rsidRPr="0014090A">
        <w:rPr>
          <w:rFonts w:cstheme="minorHAnsi"/>
          <w:b/>
          <w:sz w:val="20"/>
          <w:szCs w:val="20"/>
          <w:lang w:bidi="en-US"/>
        </w:rPr>
        <w:t>Pytanie nr 1</w:t>
      </w:r>
      <w:r w:rsidRPr="0014090A">
        <w:rPr>
          <w:rFonts w:cstheme="minorHAnsi"/>
          <w:b/>
          <w:sz w:val="20"/>
          <w:szCs w:val="20"/>
          <w:lang w:bidi="en-US"/>
        </w:rPr>
        <w:tab/>
      </w:r>
      <w:r w:rsidRPr="0014090A">
        <w:rPr>
          <w:rFonts w:cstheme="minorHAnsi"/>
          <w:b/>
          <w:sz w:val="20"/>
          <w:szCs w:val="20"/>
          <w:lang w:bidi="en-US"/>
        </w:rPr>
        <w:tab/>
      </w:r>
      <w:r w:rsidRPr="0014090A">
        <w:rPr>
          <w:rFonts w:cstheme="minorHAnsi"/>
          <w:sz w:val="20"/>
          <w:szCs w:val="20"/>
          <w:lang w:bidi="en-US"/>
        </w:rPr>
        <w:t xml:space="preserve">dot. </w:t>
      </w:r>
      <w:r w:rsidR="004A1906" w:rsidRPr="0014090A">
        <w:rPr>
          <w:rFonts w:cstheme="minorHAnsi"/>
          <w:sz w:val="20"/>
          <w:szCs w:val="20"/>
          <w:lang w:bidi="en-US"/>
        </w:rPr>
        <w:t>zadania nr 33</w:t>
      </w:r>
    </w:p>
    <w:p w:rsidR="00786B7E" w:rsidRPr="0014090A" w:rsidRDefault="004A1906" w:rsidP="004A1906">
      <w:pPr>
        <w:spacing w:after="0" w:line="240" w:lineRule="auto"/>
        <w:jc w:val="both"/>
        <w:rPr>
          <w:rFonts w:cs="Tahoma"/>
          <w:sz w:val="20"/>
          <w:szCs w:val="20"/>
        </w:rPr>
      </w:pPr>
      <w:r w:rsidRPr="0014090A">
        <w:rPr>
          <w:rFonts w:cs="Tahoma"/>
          <w:sz w:val="20"/>
          <w:szCs w:val="20"/>
        </w:rPr>
        <w:t>Czy Zamawiający w Zadaniu 33</w:t>
      </w:r>
      <w:r w:rsidRPr="0014090A">
        <w:rPr>
          <w:rFonts w:cs="Tahoma"/>
          <w:b/>
          <w:sz w:val="20"/>
          <w:szCs w:val="20"/>
        </w:rPr>
        <w:t xml:space="preserve"> </w:t>
      </w:r>
      <w:r w:rsidRPr="0014090A">
        <w:rPr>
          <w:rFonts w:cs="Tahoma"/>
          <w:sz w:val="20"/>
          <w:szCs w:val="20"/>
        </w:rPr>
        <w:t xml:space="preserve">dopuści zestaw do przezskórnej tracheotomii metodą </w:t>
      </w:r>
      <w:proofErr w:type="spellStart"/>
      <w:r w:rsidRPr="0014090A">
        <w:rPr>
          <w:rFonts w:cs="Tahoma"/>
          <w:sz w:val="20"/>
          <w:szCs w:val="20"/>
        </w:rPr>
        <w:t>Griggsa</w:t>
      </w:r>
      <w:proofErr w:type="spellEnd"/>
      <w:r w:rsidRPr="0014090A">
        <w:rPr>
          <w:rFonts w:cs="Tahoma"/>
          <w:sz w:val="20"/>
          <w:szCs w:val="20"/>
        </w:rPr>
        <w:t xml:space="preserve"> oparty na użyciu dedykowanego narzędzia tj. </w:t>
      </w:r>
      <w:proofErr w:type="spellStart"/>
      <w:r w:rsidRPr="0014090A">
        <w:rPr>
          <w:rFonts w:cs="Tahoma"/>
          <w:sz w:val="20"/>
          <w:szCs w:val="20"/>
        </w:rPr>
        <w:t>peana</w:t>
      </w:r>
      <w:proofErr w:type="spellEnd"/>
      <w:r w:rsidRPr="0014090A">
        <w:rPr>
          <w:rFonts w:cs="Tahoma"/>
          <w:sz w:val="20"/>
          <w:szCs w:val="20"/>
        </w:rPr>
        <w:t xml:space="preserve"> wielorazowego użytku (który nie jest elementem zestawu) zawierający: skalpel, kaniulę z igłą 14G, strzykawka do identyfikacji tchawicy, prowadnica </w:t>
      </w:r>
      <w:proofErr w:type="spellStart"/>
      <w:r w:rsidRPr="0014090A">
        <w:rPr>
          <w:rFonts w:cs="Tahoma"/>
          <w:sz w:val="20"/>
          <w:szCs w:val="20"/>
        </w:rPr>
        <w:t>Seldingera</w:t>
      </w:r>
      <w:proofErr w:type="spellEnd"/>
      <w:r w:rsidRPr="0014090A">
        <w:rPr>
          <w:rFonts w:cs="Tahoma"/>
          <w:sz w:val="20"/>
          <w:szCs w:val="20"/>
        </w:rPr>
        <w:t xml:space="preserve">, rozszerzadło, rurka </w:t>
      </w:r>
      <w:proofErr w:type="spellStart"/>
      <w:r w:rsidRPr="0014090A">
        <w:rPr>
          <w:rFonts w:cs="Tahoma"/>
          <w:sz w:val="20"/>
          <w:szCs w:val="20"/>
        </w:rPr>
        <w:t>tracheostomijna</w:t>
      </w:r>
      <w:proofErr w:type="spellEnd"/>
      <w:r w:rsidRPr="0014090A">
        <w:rPr>
          <w:rFonts w:cs="Tahoma"/>
          <w:sz w:val="20"/>
          <w:szCs w:val="20"/>
        </w:rPr>
        <w:t xml:space="preserve"> z termoplastycznego PCW z wbudowanym przewodem do odsysania znad mankietu, z mankietem niskociśnieniowym posiadającym system ograniczania wzrostu ciśnienia wewnątrz mankietu, z elastycznym przezroczystym kołnierzem, rurka wyposażona w samoblokujący się mandryn z otworem na prowadnicę </w:t>
      </w:r>
      <w:proofErr w:type="spellStart"/>
      <w:r w:rsidRPr="0014090A">
        <w:rPr>
          <w:rFonts w:cs="Tahoma"/>
          <w:sz w:val="20"/>
          <w:szCs w:val="20"/>
        </w:rPr>
        <w:t>Seldingera</w:t>
      </w:r>
      <w:proofErr w:type="spellEnd"/>
      <w:r w:rsidRPr="0014090A">
        <w:rPr>
          <w:rFonts w:cs="Tahoma"/>
          <w:sz w:val="20"/>
          <w:szCs w:val="20"/>
        </w:rPr>
        <w:t xml:space="preserve">; widoczna w </w:t>
      </w:r>
      <w:proofErr w:type="spellStart"/>
      <w:r w:rsidRPr="0014090A">
        <w:rPr>
          <w:rFonts w:cs="Tahoma"/>
          <w:sz w:val="20"/>
          <w:szCs w:val="20"/>
        </w:rPr>
        <w:t>Rtg</w:t>
      </w:r>
      <w:proofErr w:type="spellEnd"/>
      <w:r w:rsidRPr="0014090A">
        <w:rPr>
          <w:rFonts w:cs="Tahoma"/>
          <w:sz w:val="20"/>
          <w:szCs w:val="20"/>
        </w:rPr>
        <w:t>. Zestaw sterylny, zapakowany na jednej, sztywnej tacy umożliwiającej szybkie otwarcie zestawu. Rozmiary: 7,0; 8,0 lub 9,0 mm (do wyboru).</w:t>
      </w:r>
    </w:p>
    <w:p w:rsidR="00786B7E" w:rsidRPr="0014090A" w:rsidRDefault="00786B7E" w:rsidP="004A1906">
      <w:pPr>
        <w:spacing w:after="0" w:line="240" w:lineRule="auto"/>
        <w:contextualSpacing/>
        <w:rPr>
          <w:rFonts w:cstheme="minorHAnsi"/>
          <w:b/>
          <w:sz w:val="20"/>
          <w:szCs w:val="20"/>
          <w:u w:val="single"/>
          <w:lang w:bidi="en-US"/>
        </w:rPr>
      </w:pPr>
      <w:r w:rsidRPr="0014090A">
        <w:rPr>
          <w:rFonts w:cstheme="minorHAnsi"/>
          <w:b/>
          <w:sz w:val="20"/>
          <w:szCs w:val="20"/>
          <w:u w:val="single"/>
          <w:lang w:bidi="en-US"/>
        </w:rPr>
        <w:t>Odpowiedź:</w:t>
      </w:r>
    </w:p>
    <w:p w:rsidR="00786B7E" w:rsidRPr="0014090A" w:rsidRDefault="00614CAB" w:rsidP="004A1906">
      <w:pPr>
        <w:spacing w:after="0" w:line="240" w:lineRule="auto"/>
        <w:rPr>
          <w:rFonts w:cstheme="minorHAnsi"/>
          <w:color w:val="FF0000"/>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24582" w:rsidRPr="0014090A" w:rsidRDefault="004D71D8" w:rsidP="004A1906">
      <w:pPr>
        <w:adjustRightInd w:val="0"/>
        <w:spacing w:after="0" w:line="240" w:lineRule="auto"/>
        <w:jc w:val="both"/>
        <w:rPr>
          <w:sz w:val="20"/>
          <w:szCs w:val="20"/>
          <w:lang w:bidi="en-US"/>
        </w:rPr>
      </w:pPr>
      <w:r w:rsidRPr="0014090A">
        <w:rPr>
          <w:b/>
          <w:sz w:val="20"/>
          <w:szCs w:val="20"/>
          <w:lang w:bidi="en-US"/>
        </w:rPr>
        <w:t>Pytanie nr 2</w:t>
      </w:r>
      <w:r w:rsidRPr="0014090A">
        <w:rPr>
          <w:sz w:val="20"/>
          <w:szCs w:val="20"/>
          <w:lang w:bidi="en-US"/>
        </w:rPr>
        <w:tab/>
      </w:r>
      <w:r w:rsidRPr="0014090A">
        <w:rPr>
          <w:sz w:val="20"/>
          <w:szCs w:val="20"/>
          <w:lang w:bidi="en-US"/>
        </w:rPr>
        <w:tab/>
        <w:t xml:space="preserve">dot. Załącznika nr 5 do SWZ </w:t>
      </w:r>
      <w:r w:rsidRPr="0014090A">
        <w:rPr>
          <w:i/>
          <w:sz w:val="20"/>
          <w:szCs w:val="20"/>
          <w:lang w:bidi="en-US"/>
        </w:rPr>
        <w:t>Projekt umowy</w:t>
      </w:r>
      <w:r w:rsidR="004A1906" w:rsidRPr="0014090A">
        <w:rPr>
          <w:sz w:val="20"/>
          <w:szCs w:val="20"/>
          <w:lang w:bidi="en-US"/>
        </w:rPr>
        <w:t xml:space="preserve"> § 6 ust. 1 a)</w:t>
      </w:r>
    </w:p>
    <w:p w:rsidR="004D71D8" w:rsidRPr="0014090A" w:rsidRDefault="004A1906" w:rsidP="004A1906">
      <w:pPr>
        <w:adjustRightInd w:val="0"/>
        <w:spacing w:after="0" w:line="240" w:lineRule="auto"/>
        <w:jc w:val="both"/>
        <w:rPr>
          <w:sz w:val="20"/>
          <w:szCs w:val="20"/>
          <w:lang w:bidi="en-US"/>
        </w:rPr>
      </w:pPr>
      <w:r w:rsidRPr="0014090A">
        <w:rPr>
          <w:rFonts w:eastAsia="Times New Roman" w:cs="Helvetica"/>
          <w:sz w:val="20"/>
          <w:szCs w:val="20"/>
          <w:lang w:eastAsia="pl-PL"/>
        </w:rPr>
        <w:t>Zwracamy się z wnioskiem o zmianę treści SWZ poprzez zmodyfikowanie zapisu dot. § 6 ust. 1a wzoru Umowy. Zamawiający w § 6 ust. 1a wskazał: 1. Wykonawca zapłaci kary umowne w przypadku:</w:t>
      </w:r>
      <w:r w:rsidRPr="0014090A">
        <w:rPr>
          <w:rFonts w:eastAsia="Times New Roman" w:cs="Helvetica"/>
          <w:sz w:val="20"/>
          <w:szCs w:val="20"/>
          <w:lang w:eastAsia="pl-PL"/>
        </w:rPr>
        <w:br/>
        <w:t>a) nieterminowej dostawy w wysokości 0,5% wartości brutto zamówienia częściowego za każdy dzień zwłoki w stosunku do terminu określonego w § 4 ust. 1 niniejszej Umowy,</w:t>
      </w:r>
      <w:r w:rsidRPr="0014090A">
        <w:rPr>
          <w:rFonts w:eastAsia="Times New Roman" w:cs="Helvetica"/>
          <w:sz w:val="20"/>
          <w:szCs w:val="20"/>
          <w:lang w:eastAsia="pl-PL"/>
        </w:rPr>
        <w:br/>
        <w:t>W ocenie Wykonawcy zaproponowana wysokość kary umownej za nieterminową dostawę jest niewspółmierna do ewentualnego uchybienia w sposobie realizacji świadczenia, do którego jest on zobowiązany w ramach Umowy, wysokość kary umownej na poziomie 0,5% za każdy dzień uchybienia terminowi, nie ma żadnego związku z funkcją jaką mają pełnić kary umowne, a może jedynie prowadzić do wzbogacenia Zamawiającego, co tym samym w sposób jednoznaczny narusza zasadę równości stron umowy.</w:t>
      </w:r>
      <w:r w:rsidRPr="0014090A">
        <w:rPr>
          <w:rFonts w:eastAsia="Times New Roman" w:cs="Helvetica"/>
          <w:sz w:val="20"/>
          <w:szCs w:val="20"/>
          <w:lang w:eastAsia="pl-PL"/>
        </w:rPr>
        <w:br/>
        <w:t>Zdaniem Wykonawcy postanowienie Umowy o wskazanej treści daleko wykracza poza cel, dla którego zastrzegana jest kara umowna, która ma kompensować negatywne dla wierzyciela konsekwencje wynikające ze stanu niewykonania lub nienależytego wykonania zobowiązania i stanowić swego rodzaju zryczałtowane odszkodowanie. Odszkodowanie zaś powinno być adekwatne do szkody jaką może ponieść Zamawiający. Natomiast kara umowna w wysokości 0,5% za jeden dzień opóźnienia, w żaden sposób nie może odpowiadać ewentualnej szkodzie jaką może ponieść Zamawiający.</w:t>
      </w:r>
      <w:r w:rsidRPr="0014090A">
        <w:rPr>
          <w:rFonts w:eastAsia="Times New Roman" w:cs="Helvetica"/>
          <w:sz w:val="20"/>
          <w:szCs w:val="20"/>
          <w:lang w:eastAsia="pl-PL"/>
        </w:rPr>
        <w:br/>
        <w:t xml:space="preserve">W kwestii rażąco wygórowanych kar umownych KIO zajęło stanowisko w wyroku z dnia 30 listopada 2017 r., Sygn. akt: KIO 2219/17, KIO 2228/17, KIO 2232/17, KIO 2234/17, gdzie stwierdziła, że „W sytuacji, gdy kara umowna równa się bądź zbliżona jest do wysokości wykonanego z opóźnieniem zobowiązania, w związku z </w:t>
      </w:r>
      <w:r w:rsidRPr="0014090A">
        <w:rPr>
          <w:rFonts w:cs="Helvetica"/>
          <w:sz w:val="20"/>
          <w:szCs w:val="20"/>
          <w:shd w:val="clear" w:color="auto" w:fill="FFFFFF"/>
        </w:rPr>
        <w:t>którym ją zastrzeżono, można ją uważać za rażąco wygórowaną”</w:t>
      </w:r>
      <w:r w:rsidRPr="0014090A">
        <w:rPr>
          <w:rFonts w:cs="Helvetica"/>
          <w:sz w:val="20"/>
          <w:szCs w:val="20"/>
        </w:rPr>
        <w:br/>
      </w:r>
      <w:r w:rsidRPr="0014090A">
        <w:rPr>
          <w:rFonts w:cs="Helvetica"/>
          <w:sz w:val="20"/>
          <w:szCs w:val="20"/>
          <w:shd w:val="clear" w:color="auto" w:fill="FFFFFF"/>
        </w:rPr>
        <w:t>W konsekwencji powyższych rozważań Wykonawca wnosi o zmianę treści SWZ poprzez zmianę postanowienia zawartego w § 6 ust 1a wzoru Umowy i obniżenie kary umownej do 0,25% wartości</w:t>
      </w:r>
    </w:p>
    <w:p w:rsidR="004D71D8" w:rsidRPr="0014090A" w:rsidRDefault="004D71D8" w:rsidP="004A1906">
      <w:pPr>
        <w:adjustRightInd w:val="0"/>
        <w:spacing w:after="0" w:line="240" w:lineRule="auto"/>
        <w:jc w:val="both"/>
        <w:rPr>
          <w:b/>
          <w:sz w:val="20"/>
          <w:szCs w:val="20"/>
          <w:u w:val="single"/>
          <w:lang w:bidi="en-US"/>
        </w:rPr>
      </w:pPr>
      <w:r w:rsidRPr="0014090A">
        <w:rPr>
          <w:b/>
          <w:sz w:val="20"/>
          <w:szCs w:val="20"/>
          <w:u w:val="single"/>
          <w:lang w:bidi="en-US"/>
        </w:rPr>
        <w:t>Odpowiedź:</w:t>
      </w:r>
    </w:p>
    <w:p w:rsidR="004D71D8" w:rsidRPr="0014090A" w:rsidRDefault="000F6363" w:rsidP="004A1906">
      <w:pPr>
        <w:adjustRightInd w:val="0"/>
        <w:spacing w:after="0" w:line="240" w:lineRule="auto"/>
        <w:jc w:val="both"/>
        <w:rPr>
          <w:sz w:val="20"/>
          <w:szCs w:val="20"/>
          <w:lang w:bidi="en-US"/>
        </w:rPr>
      </w:pPr>
      <w:r w:rsidRPr="0014090A">
        <w:rPr>
          <w:color w:val="FF0000"/>
          <w:sz w:val="20"/>
          <w:szCs w:val="20"/>
        </w:rPr>
        <w:lastRenderedPageBreak/>
        <w:t>Zamawiający nie wyraża zgody na zaproponowaną zmianę.</w:t>
      </w:r>
      <w:r w:rsidR="0006345B" w:rsidRPr="0014090A">
        <w:rPr>
          <w:rFonts w:cs="Calibri"/>
          <w:color w:val="FF0000"/>
          <w:sz w:val="20"/>
          <w:szCs w:val="20"/>
        </w:rPr>
        <w:t xml:space="preserve"> </w:t>
      </w:r>
    </w:p>
    <w:p w:rsidR="004D71D8" w:rsidRPr="0014090A" w:rsidRDefault="004D71D8" w:rsidP="004A1906">
      <w:pPr>
        <w:adjustRightInd w:val="0"/>
        <w:spacing w:after="0" w:line="240" w:lineRule="auto"/>
        <w:jc w:val="both"/>
        <w:rPr>
          <w:sz w:val="20"/>
          <w:szCs w:val="20"/>
          <w:lang w:bidi="en-US"/>
        </w:rPr>
      </w:pPr>
      <w:r w:rsidRPr="0014090A">
        <w:rPr>
          <w:b/>
          <w:sz w:val="20"/>
          <w:szCs w:val="20"/>
          <w:lang w:bidi="en-US"/>
        </w:rPr>
        <w:t>Pytanie nr 3</w:t>
      </w:r>
      <w:r w:rsidRPr="0014090A">
        <w:rPr>
          <w:sz w:val="20"/>
          <w:szCs w:val="20"/>
          <w:lang w:bidi="en-US"/>
        </w:rPr>
        <w:tab/>
      </w:r>
      <w:r w:rsidRPr="0014090A">
        <w:rPr>
          <w:sz w:val="20"/>
          <w:szCs w:val="20"/>
          <w:lang w:bidi="en-US"/>
        </w:rPr>
        <w:tab/>
        <w:t xml:space="preserve">dot. </w:t>
      </w:r>
      <w:r w:rsidR="004A1906" w:rsidRPr="0014090A">
        <w:rPr>
          <w:sz w:val="20"/>
          <w:szCs w:val="20"/>
          <w:lang w:bidi="en-US"/>
        </w:rPr>
        <w:t>zadania nr 32 poz. 1, 2</w:t>
      </w:r>
    </w:p>
    <w:p w:rsidR="004D71D8" w:rsidRPr="0014090A" w:rsidRDefault="004A1906" w:rsidP="002430B6">
      <w:pPr>
        <w:adjustRightInd w:val="0"/>
        <w:spacing w:after="0" w:line="240" w:lineRule="auto"/>
        <w:jc w:val="both"/>
        <w:rPr>
          <w:sz w:val="20"/>
          <w:szCs w:val="20"/>
          <w:lang w:bidi="en-US"/>
        </w:rPr>
      </w:pPr>
      <w:r w:rsidRPr="0014090A">
        <w:rPr>
          <w:rFonts w:eastAsia="Times New Roman" w:cs="Helvetica"/>
          <w:sz w:val="20"/>
          <w:szCs w:val="20"/>
          <w:lang w:eastAsia="pl-PL"/>
        </w:rPr>
        <w:t>Czy Zamawiający dopuści strzykawki tuberkulinowe o rozmiarze 0,4x12mm zamiast 0,5x16 mm i 0,45x12mm?</w:t>
      </w:r>
    </w:p>
    <w:p w:rsidR="004D71D8" w:rsidRPr="0014090A" w:rsidRDefault="004D71D8" w:rsidP="004A1906">
      <w:pPr>
        <w:adjustRightInd w:val="0"/>
        <w:spacing w:after="0" w:line="240" w:lineRule="auto"/>
        <w:jc w:val="both"/>
        <w:rPr>
          <w:b/>
          <w:sz w:val="20"/>
          <w:szCs w:val="20"/>
          <w:u w:val="single"/>
          <w:lang w:bidi="en-US"/>
        </w:rPr>
      </w:pPr>
      <w:r w:rsidRPr="0014090A">
        <w:rPr>
          <w:b/>
          <w:sz w:val="20"/>
          <w:szCs w:val="20"/>
          <w:u w:val="single"/>
          <w:lang w:bidi="en-US"/>
        </w:rPr>
        <w:t>Odpowiedź:</w:t>
      </w:r>
    </w:p>
    <w:p w:rsidR="004D71D8" w:rsidRPr="0014090A" w:rsidRDefault="007578BB" w:rsidP="004A1906">
      <w:pPr>
        <w:adjustRightInd w:val="0"/>
        <w:spacing w:after="0" w:line="240" w:lineRule="auto"/>
        <w:jc w:val="both"/>
        <w:rPr>
          <w:sz w:val="20"/>
          <w:szCs w:val="20"/>
          <w:lang w:bidi="en-US"/>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4D71D8" w:rsidRPr="0014090A" w:rsidRDefault="004D71D8" w:rsidP="004A1906">
      <w:pPr>
        <w:adjustRightInd w:val="0"/>
        <w:spacing w:after="0" w:line="240" w:lineRule="auto"/>
        <w:jc w:val="both"/>
        <w:rPr>
          <w:sz w:val="20"/>
          <w:szCs w:val="20"/>
          <w:lang w:bidi="en-US"/>
        </w:rPr>
      </w:pPr>
      <w:r w:rsidRPr="0014090A">
        <w:rPr>
          <w:b/>
          <w:sz w:val="20"/>
          <w:szCs w:val="20"/>
          <w:lang w:bidi="en-US"/>
        </w:rPr>
        <w:t>Pytanie nr 4</w:t>
      </w:r>
      <w:r w:rsidRPr="0014090A">
        <w:rPr>
          <w:sz w:val="20"/>
          <w:szCs w:val="20"/>
          <w:lang w:bidi="en-US"/>
        </w:rPr>
        <w:tab/>
      </w:r>
      <w:r w:rsidRPr="0014090A">
        <w:rPr>
          <w:sz w:val="20"/>
          <w:szCs w:val="20"/>
          <w:lang w:bidi="en-US"/>
        </w:rPr>
        <w:tab/>
        <w:t>dot.</w:t>
      </w:r>
      <w:r w:rsidR="004A1906" w:rsidRPr="0014090A">
        <w:rPr>
          <w:sz w:val="20"/>
          <w:szCs w:val="20"/>
          <w:lang w:bidi="en-US"/>
        </w:rPr>
        <w:t xml:space="preserve"> zadania nr 32 poz. 1, 2</w:t>
      </w:r>
    </w:p>
    <w:p w:rsidR="004D71D8" w:rsidRPr="0014090A" w:rsidRDefault="004A1906" w:rsidP="004A1906">
      <w:pPr>
        <w:spacing w:after="0" w:line="240" w:lineRule="auto"/>
        <w:jc w:val="both"/>
        <w:rPr>
          <w:sz w:val="20"/>
          <w:szCs w:val="20"/>
        </w:rPr>
      </w:pPr>
      <w:r w:rsidRPr="0014090A">
        <w:rPr>
          <w:rFonts w:eastAsia="Times New Roman" w:cs="Helvetica"/>
          <w:sz w:val="20"/>
          <w:szCs w:val="20"/>
          <w:lang w:eastAsia="pl-PL"/>
        </w:rPr>
        <w:t>Czy Zamawiający dopuści strzykawki insulinowe U100 o rozmiarze 0,3x13mm?</w:t>
      </w:r>
    </w:p>
    <w:p w:rsidR="004D71D8" w:rsidRPr="0014090A" w:rsidRDefault="004D71D8" w:rsidP="004A1906">
      <w:pPr>
        <w:adjustRightInd w:val="0"/>
        <w:spacing w:after="0" w:line="240" w:lineRule="auto"/>
        <w:jc w:val="both"/>
        <w:rPr>
          <w:b/>
          <w:sz w:val="20"/>
          <w:szCs w:val="20"/>
          <w:u w:val="single"/>
          <w:lang w:bidi="en-US"/>
        </w:rPr>
      </w:pPr>
      <w:r w:rsidRPr="0014090A">
        <w:rPr>
          <w:b/>
          <w:sz w:val="20"/>
          <w:szCs w:val="20"/>
          <w:u w:val="single"/>
          <w:lang w:bidi="en-US"/>
        </w:rPr>
        <w:t>Odpowiedź:</w:t>
      </w:r>
    </w:p>
    <w:p w:rsidR="004D71D8" w:rsidRPr="0014090A" w:rsidRDefault="00A25E84" w:rsidP="004A1906">
      <w:pPr>
        <w:adjustRightInd w:val="0"/>
        <w:spacing w:after="0" w:line="240" w:lineRule="auto"/>
        <w:jc w:val="both"/>
        <w:rPr>
          <w:color w:val="FF0000"/>
          <w:sz w:val="20"/>
          <w:szCs w:val="20"/>
          <w:lang w:bidi="en-US"/>
        </w:rPr>
      </w:pPr>
      <w:r w:rsidRPr="0014090A">
        <w:rPr>
          <w:color w:val="FF0000"/>
          <w:sz w:val="20"/>
          <w:szCs w:val="20"/>
        </w:rPr>
        <w:t>Zamawiaj</w:t>
      </w:r>
      <w:r>
        <w:rPr>
          <w:color w:val="FF0000"/>
          <w:sz w:val="20"/>
          <w:szCs w:val="20"/>
        </w:rPr>
        <w:t>ący nie dopuszcza</w:t>
      </w:r>
      <w:r w:rsidRPr="0014090A">
        <w:rPr>
          <w:color w:val="FF0000"/>
          <w:sz w:val="20"/>
          <w:szCs w:val="20"/>
        </w:rPr>
        <w:t>.</w:t>
      </w:r>
    </w:p>
    <w:p w:rsidR="004D71D8" w:rsidRPr="0014090A" w:rsidRDefault="004D71D8" w:rsidP="004A1906">
      <w:pPr>
        <w:adjustRightInd w:val="0"/>
        <w:spacing w:after="0" w:line="240" w:lineRule="auto"/>
        <w:jc w:val="both"/>
        <w:rPr>
          <w:sz w:val="20"/>
          <w:szCs w:val="20"/>
          <w:lang w:bidi="en-US"/>
        </w:rPr>
      </w:pPr>
      <w:r w:rsidRPr="0014090A">
        <w:rPr>
          <w:b/>
          <w:sz w:val="20"/>
          <w:szCs w:val="20"/>
          <w:lang w:bidi="en-US"/>
        </w:rPr>
        <w:t>Pytanie nr 5</w:t>
      </w:r>
      <w:r w:rsidRPr="0014090A">
        <w:rPr>
          <w:sz w:val="20"/>
          <w:szCs w:val="20"/>
          <w:lang w:bidi="en-US"/>
        </w:rPr>
        <w:tab/>
      </w:r>
      <w:r w:rsidRPr="0014090A">
        <w:rPr>
          <w:sz w:val="20"/>
          <w:szCs w:val="20"/>
          <w:lang w:bidi="en-US"/>
        </w:rPr>
        <w:tab/>
        <w:t>dot.</w:t>
      </w:r>
      <w:r w:rsidR="004A1906" w:rsidRPr="0014090A">
        <w:rPr>
          <w:sz w:val="20"/>
          <w:szCs w:val="20"/>
          <w:lang w:bidi="en-US"/>
        </w:rPr>
        <w:t xml:space="preserve"> zadania nr 32 poz. 1, 2</w:t>
      </w:r>
    </w:p>
    <w:p w:rsidR="004D71D8" w:rsidRPr="0014090A" w:rsidRDefault="004A1906" w:rsidP="004A1906">
      <w:pPr>
        <w:adjustRightInd w:val="0"/>
        <w:spacing w:after="0" w:line="240" w:lineRule="auto"/>
        <w:jc w:val="both"/>
        <w:rPr>
          <w:sz w:val="20"/>
          <w:szCs w:val="20"/>
          <w:lang w:bidi="en-US"/>
        </w:rPr>
      </w:pPr>
      <w:r w:rsidRPr="0014090A">
        <w:rPr>
          <w:rFonts w:eastAsia="Times New Roman" w:cs="Helvetica"/>
          <w:sz w:val="20"/>
          <w:szCs w:val="20"/>
          <w:lang w:eastAsia="pl-PL"/>
        </w:rPr>
        <w:t>Czy Zamawiający dopuści strzykawki insulinowe z wtopioną igłą?</w:t>
      </w:r>
    </w:p>
    <w:p w:rsidR="004D71D8" w:rsidRPr="0014090A" w:rsidRDefault="004D71D8" w:rsidP="004A1906">
      <w:pPr>
        <w:adjustRightInd w:val="0"/>
        <w:spacing w:after="0" w:line="240" w:lineRule="auto"/>
        <w:jc w:val="both"/>
        <w:rPr>
          <w:b/>
          <w:sz w:val="20"/>
          <w:szCs w:val="20"/>
          <w:u w:val="single"/>
          <w:lang w:bidi="en-US"/>
        </w:rPr>
      </w:pPr>
      <w:r w:rsidRPr="0014090A">
        <w:rPr>
          <w:b/>
          <w:sz w:val="20"/>
          <w:szCs w:val="20"/>
          <w:u w:val="single"/>
          <w:lang w:bidi="en-US"/>
        </w:rPr>
        <w:t>Odpowiedź:</w:t>
      </w:r>
    </w:p>
    <w:p w:rsidR="004D71D8" w:rsidRPr="0014090A" w:rsidRDefault="00A25E84" w:rsidP="004A1906">
      <w:pPr>
        <w:adjustRightInd w:val="0"/>
        <w:spacing w:after="0" w:line="240" w:lineRule="auto"/>
        <w:jc w:val="both"/>
        <w:rPr>
          <w:sz w:val="20"/>
          <w:szCs w:val="20"/>
          <w:lang w:bidi="en-US"/>
        </w:rPr>
      </w:pPr>
      <w:r w:rsidRPr="0014090A">
        <w:rPr>
          <w:color w:val="FF0000"/>
          <w:sz w:val="20"/>
          <w:szCs w:val="20"/>
        </w:rPr>
        <w:t>Zamawiaj</w:t>
      </w:r>
      <w:r>
        <w:rPr>
          <w:color w:val="FF0000"/>
          <w:sz w:val="20"/>
          <w:szCs w:val="20"/>
        </w:rPr>
        <w:t>ący nie dopuszcza</w:t>
      </w:r>
      <w:r w:rsidRPr="0014090A">
        <w:rPr>
          <w:color w:val="FF0000"/>
          <w:sz w:val="20"/>
          <w:szCs w:val="20"/>
        </w:rPr>
        <w:t>.</w:t>
      </w:r>
    </w:p>
    <w:p w:rsidR="004D71D8" w:rsidRPr="0014090A" w:rsidRDefault="004D71D8" w:rsidP="004A1906">
      <w:pPr>
        <w:adjustRightInd w:val="0"/>
        <w:spacing w:after="0" w:line="240" w:lineRule="auto"/>
        <w:jc w:val="both"/>
        <w:rPr>
          <w:sz w:val="20"/>
          <w:szCs w:val="20"/>
          <w:lang w:bidi="en-US"/>
        </w:rPr>
      </w:pPr>
      <w:r w:rsidRPr="0014090A">
        <w:rPr>
          <w:b/>
          <w:sz w:val="20"/>
          <w:szCs w:val="20"/>
          <w:lang w:bidi="en-US"/>
        </w:rPr>
        <w:t xml:space="preserve">Pytanie nr </w:t>
      </w:r>
      <w:r w:rsidR="004A1906" w:rsidRPr="0014090A">
        <w:rPr>
          <w:b/>
          <w:sz w:val="20"/>
          <w:szCs w:val="20"/>
          <w:lang w:bidi="en-US"/>
        </w:rPr>
        <w:t>6</w:t>
      </w:r>
      <w:r w:rsidRPr="0014090A">
        <w:rPr>
          <w:sz w:val="20"/>
          <w:szCs w:val="20"/>
          <w:lang w:bidi="en-US"/>
        </w:rPr>
        <w:tab/>
      </w:r>
      <w:r w:rsidRPr="0014090A">
        <w:rPr>
          <w:sz w:val="20"/>
          <w:szCs w:val="20"/>
          <w:lang w:bidi="en-US"/>
        </w:rPr>
        <w:tab/>
        <w:t>dot.</w:t>
      </w:r>
      <w:r w:rsidR="004A1906" w:rsidRPr="0014090A">
        <w:rPr>
          <w:sz w:val="20"/>
          <w:szCs w:val="20"/>
          <w:lang w:bidi="en-US"/>
        </w:rPr>
        <w:t xml:space="preserve"> zadania nr 32 poz. 1, 2</w:t>
      </w:r>
    </w:p>
    <w:p w:rsidR="004D71D8" w:rsidRPr="0014090A" w:rsidRDefault="004A1906" w:rsidP="004A1906">
      <w:pPr>
        <w:adjustRightInd w:val="0"/>
        <w:spacing w:after="0" w:line="240" w:lineRule="auto"/>
        <w:jc w:val="both"/>
        <w:rPr>
          <w:sz w:val="20"/>
          <w:szCs w:val="20"/>
          <w:lang w:bidi="en-US"/>
        </w:rPr>
      </w:pPr>
      <w:r w:rsidRPr="0014090A">
        <w:rPr>
          <w:rFonts w:eastAsia="Times New Roman" w:cs="Helvetica"/>
          <w:sz w:val="20"/>
          <w:szCs w:val="20"/>
          <w:lang w:eastAsia="pl-PL"/>
        </w:rPr>
        <w:t>Czy Zamawiający dopuści strzykawki insulinowe z terminem ważności do 29/10/2023 ?</w:t>
      </w:r>
    </w:p>
    <w:p w:rsidR="004D71D8" w:rsidRPr="0014090A" w:rsidRDefault="004D71D8" w:rsidP="004A1906">
      <w:pPr>
        <w:adjustRightInd w:val="0"/>
        <w:spacing w:after="0" w:line="240" w:lineRule="auto"/>
        <w:jc w:val="both"/>
        <w:rPr>
          <w:b/>
          <w:sz w:val="20"/>
          <w:szCs w:val="20"/>
          <w:u w:val="single"/>
          <w:lang w:bidi="en-US"/>
        </w:rPr>
      </w:pPr>
      <w:r w:rsidRPr="0014090A">
        <w:rPr>
          <w:b/>
          <w:sz w:val="20"/>
          <w:szCs w:val="20"/>
          <w:u w:val="single"/>
          <w:lang w:bidi="en-US"/>
        </w:rPr>
        <w:t>Odpowiedź:</w:t>
      </w:r>
    </w:p>
    <w:p w:rsidR="004D71D8" w:rsidRPr="0014090A" w:rsidRDefault="00A25E84" w:rsidP="004A1906">
      <w:pPr>
        <w:adjustRightInd w:val="0"/>
        <w:spacing w:after="0" w:line="240" w:lineRule="auto"/>
        <w:jc w:val="both"/>
        <w:rPr>
          <w:color w:val="FF0000"/>
          <w:sz w:val="20"/>
          <w:szCs w:val="20"/>
          <w:lang w:bidi="en-US"/>
        </w:rPr>
      </w:pPr>
      <w:r w:rsidRPr="0014090A">
        <w:rPr>
          <w:color w:val="FF0000"/>
          <w:sz w:val="20"/>
          <w:szCs w:val="20"/>
        </w:rPr>
        <w:t>Zamawiaj</w:t>
      </w:r>
      <w:r>
        <w:rPr>
          <w:color w:val="FF0000"/>
          <w:sz w:val="20"/>
          <w:szCs w:val="20"/>
        </w:rPr>
        <w:t>ący nie dopuszcza</w:t>
      </w:r>
      <w:r w:rsidRPr="0014090A">
        <w:rPr>
          <w:color w:val="FF0000"/>
          <w:sz w:val="20"/>
          <w:szCs w:val="20"/>
        </w:rPr>
        <w:t>.</w:t>
      </w:r>
    </w:p>
    <w:p w:rsidR="004D71D8" w:rsidRPr="0014090A" w:rsidRDefault="004A1906" w:rsidP="004A1906">
      <w:pPr>
        <w:adjustRightInd w:val="0"/>
        <w:spacing w:after="0" w:line="240" w:lineRule="auto"/>
        <w:jc w:val="both"/>
        <w:rPr>
          <w:sz w:val="20"/>
          <w:szCs w:val="20"/>
          <w:lang w:bidi="en-US"/>
        </w:rPr>
      </w:pPr>
      <w:r w:rsidRPr="0014090A">
        <w:rPr>
          <w:b/>
          <w:sz w:val="20"/>
          <w:szCs w:val="20"/>
          <w:lang w:bidi="en-US"/>
        </w:rPr>
        <w:t>Pytanie nr 7</w:t>
      </w:r>
      <w:r w:rsidRPr="0014090A">
        <w:rPr>
          <w:sz w:val="20"/>
          <w:szCs w:val="20"/>
          <w:lang w:bidi="en-US"/>
        </w:rPr>
        <w:tab/>
      </w:r>
      <w:r w:rsidRPr="0014090A">
        <w:rPr>
          <w:sz w:val="20"/>
          <w:szCs w:val="20"/>
          <w:lang w:bidi="en-US"/>
        </w:rPr>
        <w:tab/>
        <w:t>dot. zadania nr 51 poz. 1</w:t>
      </w:r>
    </w:p>
    <w:bookmarkEnd w:id="0"/>
    <w:p w:rsidR="004D71D8" w:rsidRPr="0014090A" w:rsidRDefault="004A1906" w:rsidP="004A1906">
      <w:pPr>
        <w:spacing w:after="0" w:line="240" w:lineRule="auto"/>
        <w:jc w:val="both"/>
        <w:rPr>
          <w:b/>
          <w:sz w:val="20"/>
          <w:szCs w:val="20"/>
        </w:rPr>
      </w:pPr>
      <w:r w:rsidRPr="0014090A">
        <w:rPr>
          <w:rFonts w:eastAsia="Times New Roman" w:cs="Helvetica"/>
          <w:sz w:val="20"/>
          <w:szCs w:val="20"/>
          <w:lang w:eastAsia="pl-PL"/>
        </w:rPr>
        <w:t>Zwracamy się uprzejmie do Zamawiającego o dopuszczenie w Zadaniu nr 51, igły do nakłuć lęd</w:t>
      </w:r>
      <w:r w:rsidR="000F6363" w:rsidRPr="0014090A">
        <w:rPr>
          <w:rFonts w:eastAsia="Times New Roman" w:cs="Helvetica"/>
          <w:sz w:val="20"/>
          <w:szCs w:val="20"/>
          <w:lang w:eastAsia="pl-PL"/>
        </w:rPr>
        <w:t>ź</w:t>
      </w:r>
      <w:r w:rsidRPr="0014090A">
        <w:rPr>
          <w:rFonts w:eastAsia="Times New Roman" w:cs="Helvetica"/>
          <w:sz w:val="20"/>
          <w:szCs w:val="20"/>
          <w:lang w:eastAsia="pl-PL"/>
        </w:rPr>
        <w:t xml:space="preserve">wiowych z mandrynem 0,7x70mm, krystalicznie przezroczysta nasadka umożliwiająca bardzo dobrą wizualizację płynu mózgowo-rdzeniowego, rowkowany uchwyt nasadki igły lub wcięcie na nasadce igły w celu precyzyjnego umiejscowienia mandrynu, ostrze typu </w:t>
      </w:r>
      <w:proofErr w:type="spellStart"/>
      <w:r w:rsidRPr="0014090A">
        <w:rPr>
          <w:rFonts w:eastAsia="Times New Roman" w:cs="Helvetica"/>
          <w:sz w:val="20"/>
          <w:szCs w:val="20"/>
          <w:lang w:eastAsia="pl-PL"/>
        </w:rPr>
        <w:t>Quincke</w:t>
      </w:r>
      <w:proofErr w:type="spellEnd"/>
      <w:r w:rsidRPr="0014090A">
        <w:rPr>
          <w:rFonts w:eastAsia="Times New Roman" w:cs="Helvetica"/>
          <w:sz w:val="20"/>
          <w:szCs w:val="20"/>
          <w:lang w:eastAsia="pl-PL"/>
        </w:rPr>
        <w:t>.</w:t>
      </w:r>
    </w:p>
    <w:p w:rsidR="004D71D8" w:rsidRPr="0014090A" w:rsidRDefault="004A1906" w:rsidP="004D71D8">
      <w:pPr>
        <w:spacing w:after="0" w:line="240" w:lineRule="auto"/>
        <w:jc w:val="both"/>
        <w:rPr>
          <w:b/>
          <w:sz w:val="20"/>
          <w:szCs w:val="20"/>
          <w:u w:val="single"/>
        </w:rPr>
      </w:pPr>
      <w:r w:rsidRPr="0014090A">
        <w:rPr>
          <w:b/>
          <w:sz w:val="20"/>
          <w:szCs w:val="20"/>
          <w:u w:val="single"/>
        </w:rPr>
        <w:t>Odpowiedź:</w:t>
      </w:r>
    </w:p>
    <w:p w:rsidR="004D71D8" w:rsidRPr="0014090A" w:rsidRDefault="000F6363" w:rsidP="004D71D8">
      <w:pPr>
        <w:spacing w:after="0" w:line="240" w:lineRule="auto"/>
        <w:jc w:val="both"/>
        <w:rPr>
          <w:b/>
          <w:sz w:val="20"/>
          <w:szCs w:val="20"/>
        </w:rPr>
      </w:pPr>
      <w:r w:rsidRPr="0014090A">
        <w:rPr>
          <w:color w:val="FF0000"/>
          <w:sz w:val="20"/>
          <w:szCs w:val="20"/>
        </w:rPr>
        <w:t>Zamawiaj</w:t>
      </w:r>
      <w:r w:rsidR="00A25E84">
        <w:rPr>
          <w:color w:val="FF0000"/>
          <w:sz w:val="20"/>
          <w:szCs w:val="20"/>
        </w:rPr>
        <w:t>ący nie dopuszcza</w:t>
      </w:r>
      <w:r w:rsidRPr="0014090A">
        <w:rPr>
          <w:color w:val="FF0000"/>
          <w:sz w:val="20"/>
          <w:szCs w:val="20"/>
        </w:rPr>
        <w:t>.</w:t>
      </w:r>
    </w:p>
    <w:p w:rsidR="004A1906" w:rsidRPr="0014090A" w:rsidRDefault="004A1906" w:rsidP="004A1906">
      <w:pPr>
        <w:adjustRightInd w:val="0"/>
        <w:spacing w:after="0" w:line="240" w:lineRule="auto"/>
        <w:jc w:val="both"/>
        <w:rPr>
          <w:sz w:val="20"/>
          <w:szCs w:val="20"/>
          <w:lang w:bidi="en-US"/>
        </w:rPr>
      </w:pPr>
      <w:r w:rsidRPr="0014090A">
        <w:rPr>
          <w:b/>
          <w:sz w:val="20"/>
          <w:szCs w:val="20"/>
          <w:lang w:bidi="en-US"/>
        </w:rPr>
        <w:t>Pytanie nr 8</w:t>
      </w:r>
      <w:r w:rsidRPr="0014090A">
        <w:rPr>
          <w:sz w:val="20"/>
          <w:szCs w:val="20"/>
          <w:lang w:bidi="en-US"/>
        </w:rPr>
        <w:tab/>
      </w:r>
      <w:r w:rsidRPr="0014090A">
        <w:rPr>
          <w:sz w:val="20"/>
          <w:szCs w:val="20"/>
          <w:lang w:bidi="en-US"/>
        </w:rPr>
        <w:tab/>
        <w:t>dot. zadania nr 49 poz. 1</w:t>
      </w:r>
    </w:p>
    <w:p w:rsidR="004A1906" w:rsidRPr="0014090A" w:rsidRDefault="004A1906" w:rsidP="004A1906">
      <w:pPr>
        <w:spacing w:after="0" w:line="240" w:lineRule="auto"/>
        <w:jc w:val="both"/>
        <w:rPr>
          <w:b/>
          <w:sz w:val="20"/>
          <w:szCs w:val="20"/>
        </w:rPr>
      </w:pPr>
      <w:r w:rsidRPr="0014090A">
        <w:rPr>
          <w:bCs/>
          <w:sz w:val="20"/>
          <w:szCs w:val="20"/>
        </w:rPr>
        <w:t>Prosimy o dopuszczenie maski tlenowej dla dorosłych do podawania średnich stężeń tlenu z drenem o długości 210 cm, reszta zgodna z opisem przedmiotu zamówienia zawartego w SWZ.</w:t>
      </w:r>
    </w:p>
    <w:p w:rsidR="004A1906" w:rsidRPr="0014090A" w:rsidRDefault="004A1906" w:rsidP="004A1906">
      <w:pPr>
        <w:spacing w:after="0" w:line="240" w:lineRule="auto"/>
        <w:jc w:val="both"/>
        <w:rPr>
          <w:sz w:val="20"/>
          <w:szCs w:val="20"/>
        </w:rPr>
      </w:pPr>
      <w:r w:rsidRPr="0014090A">
        <w:rPr>
          <w:sz w:val="20"/>
          <w:szCs w:val="20"/>
        </w:rPr>
        <w:t>Nieznaczna różnica w długości drenu nie ma negatywnego wpływu na jakość procedury medycznej, nadto dłuższy dren jest parametrem lepszym od opisanego</w:t>
      </w:r>
      <w:r w:rsidRPr="0014090A">
        <w:rPr>
          <w:bCs/>
          <w:sz w:val="20"/>
          <w:szCs w:val="20"/>
        </w:rPr>
        <w:t xml:space="preserve">, </w:t>
      </w:r>
      <w:r w:rsidRPr="0014090A">
        <w:rPr>
          <w:sz w:val="20"/>
          <w:szCs w:val="20"/>
        </w:rPr>
        <w:t xml:space="preserve">a dopuszczenie ww. pozwoli na złożenie konkurencyjnej oferty, na czym Zamawiającemu jako dysponentowi środków publicznych powinno zależeć. </w:t>
      </w:r>
    </w:p>
    <w:p w:rsidR="004A1906" w:rsidRPr="0014090A" w:rsidRDefault="004A1906" w:rsidP="004A1906">
      <w:pPr>
        <w:spacing w:after="0" w:line="240" w:lineRule="auto"/>
        <w:jc w:val="both"/>
        <w:rPr>
          <w:sz w:val="20"/>
          <w:szCs w:val="20"/>
        </w:rPr>
      </w:pPr>
      <w:r w:rsidRPr="0014090A">
        <w:rPr>
          <w:sz w:val="20"/>
          <w:szCs w:val="20"/>
        </w:rPr>
        <w:t xml:space="preserve">Dodatkowo pragniemy nadmienić, że zgodnie art. </w:t>
      </w:r>
      <w:r w:rsidRPr="0014090A">
        <w:rPr>
          <w:bCs/>
          <w:sz w:val="20"/>
          <w:szCs w:val="20"/>
        </w:rPr>
        <w:t xml:space="preserve">101 ust. 4 </w:t>
      </w:r>
      <w:r w:rsidRPr="0014090A">
        <w:rPr>
          <w:sz w:val="20"/>
          <w:szCs w:val="20"/>
        </w:rPr>
        <w:t xml:space="preserve">ustawy PZP, Zamawiający jest obowiązany dopuścić rozwiązania równoważne. </w:t>
      </w:r>
    </w:p>
    <w:p w:rsidR="004A1906" w:rsidRPr="003A7320" w:rsidRDefault="004A1906" w:rsidP="004A1906">
      <w:pPr>
        <w:spacing w:after="0" w:line="240" w:lineRule="auto"/>
        <w:jc w:val="both"/>
        <w:rPr>
          <w:bCs/>
          <w:sz w:val="20"/>
          <w:szCs w:val="20"/>
        </w:rPr>
      </w:pPr>
      <w:r w:rsidRPr="003A7320">
        <w:rPr>
          <w:sz w:val="20"/>
          <w:szCs w:val="20"/>
        </w:rPr>
        <w:t xml:space="preserve">W razie odmowy, żądamy wyjaśnienia przesłanek medycznych i użytkowych, wraz ze wskazaniem podstaw prawnych, przemawiających za stanowiskiem Zamawiającego. </w:t>
      </w:r>
    </w:p>
    <w:p w:rsidR="004A1906" w:rsidRPr="0014090A" w:rsidRDefault="004A1906" w:rsidP="004A1906">
      <w:pPr>
        <w:spacing w:after="0" w:line="240" w:lineRule="auto"/>
        <w:jc w:val="both"/>
        <w:rPr>
          <w:b/>
          <w:sz w:val="20"/>
          <w:szCs w:val="20"/>
          <w:u w:val="single"/>
        </w:rPr>
      </w:pPr>
      <w:r w:rsidRPr="0014090A">
        <w:rPr>
          <w:b/>
          <w:sz w:val="20"/>
          <w:szCs w:val="20"/>
          <w:u w:val="single"/>
        </w:rPr>
        <w:t>Odpowiedź:</w:t>
      </w:r>
    </w:p>
    <w:p w:rsidR="004A1906" w:rsidRPr="0014090A" w:rsidRDefault="000F6363" w:rsidP="004A1906">
      <w:pPr>
        <w:spacing w:after="0" w:line="240" w:lineRule="auto"/>
        <w:jc w:val="both"/>
        <w:rPr>
          <w:color w:val="FF0000"/>
          <w:sz w:val="20"/>
          <w:szCs w:val="20"/>
        </w:rPr>
      </w:pPr>
      <w:r w:rsidRPr="0014090A">
        <w:rPr>
          <w:color w:val="FF0000"/>
          <w:sz w:val="20"/>
          <w:szCs w:val="20"/>
        </w:rPr>
        <w:t xml:space="preserve">Zamawiający dopuszcza </w:t>
      </w:r>
      <w:r w:rsidRPr="0014090A">
        <w:rPr>
          <w:bCs/>
          <w:color w:val="FF0000"/>
          <w:sz w:val="20"/>
          <w:szCs w:val="20"/>
        </w:rPr>
        <w:t>maskę tlenową dla dorosłych do podawania średnich stężeń tlen</w:t>
      </w:r>
      <w:r w:rsidR="007578BB">
        <w:rPr>
          <w:bCs/>
          <w:color w:val="FF0000"/>
          <w:sz w:val="20"/>
          <w:szCs w:val="20"/>
        </w:rPr>
        <w:t xml:space="preserve">u z drenem o długości 210 cm,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4A1906" w:rsidRPr="0014090A" w:rsidRDefault="004A1906" w:rsidP="004A1906">
      <w:pPr>
        <w:adjustRightInd w:val="0"/>
        <w:spacing w:after="0" w:line="240" w:lineRule="auto"/>
        <w:jc w:val="both"/>
        <w:rPr>
          <w:sz w:val="20"/>
          <w:szCs w:val="20"/>
          <w:lang w:bidi="en-US"/>
        </w:rPr>
      </w:pPr>
      <w:r w:rsidRPr="0014090A">
        <w:rPr>
          <w:b/>
          <w:sz w:val="20"/>
          <w:szCs w:val="20"/>
          <w:lang w:bidi="en-US"/>
        </w:rPr>
        <w:t>Pytanie nr 9</w:t>
      </w:r>
      <w:r w:rsidRPr="0014090A">
        <w:rPr>
          <w:sz w:val="20"/>
          <w:szCs w:val="20"/>
          <w:lang w:bidi="en-US"/>
        </w:rPr>
        <w:tab/>
      </w:r>
      <w:r w:rsidRPr="0014090A">
        <w:rPr>
          <w:sz w:val="20"/>
          <w:szCs w:val="20"/>
          <w:lang w:bidi="en-US"/>
        </w:rPr>
        <w:tab/>
        <w:t>dot. zadania nr 54 poz. 1</w:t>
      </w:r>
    </w:p>
    <w:p w:rsidR="004A1906" w:rsidRPr="0014090A" w:rsidRDefault="004A1906" w:rsidP="004A1906">
      <w:pPr>
        <w:spacing w:after="0" w:line="240" w:lineRule="auto"/>
        <w:jc w:val="both"/>
        <w:rPr>
          <w:b/>
          <w:sz w:val="20"/>
          <w:szCs w:val="20"/>
        </w:rPr>
      </w:pPr>
      <w:r w:rsidRPr="0014090A">
        <w:rPr>
          <w:bCs/>
          <w:sz w:val="20"/>
          <w:szCs w:val="20"/>
        </w:rPr>
        <w:t xml:space="preserve">Czy Zamawiający dopuści, jako równoważny, przyrząd do transfuzji bez </w:t>
      </w:r>
      <w:proofErr w:type="spellStart"/>
      <w:r w:rsidRPr="0014090A">
        <w:rPr>
          <w:bCs/>
          <w:sz w:val="20"/>
          <w:szCs w:val="20"/>
        </w:rPr>
        <w:t>ftalanów</w:t>
      </w:r>
      <w:proofErr w:type="spellEnd"/>
      <w:r w:rsidRPr="0014090A">
        <w:rPr>
          <w:bCs/>
          <w:sz w:val="20"/>
          <w:szCs w:val="20"/>
        </w:rPr>
        <w:t xml:space="preserve"> </w:t>
      </w:r>
      <w:r w:rsidRPr="0014090A">
        <w:rPr>
          <w:sz w:val="20"/>
          <w:szCs w:val="20"/>
        </w:rPr>
        <w:t xml:space="preserve">wykonany z ABS  zaciskacz rolkowy (biały korpus, czerwony regulator), który umożliwia precyzyjne dozowanie lub zatrzymanie podawania płynu. Komora kroplowa o długości 8,5 cm (7,5 cm część przeźroczysta). Filtr krwi 200 µm, komora kroplowa 20kropli = 1ml </w:t>
      </w:r>
      <w:r w:rsidRPr="0014090A">
        <w:rPr>
          <w:rFonts w:eastAsia="Arial Unicode MS"/>
          <w:sz w:val="20"/>
          <w:szCs w:val="20"/>
        </w:rPr>
        <w:t>± 0,1ml</w:t>
      </w:r>
      <w:r w:rsidRPr="0014090A">
        <w:rPr>
          <w:sz w:val="20"/>
          <w:szCs w:val="20"/>
        </w:rPr>
        <w:t xml:space="preserve">, łącznik </w:t>
      </w:r>
      <w:proofErr w:type="spellStart"/>
      <w:r w:rsidRPr="0014090A">
        <w:rPr>
          <w:sz w:val="20"/>
          <w:szCs w:val="20"/>
        </w:rPr>
        <w:t>luer</w:t>
      </w:r>
      <w:proofErr w:type="spellEnd"/>
      <w:r w:rsidRPr="0014090A">
        <w:rPr>
          <w:sz w:val="20"/>
          <w:szCs w:val="20"/>
        </w:rPr>
        <w:t xml:space="preserve"> lock z osłonką, dren 1,5m wykonany z PVC, wyrób sterylizowany EO, niepirogenny, nietoksyczny, pojedynczo pakowany. Dopuszczenie powyższego umożliwi Zamawiającemu otrzymanie większej ilości konkurencyjnych ofert, pozwoli na wybór najkorzystniejszej oraz osiągnięcie niższych cen i racjonalne gospodarowanie finansami publicznymi.</w:t>
      </w:r>
    </w:p>
    <w:p w:rsidR="004A1906" w:rsidRPr="0014090A" w:rsidRDefault="004A1906" w:rsidP="004A1906">
      <w:pPr>
        <w:spacing w:after="0" w:line="240" w:lineRule="auto"/>
        <w:jc w:val="both"/>
        <w:rPr>
          <w:b/>
          <w:sz w:val="20"/>
          <w:szCs w:val="20"/>
          <w:u w:val="single"/>
        </w:rPr>
      </w:pPr>
      <w:r w:rsidRPr="0014090A">
        <w:rPr>
          <w:b/>
          <w:sz w:val="20"/>
          <w:szCs w:val="20"/>
          <w:u w:val="single"/>
        </w:rPr>
        <w:t>Odpowiedź:</w:t>
      </w:r>
    </w:p>
    <w:p w:rsidR="004A1906" w:rsidRPr="0014090A" w:rsidRDefault="000F6363" w:rsidP="004A1906">
      <w:pPr>
        <w:spacing w:after="0" w:line="240" w:lineRule="auto"/>
        <w:jc w:val="both"/>
        <w:rPr>
          <w:color w:val="FF0000"/>
          <w:sz w:val="20"/>
          <w:szCs w:val="20"/>
        </w:rPr>
      </w:pPr>
      <w:r w:rsidRPr="0014090A">
        <w:rPr>
          <w:color w:val="FF0000"/>
          <w:sz w:val="20"/>
          <w:szCs w:val="20"/>
        </w:rPr>
        <w:t>Zamawiaj</w:t>
      </w:r>
      <w:r w:rsidR="00A25E84">
        <w:rPr>
          <w:color w:val="FF0000"/>
          <w:sz w:val="20"/>
          <w:szCs w:val="20"/>
        </w:rPr>
        <w:t>ący nie dopuszcza</w:t>
      </w:r>
      <w:r w:rsidRPr="0014090A">
        <w:rPr>
          <w:color w:val="FF0000"/>
          <w:sz w:val="20"/>
          <w:szCs w:val="20"/>
        </w:rPr>
        <w:t>.</w:t>
      </w:r>
    </w:p>
    <w:p w:rsidR="004A1906" w:rsidRPr="0014090A" w:rsidRDefault="004A1906" w:rsidP="004A1906">
      <w:pPr>
        <w:adjustRightInd w:val="0"/>
        <w:spacing w:after="0" w:line="240" w:lineRule="auto"/>
        <w:jc w:val="both"/>
        <w:rPr>
          <w:sz w:val="20"/>
          <w:szCs w:val="20"/>
          <w:lang w:bidi="en-US"/>
        </w:rPr>
      </w:pPr>
      <w:r w:rsidRPr="0014090A">
        <w:rPr>
          <w:b/>
          <w:sz w:val="20"/>
          <w:szCs w:val="20"/>
          <w:lang w:bidi="en-US"/>
        </w:rPr>
        <w:t xml:space="preserve">Pytanie nr </w:t>
      </w:r>
      <w:r w:rsidR="00423307" w:rsidRPr="0014090A">
        <w:rPr>
          <w:b/>
          <w:sz w:val="20"/>
          <w:szCs w:val="20"/>
          <w:lang w:bidi="en-US"/>
        </w:rPr>
        <w:t>10</w:t>
      </w:r>
      <w:r w:rsidRPr="0014090A">
        <w:rPr>
          <w:sz w:val="20"/>
          <w:szCs w:val="20"/>
          <w:lang w:bidi="en-US"/>
        </w:rPr>
        <w:tab/>
      </w:r>
      <w:r w:rsidRPr="0014090A">
        <w:rPr>
          <w:sz w:val="20"/>
          <w:szCs w:val="20"/>
          <w:lang w:bidi="en-US"/>
        </w:rPr>
        <w:tab/>
        <w:t>dot.</w:t>
      </w:r>
      <w:r w:rsidR="00423307" w:rsidRPr="0014090A">
        <w:rPr>
          <w:sz w:val="20"/>
          <w:szCs w:val="20"/>
          <w:lang w:bidi="en-US"/>
        </w:rPr>
        <w:t xml:space="preserve"> zadania nr 13</w:t>
      </w:r>
    </w:p>
    <w:p w:rsidR="004A1906" w:rsidRPr="0014090A" w:rsidRDefault="00423307" w:rsidP="004A1906">
      <w:pPr>
        <w:spacing w:after="0" w:line="240" w:lineRule="auto"/>
        <w:jc w:val="both"/>
        <w:rPr>
          <w:b/>
          <w:sz w:val="20"/>
          <w:szCs w:val="20"/>
        </w:rPr>
      </w:pPr>
      <w:r w:rsidRPr="0014090A">
        <w:rPr>
          <w:rFonts w:cs="Arial"/>
          <w:sz w:val="20"/>
          <w:szCs w:val="20"/>
        </w:rPr>
        <w:lastRenderedPageBreak/>
        <w:t xml:space="preserve">Czy Zamawiający dopuszcza składanie zamówień w pełnych opakowaniach handlowych (dotyczy zadania 13 – sprzęt </w:t>
      </w:r>
      <w:proofErr w:type="spellStart"/>
      <w:r w:rsidRPr="0014090A">
        <w:rPr>
          <w:rFonts w:cs="Arial"/>
          <w:sz w:val="20"/>
          <w:szCs w:val="20"/>
        </w:rPr>
        <w:t>stomijny</w:t>
      </w:r>
      <w:proofErr w:type="spellEnd"/>
      <w:r w:rsidRPr="0014090A">
        <w:rPr>
          <w:rFonts w:cs="Arial"/>
          <w:sz w:val="20"/>
          <w:szCs w:val="20"/>
        </w:rPr>
        <w:t xml:space="preserve">)? W przypadku naszej firmy nie ma możliwości sprzedawania w pojedynczych sztuk, gdyż magazyn znajduje się </w:t>
      </w:r>
      <w:r w:rsidR="009B1A0D" w:rsidRPr="0061052C">
        <w:rPr>
          <w:rFonts w:cs="Arial"/>
          <w:sz w:val="20"/>
          <w:szCs w:val="20"/>
        </w:rPr>
        <w:t xml:space="preserve">poza granicami Polski </w:t>
      </w:r>
      <w:r w:rsidRPr="0014090A">
        <w:rPr>
          <w:rFonts w:cs="Arial"/>
          <w:sz w:val="20"/>
          <w:szCs w:val="20"/>
        </w:rPr>
        <w:t>skąd bezpośrednio wysyłany jest towar do Zamawiającego.</w:t>
      </w:r>
    </w:p>
    <w:p w:rsidR="004A1906" w:rsidRPr="0014090A" w:rsidRDefault="004A1906" w:rsidP="004A1906">
      <w:pPr>
        <w:spacing w:after="0" w:line="240" w:lineRule="auto"/>
        <w:jc w:val="both"/>
        <w:rPr>
          <w:b/>
          <w:sz w:val="20"/>
          <w:szCs w:val="20"/>
          <w:u w:val="single"/>
        </w:rPr>
      </w:pPr>
      <w:r w:rsidRPr="0014090A">
        <w:rPr>
          <w:b/>
          <w:sz w:val="20"/>
          <w:szCs w:val="20"/>
          <w:u w:val="single"/>
        </w:rPr>
        <w:t>Odpowiedź:</w:t>
      </w:r>
    </w:p>
    <w:p w:rsidR="004A1906" w:rsidRPr="0014090A" w:rsidRDefault="00833956" w:rsidP="004A1906">
      <w:pPr>
        <w:spacing w:after="0" w:line="240" w:lineRule="auto"/>
        <w:jc w:val="both"/>
        <w:rPr>
          <w:b/>
          <w:sz w:val="20"/>
          <w:szCs w:val="20"/>
        </w:rPr>
      </w:pPr>
      <w:r w:rsidRPr="0014090A">
        <w:rPr>
          <w:color w:val="FF0000"/>
          <w:sz w:val="20"/>
          <w:szCs w:val="20"/>
        </w:rPr>
        <w:t xml:space="preserve">Zamawiający dopuszcza </w:t>
      </w:r>
      <w:r w:rsidR="00FC598D" w:rsidRPr="0014090A">
        <w:rPr>
          <w:color w:val="FF0000"/>
          <w:sz w:val="20"/>
          <w:szCs w:val="20"/>
        </w:rPr>
        <w:t xml:space="preserve">z odpowiednim przeliczeniem ilości i </w:t>
      </w:r>
      <w:r w:rsidRPr="0014090A">
        <w:rPr>
          <w:color w:val="FF0000"/>
          <w:sz w:val="20"/>
          <w:szCs w:val="20"/>
        </w:rPr>
        <w:t>zaokrągl</w:t>
      </w:r>
      <w:r w:rsidR="00FC598D" w:rsidRPr="0014090A">
        <w:rPr>
          <w:color w:val="FF0000"/>
          <w:sz w:val="20"/>
          <w:szCs w:val="20"/>
        </w:rPr>
        <w:t>eniem w górę</w:t>
      </w:r>
      <w:r w:rsidRPr="0014090A">
        <w:rPr>
          <w:color w:val="FF0000"/>
          <w:sz w:val="20"/>
          <w:szCs w:val="20"/>
        </w:rPr>
        <w:t xml:space="preserve"> do pełnych opakowań</w:t>
      </w:r>
      <w:r w:rsidR="00A25E84">
        <w:rPr>
          <w:color w:val="FF0000"/>
          <w:sz w:val="20"/>
          <w:szCs w:val="20"/>
        </w:rPr>
        <w:t xml:space="preserve">, </w:t>
      </w:r>
      <w:r w:rsidR="00A25E84" w:rsidRPr="00D34569">
        <w:rPr>
          <w:color w:val="FF0000"/>
          <w:sz w:val="20"/>
          <w:szCs w:val="20"/>
        </w:rPr>
        <w:t xml:space="preserve">pozostałe parametry bez zmian z uwzględnieniem </w:t>
      </w:r>
      <w:proofErr w:type="spellStart"/>
      <w:r w:rsidR="00A25E84" w:rsidRPr="00D34569">
        <w:rPr>
          <w:color w:val="FF0000"/>
          <w:sz w:val="20"/>
          <w:szCs w:val="20"/>
        </w:rPr>
        <w:t>nn</w:t>
      </w:r>
      <w:proofErr w:type="spellEnd"/>
      <w:r w:rsidR="00A25E84" w:rsidRPr="00D34569">
        <w:rPr>
          <w:color w:val="FF0000"/>
          <w:sz w:val="20"/>
          <w:szCs w:val="20"/>
        </w:rPr>
        <w:t xml:space="preserve"> pisma</w:t>
      </w:r>
      <w:r w:rsidR="00FC598D" w:rsidRPr="0014090A">
        <w:rPr>
          <w:color w:val="FF0000"/>
          <w:sz w:val="20"/>
          <w:szCs w:val="20"/>
        </w:rPr>
        <w:t>.</w:t>
      </w:r>
      <w:r w:rsidRPr="0014090A">
        <w:rPr>
          <w:color w:val="FF0000"/>
          <w:sz w:val="20"/>
          <w:szCs w:val="20"/>
        </w:rPr>
        <w:t xml:space="preserve"> </w:t>
      </w:r>
    </w:p>
    <w:p w:rsidR="004D71D8" w:rsidRPr="0014090A" w:rsidRDefault="00F801B3" w:rsidP="00786B7E">
      <w:pPr>
        <w:spacing w:after="0" w:line="240" w:lineRule="auto"/>
        <w:jc w:val="both"/>
        <w:rPr>
          <w:sz w:val="20"/>
          <w:szCs w:val="20"/>
        </w:rPr>
      </w:pPr>
      <w:r w:rsidRPr="0014090A">
        <w:rPr>
          <w:b/>
          <w:sz w:val="20"/>
          <w:szCs w:val="20"/>
        </w:rPr>
        <w:t>Pytanie nr 11</w:t>
      </w:r>
      <w:r w:rsidRPr="0014090A">
        <w:rPr>
          <w:b/>
          <w:sz w:val="20"/>
          <w:szCs w:val="20"/>
        </w:rPr>
        <w:tab/>
      </w:r>
      <w:r w:rsidRPr="0014090A">
        <w:rPr>
          <w:b/>
          <w:sz w:val="20"/>
          <w:szCs w:val="20"/>
        </w:rPr>
        <w:tab/>
      </w:r>
      <w:r w:rsidRPr="0014090A">
        <w:rPr>
          <w:sz w:val="20"/>
          <w:szCs w:val="20"/>
        </w:rPr>
        <w:t>dot. zadania nr 14 poz. 1</w:t>
      </w:r>
    </w:p>
    <w:p w:rsidR="00F801B3" w:rsidRPr="0014090A" w:rsidRDefault="00F801B3" w:rsidP="00786B7E">
      <w:pPr>
        <w:spacing w:after="0" w:line="240" w:lineRule="auto"/>
        <w:jc w:val="both"/>
        <w:rPr>
          <w:sz w:val="20"/>
          <w:szCs w:val="20"/>
        </w:rPr>
      </w:pPr>
      <w:r w:rsidRPr="0014090A">
        <w:rPr>
          <w:sz w:val="20"/>
          <w:szCs w:val="20"/>
        </w:rPr>
        <w:t xml:space="preserve">Czy Zamawiający wymaga, aby system zamknięty do </w:t>
      </w:r>
      <w:proofErr w:type="spellStart"/>
      <w:r w:rsidRPr="0014090A">
        <w:rPr>
          <w:sz w:val="20"/>
          <w:szCs w:val="20"/>
        </w:rPr>
        <w:t>zbi</w:t>
      </w:r>
      <w:proofErr w:type="spellEnd"/>
      <w:r w:rsidRPr="0014090A">
        <w:rPr>
          <w:sz w:val="20"/>
          <w:szCs w:val="20"/>
          <w:lang w:val="es-ES_tradnl"/>
        </w:rPr>
        <w:t>ó</w:t>
      </w:r>
      <w:proofErr w:type="spellStart"/>
      <w:r w:rsidRPr="0014090A">
        <w:rPr>
          <w:sz w:val="20"/>
          <w:szCs w:val="20"/>
        </w:rPr>
        <w:t>rki</w:t>
      </w:r>
      <w:proofErr w:type="spellEnd"/>
      <w:r w:rsidRPr="0014090A">
        <w:rPr>
          <w:sz w:val="20"/>
          <w:szCs w:val="20"/>
        </w:rPr>
        <w:t xml:space="preserve"> stolca, posiadał  mankiet z pierścieniem uszczelniającym posiadający obustronną kieszonkę (dwie kieszonki) dla umieszczenia palca wiodącego i ułatwienia aplikacji.</w:t>
      </w:r>
    </w:p>
    <w:p w:rsidR="00F801B3" w:rsidRPr="0014090A" w:rsidRDefault="00F801B3" w:rsidP="00786B7E">
      <w:pPr>
        <w:spacing w:after="0" w:line="240" w:lineRule="auto"/>
        <w:jc w:val="both"/>
        <w:rPr>
          <w:b/>
          <w:sz w:val="20"/>
          <w:szCs w:val="20"/>
          <w:u w:val="single"/>
        </w:rPr>
      </w:pPr>
      <w:r w:rsidRPr="0014090A">
        <w:rPr>
          <w:b/>
          <w:sz w:val="20"/>
          <w:szCs w:val="20"/>
          <w:u w:val="single"/>
        </w:rPr>
        <w:t>Odpowiedź:</w:t>
      </w:r>
    </w:p>
    <w:p w:rsidR="00F801B3" w:rsidRPr="0014090A" w:rsidRDefault="00C37B06" w:rsidP="00786B7E">
      <w:pPr>
        <w:spacing w:after="0" w:line="240" w:lineRule="auto"/>
        <w:jc w:val="both"/>
        <w:rPr>
          <w:sz w:val="20"/>
          <w:szCs w:val="20"/>
        </w:rPr>
      </w:pPr>
      <w:r w:rsidRPr="00C37B06">
        <w:rPr>
          <w:color w:val="FF0000"/>
          <w:sz w:val="20"/>
          <w:szCs w:val="20"/>
        </w:rPr>
        <w:t>Zamawiający nie wymaga.</w:t>
      </w:r>
    </w:p>
    <w:p w:rsidR="00F801B3" w:rsidRPr="0014090A" w:rsidRDefault="00F801B3" w:rsidP="00F801B3">
      <w:pPr>
        <w:spacing w:after="0" w:line="240" w:lineRule="auto"/>
        <w:jc w:val="both"/>
        <w:rPr>
          <w:sz w:val="20"/>
          <w:szCs w:val="20"/>
        </w:rPr>
      </w:pPr>
      <w:r w:rsidRPr="0014090A">
        <w:rPr>
          <w:b/>
          <w:sz w:val="20"/>
          <w:szCs w:val="20"/>
        </w:rPr>
        <w:t>Pytanie nr 12</w:t>
      </w:r>
      <w:r w:rsidRPr="0014090A">
        <w:rPr>
          <w:b/>
          <w:sz w:val="20"/>
          <w:szCs w:val="20"/>
        </w:rPr>
        <w:tab/>
      </w:r>
      <w:r w:rsidRPr="0014090A">
        <w:rPr>
          <w:b/>
          <w:sz w:val="20"/>
          <w:szCs w:val="20"/>
        </w:rPr>
        <w:tab/>
      </w:r>
      <w:r w:rsidRPr="0014090A">
        <w:rPr>
          <w:sz w:val="20"/>
          <w:szCs w:val="20"/>
        </w:rPr>
        <w:t>dot. zadania nr 14 poz. 1</w:t>
      </w:r>
    </w:p>
    <w:p w:rsidR="00F801B3" w:rsidRPr="0014090A" w:rsidRDefault="00F801B3" w:rsidP="00F801B3">
      <w:pPr>
        <w:spacing w:after="0" w:line="240" w:lineRule="auto"/>
        <w:jc w:val="both"/>
        <w:rPr>
          <w:sz w:val="20"/>
          <w:szCs w:val="20"/>
        </w:rPr>
      </w:pPr>
      <w:r w:rsidRPr="0014090A">
        <w:rPr>
          <w:sz w:val="20"/>
          <w:szCs w:val="20"/>
        </w:rPr>
        <w:t xml:space="preserve">W ramach zwiększenia Konkurencyjności prosimy o dopuszczenie silikonowego </w:t>
      </w:r>
      <w:proofErr w:type="spellStart"/>
      <w:r w:rsidRPr="0014090A">
        <w:rPr>
          <w:sz w:val="20"/>
          <w:szCs w:val="20"/>
        </w:rPr>
        <w:t>rękawu</w:t>
      </w:r>
      <w:proofErr w:type="spellEnd"/>
      <w:r w:rsidRPr="0014090A">
        <w:rPr>
          <w:sz w:val="20"/>
          <w:szCs w:val="20"/>
        </w:rPr>
        <w:t xml:space="preserve"> o dl. 160 cm +/- 10 cm.</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C37B06"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13</w:t>
      </w:r>
      <w:r w:rsidRPr="0014090A">
        <w:rPr>
          <w:b/>
          <w:sz w:val="20"/>
          <w:szCs w:val="20"/>
        </w:rPr>
        <w:tab/>
      </w:r>
      <w:r w:rsidRPr="0014090A">
        <w:rPr>
          <w:b/>
          <w:sz w:val="20"/>
          <w:szCs w:val="20"/>
        </w:rPr>
        <w:tab/>
      </w:r>
      <w:r w:rsidRPr="0014090A">
        <w:rPr>
          <w:sz w:val="20"/>
          <w:szCs w:val="20"/>
        </w:rPr>
        <w:t>dot. zadania nr 14 poz. 1</w:t>
      </w:r>
    </w:p>
    <w:p w:rsidR="00F801B3" w:rsidRPr="0014090A" w:rsidRDefault="00F801B3" w:rsidP="00F801B3">
      <w:pPr>
        <w:spacing w:after="0" w:line="240" w:lineRule="auto"/>
        <w:jc w:val="both"/>
        <w:rPr>
          <w:sz w:val="20"/>
          <w:szCs w:val="20"/>
        </w:rPr>
      </w:pPr>
      <w:r w:rsidRPr="0014090A">
        <w:rPr>
          <w:sz w:val="20"/>
          <w:szCs w:val="20"/>
        </w:rPr>
        <w:t>Czy Zamawiający dopuści</w:t>
      </w:r>
      <w:r w:rsidRPr="0014090A">
        <w:rPr>
          <w:b/>
          <w:bCs/>
          <w:sz w:val="20"/>
          <w:szCs w:val="20"/>
        </w:rPr>
        <w:t xml:space="preserve"> </w:t>
      </w:r>
      <w:r w:rsidRPr="0014090A">
        <w:rPr>
          <w:sz w:val="20"/>
          <w:szCs w:val="20"/>
        </w:rPr>
        <w:t>port do wypełniania pierścienia z wbudowanym zaworem redukcji pojemności do max. 45 ml. Porty oznaczone kolorystycznie dla łatwej identyfikacji.</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C37B06"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14</w:t>
      </w:r>
      <w:r w:rsidRPr="0014090A">
        <w:rPr>
          <w:b/>
          <w:sz w:val="20"/>
          <w:szCs w:val="20"/>
        </w:rPr>
        <w:tab/>
      </w:r>
      <w:r w:rsidRPr="0014090A">
        <w:rPr>
          <w:b/>
          <w:sz w:val="20"/>
          <w:szCs w:val="20"/>
        </w:rPr>
        <w:tab/>
      </w:r>
      <w:r w:rsidRPr="0014090A">
        <w:rPr>
          <w:sz w:val="20"/>
          <w:szCs w:val="20"/>
        </w:rPr>
        <w:t>dot. zadania nr 14 poz. 1</w:t>
      </w:r>
    </w:p>
    <w:p w:rsidR="00F801B3" w:rsidRPr="0014090A" w:rsidRDefault="00F801B3" w:rsidP="00F801B3">
      <w:pPr>
        <w:spacing w:after="0" w:line="240" w:lineRule="auto"/>
        <w:jc w:val="both"/>
        <w:rPr>
          <w:sz w:val="20"/>
          <w:szCs w:val="20"/>
        </w:rPr>
      </w:pPr>
      <w:r w:rsidRPr="0014090A">
        <w:rPr>
          <w:sz w:val="20"/>
          <w:szCs w:val="20"/>
        </w:rPr>
        <w:t>Prosimy o dopuszczenie,  wysokiej jakości zestawu składającego się z: 3 worki zbiorcze o pojemności 1500 ml  z wkładką z super-absorbentu żelującego zawartość oraz filtrem z wentylem dezodoryzującym, 3 dodatkowe zaślepki do zamknięcia cewnika przy zmianie worka, strzykawka z gumowym tłokiem o pojemności 45 ml, zacisk irygacyjny na cewnik, zestaw 5 naklejek do opisu wg potrzeb użytkownika, instrukcja obsługi w języku polskim. System jednorazowego użytku nie zawierający lateksu z możliwością stosowania przez 29 dni.</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C37B06"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15</w:t>
      </w:r>
      <w:r w:rsidRPr="0014090A">
        <w:rPr>
          <w:b/>
          <w:sz w:val="20"/>
          <w:szCs w:val="20"/>
        </w:rPr>
        <w:tab/>
      </w:r>
      <w:r w:rsidRPr="0014090A">
        <w:rPr>
          <w:b/>
          <w:sz w:val="20"/>
          <w:szCs w:val="20"/>
        </w:rPr>
        <w:tab/>
      </w:r>
      <w:r w:rsidRPr="0014090A">
        <w:rPr>
          <w:sz w:val="20"/>
          <w:szCs w:val="20"/>
        </w:rPr>
        <w:t>dot. zadania nr 14 poz. 2</w:t>
      </w:r>
    </w:p>
    <w:p w:rsidR="00F801B3" w:rsidRPr="0014090A" w:rsidRDefault="00F801B3" w:rsidP="00F801B3">
      <w:pPr>
        <w:spacing w:after="0" w:line="240" w:lineRule="auto"/>
        <w:jc w:val="both"/>
        <w:rPr>
          <w:sz w:val="20"/>
          <w:szCs w:val="20"/>
        </w:rPr>
      </w:pPr>
      <w:r w:rsidRPr="0014090A">
        <w:rPr>
          <w:sz w:val="20"/>
          <w:szCs w:val="20"/>
        </w:rPr>
        <w:t>Prosimy Zamawiającego o dopuszczenie:</w:t>
      </w:r>
      <w:r w:rsidRPr="0014090A">
        <w:rPr>
          <w:sz w:val="20"/>
          <w:szCs w:val="20"/>
          <w:lang w:val="en-US"/>
        </w:rPr>
        <w:t xml:space="preserve"> </w:t>
      </w:r>
      <w:proofErr w:type="spellStart"/>
      <w:r w:rsidRPr="0014090A">
        <w:rPr>
          <w:sz w:val="20"/>
          <w:szCs w:val="20"/>
          <w:lang w:val="en-US"/>
        </w:rPr>
        <w:t>Worki</w:t>
      </w:r>
      <w:proofErr w:type="spellEnd"/>
      <w:r w:rsidRPr="0014090A">
        <w:rPr>
          <w:sz w:val="20"/>
          <w:szCs w:val="20"/>
          <w:lang w:val="en-US"/>
        </w:rPr>
        <w:t xml:space="preserve"> </w:t>
      </w:r>
      <w:proofErr w:type="spellStart"/>
      <w:r w:rsidRPr="0014090A">
        <w:rPr>
          <w:sz w:val="20"/>
          <w:szCs w:val="20"/>
          <w:lang w:val="en-US"/>
        </w:rPr>
        <w:t>zbiorcze</w:t>
      </w:r>
      <w:proofErr w:type="spellEnd"/>
      <w:r w:rsidRPr="0014090A">
        <w:rPr>
          <w:sz w:val="20"/>
          <w:szCs w:val="20"/>
          <w:lang w:val="en-US"/>
        </w:rPr>
        <w:t xml:space="preserve"> </w:t>
      </w:r>
      <w:proofErr w:type="spellStart"/>
      <w:r w:rsidRPr="0014090A">
        <w:rPr>
          <w:sz w:val="20"/>
          <w:szCs w:val="20"/>
          <w:lang w:val="en-US"/>
        </w:rPr>
        <w:t>kompatybilne</w:t>
      </w:r>
      <w:proofErr w:type="spellEnd"/>
      <w:r w:rsidRPr="0014090A">
        <w:rPr>
          <w:sz w:val="20"/>
          <w:szCs w:val="20"/>
          <w:lang w:val="en-US"/>
        </w:rPr>
        <w:t xml:space="preserve"> z </w:t>
      </w:r>
      <w:proofErr w:type="spellStart"/>
      <w:r w:rsidRPr="0014090A">
        <w:rPr>
          <w:sz w:val="20"/>
          <w:szCs w:val="20"/>
          <w:lang w:val="en-US"/>
        </w:rPr>
        <w:t>zestawem</w:t>
      </w:r>
      <w:proofErr w:type="spellEnd"/>
      <w:r w:rsidRPr="0014090A">
        <w:rPr>
          <w:sz w:val="20"/>
          <w:szCs w:val="20"/>
          <w:lang w:val="en-US"/>
        </w:rPr>
        <w:t xml:space="preserve"> do </w:t>
      </w:r>
      <w:proofErr w:type="spellStart"/>
      <w:r w:rsidRPr="0014090A">
        <w:rPr>
          <w:sz w:val="20"/>
          <w:szCs w:val="20"/>
          <w:lang w:val="en-US"/>
        </w:rPr>
        <w:t>kontrolowanej</w:t>
      </w:r>
      <w:proofErr w:type="spellEnd"/>
      <w:r w:rsidRPr="0014090A">
        <w:rPr>
          <w:sz w:val="20"/>
          <w:szCs w:val="20"/>
          <w:lang w:val="en-US"/>
        </w:rPr>
        <w:t xml:space="preserve"> </w:t>
      </w:r>
      <w:proofErr w:type="spellStart"/>
      <w:r w:rsidRPr="0014090A">
        <w:rPr>
          <w:sz w:val="20"/>
          <w:szCs w:val="20"/>
          <w:lang w:val="en-US"/>
        </w:rPr>
        <w:t>zbiórki</w:t>
      </w:r>
      <w:proofErr w:type="spellEnd"/>
      <w:r w:rsidRPr="0014090A">
        <w:rPr>
          <w:sz w:val="20"/>
          <w:szCs w:val="20"/>
          <w:lang w:val="en-US"/>
        </w:rPr>
        <w:t xml:space="preserve"> </w:t>
      </w:r>
      <w:proofErr w:type="spellStart"/>
      <w:r w:rsidRPr="0014090A">
        <w:rPr>
          <w:sz w:val="20"/>
          <w:szCs w:val="20"/>
          <w:lang w:val="en-US"/>
        </w:rPr>
        <w:t>stolca</w:t>
      </w:r>
      <w:proofErr w:type="spellEnd"/>
      <w:r w:rsidRPr="0014090A">
        <w:rPr>
          <w:sz w:val="20"/>
          <w:szCs w:val="20"/>
          <w:lang w:val="en-US"/>
        </w:rPr>
        <w:t xml:space="preserve">, </w:t>
      </w:r>
      <w:proofErr w:type="spellStart"/>
      <w:r w:rsidRPr="0014090A">
        <w:rPr>
          <w:b/>
          <w:bCs/>
          <w:sz w:val="20"/>
          <w:szCs w:val="20"/>
          <w:lang w:val="en-US"/>
        </w:rPr>
        <w:t>pojemność</w:t>
      </w:r>
      <w:proofErr w:type="spellEnd"/>
      <w:r w:rsidRPr="0014090A">
        <w:rPr>
          <w:b/>
          <w:bCs/>
          <w:sz w:val="20"/>
          <w:szCs w:val="20"/>
          <w:lang w:val="en-US"/>
        </w:rPr>
        <w:t xml:space="preserve"> 1500 ml</w:t>
      </w:r>
      <w:r w:rsidRPr="0014090A">
        <w:rPr>
          <w:sz w:val="20"/>
          <w:szCs w:val="20"/>
          <w:lang w:val="en-US"/>
        </w:rPr>
        <w:t xml:space="preserve">, </w:t>
      </w:r>
      <w:proofErr w:type="spellStart"/>
      <w:r w:rsidRPr="0014090A">
        <w:rPr>
          <w:sz w:val="20"/>
          <w:szCs w:val="20"/>
          <w:lang w:val="en-US"/>
        </w:rPr>
        <w:t>skalowane</w:t>
      </w:r>
      <w:proofErr w:type="spellEnd"/>
      <w:r w:rsidRPr="0014090A">
        <w:rPr>
          <w:sz w:val="20"/>
          <w:szCs w:val="20"/>
          <w:lang w:val="en-US"/>
        </w:rPr>
        <w:t xml:space="preserve"> od 100 ml co 250 ml z </w:t>
      </w:r>
      <w:proofErr w:type="spellStart"/>
      <w:r w:rsidRPr="0014090A">
        <w:rPr>
          <w:sz w:val="20"/>
          <w:szCs w:val="20"/>
          <w:lang w:val="en-US"/>
        </w:rPr>
        <w:t>wkładką</w:t>
      </w:r>
      <w:proofErr w:type="spellEnd"/>
      <w:r w:rsidRPr="0014090A">
        <w:rPr>
          <w:sz w:val="20"/>
          <w:szCs w:val="20"/>
          <w:lang w:val="en-US"/>
        </w:rPr>
        <w:t xml:space="preserve"> z super-</w:t>
      </w:r>
      <w:proofErr w:type="spellStart"/>
      <w:r w:rsidRPr="0014090A">
        <w:rPr>
          <w:sz w:val="20"/>
          <w:szCs w:val="20"/>
          <w:lang w:val="en-US"/>
        </w:rPr>
        <w:t>absorbentu</w:t>
      </w:r>
      <w:proofErr w:type="spellEnd"/>
      <w:r w:rsidRPr="0014090A">
        <w:rPr>
          <w:sz w:val="20"/>
          <w:szCs w:val="20"/>
          <w:lang w:val="en-US"/>
        </w:rPr>
        <w:t xml:space="preserve"> </w:t>
      </w:r>
      <w:proofErr w:type="spellStart"/>
      <w:r w:rsidRPr="0014090A">
        <w:rPr>
          <w:sz w:val="20"/>
          <w:szCs w:val="20"/>
          <w:lang w:val="en-US"/>
        </w:rPr>
        <w:t>żelującego</w:t>
      </w:r>
      <w:proofErr w:type="spellEnd"/>
      <w:r w:rsidRPr="0014090A">
        <w:rPr>
          <w:sz w:val="20"/>
          <w:szCs w:val="20"/>
          <w:lang w:val="en-US"/>
        </w:rPr>
        <w:t xml:space="preserve"> </w:t>
      </w:r>
      <w:proofErr w:type="spellStart"/>
      <w:r w:rsidRPr="0014090A">
        <w:rPr>
          <w:sz w:val="20"/>
          <w:szCs w:val="20"/>
          <w:lang w:val="en-US"/>
        </w:rPr>
        <w:t>zawartość</w:t>
      </w:r>
      <w:proofErr w:type="spellEnd"/>
      <w:r w:rsidRPr="0014090A">
        <w:rPr>
          <w:sz w:val="20"/>
          <w:szCs w:val="20"/>
          <w:lang w:val="en-US"/>
        </w:rPr>
        <w:t xml:space="preserve"> </w:t>
      </w:r>
      <w:proofErr w:type="spellStart"/>
      <w:r w:rsidRPr="0014090A">
        <w:rPr>
          <w:sz w:val="20"/>
          <w:szCs w:val="20"/>
          <w:lang w:val="en-US"/>
        </w:rPr>
        <w:t>oraz</w:t>
      </w:r>
      <w:proofErr w:type="spellEnd"/>
      <w:r w:rsidRPr="0014090A">
        <w:rPr>
          <w:sz w:val="20"/>
          <w:szCs w:val="20"/>
          <w:lang w:val="en-US"/>
        </w:rPr>
        <w:t xml:space="preserve"> </w:t>
      </w:r>
      <w:proofErr w:type="spellStart"/>
      <w:r w:rsidRPr="0014090A">
        <w:rPr>
          <w:sz w:val="20"/>
          <w:szCs w:val="20"/>
          <w:lang w:val="en-US"/>
        </w:rPr>
        <w:t>filtrem</w:t>
      </w:r>
      <w:proofErr w:type="spellEnd"/>
      <w:r w:rsidRPr="0014090A">
        <w:rPr>
          <w:sz w:val="20"/>
          <w:szCs w:val="20"/>
          <w:lang w:val="en-US"/>
        </w:rPr>
        <w:t xml:space="preserve"> z </w:t>
      </w:r>
      <w:proofErr w:type="spellStart"/>
      <w:r w:rsidRPr="0014090A">
        <w:rPr>
          <w:sz w:val="20"/>
          <w:szCs w:val="20"/>
          <w:lang w:val="en-US"/>
        </w:rPr>
        <w:t>wentylem</w:t>
      </w:r>
      <w:proofErr w:type="spellEnd"/>
      <w:r w:rsidRPr="0014090A">
        <w:rPr>
          <w:sz w:val="20"/>
          <w:szCs w:val="20"/>
          <w:lang w:val="en-US"/>
        </w:rPr>
        <w:t xml:space="preserve"> </w:t>
      </w:r>
      <w:proofErr w:type="spellStart"/>
      <w:r w:rsidRPr="0014090A">
        <w:rPr>
          <w:sz w:val="20"/>
          <w:szCs w:val="20"/>
          <w:lang w:val="en-US"/>
        </w:rPr>
        <w:t>dezodoryzującym</w:t>
      </w:r>
      <w:proofErr w:type="spellEnd"/>
      <w:r w:rsidRPr="0014090A">
        <w:rPr>
          <w:sz w:val="20"/>
          <w:szCs w:val="20"/>
          <w:lang w:val="en-US"/>
        </w:rPr>
        <w:t xml:space="preserve">. </w:t>
      </w:r>
      <w:proofErr w:type="spellStart"/>
      <w:r w:rsidRPr="0014090A">
        <w:rPr>
          <w:sz w:val="20"/>
          <w:szCs w:val="20"/>
          <w:lang w:val="en-US"/>
        </w:rPr>
        <w:t>Worki</w:t>
      </w:r>
      <w:proofErr w:type="spellEnd"/>
      <w:r w:rsidRPr="0014090A">
        <w:rPr>
          <w:sz w:val="20"/>
          <w:szCs w:val="20"/>
          <w:lang w:val="en-US"/>
        </w:rPr>
        <w:t xml:space="preserve"> </w:t>
      </w:r>
      <w:proofErr w:type="spellStart"/>
      <w:r w:rsidRPr="0014090A">
        <w:rPr>
          <w:sz w:val="20"/>
          <w:szCs w:val="20"/>
          <w:lang w:val="en-US"/>
        </w:rPr>
        <w:t>jednostronnie</w:t>
      </w:r>
      <w:proofErr w:type="spellEnd"/>
      <w:r w:rsidRPr="0014090A">
        <w:rPr>
          <w:sz w:val="20"/>
          <w:szCs w:val="20"/>
          <w:lang w:val="en-US"/>
        </w:rPr>
        <w:t xml:space="preserve"> </w:t>
      </w:r>
      <w:proofErr w:type="spellStart"/>
      <w:r w:rsidRPr="0014090A">
        <w:rPr>
          <w:sz w:val="20"/>
          <w:szCs w:val="20"/>
          <w:lang w:val="en-US"/>
        </w:rPr>
        <w:t>przezroczyste</w:t>
      </w:r>
      <w:proofErr w:type="spellEnd"/>
      <w:r w:rsidRPr="0014090A">
        <w:rPr>
          <w:sz w:val="20"/>
          <w:szCs w:val="20"/>
          <w:lang w:val="en-US"/>
        </w:rPr>
        <w:t xml:space="preserve"> z </w:t>
      </w:r>
      <w:proofErr w:type="spellStart"/>
      <w:r w:rsidRPr="0014090A">
        <w:rPr>
          <w:sz w:val="20"/>
          <w:szCs w:val="20"/>
          <w:lang w:val="en-US"/>
        </w:rPr>
        <w:t>zastawką</w:t>
      </w:r>
      <w:proofErr w:type="spellEnd"/>
      <w:r w:rsidRPr="0014090A">
        <w:rPr>
          <w:sz w:val="20"/>
          <w:szCs w:val="20"/>
          <w:lang w:val="en-US"/>
        </w:rPr>
        <w:t xml:space="preserve"> </w:t>
      </w:r>
      <w:proofErr w:type="spellStart"/>
      <w:r w:rsidRPr="0014090A">
        <w:rPr>
          <w:sz w:val="20"/>
          <w:szCs w:val="20"/>
          <w:lang w:val="en-US"/>
        </w:rPr>
        <w:t>zabezpieczającą</w:t>
      </w:r>
      <w:proofErr w:type="spellEnd"/>
      <w:r w:rsidRPr="0014090A">
        <w:rPr>
          <w:sz w:val="20"/>
          <w:szCs w:val="20"/>
          <w:lang w:val="en-US"/>
        </w:rPr>
        <w:t xml:space="preserve"> </w:t>
      </w:r>
      <w:proofErr w:type="spellStart"/>
      <w:r w:rsidRPr="0014090A">
        <w:rPr>
          <w:sz w:val="20"/>
          <w:szCs w:val="20"/>
          <w:lang w:val="en-US"/>
        </w:rPr>
        <w:t>przed</w:t>
      </w:r>
      <w:proofErr w:type="spellEnd"/>
      <w:r w:rsidRPr="0014090A">
        <w:rPr>
          <w:sz w:val="20"/>
          <w:szCs w:val="20"/>
          <w:lang w:val="en-US"/>
        </w:rPr>
        <w:t xml:space="preserve"> </w:t>
      </w:r>
      <w:proofErr w:type="spellStart"/>
      <w:r w:rsidRPr="0014090A">
        <w:rPr>
          <w:sz w:val="20"/>
          <w:szCs w:val="20"/>
          <w:lang w:val="en-US"/>
        </w:rPr>
        <w:t>wylaniem</w:t>
      </w:r>
      <w:proofErr w:type="spellEnd"/>
      <w:r w:rsidRPr="0014090A">
        <w:rPr>
          <w:sz w:val="20"/>
          <w:szCs w:val="20"/>
          <w:lang w:val="en-US"/>
        </w:rPr>
        <w:t xml:space="preserve"> </w:t>
      </w:r>
      <w:proofErr w:type="spellStart"/>
      <w:r w:rsidRPr="0014090A">
        <w:rPr>
          <w:sz w:val="20"/>
          <w:szCs w:val="20"/>
          <w:lang w:val="en-US"/>
        </w:rPr>
        <w:t>zawartości</w:t>
      </w:r>
      <w:proofErr w:type="spellEnd"/>
      <w:r w:rsidRPr="0014090A">
        <w:rPr>
          <w:sz w:val="20"/>
          <w:szCs w:val="20"/>
          <w:lang w:val="en-US"/>
        </w:rPr>
        <w:t xml:space="preserve">. </w:t>
      </w:r>
      <w:proofErr w:type="spellStart"/>
      <w:r w:rsidRPr="0014090A">
        <w:rPr>
          <w:sz w:val="20"/>
          <w:szCs w:val="20"/>
          <w:lang w:val="en-US"/>
        </w:rPr>
        <w:t>Pakowane</w:t>
      </w:r>
      <w:proofErr w:type="spellEnd"/>
      <w:r w:rsidRPr="0014090A">
        <w:rPr>
          <w:sz w:val="20"/>
          <w:szCs w:val="20"/>
          <w:lang w:val="en-US"/>
        </w:rPr>
        <w:t xml:space="preserve"> </w:t>
      </w:r>
      <w:proofErr w:type="spellStart"/>
      <w:r w:rsidRPr="0014090A">
        <w:rPr>
          <w:sz w:val="20"/>
          <w:szCs w:val="20"/>
          <w:lang w:val="en-US"/>
        </w:rPr>
        <w:t>na</w:t>
      </w:r>
      <w:proofErr w:type="spellEnd"/>
      <w:r w:rsidRPr="0014090A">
        <w:rPr>
          <w:sz w:val="20"/>
          <w:szCs w:val="20"/>
          <w:lang w:val="en-US"/>
        </w:rPr>
        <w:t xml:space="preserve"> </w:t>
      </w:r>
      <w:proofErr w:type="spellStart"/>
      <w:r w:rsidRPr="0014090A">
        <w:rPr>
          <w:sz w:val="20"/>
          <w:szCs w:val="20"/>
          <w:lang w:val="en-US"/>
        </w:rPr>
        <w:t>sztuki</w:t>
      </w:r>
      <w:proofErr w:type="spellEnd"/>
      <w:r w:rsidRPr="0014090A">
        <w:rPr>
          <w:sz w:val="20"/>
          <w:szCs w:val="20"/>
          <w:lang w:val="en-US"/>
        </w:rPr>
        <w:t xml:space="preserve"> </w:t>
      </w:r>
      <w:proofErr w:type="spellStart"/>
      <w:r w:rsidRPr="0014090A">
        <w:rPr>
          <w:sz w:val="20"/>
          <w:szCs w:val="20"/>
          <w:lang w:val="en-US"/>
        </w:rPr>
        <w:t>wedle</w:t>
      </w:r>
      <w:proofErr w:type="spellEnd"/>
      <w:r w:rsidRPr="0014090A">
        <w:rPr>
          <w:sz w:val="20"/>
          <w:szCs w:val="20"/>
          <w:lang w:val="en-US"/>
        </w:rPr>
        <w:t xml:space="preserve"> </w:t>
      </w:r>
      <w:proofErr w:type="spellStart"/>
      <w:r w:rsidRPr="0014090A">
        <w:rPr>
          <w:sz w:val="20"/>
          <w:szCs w:val="20"/>
          <w:lang w:val="en-US"/>
        </w:rPr>
        <w:t>złożonego</w:t>
      </w:r>
      <w:proofErr w:type="spellEnd"/>
      <w:r w:rsidRPr="0014090A">
        <w:rPr>
          <w:sz w:val="20"/>
          <w:szCs w:val="20"/>
          <w:lang w:val="en-US"/>
        </w:rPr>
        <w:t xml:space="preserve"> </w:t>
      </w:r>
      <w:proofErr w:type="spellStart"/>
      <w:r w:rsidRPr="0014090A">
        <w:rPr>
          <w:sz w:val="20"/>
          <w:szCs w:val="20"/>
          <w:lang w:val="en-US"/>
        </w:rPr>
        <w:t>zamówienia</w:t>
      </w:r>
      <w:proofErr w:type="spellEnd"/>
      <w:r w:rsidRPr="0014090A">
        <w:rPr>
          <w:sz w:val="20"/>
          <w:szCs w:val="20"/>
          <w:lang w:val="en-US"/>
        </w:rPr>
        <w:t xml:space="preserve">. </w:t>
      </w:r>
      <w:proofErr w:type="spellStart"/>
      <w:r w:rsidRPr="0014090A">
        <w:rPr>
          <w:sz w:val="20"/>
          <w:szCs w:val="20"/>
          <w:lang w:val="en-US"/>
        </w:rPr>
        <w:t>Nie</w:t>
      </w:r>
      <w:proofErr w:type="spellEnd"/>
      <w:r w:rsidRPr="0014090A">
        <w:rPr>
          <w:sz w:val="20"/>
          <w:szCs w:val="20"/>
          <w:lang w:val="en-US"/>
        </w:rPr>
        <w:t xml:space="preserve"> </w:t>
      </w:r>
      <w:proofErr w:type="spellStart"/>
      <w:r w:rsidRPr="0014090A">
        <w:rPr>
          <w:sz w:val="20"/>
          <w:szCs w:val="20"/>
          <w:lang w:val="en-US"/>
        </w:rPr>
        <w:t>są</w:t>
      </w:r>
      <w:proofErr w:type="spellEnd"/>
      <w:r w:rsidRPr="0014090A">
        <w:rPr>
          <w:sz w:val="20"/>
          <w:szCs w:val="20"/>
          <w:lang w:val="en-US"/>
        </w:rPr>
        <w:t xml:space="preserve"> </w:t>
      </w:r>
      <w:proofErr w:type="spellStart"/>
      <w:r w:rsidRPr="0014090A">
        <w:rPr>
          <w:sz w:val="20"/>
          <w:szCs w:val="20"/>
          <w:lang w:val="en-US"/>
        </w:rPr>
        <w:t>wymagane</w:t>
      </w:r>
      <w:proofErr w:type="spellEnd"/>
      <w:r w:rsidRPr="0014090A">
        <w:rPr>
          <w:sz w:val="20"/>
          <w:szCs w:val="20"/>
          <w:lang w:val="en-US"/>
        </w:rPr>
        <w:t xml:space="preserve"> </w:t>
      </w:r>
      <w:proofErr w:type="spellStart"/>
      <w:r w:rsidRPr="0014090A">
        <w:rPr>
          <w:sz w:val="20"/>
          <w:szCs w:val="20"/>
          <w:lang w:val="en-US"/>
        </w:rPr>
        <w:t>określone</w:t>
      </w:r>
      <w:proofErr w:type="spellEnd"/>
      <w:r w:rsidRPr="0014090A">
        <w:rPr>
          <w:sz w:val="20"/>
          <w:szCs w:val="20"/>
          <w:lang w:val="en-US"/>
        </w:rPr>
        <w:t xml:space="preserve"> </w:t>
      </w:r>
      <w:proofErr w:type="spellStart"/>
      <w:r w:rsidRPr="0014090A">
        <w:rPr>
          <w:sz w:val="20"/>
          <w:szCs w:val="20"/>
          <w:lang w:val="en-US"/>
        </w:rPr>
        <w:t>ilości</w:t>
      </w:r>
      <w:proofErr w:type="spellEnd"/>
      <w:r w:rsidRPr="0014090A">
        <w:rPr>
          <w:sz w:val="20"/>
          <w:szCs w:val="20"/>
          <w:lang w:val="en-US"/>
        </w:rPr>
        <w:t xml:space="preserve"> do </w:t>
      </w:r>
      <w:proofErr w:type="spellStart"/>
      <w:r w:rsidRPr="0014090A">
        <w:rPr>
          <w:sz w:val="20"/>
          <w:szCs w:val="20"/>
          <w:lang w:val="en-US"/>
        </w:rPr>
        <w:t>zakupu</w:t>
      </w:r>
      <w:proofErr w:type="spellEnd"/>
      <w:r w:rsidRPr="0014090A">
        <w:rPr>
          <w:sz w:val="20"/>
          <w:szCs w:val="20"/>
          <w:lang w:val="en-US"/>
        </w:rPr>
        <w:t>.</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51575D"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16</w:t>
      </w:r>
      <w:r w:rsidRPr="0014090A">
        <w:rPr>
          <w:b/>
          <w:sz w:val="20"/>
          <w:szCs w:val="20"/>
        </w:rPr>
        <w:tab/>
      </w:r>
      <w:r w:rsidRPr="0014090A">
        <w:rPr>
          <w:b/>
          <w:sz w:val="20"/>
          <w:szCs w:val="20"/>
        </w:rPr>
        <w:tab/>
      </w:r>
      <w:r w:rsidRPr="0014090A">
        <w:rPr>
          <w:sz w:val="20"/>
          <w:szCs w:val="20"/>
        </w:rPr>
        <w:t>dot. zadania nr 14 poz. 1</w:t>
      </w:r>
    </w:p>
    <w:p w:rsidR="00F801B3" w:rsidRPr="0014090A" w:rsidRDefault="00F801B3" w:rsidP="00F801B3">
      <w:pPr>
        <w:pStyle w:val="Styltabeli2"/>
        <w:tabs>
          <w:tab w:val="left" w:pos="720"/>
          <w:tab w:val="left" w:pos="1440"/>
          <w:tab w:val="left" w:pos="2160"/>
          <w:tab w:val="left" w:pos="2880"/>
          <w:tab w:val="left" w:pos="3600"/>
          <w:tab w:val="left" w:pos="4320"/>
          <w:tab w:val="left" w:pos="5040"/>
          <w:tab w:val="left" w:pos="5760"/>
          <w:tab w:val="left" w:pos="6480"/>
          <w:tab w:val="left" w:pos="7200"/>
          <w:tab w:val="left" w:pos="7714"/>
        </w:tabs>
        <w:spacing w:line="264" w:lineRule="auto"/>
        <w:rPr>
          <w:rFonts w:asciiTheme="minorHAnsi" w:eastAsia="Helvetica" w:hAnsiTheme="minorHAnsi" w:cs="Helvetica"/>
          <w:color w:val="auto"/>
          <w:u w:color="333333"/>
        </w:rPr>
      </w:pPr>
      <w:r w:rsidRPr="0014090A">
        <w:rPr>
          <w:rFonts w:asciiTheme="minorHAnsi" w:hAnsiTheme="minorHAnsi"/>
          <w:color w:val="auto"/>
          <w:u w:color="333333"/>
        </w:rPr>
        <w:t xml:space="preserve">Czy  Zamawiający </w:t>
      </w:r>
      <w:proofErr w:type="spellStart"/>
      <w:r w:rsidRPr="0014090A">
        <w:rPr>
          <w:rFonts w:asciiTheme="minorHAnsi" w:hAnsiTheme="minorHAnsi"/>
          <w:color w:val="auto"/>
          <w:u w:color="333333"/>
        </w:rPr>
        <w:t>dopuś</w:t>
      </w:r>
      <w:proofErr w:type="spellEnd"/>
      <w:r w:rsidRPr="0014090A">
        <w:rPr>
          <w:rFonts w:asciiTheme="minorHAnsi" w:hAnsiTheme="minorHAnsi"/>
          <w:color w:val="auto"/>
          <w:u w:color="333333"/>
          <w:lang w:val="it-IT"/>
        </w:rPr>
        <w:t>ci:</w:t>
      </w:r>
    </w:p>
    <w:p w:rsidR="00F801B3" w:rsidRPr="0014090A" w:rsidRDefault="00F801B3" w:rsidP="00F801B3">
      <w:pPr>
        <w:spacing w:after="0" w:line="240" w:lineRule="auto"/>
        <w:jc w:val="both"/>
        <w:rPr>
          <w:sz w:val="20"/>
          <w:szCs w:val="20"/>
        </w:rPr>
      </w:pPr>
      <w:r w:rsidRPr="0014090A">
        <w:rPr>
          <w:sz w:val="20"/>
          <w:szCs w:val="20"/>
          <w:u w:color="333333"/>
          <w14:textOutline w14:w="12700" w14:cap="flat" w14:cmpd="sng" w14:algn="ctr">
            <w14:noFill/>
            <w14:prstDash w14:val="solid"/>
            <w14:miter w14:lim="400000"/>
          </w14:textOutline>
        </w:rPr>
        <w:t xml:space="preserve">Zamknięty system do kontrolowanej </w:t>
      </w:r>
      <w:proofErr w:type="spellStart"/>
      <w:r w:rsidRPr="0014090A">
        <w:rPr>
          <w:sz w:val="20"/>
          <w:szCs w:val="20"/>
          <w:u w:color="333333"/>
          <w14:textOutline w14:w="12700" w14:cap="flat" w14:cmpd="sng" w14:algn="ctr">
            <w14:noFill/>
            <w14:prstDash w14:val="solid"/>
            <w14:miter w14:lim="400000"/>
          </w14:textOutline>
        </w:rPr>
        <w:t>zbi</w:t>
      </w:r>
      <w:proofErr w:type="spellEnd"/>
      <w:r w:rsidRPr="0014090A">
        <w:rPr>
          <w:sz w:val="20"/>
          <w:szCs w:val="20"/>
          <w:u w:color="333333"/>
          <w:lang w:val="es-ES_tradnl"/>
          <w14:textOutline w14:w="12700" w14:cap="flat" w14:cmpd="sng" w14:algn="ctr">
            <w14:noFill/>
            <w14:prstDash w14:val="solid"/>
            <w14:miter w14:lim="400000"/>
          </w14:textOutline>
        </w:rPr>
        <w:t>ó</w:t>
      </w:r>
      <w:proofErr w:type="spellStart"/>
      <w:r w:rsidRPr="0014090A">
        <w:rPr>
          <w:sz w:val="20"/>
          <w:szCs w:val="20"/>
          <w:u w:color="333333"/>
          <w14:textOutline w14:w="12700" w14:cap="flat" w14:cmpd="sng" w14:algn="ctr">
            <w14:noFill/>
            <w14:prstDash w14:val="solid"/>
            <w14:miter w14:lim="400000"/>
          </w14:textOutline>
        </w:rPr>
        <w:t>rki</w:t>
      </w:r>
      <w:proofErr w:type="spellEnd"/>
      <w:r w:rsidRPr="0014090A">
        <w:rPr>
          <w:sz w:val="20"/>
          <w:szCs w:val="20"/>
          <w:u w:color="333333"/>
          <w14:textOutline w14:w="12700" w14:cap="flat" w14:cmpd="sng" w14:algn="ctr">
            <w14:noFill/>
            <w14:prstDash w14:val="solid"/>
            <w14:miter w14:lim="400000"/>
          </w14:textOutline>
        </w:rPr>
        <w:t xml:space="preserve"> stolca, składający się z silikonowego cewnika z niskociśnieniowym pierścieniem uszczelniającym, worka zbiorczego o pojemności 1500 ml  z wkładką z super-absorbentu żelującą zawartość oraz filtrem z wentylem dezodoryzującym. Cewnik o długości min. 165 cm, posiadający znacznik głębokości w postaci czarnej, grubej kreski,  wskaźnik RTG wewnątrz pierścienia uszczelniającego, port do wypełniania pierścienia uszczelniającego (biały), port irygacyjny (niebieski) oraz port do pobierania </w:t>
      </w:r>
      <w:proofErr w:type="spellStart"/>
      <w:r w:rsidRPr="0014090A">
        <w:rPr>
          <w:sz w:val="20"/>
          <w:szCs w:val="20"/>
          <w:u w:color="333333"/>
          <w14:textOutline w14:w="12700" w14:cap="flat" w14:cmpd="sng" w14:algn="ctr">
            <w14:noFill/>
            <w14:prstDash w14:val="solid"/>
            <w14:miter w14:lim="400000"/>
          </w14:textOutline>
        </w:rPr>
        <w:t>pr</w:t>
      </w:r>
      <w:proofErr w:type="spellEnd"/>
      <w:r w:rsidRPr="0014090A">
        <w:rPr>
          <w:sz w:val="20"/>
          <w:szCs w:val="20"/>
          <w:u w:color="333333"/>
          <w:lang w:val="es-ES_tradnl"/>
          <w14:textOutline w14:w="12700" w14:cap="flat" w14:cmpd="sng" w14:algn="ctr">
            <w14:noFill/>
            <w14:prstDash w14:val="solid"/>
            <w14:miter w14:lim="400000"/>
          </w14:textOutline>
        </w:rPr>
        <w:t>ó</w:t>
      </w:r>
      <w:r w:rsidRPr="0014090A">
        <w:rPr>
          <w:sz w:val="20"/>
          <w:szCs w:val="20"/>
          <w:u w:color="333333"/>
          <w14:textOutline w14:w="12700" w14:cap="flat" w14:cmpd="sng" w14:algn="ctr">
            <w14:noFill/>
            <w14:prstDash w14:val="solid"/>
            <w14:miter w14:lim="400000"/>
          </w14:textOutline>
        </w:rPr>
        <w:t xml:space="preserve">bek stolca (bezbarwny) z zastawką bezzwrotną. Port do wypełniania pierścienia z wbudowanym zaworem redukcji pojemności do max. 45 ml. Porty oznaczone kolorystycznie dla łatwej identyfikacji. </w:t>
      </w:r>
      <w:r w:rsidRPr="003A7320">
        <w:rPr>
          <w:bCs/>
          <w:sz w:val="20"/>
          <w:szCs w:val="20"/>
          <w:u w:color="333333"/>
          <w:lang w:val="fr-FR"/>
        </w:rPr>
        <w:t>Pier</w:t>
      </w:r>
      <w:r w:rsidRPr="003A7320">
        <w:rPr>
          <w:bCs/>
          <w:sz w:val="20"/>
          <w:szCs w:val="20"/>
          <w:u w:color="333333"/>
        </w:rPr>
        <w:t>ścień uszczelniający posiadający obustronną kieszonkę dla umieszczenia palca wiodącego i ułatwienia aplikacji</w:t>
      </w:r>
      <w:r w:rsidRPr="003A7320">
        <w:rPr>
          <w:sz w:val="20"/>
          <w:szCs w:val="20"/>
          <w:u w:color="333333"/>
          <w14:textOutline w14:w="12700" w14:cap="flat" w14:cmpd="sng" w14:algn="ctr">
            <w14:noFill/>
            <w14:prstDash w14:val="solid"/>
            <w14:miter w14:lim="400000"/>
          </w14:textOutline>
        </w:rPr>
        <w:t xml:space="preserve">. Cewnik zakończony podstawą </w:t>
      </w:r>
      <w:r w:rsidRPr="003A7320">
        <w:rPr>
          <w:sz w:val="20"/>
          <w:szCs w:val="20"/>
          <w:u w:color="333333"/>
          <w:lang w:val="it-IT"/>
          <w14:textOutline w14:w="12700" w14:cap="flat" w14:cmpd="sng" w14:algn="ctr">
            <w14:noFill/>
            <w14:prstDash w14:val="solid"/>
            <w14:miter w14:lim="400000"/>
          </w14:textOutline>
        </w:rPr>
        <w:t>monta</w:t>
      </w:r>
      <w:proofErr w:type="spellStart"/>
      <w:r w:rsidRPr="003A7320">
        <w:rPr>
          <w:sz w:val="20"/>
          <w:szCs w:val="20"/>
          <w:u w:color="333333"/>
          <w14:textOutline w14:w="12700" w14:cap="flat" w14:cmpd="sng" w14:algn="ctr">
            <w14:noFill/>
            <w14:prstDash w14:val="solid"/>
            <w14:miter w14:lim="400000"/>
          </w14:textOutline>
        </w:rPr>
        <w:t>żową</w:t>
      </w:r>
      <w:proofErr w:type="spellEnd"/>
      <w:r w:rsidRPr="003A7320">
        <w:rPr>
          <w:sz w:val="20"/>
          <w:szCs w:val="20"/>
          <w:u w:color="333333"/>
          <w14:textOutline w14:w="12700" w14:cap="flat" w14:cmpd="sng" w14:algn="ctr">
            <w14:noFill/>
            <w14:prstDash w14:val="solid"/>
            <w14:miter w14:lim="400000"/>
          </w14:textOutline>
        </w:rPr>
        <w:t xml:space="preserve"> do worka z plastikowym paskiem do jego podwieszenia na ramie łóżka. </w:t>
      </w:r>
      <w:r w:rsidRPr="003A7320">
        <w:rPr>
          <w:bCs/>
          <w:sz w:val="20"/>
          <w:szCs w:val="20"/>
          <w:u w:color="333333"/>
        </w:rPr>
        <w:t>W zestawie: 3 worki zbiorcze o pojemności 1500 ml</w:t>
      </w:r>
      <w:r w:rsidRPr="003A7320">
        <w:rPr>
          <w:sz w:val="20"/>
          <w:szCs w:val="20"/>
          <w:u w:color="333333"/>
          <w14:textOutline w14:w="12700" w14:cap="flat" w14:cmpd="sng" w14:algn="ctr">
            <w14:noFill/>
            <w14:prstDash w14:val="solid"/>
            <w14:miter w14:lim="400000"/>
          </w14:textOutline>
        </w:rPr>
        <w:t xml:space="preserve"> z</w:t>
      </w:r>
      <w:r w:rsidRPr="0014090A">
        <w:rPr>
          <w:sz w:val="20"/>
          <w:szCs w:val="20"/>
          <w:u w:color="333333"/>
          <w14:textOutline w14:w="12700" w14:cap="flat" w14:cmpd="sng" w14:algn="ctr">
            <w14:noFill/>
            <w14:prstDash w14:val="solid"/>
            <w14:miter w14:lim="400000"/>
          </w14:textOutline>
        </w:rPr>
        <w:t xml:space="preserve"> wkładką z super-absorbentu żelującego zawartość oraz filtrem z </w:t>
      </w:r>
      <w:r w:rsidRPr="0014090A">
        <w:rPr>
          <w:sz w:val="20"/>
          <w:szCs w:val="20"/>
          <w:u w:color="333333"/>
          <w14:textOutline w14:w="12700" w14:cap="flat" w14:cmpd="sng" w14:algn="ctr">
            <w14:noFill/>
            <w14:prstDash w14:val="solid"/>
            <w14:miter w14:lim="400000"/>
          </w14:textOutline>
        </w:rPr>
        <w:lastRenderedPageBreak/>
        <w:t>wentylem dezodoryzującym, 3 dodatkowe zaślepki do zamknięcia cewnika przy zmianie worka, strzykawka z gumowym tłokiem o pojemności 45 ml, zacisk irygacyjny na cewnik, zestaw 5 naklejek do opisu wg potrzeb użytkownika, instrukcja obsługi w języku polskim. System jednorazowego użytku nie zawierający lateksu z możliwością stosowania przez 29 dni.</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51575D"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17</w:t>
      </w:r>
      <w:r w:rsidRPr="0014090A">
        <w:rPr>
          <w:b/>
          <w:sz w:val="20"/>
          <w:szCs w:val="20"/>
        </w:rPr>
        <w:tab/>
      </w:r>
      <w:r w:rsidRPr="0014090A">
        <w:rPr>
          <w:b/>
          <w:sz w:val="20"/>
          <w:szCs w:val="20"/>
        </w:rPr>
        <w:tab/>
      </w:r>
      <w:r w:rsidRPr="0014090A">
        <w:rPr>
          <w:sz w:val="20"/>
          <w:szCs w:val="20"/>
        </w:rPr>
        <w:t>dot. zadania nr 14 poz. 2</w:t>
      </w:r>
    </w:p>
    <w:p w:rsidR="00F801B3" w:rsidRPr="0014090A" w:rsidRDefault="00F801B3" w:rsidP="00F801B3">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714"/>
        </w:tabs>
        <w:suppressAutoHyphens/>
        <w:spacing w:line="264" w:lineRule="auto"/>
        <w:rPr>
          <w:rFonts w:asciiTheme="minorHAnsi" w:eastAsia="Helvetica" w:hAnsiTheme="minorHAnsi" w:cs="Helvetica"/>
          <w:sz w:val="20"/>
          <w:szCs w:val="20"/>
          <w:lang w:val="en-US"/>
        </w:rPr>
      </w:pPr>
      <w:r w:rsidRPr="0014090A">
        <w:rPr>
          <w:rFonts w:asciiTheme="minorHAnsi" w:hAnsiTheme="minorHAnsi"/>
          <w:sz w:val="20"/>
          <w:szCs w:val="20"/>
        </w:rPr>
        <w:t>Prosimy Zamawiającego o dopuszczenie:</w:t>
      </w:r>
      <w:r w:rsidRPr="0014090A">
        <w:rPr>
          <w:rFonts w:asciiTheme="minorHAnsi" w:hAnsiTheme="minorHAnsi"/>
          <w:sz w:val="20"/>
          <w:szCs w:val="20"/>
          <w:lang w:val="en-US"/>
        </w:rPr>
        <w:t xml:space="preserve"> </w:t>
      </w:r>
    </w:p>
    <w:p w:rsidR="00F801B3" w:rsidRPr="0014090A" w:rsidRDefault="00F801B3" w:rsidP="00F801B3">
      <w:pPr>
        <w:spacing w:after="0" w:line="240" w:lineRule="auto"/>
        <w:jc w:val="both"/>
        <w:rPr>
          <w:sz w:val="20"/>
          <w:szCs w:val="20"/>
        </w:rPr>
      </w:pPr>
      <w:proofErr w:type="spellStart"/>
      <w:r w:rsidRPr="0014090A">
        <w:rPr>
          <w:sz w:val="20"/>
          <w:szCs w:val="20"/>
          <w:lang w:val="en-US"/>
        </w:rPr>
        <w:t>Worki</w:t>
      </w:r>
      <w:proofErr w:type="spellEnd"/>
      <w:r w:rsidRPr="0014090A">
        <w:rPr>
          <w:sz w:val="20"/>
          <w:szCs w:val="20"/>
          <w:lang w:val="en-US"/>
        </w:rPr>
        <w:t xml:space="preserve"> </w:t>
      </w:r>
      <w:proofErr w:type="spellStart"/>
      <w:r w:rsidRPr="0014090A">
        <w:rPr>
          <w:sz w:val="20"/>
          <w:szCs w:val="20"/>
          <w:lang w:val="en-US"/>
        </w:rPr>
        <w:t>zbiorcze</w:t>
      </w:r>
      <w:proofErr w:type="spellEnd"/>
      <w:r w:rsidRPr="0014090A">
        <w:rPr>
          <w:sz w:val="20"/>
          <w:szCs w:val="20"/>
          <w:lang w:val="en-US"/>
        </w:rPr>
        <w:t xml:space="preserve"> </w:t>
      </w:r>
      <w:proofErr w:type="spellStart"/>
      <w:r w:rsidRPr="0014090A">
        <w:rPr>
          <w:sz w:val="20"/>
          <w:szCs w:val="20"/>
          <w:lang w:val="en-US"/>
        </w:rPr>
        <w:t>kompatybilne</w:t>
      </w:r>
      <w:proofErr w:type="spellEnd"/>
      <w:r w:rsidRPr="0014090A">
        <w:rPr>
          <w:sz w:val="20"/>
          <w:szCs w:val="20"/>
          <w:lang w:val="en-US"/>
        </w:rPr>
        <w:t xml:space="preserve"> z </w:t>
      </w:r>
      <w:proofErr w:type="spellStart"/>
      <w:r w:rsidRPr="0014090A">
        <w:rPr>
          <w:i/>
          <w:sz w:val="20"/>
          <w:szCs w:val="20"/>
          <w:lang w:val="en-US"/>
        </w:rPr>
        <w:t>zestawem</w:t>
      </w:r>
      <w:proofErr w:type="spellEnd"/>
      <w:r w:rsidRPr="0014090A">
        <w:rPr>
          <w:i/>
          <w:sz w:val="20"/>
          <w:szCs w:val="20"/>
          <w:lang w:val="en-US"/>
        </w:rPr>
        <w:t xml:space="preserve"> do </w:t>
      </w:r>
      <w:proofErr w:type="spellStart"/>
      <w:r w:rsidRPr="0014090A">
        <w:rPr>
          <w:i/>
          <w:sz w:val="20"/>
          <w:szCs w:val="20"/>
          <w:lang w:val="en-US"/>
        </w:rPr>
        <w:t>kontrolowanej</w:t>
      </w:r>
      <w:proofErr w:type="spellEnd"/>
      <w:r w:rsidRPr="0014090A">
        <w:rPr>
          <w:i/>
          <w:sz w:val="20"/>
          <w:szCs w:val="20"/>
          <w:lang w:val="en-US"/>
        </w:rPr>
        <w:t xml:space="preserve"> </w:t>
      </w:r>
      <w:proofErr w:type="spellStart"/>
      <w:r w:rsidRPr="0014090A">
        <w:rPr>
          <w:i/>
          <w:sz w:val="20"/>
          <w:szCs w:val="20"/>
          <w:lang w:val="en-US"/>
        </w:rPr>
        <w:t>zbiórki</w:t>
      </w:r>
      <w:proofErr w:type="spellEnd"/>
      <w:r w:rsidRPr="0014090A">
        <w:rPr>
          <w:i/>
          <w:sz w:val="20"/>
          <w:szCs w:val="20"/>
          <w:lang w:val="en-US"/>
        </w:rPr>
        <w:t xml:space="preserve"> </w:t>
      </w:r>
      <w:proofErr w:type="spellStart"/>
      <w:r w:rsidRPr="0014090A">
        <w:rPr>
          <w:i/>
          <w:sz w:val="20"/>
          <w:szCs w:val="20"/>
          <w:lang w:val="en-US"/>
        </w:rPr>
        <w:t>stolca</w:t>
      </w:r>
      <w:proofErr w:type="spellEnd"/>
      <w:r w:rsidRPr="0014090A">
        <w:rPr>
          <w:i/>
          <w:sz w:val="20"/>
          <w:szCs w:val="20"/>
          <w:lang w:val="en-US"/>
        </w:rPr>
        <w:t xml:space="preserve">, </w:t>
      </w:r>
      <w:proofErr w:type="spellStart"/>
      <w:r w:rsidRPr="0014090A">
        <w:rPr>
          <w:b/>
          <w:bCs/>
          <w:i/>
          <w:sz w:val="20"/>
          <w:szCs w:val="20"/>
          <w:lang w:val="en-US"/>
        </w:rPr>
        <w:t>pojemność</w:t>
      </w:r>
      <w:proofErr w:type="spellEnd"/>
      <w:r w:rsidRPr="0014090A">
        <w:rPr>
          <w:b/>
          <w:bCs/>
          <w:i/>
          <w:sz w:val="20"/>
          <w:szCs w:val="20"/>
          <w:lang w:val="en-US"/>
        </w:rPr>
        <w:t xml:space="preserve"> 1500 ml</w:t>
      </w:r>
      <w:r w:rsidRPr="0014090A">
        <w:rPr>
          <w:i/>
          <w:sz w:val="20"/>
          <w:szCs w:val="20"/>
          <w:lang w:val="en-US"/>
        </w:rPr>
        <w:t xml:space="preserve">, </w:t>
      </w:r>
      <w:proofErr w:type="spellStart"/>
      <w:r w:rsidRPr="0014090A">
        <w:rPr>
          <w:i/>
          <w:sz w:val="20"/>
          <w:szCs w:val="20"/>
          <w:lang w:val="en-US"/>
        </w:rPr>
        <w:t>skalowane</w:t>
      </w:r>
      <w:proofErr w:type="spellEnd"/>
      <w:r w:rsidRPr="0014090A">
        <w:rPr>
          <w:i/>
          <w:sz w:val="20"/>
          <w:szCs w:val="20"/>
          <w:lang w:val="en-US"/>
        </w:rPr>
        <w:t xml:space="preserve"> od 100 ml co 250 ml z </w:t>
      </w:r>
      <w:proofErr w:type="spellStart"/>
      <w:r w:rsidRPr="0014090A">
        <w:rPr>
          <w:i/>
          <w:sz w:val="20"/>
          <w:szCs w:val="20"/>
          <w:lang w:val="en-US"/>
        </w:rPr>
        <w:t>wkładką</w:t>
      </w:r>
      <w:proofErr w:type="spellEnd"/>
      <w:r w:rsidRPr="0014090A">
        <w:rPr>
          <w:i/>
          <w:sz w:val="20"/>
          <w:szCs w:val="20"/>
          <w:lang w:val="en-US"/>
        </w:rPr>
        <w:t xml:space="preserve"> z super-</w:t>
      </w:r>
      <w:proofErr w:type="spellStart"/>
      <w:r w:rsidRPr="0014090A">
        <w:rPr>
          <w:i/>
          <w:sz w:val="20"/>
          <w:szCs w:val="20"/>
          <w:lang w:val="en-US"/>
        </w:rPr>
        <w:t>absorbentu</w:t>
      </w:r>
      <w:proofErr w:type="spellEnd"/>
      <w:r w:rsidRPr="0014090A">
        <w:rPr>
          <w:sz w:val="20"/>
          <w:szCs w:val="20"/>
          <w:lang w:val="en-US"/>
        </w:rPr>
        <w:t xml:space="preserve"> </w:t>
      </w:r>
      <w:proofErr w:type="spellStart"/>
      <w:r w:rsidRPr="0014090A">
        <w:rPr>
          <w:sz w:val="20"/>
          <w:szCs w:val="20"/>
          <w:lang w:val="en-US"/>
        </w:rPr>
        <w:t>żelującego</w:t>
      </w:r>
      <w:proofErr w:type="spellEnd"/>
      <w:r w:rsidRPr="0014090A">
        <w:rPr>
          <w:sz w:val="20"/>
          <w:szCs w:val="20"/>
          <w:lang w:val="en-US"/>
        </w:rPr>
        <w:t xml:space="preserve"> </w:t>
      </w:r>
      <w:proofErr w:type="spellStart"/>
      <w:r w:rsidRPr="0014090A">
        <w:rPr>
          <w:sz w:val="20"/>
          <w:szCs w:val="20"/>
          <w:lang w:val="en-US"/>
        </w:rPr>
        <w:t>zawartość</w:t>
      </w:r>
      <w:proofErr w:type="spellEnd"/>
      <w:r w:rsidRPr="0014090A">
        <w:rPr>
          <w:sz w:val="20"/>
          <w:szCs w:val="20"/>
          <w:lang w:val="en-US"/>
        </w:rPr>
        <w:t xml:space="preserve"> </w:t>
      </w:r>
      <w:proofErr w:type="spellStart"/>
      <w:r w:rsidRPr="0014090A">
        <w:rPr>
          <w:sz w:val="20"/>
          <w:szCs w:val="20"/>
          <w:lang w:val="en-US"/>
        </w:rPr>
        <w:t>oraz</w:t>
      </w:r>
      <w:proofErr w:type="spellEnd"/>
      <w:r w:rsidRPr="0014090A">
        <w:rPr>
          <w:sz w:val="20"/>
          <w:szCs w:val="20"/>
          <w:lang w:val="en-US"/>
        </w:rPr>
        <w:t xml:space="preserve"> </w:t>
      </w:r>
      <w:proofErr w:type="spellStart"/>
      <w:r w:rsidRPr="0014090A">
        <w:rPr>
          <w:sz w:val="20"/>
          <w:szCs w:val="20"/>
          <w:lang w:val="en-US"/>
        </w:rPr>
        <w:t>filtrem</w:t>
      </w:r>
      <w:proofErr w:type="spellEnd"/>
      <w:r w:rsidRPr="0014090A">
        <w:rPr>
          <w:sz w:val="20"/>
          <w:szCs w:val="20"/>
          <w:lang w:val="en-US"/>
        </w:rPr>
        <w:t xml:space="preserve"> z </w:t>
      </w:r>
      <w:proofErr w:type="spellStart"/>
      <w:r w:rsidRPr="0014090A">
        <w:rPr>
          <w:sz w:val="20"/>
          <w:szCs w:val="20"/>
          <w:lang w:val="en-US"/>
        </w:rPr>
        <w:t>wentylem</w:t>
      </w:r>
      <w:proofErr w:type="spellEnd"/>
      <w:r w:rsidRPr="0014090A">
        <w:rPr>
          <w:sz w:val="20"/>
          <w:szCs w:val="20"/>
          <w:lang w:val="en-US"/>
        </w:rPr>
        <w:t xml:space="preserve"> </w:t>
      </w:r>
      <w:proofErr w:type="spellStart"/>
      <w:r w:rsidRPr="0014090A">
        <w:rPr>
          <w:sz w:val="20"/>
          <w:szCs w:val="20"/>
          <w:lang w:val="en-US"/>
        </w:rPr>
        <w:t>dezodoryzującym</w:t>
      </w:r>
      <w:proofErr w:type="spellEnd"/>
      <w:r w:rsidRPr="0014090A">
        <w:rPr>
          <w:sz w:val="20"/>
          <w:szCs w:val="20"/>
          <w:lang w:val="en-US"/>
        </w:rPr>
        <w:t xml:space="preserve">. </w:t>
      </w:r>
      <w:proofErr w:type="spellStart"/>
      <w:r w:rsidRPr="0014090A">
        <w:rPr>
          <w:sz w:val="20"/>
          <w:szCs w:val="20"/>
          <w:lang w:val="en-US"/>
        </w:rPr>
        <w:t>Worki</w:t>
      </w:r>
      <w:proofErr w:type="spellEnd"/>
      <w:r w:rsidRPr="0014090A">
        <w:rPr>
          <w:sz w:val="20"/>
          <w:szCs w:val="20"/>
          <w:lang w:val="en-US"/>
        </w:rPr>
        <w:t xml:space="preserve"> </w:t>
      </w:r>
      <w:proofErr w:type="spellStart"/>
      <w:r w:rsidRPr="0014090A">
        <w:rPr>
          <w:sz w:val="20"/>
          <w:szCs w:val="20"/>
          <w:lang w:val="en-US"/>
        </w:rPr>
        <w:t>jednostronnie</w:t>
      </w:r>
      <w:proofErr w:type="spellEnd"/>
      <w:r w:rsidRPr="0014090A">
        <w:rPr>
          <w:sz w:val="20"/>
          <w:szCs w:val="20"/>
          <w:lang w:val="en-US"/>
        </w:rPr>
        <w:t xml:space="preserve"> </w:t>
      </w:r>
      <w:proofErr w:type="spellStart"/>
      <w:r w:rsidRPr="0014090A">
        <w:rPr>
          <w:sz w:val="20"/>
          <w:szCs w:val="20"/>
          <w:lang w:val="en-US"/>
        </w:rPr>
        <w:t>przezroczyste</w:t>
      </w:r>
      <w:proofErr w:type="spellEnd"/>
      <w:r w:rsidRPr="0014090A">
        <w:rPr>
          <w:sz w:val="20"/>
          <w:szCs w:val="20"/>
          <w:lang w:val="en-US"/>
        </w:rPr>
        <w:t xml:space="preserve"> z </w:t>
      </w:r>
      <w:proofErr w:type="spellStart"/>
      <w:r w:rsidRPr="0014090A">
        <w:rPr>
          <w:sz w:val="20"/>
          <w:szCs w:val="20"/>
          <w:lang w:val="en-US"/>
        </w:rPr>
        <w:t>zastawką</w:t>
      </w:r>
      <w:proofErr w:type="spellEnd"/>
      <w:r w:rsidRPr="0014090A">
        <w:rPr>
          <w:sz w:val="20"/>
          <w:szCs w:val="20"/>
          <w:lang w:val="en-US"/>
        </w:rPr>
        <w:t xml:space="preserve"> </w:t>
      </w:r>
      <w:proofErr w:type="spellStart"/>
      <w:r w:rsidRPr="0014090A">
        <w:rPr>
          <w:sz w:val="20"/>
          <w:szCs w:val="20"/>
          <w:lang w:val="en-US"/>
        </w:rPr>
        <w:t>zabezpieczającą</w:t>
      </w:r>
      <w:proofErr w:type="spellEnd"/>
      <w:r w:rsidRPr="0014090A">
        <w:rPr>
          <w:sz w:val="20"/>
          <w:szCs w:val="20"/>
          <w:lang w:val="en-US"/>
        </w:rPr>
        <w:t xml:space="preserve"> </w:t>
      </w:r>
      <w:proofErr w:type="spellStart"/>
      <w:r w:rsidRPr="0014090A">
        <w:rPr>
          <w:sz w:val="20"/>
          <w:szCs w:val="20"/>
          <w:lang w:val="en-US"/>
        </w:rPr>
        <w:t>przed</w:t>
      </w:r>
      <w:proofErr w:type="spellEnd"/>
      <w:r w:rsidRPr="0014090A">
        <w:rPr>
          <w:sz w:val="20"/>
          <w:szCs w:val="20"/>
          <w:lang w:val="en-US"/>
        </w:rPr>
        <w:t xml:space="preserve"> </w:t>
      </w:r>
      <w:proofErr w:type="spellStart"/>
      <w:r w:rsidRPr="0014090A">
        <w:rPr>
          <w:sz w:val="20"/>
          <w:szCs w:val="20"/>
          <w:lang w:val="en-US"/>
        </w:rPr>
        <w:t>wylaniem</w:t>
      </w:r>
      <w:proofErr w:type="spellEnd"/>
      <w:r w:rsidRPr="0014090A">
        <w:rPr>
          <w:sz w:val="20"/>
          <w:szCs w:val="20"/>
          <w:lang w:val="en-US"/>
        </w:rPr>
        <w:t xml:space="preserve"> </w:t>
      </w:r>
      <w:proofErr w:type="spellStart"/>
      <w:r w:rsidRPr="0014090A">
        <w:rPr>
          <w:sz w:val="20"/>
          <w:szCs w:val="20"/>
          <w:lang w:val="en-US"/>
        </w:rPr>
        <w:t>zawartości</w:t>
      </w:r>
      <w:proofErr w:type="spellEnd"/>
      <w:r w:rsidRPr="0014090A">
        <w:rPr>
          <w:sz w:val="20"/>
          <w:szCs w:val="20"/>
          <w:lang w:val="en-US"/>
        </w:rPr>
        <w:t xml:space="preserve">. </w:t>
      </w:r>
      <w:proofErr w:type="spellStart"/>
      <w:r w:rsidRPr="0014090A">
        <w:rPr>
          <w:sz w:val="20"/>
          <w:szCs w:val="20"/>
          <w:lang w:val="en-US"/>
        </w:rPr>
        <w:t>Pakowane</w:t>
      </w:r>
      <w:proofErr w:type="spellEnd"/>
      <w:r w:rsidRPr="0014090A">
        <w:rPr>
          <w:sz w:val="20"/>
          <w:szCs w:val="20"/>
          <w:lang w:val="en-US"/>
        </w:rPr>
        <w:t xml:space="preserve"> </w:t>
      </w:r>
      <w:proofErr w:type="spellStart"/>
      <w:r w:rsidRPr="0014090A">
        <w:rPr>
          <w:sz w:val="20"/>
          <w:szCs w:val="20"/>
          <w:lang w:val="en-US"/>
        </w:rPr>
        <w:t>na</w:t>
      </w:r>
      <w:proofErr w:type="spellEnd"/>
      <w:r w:rsidRPr="0014090A">
        <w:rPr>
          <w:sz w:val="20"/>
          <w:szCs w:val="20"/>
          <w:lang w:val="en-US"/>
        </w:rPr>
        <w:t xml:space="preserve"> </w:t>
      </w:r>
      <w:proofErr w:type="spellStart"/>
      <w:r w:rsidRPr="0014090A">
        <w:rPr>
          <w:sz w:val="20"/>
          <w:szCs w:val="20"/>
          <w:lang w:val="en-US"/>
        </w:rPr>
        <w:t>sztuki</w:t>
      </w:r>
      <w:proofErr w:type="spellEnd"/>
      <w:r w:rsidRPr="0014090A">
        <w:rPr>
          <w:sz w:val="20"/>
          <w:szCs w:val="20"/>
          <w:lang w:val="en-US"/>
        </w:rPr>
        <w:t xml:space="preserve"> </w:t>
      </w:r>
      <w:proofErr w:type="spellStart"/>
      <w:r w:rsidRPr="0014090A">
        <w:rPr>
          <w:sz w:val="20"/>
          <w:szCs w:val="20"/>
          <w:lang w:val="en-US"/>
        </w:rPr>
        <w:t>wedle</w:t>
      </w:r>
      <w:proofErr w:type="spellEnd"/>
      <w:r w:rsidRPr="0014090A">
        <w:rPr>
          <w:sz w:val="20"/>
          <w:szCs w:val="20"/>
          <w:lang w:val="en-US"/>
        </w:rPr>
        <w:t xml:space="preserve"> </w:t>
      </w:r>
      <w:proofErr w:type="spellStart"/>
      <w:r w:rsidRPr="0014090A">
        <w:rPr>
          <w:sz w:val="20"/>
          <w:szCs w:val="20"/>
          <w:lang w:val="en-US"/>
        </w:rPr>
        <w:t>złożonego</w:t>
      </w:r>
      <w:proofErr w:type="spellEnd"/>
      <w:r w:rsidRPr="0014090A">
        <w:rPr>
          <w:sz w:val="20"/>
          <w:szCs w:val="20"/>
          <w:lang w:val="en-US"/>
        </w:rPr>
        <w:t xml:space="preserve"> </w:t>
      </w:r>
      <w:proofErr w:type="spellStart"/>
      <w:r w:rsidRPr="0014090A">
        <w:rPr>
          <w:sz w:val="20"/>
          <w:szCs w:val="20"/>
          <w:lang w:val="en-US"/>
        </w:rPr>
        <w:t>zamówienia</w:t>
      </w:r>
      <w:proofErr w:type="spellEnd"/>
      <w:r w:rsidRPr="0014090A">
        <w:rPr>
          <w:sz w:val="20"/>
          <w:szCs w:val="20"/>
          <w:lang w:val="en-US"/>
        </w:rPr>
        <w:t>.</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51575D" w:rsidRDefault="00A25E84" w:rsidP="00F801B3">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F801B3" w:rsidRPr="0014090A" w:rsidRDefault="00F801B3" w:rsidP="00F801B3">
      <w:pPr>
        <w:spacing w:after="0" w:line="240" w:lineRule="auto"/>
        <w:jc w:val="both"/>
        <w:rPr>
          <w:sz w:val="20"/>
          <w:szCs w:val="20"/>
        </w:rPr>
      </w:pPr>
      <w:r w:rsidRPr="0014090A">
        <w:rPr>
          <w:b/>
          <w:sz w:val="20"/>
          <w:szCs w:val="20"/>
        </w:rPr>
        <w:t>Pytanie nr 1</w:t>
      </w:r>
      <w:r w:rsidR="005961D3" w:rsidRPr="0014090A">
        <w:rPr>
          <w:b/>
          <w:sz w:val="20"/>
          <w:szCs w:val="20"/>
        </w:rPr>
        <w:t>8</w:t>
      </w:r>
      <w:r w:rsidRPr="0014090A">
        <w:rPr>
          <w:b/>
          <w:sz w:val="20"/>
          <w:szCs w:val="20"/>
        </w:rPr>
        <w:tab/>
      </w:r>
      <w:r w:rsidRPr="0014090A">
        <w:rPr>
          <w:b/>
          <w:sz w:val="20"/>
          <w:szCs w:val="20"/>
        </w:rPr>
        <w:tab/>
      </w:r>
      <w:r w:rsidRPr="0014090A">
        <w:rPr>
          <w:sz w:val="20"/>
          <w:szCs w:val="20"/>
        </w:rPr>
        <w:t xml:space="preserve">dot. </w:t>
      </w:r>
      <w:r w:rsidR="005961D3" w:rsidRPr="0014090A">
        <w:rPr>
          <w:sz w:val="20"/>
          <w:szCs w:val="20"/>
        </w:rPr>
        <w:t>zadania nr 25</w:t>
      </w:r>
    </w:p>
    <w:p w:rsidR="00F801B3" w:rsidRPr="0014090A" w:rsidRDefault="005961D3" w:rsidP="005961D3">
      <w:pPr>
        <w:spacing w:after="0" w:line="240" w:lineRule="auto"/>
        <w:rPr>
          <w:sz w:val="20"/>
          <w:szCs w:val="20"/>
        </w:rPr>
      </w:pPr>
      <w:r w:rsidRPr="0014090A">
        <w:rPr>
          <w:sz w:val="20"/>
          <w:szCs w:val="20"/>
        </w:rPr>
        <w:t>Czy Zamawiający dopuści opakowanie ostrzy bez kolorystycznego oznaczenia?</w:t>
      </w:r>
    </w:p>
    <w:p w:rsidR="00F801B3" w:rsidRPr="0014090A" w:rsidRDefault="00F801B3" w:rsidP="00F801B3">
      <w:pPr>
        <w:spacing w:after="0" w:line="240" w:lineRule="auto"/>
        <w:jc w:val="both"/>
        <w:rPr>
          <w:b/>
          <w:sz w:val="20"/>
          <w:szCs w:val="20"/>
          <w:u w:val="single"/>
        </w:rPr>
      </w:pPr>
      <w:r w:rsidRPr="0014090A">
        <w:rPr>
          <w:b/>
          <w:sz w:val="20"/>
          <w:szCs w:val="20"/>
          <w:u w:val="single"/>
        </w:rPr>
        <w:t>Odpowiedź:</w:t>
      </w:r>
    </w:p>
    <w:p w:rsidR="00F801B3" w:rsidRPr="0014090A" w:rsidRDefault="00A25E84" w:rsidP="00F801B3">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5961D3" w:rsidRPr="0014090A" w:rsidRDefault="005961D3" w:rsidP="005961D3">
      <w:pPr>
        <w:spacing w:after="0" w:line="240" w:lineRule="auto"/>
        <w:jc w:val="both"/>
        <w:rPr>
          <w:sz w:val="20"/>
          <w:szCs w:val="20"/>
        </w:rPr>
      </w:pPr>
      <w:r w:rsidRPr="0014090A">
        <w:rPr>
          <w:b/>
          <w:sz w:val="20"/>
          <w:szCs w:val="20"/>
        </w:rPr>
        <w:t>Pytanie nr 1</w:t>
      </w:r>
      <w:r w:rsidR="00A3295D" w:rsidRPr="0014090A">
        <w:rPr>
          <w:b/>
          <w:sz w:val="20"/>
          <w:szCs w:val="20"/>
        </w:rPr>
        <w:t>9</w:t>
      </w:r>
      <w:r w:rsidRPr="0014090A">
        <w:rPr>
          <w:b/>
          <w:sz w:val="20"/>
          <w:szCs w:val="20"/>
        </w:rPr>
        <w:tab/>
      </w:r>
      <w:r w:rsidRPr="0014090A">
        <w:rPr>
          <w:b/>
          <w:sz w:val="20"/>
          <w:szCs w:val="20"/>
        </w:rPr>
        <w:tab/>
      </w:r>
      <w:r w:rsidRPr="0014090A">
        <w:rPr>
          <w:sz w:val="20"/>
          <w:szCs w:val="20"/>
        </w:rPr>
        <w:t xml:space="preserve">dot. </w:t>
      </w:r>
      <w:r w:rsidR="00A3295D" w:rsidRPr="0014090A">
        <w:rPr>
          <w:sz w:val="20"/>
          <w:szCs w:val="20"/>
        </w:rPr>
        <w:t>zadania nr 26 poz. 1</w:t>
      </w:r>
    </w:p>
    <w:p w:rsidR="005961D3" w:rsidRPr="0014090A" w:rsidRDefault="00A3295D" w:rsidP="00A3295D">
      <w:pPr>
        <w:spacing w:after="0" w:line="240" w:lineRule="auto"/>
        <w:jc w:val="both"/>
        <w:rPr>
          <w:sz w:val="20"/>
          <w:szCs w:val="20"/>
        </w:rPr>
      </w:pPr>
      <w:r w:rsidRPr="0014090A">
        <w:rPr>
          <w:sz w:val="20"/>
          <w:szCs w:val="20"/>
        </w:rPr>
        <w:t xml:space="preserve">Uprzejmie informujemy, że dostarczane przez Producenta układy oddechowe do </w:t>
      </w:r>
      <w:proofErr w:type="spellStart"/>
      <w:r w:rsidRPr="0014090A">
        <w:rPr>
          <w:sz w:val="20"/>
          <w:szCs w:val="20"/>
        </w:rPr>
        <w:t>Oxylog</w:t>
      </w:r>
      <w:proofErr w:type="spellEnd"/>
      <w:r w:rsidRPr="0014090A">
        <w:rPr>
          <w:sz w:val="20"/>
          <w:szCs w:val="20"/>
        </w:rPr>
        <w:t xml:space="preserve"> pakowane są po 5 sztuk i nie ma możliwości ich podzielenia. Dlatego też prosimy o dopuszczenie realizacji dostaw w opakowaniach zbiorczych zawierających po 5 sztuk. Takie rozwiązanie pozwala realizować dostawy bezpośrednie tym samym, przekłada się to na niższe koszty dla Zamawiającego.</w:t>
      </w:r>
    </w:p>
    <w:p w:rsidR="005961D3" w:rsidRPr="0014090A" w:rsidRDefault="005961D3" w:rsidP="005961D3">
      <w:pPr>
        <w:spacing w:after="0" w:line="240" w:lineRule="auto"/>
        <w:jc w:val="both"/>
        <w:rPr>
          <w:b/>
          <w:sz w:val="20"/>
          <w:szCs w:val="20"/>
          <w:u w:val="single"/>
        </w:rPr>
      </w:pPr>
      <w:r w:rsidRPr="0014090A">
        <w:rPr>
          <w:b/>
          <w:sz w:val="20"/>
          <w:szCs w:val="20"/>
          <w:u w:val="single"/>
        </w:rPr>
        <w:t>Odpowiedź:</w:t>
      </w:r>
    </w:p>
    <w:p w:rsidR="005961D3" w:rsidRPr="0014090A" w:rsidRDefault="00713718" w:rsidP="005961D3">
      <w:pPr>
        <w:spacing w:after="0" w:line="240" w:lineRule="auto"/>
        <w:jc w:val="both"/>
        <w:rPr>
          <w:sz w:val="20"/>
          <w:szCs w:val="20"/>
        </w:rPr>
      </w:pPr>
      <w:r w:rsidRPr="0014090A">
        <w:rPr>
          <w:color w:val="FF0000"/>
          <w:sz w:val="20"/>
          <w:szCs w:val="20"/>
          <w:lang w:bidi="en-US"/>
        </w:rPr>
        <w:t>Zamawiający dopuszcza</w:t>
      </w:r>
      <w:r w:rsidR="00AA6AAD">
        <w:rPr>
          <w:color w:val="FF0000"/>
          <w:sz w:val="20"/>
          <w:szCs w:val="20"/>
          <w:lang w:bidi="en-US"/>
        </w:rPr>
        <w:t xml:space="preserve"> </w:t>
      </w:r>
      <w:r w:rsidR="00AA6AAD" w:rsidRPr="00DE7B4E">
        <w:rPr>
          <w:color w:val="FF0000"/>
          <w:sz w:val="20"/>
          <w:szCs w:val="20"/>
        </w:rPr>
        <w:t>realizację dostaw w opakowaniach zbiorczych zawi</w:t>
      </w:r>
      <w:r w:rsidR="007578BB">
        <w:rPr>
          <w:color w:val="FF0000"/>
          <w:sz w:val="20"/>
          <w:szCs w:val="20"/>
        </w:rPr>
        <w:t xml:space="preserve">erających po 5 sztuk,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A3295D" w:rsidRPr="0014090A" w:rsidRDefault="00A3295D" w:rsidP="00A3295D">
      <w:pPr>
        <w:spacing w:after="0" w:line="240" w:lineRule="auto"/>
        <w:jc w:val="both"/>
        <w:rPr>
          <w:sz w:val="20"/>
          <w:szCs w:val="20"/>
        </w:rPr>
      </w:pPr>
      <w:r w:rsidRPr="0014090A">
        <w:rPr>
          <w:b/>
          <w:sz w:val="20"/>
          <w:szCs w:val="20"/>
        </w:rPr>
        <w:t>Pytanie nr 20</w:t>
      </w:r>
      <w:r w:rsidRPr="0014090A">
        <w:rPr>
          <w:b/>
          <w:sz w:val="20"/>
          <w:szCs w:val="20"/>
        </w:rPr>
        <w:tab/>
      </w:r>
      <w:r w:rsidRPr="0014090A">
        <w:rPr>
          <w:b/>
          <w:sz w:val="20"/>
          <w:szCs w:val="20"/>
        </w:rPr>
        <w:tab/>
      </w:r>
      <w:r w:rsidRPr="0014090A">
        <w:rPr>
          <w:sz w:val="20"/>
          <w:szCs w:val="20"/>
        </w:rPr>
        <w:t xml:space="preserve">dot. </w:t>
      </w:r>
      <w:r w:rsidRPr="0014090A">
        <w:rPr>
          <w:sz w:val="20"/>
          <w:szCs w:val="20"/>
          <w:lang w:bidi="en-US"/>
        </w:rPr>
        <w:t xml:space="preserve">Załącznika nr 5 do SWZ </w:t>
      </w:r>
      <w:r w:rsidRPr="0014090A">
        <w:rPr>
          <w:i/>
          <w:sz w:val="20"/>
          <w:szCs w:val="20"/>
          <w:lang w:bidi="en-US"/>
        </w:rPr>
        <w:t>Projekt umowy</w:t>
      </w:r>
      <w:r w:rsidRPr="0014090A">
        <w:rPr>
          <w:sz w:val="20"/>
          <w:szCs w:val="20"/>
          <w:lang w:bidi="en-US"/>
        </w:rPr>
        <w:t xml:space="preserve"> § 3 ust. 3</w:t>
      </w:r>
    </w:p>
    <w:p w:rsidR="00A3295D" w:rsidRPr="0014090A" w:rsidRDefault="00A3295D" w:rsidP="00A3295D">
      <w:pPr>
        <w:spacing w:after="0" w:line="240" w:lineRule="auto"/>
        <w:jc w:val="both"/>
        <w:rPr>
          <w:sz w:val="20"/>
          <w:szCs w:val="20"/>
        </w:rPr>
      </w:pPr>
      <w:r w:rsidRPr="0014090A">
        <w:rPr>
          <w:sz w:val="20"/>
          <w:szCs w:val="20"/>
        </w:rPr>
        <w:t>Czy Zamawiający wyrazi zgodę na skrócenie terminu płatności do 30 dni?</w:t>
      </w:r>
    </w:p>
    <w:p w:rsidR="00A3295D" w:rsidRPr="0014090A" w:rsidRDefault="00A3295D" w:rsidP="00A3295D">
      <w:pPr>
        <w:spacing w:after="0" w:line="240" w:lineRule="auto"/>
        <w:jc w:val="both"/>
        <w:rPr>
          <w:b/>
          <w:sz w:val="20"/>
          <w:szCs w:val="20"/>
          <w:u w:val="single"/>
        </w:rPr>
      </w:pPr>
      <w:r w:rsidRPr="0014090A">
        <w:rPr>
          <w:b/>
          <w:sz w:val="20"/>
          <w:szCs w:val="20"/>
          <w:u w:val="single"/>
        </w:rPr>
        <w:t>Odpowiedź:</w:t>
      </w:r>
    </w:p>
    <w:p w:rsidR="00A3295D" w:rsidRPr="0014090A" w:rsidRDefault="00713718" w:rsidP="00A3295D">
      <w:pPr>
        <w:spacing w:after="0" w:line="240" w:lineRule="auto"/>
        <w:jc w:val="both"/>
        <w:rPr>
          <w:sz w:val="20"/>
          <w:szCs w:val="20"/>
        </w:rPr>
      </w:pPr>
      <w:r w:rsidRPr="0014090A">
        <w:rPr>
          <w:color w:val="FF0000"/>
          <w:sz w:val="20"/>
          <w:szCs w:val="20"/>
        </w:rPr>
        <w:t>Zamawiający nie wyraża zgody, zapisy SWZ w tym zakresie pozostają bez zmian.</w:t>
      </w:r>
    </w:p>
    <w:p w:rsidR="00A3295D" w:rsidRPr="0014090A" w:rsidRDefault="00A3295D" w:rsidP="00A3295D">
      <w:pPr>
        <w:spacing w:after="0" w:line="240" w:lineRule="auto"/>
        <w:jc w:val="both"/>
        <w:rPr>
          <w:sz w:val="20"/>
          <w:szCs w:val="20"/>
        </w:rPr>
      </w:pPr>
      <w:r w:rsidRPr="0014090A">
        <w:rPr>
          <w:b/>
          <w:sz w:val="20"/>
          <w:szCs w:val="20"/>
        </w:rPr>
        <w:t>Pytanie nr 21</w:t>
      </w:r>
      <w:r w:rsidRPr="0014090A">
        <w:rPr>
          <w:b/>
          <w:sz w:val="20"/>
          <w:szCs w:val="20"/>
        </w:rPr>
        <w:tab/>
      </w:r>
      <w:r w:rsidRPr="0014090A">
        <w:rPr>
          <w:b/>
          <w:sz w:val="20"/>
          <w:szCs w:val="20"/>
        </w:rPr>
        <w:tab/>
      </w:r>
      <w:r w:rsidRPr="0014090A">
        <w:rPr>
          <w:sz w:val="20"/>
          <w:szCs w:val="20"/>
        </w:rPr>
        <w:t xml:space="preserve">dot. </w:t>
      </w:r>
      <w:r w:rsidRPr="0014090A">
        <w:rPr>
          <w:sz w:val="20"/>
          <w:szCs w:val="20"/>
          <w:lang w:bidi="en-US"/>
        </w:rPr>
        <w:t xml:space="preserve">Załącznika nr 5 do SWZ </w:t>
      </w:r>
      <w:r w:rsidRPr="0014090A">
        <w:rPr>
          <w:i/>
          <w:sz w:val="20"/>
          <w:szCs w:val="20"/>
          <w:lang w:bidi="en-US"/>
        </w:rPr>
        <w:t>Projekt umowy</w:t>
      </w:r>
      <w:r w:rsidRPr="0014090A">
        <w:rPr>
          <w:sz w:val="20"/>
          <w:szCs w:val="20"/>
          <w:lang w:bidi="en-US"/>
        </w:rPr>
        <w:t xml:space="preserve"> § 6 ust. 1 </w:t>
      </w:r>
    </w:p>
    <w:p w:rsidR="00A3295D" w:rsidRPr="0014090A" w:rsidRDefault="00A3295D" w:rsidP="00A3295D">
      <w:pPr>
        <w:pStyle w:val="Default"/>
        <w:rPr>
          <w:rFonts w:asciiTheme="minorHAnsi" w:hAnsiTheme="minorHAnsi"/>
          <w:sz w:val="20"/>
          <w:szCs w:val="20"/>
        </w:rPr>
      </w:pPr>
      <w:r w:rsidRPr="0014090A">
        <w:rPr>
          <w:rFonts w:asciiTheme="minorHAnsi" w:hAnsiTheme="minorHAnsi"/>
          <w:sz w:val="20"/>
          <w:szCs w:val="20"/>
        </w:rPr>
        <w:t xml:space="preserve">Uprzejmie proszę o udzielenie wyjaśnień czy Zamawiający wyrazi zgodę na zmniejszenie kar umownych do: </w:t>
      </w:r>
    </w:p>
    <w:p w:rsidR="00A3295D" w:rsidRPr="0014090A" w:rsidRDefault="00A3295D" w:rsidP="00A3295D">
      <w:pPr>
        <w:pStyle w:val="Default"/>
        <w:rPr>
          <w:rFonts w:asciiTheme="minorHAnsi" w:hAnsiTheme="minorHAnsi"/>
          <w:sz w:val="20"/>
          <w:szCs w:val="20"/>
        </w:rPr>
      </w:pPr>
      <w:r w:rsidRPr="0014090A">
        <w:rPr>
          <w:rFonts w:asciiTheme="minorHAnsi" w:hAnsiTheme="minorHAnsi"/>
          <w:sz w:val="20"/>
          <w:szCs w:val="20"/>
        </w:rPr>
        <w:t xml:space="preserve">- pkt. a) do 0,2% ? </w:t>
      </w:r>
    </w:p>
    <w:p w:rsidR="00A3295D" w:rsidRPr="0014090A" w:rsidRDefault="00A3295D" w:rsidP="00A3295D">
      <w:pPr>
        <w:pStyle w:val="Default"/>
        <w:rPr>
          <w:rFonts w:asciiTheme="minorHAnsi" w:hAnsiTheme="minorHAnsi"/>
          <w:sz w:val="20"/>
          <w:szCs w:val="20"/>
        </w:rPr>
      </w:pPr>
      <w:r w:rsidRPr="0014090A">
        <w:rPr>
          <w:rFonts w:asciiTheme="minorHAnsi" w:hAnsiTheme="minorHAnsi"/>
          <w:sz w:val="20"/>
          <w:szCs w:val="20"/>
        </w:rPr>
        <w:t xml:space="preserve">- pkt. b) do 0,2% ? </w:t>
      </w:r>
    </w:p>
    <w:p w:rsidR="00A3295D" w:rsidRPr="0014090A" w:rsidRDefault="00A3295D" w:rsidP="00A3295D">
      <w:pPr>
        <w:spacing w:after="0" w:line="240" w:lineRule="auto"/>
        <w:jc w:val="both"/>
        <w:rPr>
          <w:sz w:val="20"/>
          <w:szCs w:val="20"/>
        </w:rPr>
      </w:pPr>
      <w:r w:rsidRPr="0014090A">
        <w:rPr>
          <w:sz w:val="20"/>
          <w:szCs w:val="20"/>
        </w:rPr>
        <w:t>- pkt. d) do 50 zł ?</w:t>
      </w:r>
    </w:p>
    <w:p w:rsidR="00A3295D" w:rsidRPr="0014090A" w:rsidRDefault="00A3295D" w:rsidP="00A3295D">
      <w:pPr>
        <w:spacing w:after="0" w:line="240" w:lineRule="auto"/>
        <w:jc w:val="both"/>
        <w:rPr>
          <w:b/>
          <w:sz w:val="20"/>
          <w:szCs w:val="20"/>
          <w:u w:val="single"/>
        </w:rPr>
      </w:pPr>
      <w:r w:rsidRPr="0014090A">
        <w:rPr>
          <w:b/>
          <w:sz w:val="20"/>
          <w:szCs w:val="20"/>
          <w:u w:val="single"/>
        </w:rPr>
        <w:t>Odpowiedź:</w:t>
      </w:r>
    </w:p>
    <w:p w:rsidR="00A3295D" w:rsidRPr="0014090A" w:rsidRDefault="00713718" w:rsidP="00A3295D">
      <w:pPr>
        <w:spacing w:after="0" w:line="240" w:lineRule="auto"/>
        <w:jc w:val="both"/>
        <w:rPr>
          <w:sz w:val="20"/>
          <w:szCs w:val="20"/>
        </w:rPr>
      </w:pPr>
      <w:r w:rsidRPr="0014090A">
        <w:rPr>
          <w:color w:val="FF0000"/>
          <w:sz w:val="20"/>
          <w:szCs w:val="20"/>
        </w:rPr>
        <w:t>Zamawiający nie wyraża zgody, zapisy SWZ w tym zakresie pozostają bez zmian.</w:t>
      </w:r>
    </w:p>
    <w:p w:rsidR="00A3295D" w:rsidRPr="0014090A" w:rsidRDefault="00A3295D" w:rsidP="00A3295D">
      <w:pPr>
        <w:spacing w:after="0" w:line="240" w:lineRule="auto"/>
        <w:jc w:val="both"/>
        <w:rPr>
          <w:sz w:val="20"/>
          <w:szCs w:val="20"/>
        </w:rPr>
      </w:pPr>
      <w:r w:rsidRPr="0014090A">
        <w:rPr>
          <w:b/>
          <w:sz w:val="20"/>
          <w:szCs w:val="20"/>
        </w:rPr>
        <w:t>Pytanie nr 22</w:t>
      </w:r>
      <w:r w:rsidRPr="0014090A">
        <w:rPr>
          <w:b/>
          <w:sz w:val="20"/>
          <w:szCs w:val="20"/>
        </w:rPr>
        <w:tab/>
      </w:r>
      <w:r w:rsidRPr="0014090A">
        <w:rPr>
          <w:b/>
          <w:sz w:val="20"/>
          <w:szCs w:val="20"/>
        </w:rPr>
        <w:tab/>
      </w:r>
      <w:r w:rsidRPr="0014090A">
        <w:rPr>
          <w:sz w:val="20"/>
          <w:szCs w:val="20"/>
        </w:rPr>
        <w:t xml:space="preserve">dot. </w:t>
      </w:r>
      <w:r w:rsidRPr="0014090A">
        <w:rPr>
          <w:sz w:val="20"/>
          <w:szCs w:val="20"/>
          <w:lang w:bidi="en-US"/>
        </w:rPr>
        <w:t xml:space="preserve">Załącznika nr 5 do SWZ </w:t>
      </w:r>
      <w:r w:rsidRPr="0014090A">
        <w:rPr>
          <w:i/>
          <w:sz w:val="20"/>
          <w:szCs w:val="20"/>
          <w:lang w:bidi="en-US"/>
        </w:rPr>
        <w:t>Projekt umowy</w:t>
      </w:r>
      <w:r w:rsidRPr="0014090A">
        <w:rPr>
          <w:sz w:val="20"/>
          <w:szCs w:val="20"/>
          <w:lang w:bidi="en-US"/>
        </w:rPr>
        <w:t xml:space="preserve"> § 6 ust. 3</w:t>
      </w:r>
    </w:p>
    <w:p w:rsidR="00A3295D" w:rsidRPr="0014090A" w:rsidRDefault="00A3295D" w:rsidP="00A3295D">
      <w:pPr>
        <w:spacing w:after="0" w:line="240" w:lineRule="auto"/>
        <w:jc w:val="both"/>
        <w:rPr>
          <w:sz w:val="20"/>
          <w:szCs w:val="20"/>
        </w:rPr>
      </w:pPr>
      <w:r w:rsidRPr="0014090A">
        <w:rPr>
          <w:sz w:val="20"/>
          <w:szCs w:val="20"/>
        </w:rPr>
        <w:t>Uprzejmie proszę o udzielenie wyjaśnień czy Zamawiający wyrazi zgodę na zmniejszenie łącznej wysokości kar umownych do 10%?</w:t>
      </w:r>
    </w:p>
    <w:p w:rsidR="00A3295D" w:rsidRPr="0014090A" w:rsidRDefault="00A3295D" w:rsidP="00A3295D">
      <w:pPr>
        <w:spacing w:after="0" w:line="240" w:lineRule="auto"/>
        <w:jc w:val="both"/>
        <w:rPr>
          <w:b/>
          <w:sz w:val="20"/>
          <w:szCs w:val="20"/>
          <w:u w:val="single"/>
        </w:rPr>
      </w:pPr>
      <w:r w:rsidRPr="0014090A">
        <w:rPr>
          <w:b/>
          <w:sz w:val="20"/>
          <w:szCs w:val="20"/>
          <w:u w:val="single"/>
        </w:rPr>
        <w:t>Odpowiedź:</w:t>
      </w:r>
    </w:p>
    <w:p w:rsidR="00A3295D" w:rsidRPr="0014090A" w:rsidRDefault="00713718" w:rsidP="00A3295D">
      <w:pPr>
        <w:spacing w:after="0" w:line="240" w:lineRule="auto"/>
        <w:jc w:val="both"/>
        <w:rPr>
          <w:sz w:val="20"/>
          <w:szCs w:val="20"/>
        </w:rPr>
      </w:pPr>
      <w:r w:rsidRPr="0014090A">
        <w:rPr>
          <w:color w:val="FF0000"/>
          <w:sz w:val="20"/>
          <w:szCs w:val="20"/>
        </w:rPr>
        <w:t>Zamawiający nie wyraża zgody, zapisy SWZ w tym zakresie pozostają bez zmian.</w:t>
      </w:r>
    </w:p>
    <w:p w:rsidR="00A3295D" w:rsidRPr="0014090A" w:rsidRDefault="00A3295D" w:rsidP="00A3295D">
      <w:pPr>
        <w:spacing w:after="0" w:line="240" w:lineRule="auto"/>
        <w:jc w:val="both"/>
        <w:rPr>
          <w:sz w:val="20"/>
          <w:szCs w:val="20"/>
        </w:rPr>
      </w:pPr>
      <w:r w:rsidRPr="0014090A">
        <w:rPr>
          <w:b/>
          <w:sz w:val="20"/>
          <w:szCs w:val="20"/>
        </w:rPr>
        <w:t xml:space="preserve">Pytanie nr </w:t>
      </w:r>
      <w:r w:rsidR="009C718F" w:rsidRPr="0014090A">
        <w:rPr>
          <w:b/>
          <w:sz w:val="20"/>
          <w:szCs w:val="20"/>
        </w:rPr>
        <w:t>23</w:t>
      </w:r>
      <w:r w:rsidRPr="0014090A">
        <w:rPr>
          <w:b/>
          <w:sz w:val="20"/>
          <w:szCs w:val="20"/>
        </w:rPr>
        <w:tab/>
      </w:r>
      <w:r w:rsidRPr="0014090A">
        <w:rPr>
          <w:b/>
          <w:sz w:val="20"/>
          <w:szCs w:val="20"/>
        </w:rPr>
        <w:tab/>
      </w:r>
      <w:r w:rsidRPr="0014090A">
        <w:rPr>
          <w:sz w:val="20"/>
          <w:szCs w:val="20"/>
        </w:rPr>
        <w:t xml:space="preserve">dot. </w:t>
      </w:r>
      <w:r w:rsidR="009C718F" w:rsidRPr="0014090A">
        <w:rPr>
          <w:sz w:val="20"/>
          <w:szCs w:val="20"/>
        </w:rPr>
        <w:t>zadania nr 11 poz. 1</w:t>
      </w:r>
    </w:p>
    <w:p w:rsidR="00A3295D" w:rsidRPr="0014090A" w:rsidRDefault="009C718F" w:rsidP="00A3295D">
      <w:pPr>
        <w:spacing w:after="0" w:line="240" w:lineRule="auto"/>
        <w:jc w:val="both"/>
        <w:rPr>
          <w:sz w:val="20"/>
          <w:szCs w:val="20"/>
        </w:rPr>
      </w:pPr>
      <w:r w:rsidRPr="0014090A">
        <w:rPr>
          <w:rFonts w:cs="Calibri"/>
          <w:bCs/>
          <w:sz w:val="20"/>
          <w:szCs w:val="20"/>
        </w:rPr>
        <w:t>Proszę o odstąpienie od wymogu dołączonej zastawki zabezpieczającej.</w:t>
      </w:r>
    </w:p>
    <w:p w:rsidR="00A3295D" w:rsidRPr="0014090A" w:rsidRDefault="00A3295D" w:rsidP="00A3295D">
      <w:pPr>
        <w:spacing w:after="0" w:line="240" w:lineRule="auto"/>
        <w:jc w:val="both"/>
        <w:rPr>
          <w:b/>
          <w:sz w:val="20"/>
          <w:szCs w:val="20"/>
          <w:u w:val="single"/>
        </w:rPr>
      </w:pPr>
      <w:r w:rsidRPr="0014090A">
        <w:rPr>
          <w:b/>
          <w:sz w:val="20"/>
          <w:szCs w:val="20"/>
          <w:u w:val="single"/>
        </w:rPr>
        <w:t>Odpowiedź:</w:t>
      </w:r>
    </w:p>
    <w:p w:rsidR="00A3295D" w:rsidRPr="0014090A" w:rsidRDefault="00365206" w:rsidP="00A3295D">
      <w:pPr>
        <w:spacing w:after="0" w:line="240" w:lineRule="auto"/>
        <w:jc w:val="both"/>
        <w:rPr>
          <w:sz w:val="20"/>
          <w:szCs w:val="20"/>
        </w:rPr>
      </w:pPr>
      <w:r w:rsidRPr="0014090A">
        <w:rPr>
          <w:color w:val="FF0000"/>
          <w:sz w:val="20"/>
          <w:szCs w:val="20"/>
        </w:rPr>
        <w:t>Zamawiający nie wyraża zgody, zapisy SWZ w tym zakresie pozostają bez zmian.</w:t>
      </w:r>
    </w:p>
    <w:p w:rsidR="009C718F" w:rsidRPr="0014090A" w:rsidRDefault="009C718F" w:rsidP="009C718F">
      <w:pPr>
        <w:spacing w:after="0" w:line="240" w:lineRule="auto"/>
        <w:jc w:val="both"/>
        <w:rPr>
          <w:sz w:val="20"/>
          <w:szCs w:val="20"/>
        </w:rPr>
      </w:pPr>
      <w:r w:rsidRPr="0014090A">
        <w:rPr>
          <w:b/>
          <w:sz w:val="20"/>
          <w:szCs w:val="20"/>
        </w:rPr>
        <w:t>Pytanie nr 24</w:t>
      </w:r>
      <w:r w:rsidRPr="0014090A">
        <w:rPr>
          <w:b/>
          <w:sz w:val="20"/>
          <w:szCs w:val="20"/>
        </w:rPr>
        <w:tab/>
      </w:r>
      <w:r w:rsidRPr="0014090A">
        <w:rPr>
          <w:b/>
          <w:sz w:val="20"/>
          <w:szCs w:val="20"/>
        </w:rPr>
        <w:tab/>
      </w:r>
      <w:r w:rsidRPr="0014090A">
        <w:rPr>
          <w:sz w:val="20"/>
          <w:szCs w:val="20"/>
        </w:rPr>
        <w:t>dot. zadania nr 20 poz. 4</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strzykawek pakowanych po 80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lastRenderedPageBreak/>
        <w:t>Odpowiedź:</w:t>
      </w:r>
    </w:p>
    <w:p w:rsidR="009C718F" w:rsidRPr="0014090A" w:rsidRDefault="0051575D"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25</w:t>
      </w:r>
      <w:r w:rsidRPr="0014090A">
        <w:rPr>
          <w:b/>
          <w:sz w:val="20"/>
          <w:szCs w:val="20"/>
        </w:rPr>
        <w:tab/>
      </w:r>
      <w:r w:rsidRPr="0014090A">
        <w:rPr>
          <w:b/>
          <w:sz w:val="20"/>
          <w:szCs w:val="20"/>
        </w:rPr>
        <w:tab/>
      </w:r>
      <w:r w:rsidRPr="0014090A">
        <w:rPr>
          <w:sz w:val="20"/>
          <w:szCs w:val="20"/>
        </w:rPr>
        <w:t>dot. zadania nr 20 poz. 1 - 4</w:t>
      </w:r>
    </w:p>
    <w:p w:rsidR="009C718F" w:rsidRPr="0014090A" w:rsidRDefault="009C718F" w:rsidP="009C718F">
      <w:pPr>
        <w:tabs>
          <w:tab w:val="left" w:pos="567"/>
          <w:tab w:val="left" w:pos="8505"/>
        </w:tabs>
        <w:spacing w:after="0" w:line="276" w:lineRule="auto"/>
        <w:ind w:right="708"/>
        <w:rPr>
          <w:rFonts w:cs="Calibri"/>
          <w:bCs/>
          <w:sz w:val="20"/>
          <w:szCs w:val="20"/>
        </w:rPr>
      </w:pPr>
      <w:r w:rsidRPr="0014090A">
        <w:rPr>
          <w:rFonts w:cs="Calibri"/>
          <w:bCs/>
          <w:sz w:val="20"/>
          <w:szCs w:val="20"/>
        </w:rPr>
        <w:t>Proszę o dopuszczenie strzykawek zwężonych na długości nie większej niż 35% długości tłoka. Zwężenie w części chwytnej tłoka jest wygodniejsze, a co za tym idzie bezpieczniejsze dla przeprowadzanych procedur medycznych, ponieważ zapewnia pewnych chwyt i daje gwarancję precyzyjnej pracy strzykawką.</w:t>
      </w:r>
    </w:p>
    <w:p w:rsidR="009C718F" w:rsidRPr="0014090A" w:rsidRDefault="009C718F" w:rsidP="009C718F">
      <w:pPr>
        <w:tabs>
          <w:tab w:val="left" w:pos="567"/>
          <w:tab w:val="left" w:pos="8505"/>
        </w:tabs>
        <w:spacing w:after="0" w:line="276" w:lineRule="auto"/>
        <w:ind w:right="708"/>
        <w:rPr>
          <w:rFonts w:cs="Calibri"/>
          <w:bCs/>
          <w:sz w:val="20"/>
          <w:szCs w:val="20"/>
        </w:rPr>
      </w:pPr>
      <w:r w:rsidRPr="0014090A">
        <w:rPr>
          <w:rFonts w:cs="Calibri"/>
          <w:bCs/>
          <w:sz w:val="20"/>
          <w:szCs w:val="20"/>
        </w:rPr>
        <w:t>Proszę o doprecyzowanie jaki wpływ na procedurę medyczną ma parametr: „tłok prosty bez przewężeń przylegający na całej długości do cylindra jak i powyżej, tłok bez przewężeń na min 99% jego długości”.</w:t>
      </w:r>
    </w:p>
    <w:p w:rsidR="009C718F" w:rsidRPr="0014090A" w:rsidRDefault="009C718F" w:rsidP="009C718F">
      <w:pPr>
        <w:tabs>
          <w:tab w:val="left" w:pos="567"/>
          <w:tab w:val="left" w:pos="8505"/>
        </w:tabs>
        <w:spacing w:after="0" w:line="276" w:lineRule="auto"/>
        <w:ind w:right="708"/>
        <w:rPr>
          <w:rFonts w:cs="Calibri"/>
          <w:bCs/>
          <w:sz w:val="20"/>
          <w:szCs w:val="20"/>
        </w:rPr>
      </w:pPr>
      <w:r w:rsidRPr="0014090A">
        <w:rPr>
          <w:rFonts w:cs="Calibri"/>
          <w:bCs/>
          <w:sz w:val="20"/>
          <w:szCs w:val="20"/>
        </w:rPr>
        <w:t>Dodatkowo pragniemy podkreślić, że przyleganie tłoka w dolnej części (w miejscu styczności płynu z tłokiem) jest kluczowe dla zachowania szczelności całej strzykawki. Przyleganie tłoka na całej powierzchni może natomiast powodować zbyt duży opór oraz brak płynności pracy strzykawki.</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51575D" w:rsidRDefault="00A25E84" w:rsidP="009C718F">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26</w:t>
      </w:r>
      <w:r w:rsidRPr="0014090A">
        <w:rPr>
          <w:b/>
          <w:sz w:val="20"/>
          <w:szCs w:val="20"/>
        </w:rPr>
        <w:tab/>
      </w:r>
      <w:r w:rsidRPr="0014090A">
        <w:rPr>
          <w:b/>
          <w:sz w:val="20"/>
          <w:szCs w:val="20"/>
        </w:rPr>
        <w:tab/>
      </w:r>
      <w:r w:rsidRPr="0014090A">
        <w:rPr>
          <w:sz w:val="20"/>
          <w:szCs w:val="20"/>
        </w:rPr>
        <w:t>dot. zadania nr 20 poz. 8</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strzykawek pakowanych po 50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51575D"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27</w:t>
      </w:r>
      <w:r w:rsidRPr="0014090A">
        <w:rPr>
          <w:b/>
          <w:sz w:val="20"/>
          <w:szCs w:val="20"/>
        </w:rPr>
        <w:tab/>
      </w:r>
      <w:r w:rsidRPr="0014090A">
        <w:rPr>
          <w:b/>
          <w:sz w:val="20"/>
          <w:szCs w:val="20"/>
        </w:rPr>
        <w:tab/>
      </w:r>
      <w:r w:rsidRPr="0014090A">
        <w:rPr>
          <w:sz w:val="20"/>
          <w:szCs w:val="20"/>
        </w:rPr>
        <w:t>dot. zadania nr 20 poz. 12</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strzykawek pakowanych po 50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51575D"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28</w:t>
      </w:r>
      <w:r w:rsidRPr="0014090A">
        <w:rPr>
          <w:b/>
          <w:sz w:val="20"/>
          <w:szCs w:val="20"/>
        </w:rPr>
        <w:tab/>
      </w:r>
      <w:r w:rsidRPr="0014090A">
        <w:rPr>
          <w:b/>
          <w:sz w:val="20"/>
          <w:szCs w:val="20"/>
        </w:rPr>
        <w:tab/>
      </w:r>
      <w:r w:rsidRPr="0014090A">
        <w:rPr>
          <w:sz w:val="20"/>
          <w:szCs w:val="20"/>
        </w:rPr>
        <w:t>dot. zadania nr 20 poz. 13</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strzykawki z korpusem w kolorze pomarańczowym (bursztynowym).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578BB" w:rsidP="009C718F">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29</w:t>
      </w:r>
      <w:r w:rsidRPr="0014090A">
        <w:rPr>
          <w:b/>
          <w:sz w:val="20"/>
          <w:szCs w:val="20"/>
        </w:rPr>
        <w:tab/>
      </w:r>
      <w:r w:rsidRPr="0014090A">
        <w:rPr>
          <w:b/>
          <w:sz w:val="20"/>
          <w:szCs w:val="20"/>
        </w:rPr>
        <w:tab/>
      </w:r>
      <w:r w:rsidRPr="0014090A">
        <w:rPr>
          <w:sz w:val="20"/>
          <w:szCs w:val="20"/>
        </w:rPr>
        <w:t>dot. zadania nr 20 poz. 13</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strzykawki z oświadczeniem producenta strzykawek o kompatybilności z pompami, wraz ze wskazaniem na jakim ustawieniu należy używać danej strzykawki. Dla łatwiejszej identyfikacji na opakowaniu jednostkowym każdej strzykawki również znajduje się wskazanie jakiego ustawienia pompy należy użyć.</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30</w:t>
      </w:r>
      <w:r w:rsidRPr="0014090A">
        <w:rPr>
          <w:b/>
          <w:sz w:val="20"/>
          <w:szCs w:val="20"/>
        </w:rPr>
        <w:tab/>
      </w:r>
      <w:r w:rsidRPr="0014090A">
        <w:rPr>
          <w:b/>
          <w:sz w:val="20"/>
          <w:szCs w:val="20"/>
        </w:rPr>
        <w:tab/>
      </w:r>
      <w:r w:rsidRPr="0014090A">
        <w:rPr>
          <w:sz w:val="20"/>
          <w:szCs w:val="20"/>
        </w:rPr>
        <w:t>dot. zadania nr 20 poz. 14</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strzykawki z cylindrem przeziernym na tyle by odczytać poziom płynu.</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31</w:t>
      </w:r>
      <w:r w:rsidRPr="0014090A">
        <w:rPr>
          <w:b/>
          <w:sz w:val="20"/>
          <w:szCs w:val="20"/>
        </w:rPr>
        <w:tab/>
      </w:r>
      <w:r w:rsidRPr="0014090A">
        <w:rPr>
          <w:b/>
          <w:sz w:val="20"/>
          <w:szCs w:val="20"/>
        </w:rPr>
        <w:tab/>
      </w:r>
      <w:r w:rsidRPr="0014090A">
        <w:rPr>
          <w:sz w:val="20"/>
          <w:szCs w:val="20"/>
        </w:rPr>
        <w:t>dot. zadania nr 20 poz. 14</w:t>
      </w:r>
    </w:p>
    <w:p w:rsidR="009C718F" w:rsidRPr="0014090A" w:rsidRDefault="009C718F" w:rsidP="009C718F">
      <w:pPr>
        <w:spacing w:after="0" w:line="240" w:lineRule="auto"/>
        <w:jc w:val="both"/>
        <w:rPr>
          <w:sz w:val="20"/>
          <w:szCs w:val="20"/>
        </w:rPr>
      </w:pPr>
      <w:r w:rsidRPr="0014090A">
        <w:rPr>
          <w:rFonts w:cs="Calibri"/>
          <w:bCs/>
          <w:sz w:val="20"/>
          <w:szCs w:val="20"/>
        </w:rPr>
        <w:t>Proszę o dopuszczenie strzykawki z nieprzezroczystym cylindrem.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32</w:t>
      </w:r>
      <w:r w:rsidRPr="0014090A">
        <w:rPr>
          <w:b/>
          <w:sz w:val="20"/>
          <w:szCs w:val="20"/>
        </w:rPr>
        <w:tab/>
      </w:r>
      <w:r w:rsidRPr="0014090A">
        <w:rPr>
          <w:b/>
          <w:sz w:val="20"/>
          <w:szCs w:val="20"/>
        </w:rPr>
        <w:tab/>
      </w:r>
      <w:r w:rsidRPr="0014090A">
        <w:rPr>
          <w:sz w:val="20"/>
          <w:szCs w:val="20"/>
        </w:rPr>
        <w:t>dot. zadania nr 20 poz. 15</w:t>
      </w:r>
    </w:p>
    <w:p w:rsidR="009C718F" w:rsidRPr="0014090A" w:rsidRDefault="009C718F" w:rsidP="003A7320">
      <w:pPr>
        <w:tabs>
          <w:tab w:val="left" w:pos="567"/>
          <w:tab w:val="left" w:pos="8505"/>
        </w:tabs>
        <w:spacing w:after="0" w:line="240" w:lineRule="auto"/>
        <w:ind w:right="708"/>
        <w:rPr>
          <w:rFonts w:cs="Calibri"/>
          <w:bCs/>
          <w:sz w:val="20"/>
          <w:szCs w:val="20"/>
        </w:rPr>
      </w:pPr>
      <w:r w:rsidRPr="0014090A">
        <w:rPr>
          <w:rFonts w:cs="Calibri"/>
          <w:bCs/>
          <w:sz w:val="20"/>
          <w:szCs w:val="20"/>
        </w:rPr>
        <w:lastRenderedPageBreak/>
        <w:t>Proszę o dopuszczenie strzykawki z wtopioną igłą w opakowaniu papier-folia nieznakowanym kolorystycznie.</w:t>
      </w:r>
    </w:p>
    <w:p w:rsidR="009C718F" w:rsidRPr="0014090A" w:rsidRDefault="009C718F" w:rsidP="003A7320">
      <w:pPr>
        <w:spacing w:after="0" w:line="240" w:lineRule="auto"/>
        <w:jc w:val="both"/>
        <w:rPr>
          <w:sz w:val="20"/>
          <w:szCs w:val="20"/>
        </w:rPr>
      </w:pPr>
      <w:r w:rsidRPr="0014090A">
        <w:rPr>
          <w:rFonts w:cs="Calibri"/>
          <w:bCs/>
          <w:sz w:val="20"/>
          <w:szCs w:val="20"/>
        </w:rPr>
        <w:t>Proszę o wyjaśnienie  - skoro zamawiający wymaga wtopionej igły w strzykawkę to jak Zamawiający wyobraża sobie opakowanie KAŻDEJ IGŁY znakowane kolorystycznie zgodnie z normą ISO, zapis o wtopionej igle i znakowaniu kolorystycznym opakowania każdej igły zaprzeczają sobie nawzajem.</w:t>
      </w:r>
    </w:p>
    <w:p w:rsidR="009C718F" w:rsidRPr="009706F8" w:rsidRDefault="009706F8" w:rsidP="009C718F">
      <w:pPr>
        <w:spacing w:after="0" w:line="240" w:lineRule="auto"/>
        <w:jc w:val="both"/>
        <w:rPr>
          <w:b/>
          <w:sz w:val="20"/>
          <w:szCs w:val="20"/>
          <w:u w:val="single"/>
        </w:rPr>
      </w:pPr>
      <w:r>
        <w:rPr>
          <w:b/>
          <w:sz w:val="20"/>
          <w:szCs w:val="20"/>
          <w:u w:val="single"/>
        </w:rPr>
        <w:t>Odpowiedź:</w:t>
      </w:r>
    </w:p>
    <w:p w:rsidR="009706F8" w:rsidRDefault="009706F8" w:rsidP="009C718F">
      <w:pPr>
        <w:spacing w:after="0" w:line="240" w:lineRule="auto"/>
        <w:jc w:val="both"/>
        <w:rPr>
          <w:color w:val="FF0000"/>
          <w:sz w:val="20"/>
          <w:szCs w:val="20"/>
        </w:rPr>
      </w:pPr>
      <w:r>
        <w:rPr>
          <w:color w:val="FF0000"/>
          <w:sz w:val="20"/>
          <w:szCs w:val="20"/>
        </w:rPr>
        <w:t>Zamawiający prostuje omyłkę w opisie przedmiotu zamówienia i nadaje opisowi pod tabelą w Formularzu asortymentowo-cenowym brzmienie:</w:t>
      </w:r>
    </w:p>
    <w:p w:rsidR="009706F8" w:rsidRPr="009706F8" w:rsidRDefault="009706F8" w:rsidP="009C718F">
      <w:pPr>
        <w:spacing w:after="0" w:line="240" w:lineRule="auto"/>
        <w:jc w:val="both"/>
        <w:rPr>
          <w:b/>
          <w:color w:val="FF0000"/>
          <w:sz w:val="20"/>
          <w:szCs w:val="20"/>
        </w:rPr>
      </w:pPr>
      <w:r>
        <w:rPr>
          <w:b/>
          <w:color w:val="FF0000"/>
          <w:sz w:val="20"/>
          <w:szCs w:val="20"/>
        </w:rPr>
        <w:t>„</w:t>
      </w:r>
      <w:r w:rsidRPr="009706F8">
        <w:rPr>
          <w:b/>
          <w:color w:val="FF0000"/>
          <w:sz w:val="20"/>
          <w:szCs w:val="20"/>
        </w:rPr>
        <w:t xml:space="preserve">poz. 15: sterylne, </w:t>
      </w:r>
      <w:proofErr w:type="spellStart"/>
      <w:r w:rsidRPr="009706F8">
        <w:rPr>
          <w:b/>
          <w:color w:val="FF0000"/>
          <w:sz w:val="20"/>
          <w:szCs w:val="20"/>
        </w:rPr>
        <w:t>apirogenne</w:t>
      </w:r>
      <w:proofErr w:type="spellEnd"/>
      <w:r w:rsidRPr="009706F8">
        <w:rPr>
          <w:b/>
          <w:color w:val="FF0000"/>
          <w:sz w:val="20"/>
          <w:szCs w:val="20"/>
        </w:rPr>
        <w:t xml:space="preserve">, nietoksyczne, ostre, drożne, z nasadką </w:t>
      </w:r>
      <w:proofErr w:type="spellStart"/>
      <w:r w:rsidRPr="009706F8">
        <w:rPr>
          <w:b/>
          <w:color w:val="FF0000"/>
          <w:sz w:val="20"/>
          <w:szCs w:val="20"/>
        </w:rPr>
        <w:t>Luer</w:t>
      </w:r>
      <w:proofErr w:type="spellEnd"/>
      <w:r w:rsidRPr="009706F8">
        <w:rPr>
          <w:b/>
          <w:color w:val="FF0000"/>
          <w:sz w:val="20"/>
          <w:szCs w:val="20"/>
        </w:rPr>
        <w:t xml:space="preserve"> Lock, </w:t>
      </w:r>
      <w:r w:rsidRPr="009706F8">
        <w:rPr>
          <w:b/>
          <w:strike/>
          <w:color w:val="FF0000"/>
          <w:sz w:val="20"/>
          <w:szCs w:val="20"/>
        </w:rPr>
        <w:t>oznakowane barwnie na opakowaniu każdej igły zgodnie z normą ISO</w:t>
      </w:r>
      <w:r w:rsidRPr="009706F8">
        <w:rPr>
          <w:b/>
          <w:color w:val="FF0000"/>
          <w:sz w:val="20"/>
          <w:szCs w:val="20"/>
        </w:rPr>
        <w:t>, pakowane papier/folia</w:t>
      </w:r>
      <w:r>
        <w:rPr>
          <w:b/>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33</w:t>
      </w:r>
      <w:r w:rsidRPr="0014090A">
        <w:rPr>
          <w:b/>
          <w:sz w:val="20"/>
          <w:szCs w:val="20"/>
        </w:rPr>
        <w:tab/>
      </w:r>
      <w:r w:rsidRPr="0014090A">
        <w:rPr>
          <w:b/>
          <w:sz w:val="20"/>
          <w:szCs w:val="20"/>
        </w:rPr>
        <w:tab/>
      </w:r>
      <w:r w:rsidRPr="0014090A">
        <w:rPr>
          <w:sz w:val="20"/>
          <w:szCs w:val="20"/>
        </w:rPr>
        <w:t>dot. zadania nr 24 poz.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przyrządu z logo identyfikującym przyrząd bezpośrednio na zaciskaczu rolkowym.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A28E8" w:rsidP="009C718F">
      <w:pPr>
        <w:spacing w:after="0" w:line="240" w:lineRule="auto"/>
        <w:jc w:val="both"/>
        <w:rPr>
          <w:sz w:val="20"/>
          <w:szCs w:val="20"/>
        </w:rPr>
      </w:pPr>
      <w:r w:rsidRPr="007D3AB9">
        <w:rPr>
          <w:color w:val="FF0000"/>
          <w:sz w:val="20"/>
          <w:szCs w:val="20"/>
        </w:rPr>
        <w:t>Zamawiający dopuszcza zaoferowanie przyrządu do przetaczania płynów infuzyjnych</w:t>
      </w:r>
      <w:r>
        <w:rPr>
          <w:color w:val="FF0000"/>
          <w:sz w:val="20"/>
          <w:szCs w:val="20"/>
        </w:rPr>
        <w:t xml:space="preserve"> z logo identyfikującym producenta na zaciskaczu rolkowym</w:t>
      </w:r>
      <w:r w:rsidR="00627674">
        <w:rPr>
          <w:color w:val="FF0000"/>
          <w:sz w:val="20"/>
          <w:szCs w:val="20"/>
        </w:rPr>
        <w:t>,</w:t>
      </w:r>
      <w:r w:rsidR="0024218D">
        <w:rPr>
          <w:color w:val="FF0000"/>
          <w:sz w:val="20"/>
          <w:szCs w:val="20"/>
        </w:rPr>
        <w:t xml:space="preserve"> </w:t>
      </w:r>
      <w:r w:rsidR="0024218D" w:rsidRPr="00D34569">
        <w:rPr>
          <w:color w:val="FF0000"/>
          <w:sz w:val="20"/>
          <w:szCs w:val="20"/>
        </w:rPr>
        <w:t xml:space="preserve">pozostałe parametry bez zmian z uwzględnieniem </w:t>
      </w:r>
      <w:proofErr w:type="spellStart"/>
      <w:r w:rsidR="0024218D" w:rsidRPr="00D34569">
        <w:rPr>
          <w:color w:val="FF0000"/>
          <w:sz w:val="20"/>
          <w:szCs w:val="20"/>
        </w:rPr>
        <w:t>nn</w:t>
      </w:r>
      <w:proofErr w:type="spellEnd"/>
      <w:r w:rsidR="0024218D"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34</w:t>
      </w:r>
      <w:r w:rsidRPr="0014090A">
        <w:rPr>
          <w:b/>
          <w:sz w:val="20"/>
          <w:szCs w:val="20"/>
        </w:rPr>
        <w:tab/>
      </w:r>
      <w:r w:rsidRPr="0014090A">
        <w:rPr>
          <w:b/>
          <w:sz w:val="20"/>
          <w:szCs w:val="20"/>
        </w:rPr>
        <w:tab/>
      </w:r>
      <w:r w:rsidRPr="0014090A">
        <w:rPr>
          <w:sz w:val="20"/>
          <w:szCs w:val="20"/>
        </w:rPr>
        <w:t>dot. zadania nr 24 poz.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przyrządu i worka wycenianych osobno ze względu na różne stawki podatku VAT.</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6E4CFC" w:rsidP="009C718F">
      <w:pPr>
        <w:spacing w:after="0" w:line="240" w:lineRule="auto"/>
        <w:jc w:val="both"/>
        <w:rPr>
          <w:sz w:val="20"/>
          <w:szCs w:val="20"/>
        </w:rPr>
      </w:pPr>
      <w:r w:rsidRPr="00DE7B4E">
        <w:rPr>
          <w:color w:val="FF0000"/>
          <w:sz w:val="20"/>
          <w:szCs w:val="20"/>
        </w:rPr>
        <w:t xml:space="preserve">Zamawiający dopuszcza.  Zgodnie z zapisami punktu 4 Rozdziału XVI SWZ </w:t>
      </w:r>
      <w:r w:rsidRPr="00DE7B4E">
        <w:rPr>
          <w:i/>
          <w:color w:val="FF0000"/>
          <w:sz w:val="20"/>
          <w:szCs w:val="20"/>
        </w:rPr>
        <w:t>SPOSÓB OBLICZENIA CENY „Zamawiający wymaga, aby w przypadku, jeśli oferowany asortyment składa się z elementów opodatkowanych różnymi stawkami podatku VAT, Wykonawca wyszczególnił w formularzu asortymentowo-cenowym poszczególne elementy o różnych stawkach podatku VAT, dodając odpowiednią ilość wierszy, a następnie sumując podane wartości w wierszu „RAZEM”.”</w:t>
      </w:r>
    </w:p>
    <w:p w:rsidR="009C718F" w:rsidRPr="0014090A" w:rsidRDefault="009C718F" w:rsidP="009C718F">
      <w:pPr>
        <w:spacing w:after="0" w:line="240" w:lineRule="auto"/>
        <w:jc w:val="both"/>
        <w:rPr>
          <w:sz w:val="20"/>
          <w:szCs w:val="20"/>
        </w:rPr>
      </w:pPr>
      <w:r w:rsidRPr="0014090A">
        <w:rPr>
          <w:b/>
          <w:sz w:val="20"/>
          <w:szCs w:val="20"/>
        </w:rPr>
        <w:t>Pytanie nr 35</w:t>
      </w:r>
      <w:r w:rsidRPr="0014090A">
        <w:rPr>
          <w:b/>
          <w:sz w:val="20"/>
          <w:szCs w:val="20"/>
        </w:rPr>
        <w:tab/>
      </w:r>
      <w:r w:rsidRPr="0014090A">
        <w:rPr>
          <w:b/>
          <w:sz w:val="20"/>
          <w:szCs w:val="20"/>
        </w:rPr>
        <w:tab/>
      </w:r>
      <w:r w:rsidRPr="0014090A">
        <w:rPr>
          <w:sz w:val="20"/>
          <w:szCs w:val="20"/>
        </w:rPr>
        <w:t>dot. zadania nr 24 poz. 2</w:t>
      </w:r>
    </w:p>
    <w:p w:rsidR="009C718F" w:rsidRPr="0014090A" w:rsidRDefault="002B6669" w:rsidP="009C718F">
      <w:pPr>
        <w:spacing w:after="0" w:line="240" w:lineRule="auto"/>
        <w:jc w:val="both"/>
        <w:rPr>
          <w:sz w:val="20"/>
          <w:szCs w:val="20"/>
        </w:rPr>
      </w:pPr>
      <w:r w:rsidRPr="0014090A">
        <w:rPr>
          <w:rFonts w:cs="Calibri"/>
          <w:bCs/>
          <w:sz w:val="20"/>
          <w:szCs w:val="20"/>
        </w:rPr>
        <w:t>Proszę o odstąpienie od wymogu pakowania przyrządu i worka fabrycznie przez producenta.</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6E4CFC" w:rsidRPr="007D3AB9" w:rsidRDefault="006E4CFC" w:rsidP="009C718F">
      <w:pPr>
        <w:spacing w:after="0" w:line="240" w:lineRule="auto"/>
        <w:jc w:val="both"/>
        <w:rPr>
          <w:color w:val="FF0000"/>
          <w:sz w:val="20"/>
          <w:szCs w:val="20"/>
        </w:rPr>
      </w:pPr>
      <w:r w:rsidRPr="007D3AB9">
        <w:rPr>
          <w:color w:val="FF0000"/>
          <w:sz w:val="20"/>
          <w:szCs w:val="20"/>
        </w:rPr>
        <w:t>Zamawiający dopuszcza zaoferowanie przyrządu do przetaczania płynów infuzyjnych</w:t>
      </w:r>
      <w:r w:rsidR="007D3AB9" w:rsidRPr="007D3AB9">
        <w:rPr>
          <w:color w:val="FF0000"/>
          <w:sz w:val="20"/>
          <w:szCs w:val="20"/>
        </w:rPr>
        <w:t>, w którym przyrząd i worek nie będą pakowane fabrycznie przez producenta</w:t>
      </w:r>
      <w:r w:rsidR="0024218D">
        <w:rPr>
          <w:color w:val="FF0000"/>
          <w:sz w:val="20"/>
          <w:szCs w:val="20"/>
        </w:rPr>
        <w:t xml:space="preserve">, </w:t>
      </w:r>
      <w:r w:rsidR="0024218D" w:rsidRPr="00D34569">
        <w:rPr>
          <w:color w:val="FF0000"/>
          <w:sz w:val="20"/>
          <w:szCs w:val="20"/>
        </w:rPr>
        <w:t xml:space="preserve">pozostałe parametry bez zmian z uwzględnieniem </w:t>
      </w:r>
      <w:proofErr w:type="spellStart"/>
      <w:r w:rsidR="0024218D" w:rsidRPr="00D34569">
        <w:rPr>
          <w:color w:val="FF0000"/>
          <w:sz w:val="20"/>
          <w:szCs w:val="20"/>
        </w:rPr>
        <w:t>nn</w:t>
      </w:r>
      <w:proofErr w:type="spellEnd"/>
      <w:r w:rsidR="0024218D" w:rsidRPr="00D34569">
        <w:rPr>
          <w:color w:val="FF0000"/>
          <w:sz w:val="20"/>
          <w:szCs w:val="20"/>
        </w:rPr>
        <w:t xml:space="preserve"> pisma</w:t>
      </w:r>
      <w:r w:rsidR="007D3AB9" w:rsidRPr="007D3AB9">
        <w:rPr>
          <w:color w:val="FF0000"/>
          <w:sz w:val="20"/>
          <w:szCs w:val="20"/>
        </w:rPr>
        <w:t xml:space="preserve">.   </w:t>
      </w:r>
    </w:p>
    <w:p w:rsidR="009C718F" w:rsidRPr="0014090A" w:rsidRDefault="009C718F" w:rsidP="009C718F">
      <w:pPr>
        <w:spacing w:after="0" w:line="240" w:lineRule="auto"/>
        <w:jc w:val="both"/>
        <w:rPr>
          <w:sz w:val="20"/>
          <w:szCs w:val="20"/>
        </w:rPr>
      </w:pPr>
      <w:r w:rsidRPr="0014090A">
        <w:rPr>
          <w:b/>
          <w:sz w:val="20"/>
          <w:szCs w:val="20"/>
        </w:rPr>
        <w:t>Pytanie nr 36</w:t>
      </w:r>
      <w:r w:rsidRPr="0014090A">
        <w:rPr>
          <w:b/>
          <w:sz w:val="20"/>
          <w:szCs w:val="20"/>
        </w:rPr>
        <w:tab/>
      </w:r>
      <w:r w:rsidRPr="0014090A">
        <w:rPr>
          <w:b/>
          <w:sz w:val="20"/>
          <w:szCs w:val="20"/>
        </w:rPr>
        <w:tab/>
      </w:r>
      <w:r w:rsidRPr="0014090A">
        <w:rPr>
          <w:sz w:val="20"/>
          <w:szCs w:val="20"/>
        </w:rPr>
        <w:t>dot. zadania nr 24 poz.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worka w rozmiarze 21 cm x 30 cm.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578BB" w:rsidP="009C718F">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37</w:t>
      </w:r>
      <w:r w:rsidRPr="0014090A">
        <w:rPr>
          <w:b/>
          <w:sz w:val="20"/>
          <w:szCs w:val="20"/>
        </w:rPr>
        <w:tab/>
      </w:r>
      <w:r w:rsidRPr="0014090A">
        <w:rPr>
          <w:b/>
          <w:sz w:val="20"/>
          <w:szCs w:val="20"/>
        </w:rPr>
        <w:tab/>
      </w:r>
      <w:r w:rsidRPr="0014090A">
        <w:rPr>
          <w:sz w:val="20"/>
          <w:szCs w:val="20"/>
        </w:rPr>
        <w:t>dot. zadania nr 32 poz. 1</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strzykawki z igłami 0,5 x 16 i 0,45 x 13 mm.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578BB" w:rsidP="009C718F">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38</w:t>
      </w:r>
      <w:r w:rsidRPr="0014090A">
        <w:rPr>
          <w:b/>
          <w:sz w:val="20"/>
          <w:szCs w:val="20"/>
        </w:rPr>
        <w:tab/>
      </w:r>
      <w:r w:rsidRPr="0014090A">
        <w:rPr>
          <w:b/>
          <w:sz w:val="20"/>
          <w:szCs w:val="20"/>
        </w:rPr>
        <w:tab/>
      </w:r>
      <w:r w:rsidRPr="0014090A">
        <w:rPr>
          <w:sz w:val="20"/>
          <w:szCs w:val="20"/>
        </w:rPr>
        <w:t>dot. zadania nr 32 poz.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strzykawek z podziałką na 100 jednostek o rozmiarach igieł 0,5 x 16 mm i 0,33 x 13 mm do wyboru Zamawiającego oraz z podziałką na 40 jednostek 0,4 x 13 mm.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7D3AB9" w:rsidRDefault="00A25E84" w:rsidP="009C718F">
      <w:pPr>
        <w:spacing w:after="0" w:line="240" w:lineRule="auto"/>
        <w:jc w:val="both"/>
        <w:rPr>
          <w:color w:val="FF0000"/>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F43864" w:rsidRDefault="009C718F" w:rsidP="009C718F">
      <w:pPr>
        <w:spacing w:after="0" w:line="240" w:lineRule="auto"/>
        <w:jc w:val="both"/>
        <w:rPr>
          <w:sz w:val="20"/>
          <w:szCs w:val="20"/>
        </w:rPr>
      </w:pPr>
      <w:r w:rsidRPr="00F43864">
        <w:rPr>
          <w:b/>
          <w:sz w:val="20"/>
          <w:szCs w:val="20"/>
        </w:rPr>
        <w:t>Pytanie nr 39</w:t>
      </w:r>
      <w:r w:rsidRPr="00F43864">
        <w:rPr>
          <w:b/>
          <w:sz w:val="20"/>
          <w:szCs w:val="20"/>
        </w:rPr>
        <w:tab/>
      </w:r>
      <w:r w:rsidRPr="00F43864">
        <w:rPr>
          <w:b/>
          <w:sz w:val="20"/>
          <w:szCs w:val="20"/>
        </w:rPr>
        <w:tab/>
      </w:r>
      <w:r w:rsidRPr="00F43864">
        <w:rPr>
          <w:sz w:val="20"/>
          <w:szCs w:val="20"/>
        </w:rPr>
        <w:t>dot. zadania nr 42 poz. 1</w:t>
      </w:r>
    </w:p>
    <w:p w:rsidR="009C718F" w:rsidRPr="00F43864" w:rsidRDefault="002B6669" w:rsidP="009C718F">
      <w:pPr>
        <w:spacing w:after="0" w:line="240" w:lineRule="auto"/>
        <w:jc w:val="both"/>
        <w:rPr>
          <w:sz w:val="20"/>
          <w:szCs w:val="20"/>
        </w:rPr>
      </w:pPr>
      <w:r w:rsidRPr="00F43864">
        <w:rPr>
          <w:rFonts w:cs="Calibri"/>
          <w:bCs/>
          <w:sz w:val="20"/>
          <w:szCs w:val="20"/>
        </w:rPr>
        <w:t>Proszę o odstąpienie od wymogu kodu ONB nadanego przez FDA ponieważ wymóg ten dotyczy rynku amerykańskiego, a nie europejskiego, na którym funkcjonujemy.</w:t>
      </w:r>
    </w:p>
    <w:p w:rsidR="009C718F" w:rsidRPr="00F43864" w:rsidRDefault="009C718F" w:rsidP="009C718F">
      <w:pPr>
        <w:spacing w:after="0" w:line="240" w:lineRule="auto"/>
        <w:jc w:val="both"/>
        <w:rPr>
          <w:b/>
          <w:sz w:val="20"/>
          <w:szCs w:val="20"/>
          <w:u w:val="single"/>
        </w:rPr>
      </w:pPr>
      <w:r w:rsidRPr="00F43864">
        <w:rPr>
          <w:b/>
          <w:sz w:val="20"/>
          <w:szCs w:val="20"/>
          <w:u w:val="single"/>
        </w:rPr>
        <w:t>Odpowiedź:</w:t>
      </w:r>
    </w:p>
    <w:p w:rsidR="009C718F" w:rsidRPr="007D3AB9" w:rsidRDefault="007D3AB9" w:rsidP="009C718F">
      <w:pPr>
        <w:spacing w:after="0" w:line="240" w:lineRule="auto"/>
        <w:jc w:val="both"/>
        <w:rPr>
          <w:color w:val="FF0000"/>
          <w:sz w:val="20"/>
          <w:szCs w:val="20"/>
        </w:rPr>
      </w:pPr>
      <w:r w:rsidRPr="00F43864">
        <w:rPr>
          <w:color w:val="FF0000"/>
          <w:sz w:val="20"/>
          <w:szCs w:val="20"/>
        </w:rPr>
        <w:t xml:space="preserve">Zamawiający </w:t>
      </w:r>
      <w:r w:rsidR="00F43864" w:rsidRPr="00F43864">
        <w:rPr>
          <w:color w:val="FF0000"/>
          <w:sz w:val="20"/>
          <w:szCs w:val="20"/>
        </w:rPr>
        <w:t>odstępuje od tego wymogu</w:t>
      </w:r>
      <w:r w:rsidRPr="00F43864">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40</w:t>
      </w:r>
      <w:r w:rsidRPr="0014090A">
        <w:rPr>
          <w:b/>
          <w:sz w:val="20"/>
          <w:szCs w:val="20"/>
        </w:rPr>
        <w:tab/>
      </w:r>
      <w:r w:rsidRPr="0014090A">
        <w:rPr>
          <w:b/>
          <w:sz w:val="20"/>
          <w:szCs w:val="20"/>
        </w:rPr>
        <w:tab/>
      </w:r>
      <w:r w:rsidRPr="0014090A">
        <w:rPr>
          <w:sz w:val="20"/>
          <w:szCs w:val="20"/>
        </w:rPr>
        <w:t>dot. 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zaworu z drenem o długości całego zestawu równej 9 cm.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lastRenderedPageBreak/>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41</w:t>
      </w:r>
      <w:r w:rsidRPr="0014090A">
        <w:rPr>
          <w:b/>
          <w:sz w:val="20"/>
          <w:szCs w:val="20"/>
        </w:rPr>
        <w:tab/>
      </w:r>
      <w:r w:rsidRPr="0014090A">
        <w:rPr>
          <w:b/>
          <w:sz w:val="20"/>
          <w:szCs w:val="20"/>
        </w:rPr>
        <w:tab/>
      </w:r>
      <w:r w:rsidRPr="0014090A">
        <w:rPr>
          <w:sz w:val="20"/>
          <w:szCs w:val="20"/>
        </w:rPr>
        <w:t>dot. 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zestawu o przestrzeni martwej samego zaworu bezigłowego równej 0,085 ml.</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42</w:t>
      </w:r>
      <w:r w:rsidRPr="0014090A">
        <w:rPr>
          <w:b/>
          <w:sz w:val="20"/>
          <w:szCs w:val="20"/>
        </w:rPr>
        <w:tab/>
      </w:r>
      <w:r w:rsidRPr="0014090A">
        <w:rPr>
          <w:b/>
          <w:sz w:val="20"/>
          <w:szCs w:val="20"/>
        </w:rPr>
        <w:tab/>
      </w:r>
      <w:r w:rsidRPr="0014090A">
        <w:rPr>
          <w:sz w:val="20"/>
          <w:szCs w:val="20"/>
        </w:rPr>
        <w:t>dot. 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zestawu z drenem o średnicy zewnętrznej równej 2,35 mm.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43</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wyjaśnienie czym według zamawiającego różni się objętość wypełnienia od przestrzeni martwej w zestawie przedłużającym.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D3AB9" w:rsidP="009C718F">
      <w:pPr>
        <w:spacing w:after="0" w:line="240" w:lineRule="auto"/>
        <w:jc w:val="both"/>
        <w:rPr>
          <w:sz w:val="20"/>
          <w:szCs w:val="20"/>
        </w:rPr>
      </w:pPr>
      <w:r w:rsidRPr="00B05DBE">
        <w:rPr>
          <w:rFonts w:ascii="Calibri" w:hAnsi="Calibri" w:cs="Calibri"/>
          <w:bCs/>
          <w:color w:val="FF0000"/>
          <w:sz w:val="20"/>
          <w:szCs w:val="20"/>
        </w:rPr>
        <w:t>Zamawiający informuje, iż wartości te dotyczą zaworu dostępu naczyniowego. Objętość wypełnienia to maksymalna objętość znajdująca się w zaworze, a przestrzeń martwa to objętość, która zostaje po całkowitym opróżnieniu zaworu.</w:t>
      </w:r>
    </w:p>
    <w:p w:rsidR="009C718F" w:rsidRPr="0014090A" w:rsidRDefault="009C718F" w:rsidP="009C718F">
      <w:pPr>
        <w:spacing w:after="0" w:line="240" w:lineRule="auto"/>
        <w:jc w:val="both"/>
        <w:rPr>
          <w:sz w:val="20"/>
          <w:szCs w:val="20"/>
        </w:rPr>
      </w:pPr>
      <w:r w:rsidRPr="0014090A">
        <w:rPr>
          <w:b/>
          <w:sz w:val="20"/>
          <w:szCs w:val="20"/>
        </w:rPr>
        <w:t>Pytanie nr 44</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zestawu o przestrzeni martwej równej 0,15 ml.</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45</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42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zestawu o wytrzymałości ciśnienie płynu iniekcyjnego (wlewanego) 4 Ba, czyli 58 PSI oraz na  ciśnienie zwrotne 2 Ba, czyli 29 PSI.</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46</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42 poz. 6</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zaworu bezigłowego o przestrzeni martwej równej 0,085 ml.</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47</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47 poz. 1 - 2</w:t>
      </w:r>
    </w:p>
    <w:p w:rsidR="009C718F" w:rsidRPr="0014090A" w:rsidRDefault="002B6669" w:rsidP="009C718F">
      <w:pPr>
        <w:spacing w:after="0" w:line="240" w:lineRule="auto"/>
        <w:jc w:val="both"/>
        <w:rPr>
          <w:sz w:val="20"/>
          <w:szCs w:val="20"/>
        </w:rPr>
      </w:pPr>
      <w:r w:rsidRPr="0014090A">
        <w:rPr>
          <w:rFonts w:cs="Calibri"/>
          <w:bCs/>
          <w:sz w:val="20"/>
          <w:szCs w:val="20"/>
        </w:rPr>
        <w:t xml:space="preserve">Proszę o wyjaśnienie, czy pod zapisem „z łącznikiem stożkowym </w:t>
      </w:r>
      <w:proofErr w:type="spellStart"/>
      <w:r w:rsidRPr="0014090A">
        <w:rPr>
          <w:rFonts w:cs="Calibri"/>
          <w:bCs/>
          <w:sz w:val="20"/>
          <w:szCs w:val="20"/>
        </w:rPr>
        <w:t>luer</w:t>
      </w:r>
      <w:proofErr w:type="spellEnd"/>
      <w:r w:rsidRPr="0014090A">
        <w:rPr>
          <w:rFonts w:cs="Calibri"/>
          <w:bCs/>
          <w:sz w:val="20"/>
          <w:szCs w:val="20"/>
        </w:rPr>
        <w:t xml:space="preserve">-lock” Zamawiający rozumie końcówkę </w:t>
      </w:r>
      <w:proofErr w:type="spellStart"/>
      <w:r w:rsidRPr="0014090A">
        <w:rPr>
          <w:rFonts w:cs="Calibri"/>
          <w:bCs/>
          <w:sz w:val="20"/>
          <w:szCs w:val="20"/>
        </w:rPr>
        <w:t>luer</w:t>
      </w:r>
      <w:proofErr w:type="spellEnd"/>
      <w:r w:rsidRPr="0014090A">
        <w:rPr>
          <w:rFonts w:cs="Calibri"/>
          <w:bCs/>
          <w:sz w:val="20"/>
          <w:szCs w:val="20"/>
        </w:rPr>
        <w:t>-lock ?</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D3AB9" w:rsidP="009C718F">
      <w:pPr>
        <w:spacing w:after="0" w:line="240" w:lineRule="auto"/>
        <w:jc w:val="both"/>
        <w:rPr>
          <w:sz w:val="20"/>
          <w:szCs w:val="20"/>
        </w:rPr>
      </w:pPr>
      <w:r w:rsidRPr="00B05DBE">
        <w:rPr>
          <w:rFonts w:ascii="Calibri" w:hAnsi="Calibri" w:cs="Calibri"/>
          <w:bCs/>
          <w:color w:val="FF0000"/>
          <w:sz w:val="20"/>
          <w:szCs w:val="20"/>
        </w:rPr>
        <w:t xml:space="preserve">Zamawiający informuje, iż łącznik ma być w kształcie stożka i posiadać zakończenie </w:t>
      </w:r>
      <w:proofErr w:type="spellStart"/>
      <w:r w:rsidRPr="00B05DBE">
        <w:rPr>
          <w:rFonts w:ascii="Calibri" w:hAnsi="Calibri" w:cs="Calibri"/>
          <w:bCs/>
          <w:color w:val="FF0000"/>
          <w:sz w:val="20"/>
          <w:szCs w:val="20"/>
        </w:rPr>
        <w:t>luer</w:t>
      </w:r>
      <w:proofErr w:type="spellEnd"/>
      <w:r w:rsidRPr="00B05DBE">
        <w:rPr>
          <w:rFonts w:ascii="Calibri" w:hAnsi="Calibri" w:cs="Calibri"/>
          <w:bCs/>
          <w:color w:val="FF0000"/>
          <w:sz w:val="20"/>
          <w:szCs w:val="20"/>
        </w:rPr>
        <w:t xml:space="preserve"> lock.</w:t>
      </w:r>
    </w:p>
    <w:p w:rsidR="009C718F" w:rsidRPr="0014090A" w:rsidRDefault="009C718F" w:rsidP="009C718F">
      <w:pPr>
        <w:spacing w:after="0" w:line="240" w:lineRule="auto"/>
        <w:jc w:val="both"/>
        <w:rPr>
          <w:sz w:val="20"/>
          <w:szCs w:val="20"/>
        </w:rPr>
      </w:pPr>
      <w:r w:rsidRPr="0014090A">
        <w:rPr>
          <w:b/>
          <w:sz w:val="20"/>
          <w:szCs w:val="20"/>
        </w:rPr>
        <w:t>Pytanie nr 48</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47 poz. 1 - 2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strzykawek o długości całkowitej min. 15 cm.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A25E84" w:rsidP="009C718F">
      <w:pPr>
        <w:spacing w:after="0" w:line="240" w:lineRule="auto"/>
        <w:jc w:val="both"/>
        <w:rPr>
          <w:sz w:val="20"/>
          <w:szCs w:val="20"/>
        </w:rPr>
      </w:pPr>
      <w:r w:rsidRPr="0014090A">
        <w:rPr>
          <w:color w:val="FF0000"/>
          <w:sz w:val="20"/>
          <w:szCs w:val="20"/>
        </w:rPr>
        <w:t>Zamawiaj</w:t>
      </w:r>
      <w:r>
        <w:rPr>
          <w:color w:val="FF0000"/>
          <w:sz w:val="20"/>
          <w:szCs w:val="20"/>
        </w:rPr>
        <w:t>ący nie dopuszcza</w:t>
      </w:r>
      <w:r w:rsidRPr="0014090A">
        <w:rPr>
          <w:color w:val="FF0000"/>
          <w:sz w:val="20"/>
          <w:szCs w:val="20"/>
        </w:rPr>
        <w:t>.</w:t>
      </w:r>
    </w:p>
    <w:p w:rsidR="009C718F" w:rsidRPr="0014090A" w:rsidRDefault="009C718F" w:rsidP="009C718F">
      <w:pPr>
        <w:spacing w:after="0" w:line="240" w:lineRule="auto"/>
        <w:jc w:val="both"/>
        <w:rPr>
          <w:sz w:val="20"/>
          <w:szCs w:val="20"/>
        </w:rPr>
      </w:pPr>
      <w:r w:rsidRPr="0014090A">
        <w:rPr>
          <w:b/>
          <w:sz w:val="20"/>
          <w:szCs w:val="20"/>
        </w:rPr>
        <w:t>Pytanie nr 49</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47 poz. 1 - 2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strzykawek w opakowaniach po 100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D3AB9"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50</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47 poz. 1 - 2</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strzykawek w opakowaniach po 50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7D3AB9"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lastRenderedPageBreak/>
        <w:t>Pytanie nr 51</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47 poz. 3 - 4</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strzykawek w opakowaniach po 25 sztuk z odpowiednim przeliczeniem w formularzu cenowym.</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EB4279" w:rsidP="009C718F">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7578BB" w:rsidRPr="00D34569">
        <w:rPr>
          <w:color w:val="FF0000"/>
          <w:sz w:val="20"/>
          <w:szCs w:val="20"/>
        </w:rPr>
        <w:t xml:space="preserve">pozostałe parametry bez zmian z uwzględnieniem </w:t>
      </w:r>
      <w:proofErr w:type="spellStart"/>
      <w:r w:rsidR="007578BB" w:rsidRPr="00D34569">
        <w:rPr>
          <w:color w:val="FF0000"/>
          <w:sz w:val="20"/>
          <w:szCs w:val="20"/>
        </w:rPr>
        <w:t>nn</w:t>
      </w:r>
      <w:proofErr w:type="spellEnd"/>
      <w:r w:rsidR="007578BB"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52</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56 poz. 1 - 4</w:t>
      </w:r>
    </w:p>
    <w:p w:rsidR="009C718F" w:rsidRPr="0014090A" w:rsidRDefault="002B6669" w:rsidP="009C718F">
      <w:pPr>
        <w:spacing w:after="0" w:line="240" w:lineRule="auto"/>
        <w:jc w:val="both"/>
        <w:rPr>
          <w:sz w:val="20"/>
          <w:szCs w:val="20"/>
        </w:rPr>
      </w:pPr>
      <w:r w:rsidRPr="0014090A">
        <w:rPr>
          <w:rFonts w:cs="Calibri"/>
          <w:bCs/>
          <w:sz w:val="20"/>
          <w:szCs w:val="20"/>
        </w:rPr>
        <w:t>Proszę o odstąpienie od wymogu systemu zamkniętego zgodnie definicją NIOSH.</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EB4279" w:rsidP="009C718F">
      <w:pPr>
        <w:spacing w:after="0" w:line="240" w:lineRule="auto"/>
        <w:jc w:val="both"/>
        <w:rPr>
          <w:sz w:val="20"/>
          <w:szCs w:val="20"/>
        </w:rPr>
      </w:pPr>
      <w:r>
        <w:rPr>
          <w:color w:val="FF0000"/>
          <w:sz w:val="20"/>
          <w:szCs w:val="20"/>
        </w:rPr>
        <w:t>Zamawiający podtrzymuje zapisy SWZ w tym zakresie.</w:t>
      </w:r>
    </w:p>
    <w:p w:rsidR="009C718F" w:rsidRPr="0014090A" w:rsidRDefault="009C718F" w:rsidP="009C718F">
      <w:pPr>
        <w:spacing w:after="0" w:line="240" w:lineRule="auto"/>
        <w:jc w:val="both"/>
        <w:rPr>
          <w:sz w:val="20"/>
          <w:szCs w:val="20"/>
        </w:rPr>
      </w:pPr>
      <w:r w:rsidRPr="0014090A">
        <w:rPr>
          <w:b/>
          <w:sz w:val="20"/>
          <w:szCs w:val="20"/>
        </w:rPr>
        <w:t>Pytanie nr 53</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57 poz. 5</w:t>
      </w:r>
    </w:p>
    <w:p w:rsidR="009C718F" w:rsidRPr="0014090A" w:rsidRDefault="002B6669" w:rsidP="009C718F">
      <w:pPr>
        <w:spacing w:after="0" w:line="240" w:lineRule="auto"/>
        <w:jc w:val="both"/>
        <w:rPr>
          <w:sz w:val="20"/>
          <w:szCs w:val="20"/>
        </w:rPr>
      </w:pPr>
      <w:r w:rsidRPr="0014090A">
        <w:rPr>
          <w:rFonts w:cs="Calibri"/>
          <w:bCs/>
          <w:sz w:val="20"/>
          <w:szCs w:val="20"/>
        </w:rPr>
        <w:t>Proszę o dopuszczenie strzykawki z podwójnym zabezpieczeniem przed wypadnięciem tłoka.</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EB4279" w:rsidRDefault="00EB4279" w:rsidP="009C718F">
      <w:pPr>
        <w:spacing w:after="0" w:line="240" w:lineRule="auto"/>
        <w:jc w:val="both"/>
        <w:rPr>
          <w:color w:val="FF0000"/>
          <w:sz w:val="20"/>
          <w:szCs w:val="20"/>
        </w:rPr>
      </w:pPr>
      <w:r>
        <w:rPr>
          <w:color w:val="FF0000"/>
          <w:sz w:val="20"/>
          <w:szCs w:val="20"/>
        </w:rPr>
        <w:t>Zamawiający nie dopuszcza.</w:t>
      </w:r>
    </w:p>
    <w:p w:rsidR="009C718F" w:rsidRPr="0014090A" w:rsidRDefault="009C718F" w:rsidP="009C718F">
      <w:pPr>
        <w:spacing w:after="0" w:line="240" w:lineRule="auto"/>
        <w:jc w:val="both"/>
        <w:rPr>
          <w:sz w:val="20"/>
          <w:szCs w:val="20"/>
        </w:rPr>
      </w:pPr>
      <w:r w:rsidRPr="0014090A">
        <w:rPr>
          <w:b/>
          <w:sz w:val="20"/>
          <w:szCs w:val="20"/>
        </w:rPr>
        <w:t>Pytanie nr 54</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57 poz. 5</w:t>
      </w:r>
    </w:p>
    <w:p w:rsidR="009C718F" w:rsidRPr="0014090A" w:rsidRDefault="002D01C2" w:rsidP="009C718F">
      <w:pPr>
        <w:spacing w:after="0" w:line="240" w:lineRule="auto"/>
        <w:jc w:val="both"/>
        <w:rPr>
          <w:sz w:val="20"/>
          <w:szCs w:val="20"/>
        </w:rPr>
      </w:pPr>
      <w:r w:rsidRPr="0014090A">
        <w:rPr>
          <w:rFonts w:cs="Calibri"/>
          <w:bCs/>
          <w:sz w:val="20"/>
          <w:szCs w:val="20"/>
        </w:rPr>
        <w:t>Czy Zamawiający wymaga podwójnej skali na tłoku?</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EB4279" w:rsidRDefault="00EB4279" w:rsidP="009C718F">
      <w:pPr>
        <w:spacing w:after="0" w:line="240" w:lineRule="auto"/>
        <w:jc w:val="both"/>
        <w:rPr>
          <w:color w:val="FF0000"/>
          <w:sz w:val="20"/>
          <w:szCs w:val="20"/>
        </w:rPr>
      </w:pPr>
      <w:r>
        <w:rPr>
          <w:color w:val="FF0000"/>
          <w:sz w:val="20"/>
          <w:szCs w:val="20"/>
        </w:rPr>
        <w:t>Zamawiający dopuszcza, ale nie wymaga.</w:t>
      </w:r>
    </w:p>
    <w:p w:rsidR="002B6669" w:rsidRPr="0014090A" w:rsidRDefault="002B6669" w:rsidP="002B6669">
      <w:pPr>
        <w:spacing w:after="0" w:line="240" w:lineRule="auto"/>
        <w:jc w:val="both"/>
        <w:rPr>
          <w:sz w:val="20"/>
          <w:szCs w:val="20"/>
        </w:rPr>
      </w:pPr>
      <w:r w:rsidRPr="0014090A">
        <w:rPr>
          <w:b/>
          <w:sz w:val="20"/>
          <w:szCs w:val="20"/>
        </w:rPr>
        <w:t>Pytanie nr 55</w:t>
      </w:r>
      <w:r w:rsidRPr="0014090A">
        <w:rPr>
          <w:b/>
          <w:sz w:val="20"/>
          <w:szCs w:val="20"/>
        </w:rPr>
        <w:tab/>
      </w:r>
      <w:r w:rsidRPr="0014090A">
        <w:rPr>
          <w:b/>
          <w:sz w:val="20"/>
          <w:szCs w:val="20"/>
        </w:rPr>
        <w:tab/>
      </w:r>
      <w:r w:rsidRPr="0014090A">
        <w:rPr>
          <w:sz w:val="20"/>
          <w:szCs w:val="20"/>
        </w:rPr>
        <w:t>dot. zadania nr 57 poz. 5</w:t>
      </w:r>
    </w:p>
    <w:p w:rsidR="002B6669" w:rsidRPr="0014090A" w:rsidRDefault="002D01C2" w:rsidP="002B6669">
      <w:pPr>
        <w:spacing w:after="0" w:line="240" w:lineRule="auto"/>
        <w:jc w:val="both"/>
        <w:rPr>
          <w:sz w:val="20"/>
          <w:szCs w:val="20"/>
        </w:rPr>
      </w:pPr>
      <w:r w:rsidRPr="0014090A">
        <w:rPr>
          <w:rFonts w:cs="Calibri"/>
          <w:bCs/>
          <w:sz w:val="20"/>
          <w:szCs w:val="20"/>
        </w:rPr>
        <w:t>Czy Zamawiający wymaga dodatkowej skali na tłoku?</w:t>
      </w:r>
    </w:p>
    <w:p w:rsidR="002B6669" w:rsidRPr="0014090A" w:rsidRDefault="002B6669" w:rsidP="002B6669">
      <w:pPr>
        <w:spacing w:after="0" w:line="240" w:lineRule="auto"/>
        <w:jc w:val="both"/>
        <w:rPr>
          <w:b/>
          <w:sz w:val="20"/>
          <w:szCs w:val="20"/>
          <w:u w:val="single"/>
        </w:rPr>
      </w:pPr>
      <w:r w:rsidRPr="0014090A">
        <w:rPr>
          <w:b/>
          <w:sz w:val="20"/>
          <w:szCs w:val="20"/>
          <w:u w:val="single"/>
        </w:rPr>
        <w:t>Odpowiedź:</w:t>
      </w:r>
    </w:p>
    <w:p w:rsidR="002B6669" w:rsidRPr="00EB4279" w:rsidRDefault="00EB4279" w:rsidP="009C718F">
      <w:pPr>
        <w:spacing w:after="0" w:line="240" w:lineRule="auto"/>
        <w:jc w:val="both"/>
        <w:rPr>
          <w:sz w:val="20"/>
          <w:szCs w:val="20"/>
        </w:rPr>
      </w:pPr>
      <w:r>
        <w:rPr>
          <w:color w:val="FF0000"/>
          <w:sz w:val="20"/>
          <w:szCs w:val="20"/>
        </w:rPr>
        <w:t>Zamawiający dopuszcza, ale nie wymaga.</w:t>
      </w:r>
    </w:p>
    <w:p w:rsidR="009C718F" w:rsidRPr="0014090A" w:rsidRDefault="009C718F" w:rsidP="009C718F">
      <w:pPr>
        <w:spacing w:after="0" w:line="240" w:lineRule="auto"/>
        <w:jc w:val="both"/>
        <w:rPr>
          <w:sz w:val="20"/>
          <w:szCs w:val="20"/>
        </w:rPr>
      </w:pPr>
      <w:r w:rsidRPr="0014090A">
        <w:rPr>
          <w:b/>
          <w:sz w:val="20"/>
          <w:szCs w:val="20"/>
        </w:rPr>
        <w:t>Pytanie nr 5</w:t>
      </w:r>
      <w:r w:rsidR="002B6669" w:rsidRPr="0014090A">
        <w:rPr>
          <w:b/>
          <w:sz w:val="20"/>
          <w:szCs w:val="20"/>
        </w:rPr>
        <w:t>6</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57 poz. 8 - 10</w:t>
      </w:r>
    </w:p>
    <w:p w:rsidR="009C718F" w:rsidRPr="0014090A" w:rsidRDefault="002D01C2" w:rsidP="009C718F">
      <w:pPr>
        <w:spacing w:after="0" w:line="240" w:lineRule="auto"/>
        <w:jc w:val="both"/>
        <w:rPr>
          <w:sz w:val="20"/>
          <w:szCs w:val="20"/>
        </w:rPr>
      </w:pPr>
      <w:r w:rsidRPr="0014090A">
        <w:rPr>
          <w:rFonts w:cs="Calibri"/>
          <w:bCs/>
          <w:sz w:val="20"/>
          <w:szCs w:val="20"/>
        </w:rPr>
        <w:t>Proszę o dopuszczenie strzykawek sterylizowanych tlenkiem etylenu.</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E875B7" w:rsidP="009C718F">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C718F" w:rsidRPr="0014090A" w:rsidRDefault="009C718F" w:rsidP="009C718F">
      <w:pPr>
        <w:spacing w:after="0" w:line="240" w:lineRule="auto"/>
        <w:jc w:val="both"/>
        <w:rPr>
          <w:sz w:val="20"/>
          <w:szCs w:val="20"/>
        </w:rPr>
      </w:pPr>
      <w:r w:rsidRPr="0014090A">
        <w:rPr>
          <w:b/>
          <w:sz w:val="20"/>
          <w:szCs w:val="20"/>
        </w:rPr>
        <w:t>Pytanie nr 5</w:t>
      </w:r>
      <w:r w:rsidR="002B6669" w:rsidRPr="0014090A">
        <w:rPr>
          <w:b/>
          <w:sz w:val="20"/>
          <w:szCs w:val="20"/>
        </w:rPr>
        <w:t>7</w:t>
      </w:r>
      <w:r w:rsidRPr="0014090A">
        <w:rPr>
          <w:b/>
          <w:sz w:val="20"/>
          <w:szCs w:val="20"/>
        </w:rPr>
        <w:tab/>
      </w:r>
      <w:r w:rsidRPr="0014090A">
        <w:rPr>
          <w:b/>
          <w:sz w:val="20"/>
          <w:szCs w:val="20"/>
        </w:rPr>
        <w:tab/>
      </w:r>
      <w:r w:rsidRPr="0014090A">
        <w:rPr>
          <w:sz w:val="20"/>
          <w:szCs w:val="20"/>
        </w:rPr>
        <w:t xml:space="preserve">dot. </w:t>
      </w:r>
      <w:r w:rsidR="002B6669" w:rsidRPr="0014090A">
        <w:rPr>
          <w:sz w:val="20"/>
          <w:szCs w:val="20"/>
        </w:rPr>
        <w:t>zadania nr 57 poz. 1 - 4</w:t>
      </w:r>
    </w:p>
    <w:p w:rsidR="009C718F" w:rsidRPr="0014090A" w:rsidRDefault="002D01C2" w:rsidP="009C718F">
      <w:pPr>
        <w:spacing w:after="0" w:line="240" w:lineRule="auto"/>
        <w:jc w:val="both"/>
        <w:rPr>
          <w:sz w:val="20"/>
          <w:szCs w:val="20"/>
        </w:rPr>
      </w:pPr>
      <w:r w:rsidRPr="0014090A">
        <w:rPr>
          <w:rFonts w:cs="Calibri"/>
          <w:bCs/>
          <w:sz w:val="20"/>
          <w:szCs w:val="20"/>
        </w:rPr>
        <w:t>Proszę o dopuszczenie strzykawek ze skalą rozszerzoną 2-3 ml, 5-6 ml, 10-12 ml, 20-24 ml.</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14090A" w:rsidRDefault="00627674" w:rsidP="009C718F">
      <w:pPr>
        <w:spacing w:after="0" w:line="240" w:lineRule="auto"/>
        <w:jc w:val="both"/>
        <w:rPr>
          <w:sz w:val="20"/>
          <w:szCs w:val="20"/>
        </w:rPr>
      </w:pPr>
      <w:r>
        <w:rPr>
          <w:color w:val="FF0000"/>
          <w:sz w:val="20"/>
          <w:szCs w:val="20"/>
        </w:rPr>
        <w:t>Zamawiający nie dopuszcza.</w:t>
      </w:r>
    </w:p>
    <w:p w:rsidR="009C718F" w:rsidRPr="0014090A" w:rsidRDefault="009C718F" w:rsidP="009C718F">
      <w:pPr>
        <w:spacing w:after="0" w:line="240" w:lineRule="auto"/>
        <w:jc w:val="both"/>
        <w:rPr>
          <w:sz w:val="20"/>
          <w:szCs w:val="20"/>
        </w:rPr>
      </w:pPr>
      <w:r w:rsidRPr="0014090A">
        <w:rPr>
          <w:b/>
          <w:sz w:val="20"/>
          <w:szCs w:val="20"/>
        </w:rPr>
        <w:t xml:space="preserve">Pytanie nr </w:t>
      </w:r>
      <w:r w:rsidR="003A456C" w:rsidRPr="0014090A">
        <w:rPr>
          <w:b/>
          <w:sz w:val="20"/>
          <w:szCs w:val="20"/>
        </w:rPr>
        <w:t>58</w:t>
      </w:r>
      <w:r w:rsidRPr="0014090A">
        <w:rPr>
          <w:b/>
          <w:sz w:val="20"/>
          <w:szCs w:val="20"/>
        </w:rPr>
        <w:tab/>
      </w:r>
      <w:r w:rsidRPr="0014090A">
        <w:rPr>
          <w:b/>
          <w:sz w:val="20"/>
          <w:szCs w:val="20"/>
        </w:rPr>
        <w:tab/>
      </w:r>
      <w:r w:rsidRPr="0014090A">
        <w:rPr>
          <w:sz w:val="20"/>
          <w:szCs w:val="20"/>
        </w:rPr>
        <w:t xml:space="preserve">dot. </w:t>
      </w:r>
      <w:r w:rsidR="003A456C" w:rsidRPr="0014090A">
        <w:rPr>
          <w:sz w:val="20"/>
          <w:szCs w:val="20"/>
        </w:rPr>
        <w:t>zadania nr 39</w:t>
      </w:r>
    </w:p>
    <w:p w:rsidR="009C718F" w:rsidRPr="0014090A" w:rsidRDefault="003A456C" w:rsidP="009C718F">
      <w:pPr>
        <w:spacing w:after="0" w:line="240" w:lineRule="auto"/>
        <w:jc w:val="both"/>
        <w:rPr>
          <w:sz w:val="20"/>
          <w:szCs w:val="20"/>
        </w:rPr>
      </w:pPr>
      <w:r w:rsidRPr="0014090A">
        <w:rPr>
          <w:sz w:val="20"/>
          <w:szCs w:val="20"/>
        </w:rPr>
        <w:t>Czy w związku z przeznaczeniem i charakterem oferowanych produktów, które nie są lekami ratującymi życie ze względu na specjalistyczny charakter zamówienia oraz fakt że towar znajduje się w magazynie zewnętrznym poza granicami kraju, Zamawiający wyrazi zgodę na wydłużenie terminu dostawy dla pakietu 39 do 20 dni roboczych od złożenia zamówienia?</w:t>
      </w:r>
    </w:p>
    <w:p w:rsidR="009C718F" w:rsidRPr="0014090A" w:rsidRDefault="009C718F" w:rsidP="009C718F">
      <w:pPr>
        <w:spacing w:after="0" w:line="240" w:lineRule="auto"/>
        <w:jc w:val="both"/>
        <w:rPr>
          <w:b/>
          <w:sz w:val="20"/>
          <w:szCs w:val="20"/>
          <w:u w:val="single"/>
        </w:rPr>
      </w:pPr>
      <w:r w:rsidRPr="0014090A">
        <w:rPr>
          <w:b/>
          <w:sz w:val="20"/>
          <w:szCs w:val="20"/>
          <w:u w:val="single"/>
        </w:rPr>
        <w:t>Odpowiedź:</w:t>
      </w:r>
    </w:p>
    <w:p w:rsidR="009C718F" w:rsidRPr="00627674" w:rsidRDefault="00627674" w:rsidP="009C718F">
      <w:pPr>
        <w:spacing w:after="0" w:line="240" w:lineRule="auto"/>
        <w:jc w:val="both"/>
        <w:rPr>
          <w:sz w:val="20"/>
          <w:szCs w:val="20"/>
        </w:rPr>
      </w:pPr>
      <w:r w:rsidRPr="00627674">
        <w:rPr>
          <w:color w:val="FF0000"/>
          <w:sz w:val="20"/>
          <w:szCs w:val="20"/>
        </w:rPr>
        <w:t>Zamawiający wyraża zgodę na zaproponowaną zmianę.</w:t>
      </w:r>
    </w:p>
    <w:p w:rsidR="003A456C" w:rsidRPr="0014090A" w:rsidRDefault="003A456C" w:rsidP="003A456C">
      <w:pPr>
        <w:spacing w:after="0" w:line="240" w:lineRule="auto"/>
        <w:jc w:val="both"/>
        <w:rPr>
          <w:sz w:val="20"/>
          <w:szCs w:val="20"/>
        </w:rPr>
      </w:pPr>
      <w:r w:rsidRPr="0014090A">
        <w:rPr>
          <w:b/>
          <w:sz w:val="20"/>
          <w:szCs w:val="20"/>
        </w:rPr>
        <w:t>Pytanie nr 59</w:t>
      </w:r>
      <w:r w:rsidRPr="0014090A">
        <w:rPr>
          <w:b/>
          <w:sz w:val="20"/>
          <w:szCs w:val="20"/>
        </w:rPr>
        <w:tab/>
      </w:r>
      <w:r w:rsidRPr="0014090A">
        <w:rPr>
          <w:b/>
          <w:sz w:val="20"/>
          <w:szCs w:val="20"/>
        </w:rPr>
        <w:tab/>
      </w:r>
      <w:r w:rsidRPr="0014090A">
        <w:rPr>
          <w:sz w:val="20"/>
          <w:szCs w:val="20"/>
        </w:rPr>
        <w:t>dot. zadania nr 39</w:t>
      </w:r>
    </w:p>
    <w:p w:rsidR="003A456C" w:rsidRPr="0014090A" w:rsidRDefault="003A456C" w:rsidP="003A456C">
      <w:pPr>
        <w:spacing w:after="0" w:line="240" w:lineRule="auto"/>
        <w:jc w:val="both"/>
        <w:rPr>
          <w:sz w:val="20"/>
          <w:szCs w:val="20"/>
        </w:rPr>
      </w:pPr>
      <w:r w:rsidRPr="0014090A">
        <w:rPr>
          <w:sz w:val="20"/>
          <w:szCs w:val="20"/>
        </w:rPr>
        <w:t>Czy w celu miarkowania kar umownych, Zamawiający wyrazi zgodę na obniżenie kary umownej za każdy dzień zwłoki w dostarczeniu przedmiotu umowy do 0,2% wartości brutto towaru niedostarczonego w terminie za każdy dzień zwłoki w dostawie?</w:t>
      </w:r>
    </w:p>
    <w:p w:rsidR="003A456C" w:rsidRPr="0014090A" w:rsidRDefault="003A456C" w:rsidP="003A456C">
      <w:pPr>
        <w:spacing w:after="0" w:line="240" w:lineRule="auto"/>
        <w:jc w:val="both"/>
        <w:rPr>
          <w:b/>
          <w:sz w:val="20"/>
          <w:szCs w:val="20"/>
          <w:u w:val="single"/>
        </w:rPr>
      </w:pPr>
      <w:r w:rsidRPr="0014090A">
        <w:rPr>
          <w:b/>
          <w:sz w:val="20"/>
          <w:szCs w:val="20"/>
          <w:u w:val="single"/>
        </w:rPr>
        <w:t>Odpowiedź:</w:t>
      </w:r>
    </w:p>
    <w:p w:rsidR="003A456C" w:rsidRPr="0014090A" w:rsidRDefault="00E1039A" w:rsidP="003A456C">
      <w:pPr>
        <w:spacing w:after="0" w:line="240" w:lineRule="auto"/>
        <w:jc w:val="both"/>
        <w:rPr>
          <w:sz w:val="20"/>
          <w:szCs w:val="20"/>
        </w:rPr>
      </w:pPr>
      <w:r w:rsidRPr="0014090A">
        <w:rPr>
          <w:color w:val="FF0000"/>
          <w:sz w:val="20"/>
          <w:szCs w:val="20"/>
        </w:rPr>
        <w:t>Zamawiający nie wyraża zgody, zapisy SWZ w tym zakresie pozostają bez zmian.</w:t>
      </w:r>
    </w:p>
    <w:p w:rsidR="003A456C" w:rsidRPr="0014090A" w:rsidRDefault="003A456C" w:rsidP="003A456C">
      <w:pPr>
        <w:spacing w:after="0" w:line="240" w:lineRule="auto"/>
        <w:jc w:val="both"/>
        <w:rPr>
          <w:sz w:val="20"/>
          <w:szCs w:val="20"/>
        </w:rPr>
      </w:pPr>
      <w:r w:rsidRPr="0014090A">
        <w:rPr>
          <w:b/>
          <w:sz w:val="20"/>
          <w:szCs w:val="20"/>
        </w:rPr>
        <w:t xml:space="preserve">Pytanie nr </w:t>
      </w:r>
      <w:r w:rsidR="0014090A" w:rsidRPr="0014090A">
        <w:rPr>
          <w:b/>
          <w:sz w:val="20"/>
          <w:szCs w:val="20"/>
        </w:rPr>
        <w:t>60</w:t>
      </w:r>
      <w:r w:rsidRPr="0014090A">
        <w:rPr>
          <w:b/>
          <w:sz w:val="20"/>
          <w:szCs w:val="20"/>
        </w:rPr>
        <w:tab/>
      </w:r>
      <w:r w:rsidRPr="0014090A">
        <w:rPr>
          <w:b/>
          <w:sz w:val="20"/>
          <w:szCs w:val="20"/>
        </w:rPr>
        <w:tab/>
      </w:r>
      <w:r w:rsidRPr="0014090A">
        <w:rPr>
          <w:sz w:val="20"/>
          <w:szCs w:val="20"/>
        </w:rPr>
        <w:t xml:space="preserve">dot. </w:t>
      </w:r>
      <w:r w:rsidR="0014090A" w:rsidRPr="0014090A">
        <w:rPr>
          <w:sz w:val="20"/>
          <w:szCs w:val="20"/>
        </w:rPr>
        <w:t>zadania nr 27 poz. 1</w:t>
      </w:r>
    </w:p>
    <w:p w:rsidR="003A456C" w:rsidRPr="0014090A" w:rsidRDefault="0014090A" w:rsidP="003A456C">
      <w:pPr>
        <w:spacing w:after="0" w:line="240" w:lineRule="auto"/>
        <w:jc w:val="both"/>
        <w:rPr>
          <w:sz w:val="20"/>
          <w:szCs w:val="20"/>
        </w:rPr>
      </w:pPr>
      <w:r w:rsidRPr="0014090A">
        <w:rPr>
          <w:sz w:val="20"/>
          <w:szCs w:val="20"/>
        </w:rPr>
        <w:t xml:space="preserve">Prosimy o dopuszczenie do zaoferowania w pozycji nr 1 zadania nr 27 </w:t>
      </w:r>
      <w:proofErr w:type="spellStart"/>
      <w:r w:rsidRPr="0014090A">
        <w:rPr>
          <w:sz w:val="20"/>
          <w:szCs w:val="20"/>
        </w:rPr>
        <w:t>Multipack</w:t>
      </w:r>
      <w:proofErr w:type="spellEnd"/>
      <w:r w:rsidRPr="0014090A">
        <w:rPr>
          <w:sz w:val="20"/>
          <w:szCs w:val="20"/>
        </w:rPr>
        <w:t xml:space="preserve"> 200 ml z drenem o długości 150 cm, limit ciśnienia 375 PSI.</w:t>
      </w:r>
    </w:p>
    <w:p w:rsidR="003A456C" w:rsidRPr="0014090A" w:rsidRDefault="003A456C" w:rsidP="003A456C">
      <w:pPr>
        <w:spacing w:after="0" w:line="240" w:lineRule="auto"/>
        <w:jc w:val="both"/>
        <w:rPr>
          <w:b/>
          <w:sz w:val="20"/>
          <w:szCs w:val="20"/>
          <w:u w:val="single"/>
        </w:rPr>
      </w:pPr>
      <w:r w:rsidRPr="0014090A">
        <w:rPr>
          <w:b/>
          <w:sz w:val="20"/>
          <w:szCs w:val="20"/>
          <w:u w:val="single"/>
        </w:rPr>
        <w:t>Odpowiedź:</w:t>
      </w:r>
    </w:p>
    <w:p w:rsidR="003A456C" w:rsidRPr="0014090A" w:rsidRDefault="00E875B7" w:rsidP="003A456C">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14090A" w:rsidRPr="0014090A" w:rsidRDefault="0014090A" w:rsidP="0014090A">
      <w:pPr>
        <w:spacing w:after="0" w:line="240" w:lineRule="auto"/>
        <w:jc w:val="both"/>
        <w:rPr>
          <w:sz w:val="20"/>
          <w:szCs w:val="20"/>
        </w:rPr>
      </w:pPr>
      <w:r w:rsidRPr="0014090A">
        <w:rPr>
          <w:b/>
          <w:sz w:val="20"/>
          <w:szCs w:val="20"/>
        </w:rPr>
        <w:t>Pytanie nr 61</w:t>
      </w:r>
      <w:r w:rsidRPr="0014090A">
        <w:rPr>
          <w:b/>
          <w:sz w:val="20"/>
          <w:szCs w:val="20"/>
        </w:rPr>
        <w:tab/>
      </w:r>
      <w:r w:rsidRPr="0014090A">
        <w:rPr>
          <w:b/>
          <w:sz w:val="20"/>
          <w:szCs w:val="20"/>
        </w:rPr>
        <w:tab/>
      </w:r>
      <w:r w:rsidRPr="0014090A">
        <w:rPr>
          <w:sz w:val="20"/>
          <w:szCs w:val="20"/>
        </w:rPr>
        <w:t>dot. zadania nr 27 poz. 2</w:t>
      </w:r>
    </w:p>
    <w:p w:rsidR="0014090A" w:rsidRPr="0014090A" w:rsidRDefault="0014090A" w:rsidP="0014090A">
      <w:pPr>
        <w:spacing w:after="0" w:line="240" w:lineRule="auto"/>
        <w:jc w:val="both"/>
        <w:rPr>
          <w:sz w:val="20"/>
          <w:szCs w:val="20"/>
        </w:rPr>
      </w:pPr>
      <w:r w:rsidRPr="0014090A">
        <w:rPr>
          <w:sz w:val="20"/>
          <w:szCs w:val="20"/>
        </w:rPr>
        <w:lastRenderedPageBreak/>
        <w:t xml:space="preserve">Prosimy o dopuszczenie do zaoferowania w pozycji nr 2 zadania nr 27 </w:t>
      </w:r>
      <w:proofErr w:type="spellStart"/>
      <w:r w:rsidRPr="0014090A">
        <w:rPr>
          <w:sz w:val="20"/>
          <w:szCs w:val="20"/>
        </w:rPr>
        <w:t>Dualpack</w:t>
      </w:r>
      <w:proofErr w:type="spellEnd"/>
      <w:r w:rsidRPr="0014090A">
        <w:rPr>
          <w:sz w:val="20"/>
          <w:szCs w:val="20"/>
        </w:rPr>
        <w:t xml:space="preserve"> - 2 x 200 ml wkład, z drenem o długości 150 cm, z łącznikiem Y, z podwójną zastawką, limit ciśnienia 375 PSI.</w:t>
      </w:r>
    </w:p>
    <w:p w:rsidR="0014090A" w:rsidRPr="0014090A" w:rsidRDefault="0014090A" w:rsidP="0014090A">
      <w:pPr>
        <w:spacing w:after="0" w:line="240" w:lineRule="auto"/>
        <w:jc w:val="both"/>
        <w:rPr>
          <w:b/>
          <w:sz w:val="20"/>
          <w:szCs w:val="20"/>
          <w:u w:val="single"/>
        </w:rPr>
      </w:pPr>
      <w:r w:rsidRPr="0014090A">
        <w:rPr>
          <w:b/>
          <w:sz w:val="20"/>
          <w:szCs w:val="20"/>
          <w:u w:val="single"/>
        </w:rPr>
        <w:t>Odpowiedź:</w:t>
      </w:r>
    </w:p>
    <w:p w:rsidR="0014090A" w:rsidRDefault="00E875B7" w:rsidP="0014090A">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79654E" w:rsidRPr="00771547" w:rsidRDefault="0079654E" w:rsidP="0079654E">
      <w:pPr>
        <w:spacing w:after="0" w:line="240" w:lineRule="auto"/>
        <w:jc w:val="both"/>
        <w:rPr>
          <w:sz w:val="20"/>
          <w:szCs w:val="20"/>
        </w:rPr>
      </w:pPr>
      <w:r w:rsidRPr="00771547">
        <w:rPr>
          <w:b/>
          <w:sz w:val="20"/>
          <w:szCs w:val="20"/>
        </w:rPr>
        <w:t xml:space="preserve">Pytanie nr </w:t>
      </w:r>
      <w:r w:rsidR="00771547" w:rsidRPr="00771547">
        <w:rPr>
          <w:b/>
          <w:sz w:val="20"/>
          <w:szCs w:val="20"/>
        </w:rPr>
        <w:t>6</w:t>
      </w:r>
      <w:r w:rsidR="00F756AA">
        <w:rPr>
          <w:b/>
          <w:sz w:val="20"/>
          <w:szCs w:val="20"/>
        </w:rPr>
        <w:t>2</w:t>
      </w:r>
      <w:r w:rsidRPr="00771547">
        <w:rPr>
          <w:b/>
          <w:sz w:val="20"/>
          <w:szCs w:val="20"/>
        </w:rPr>
        <w:tab/>
      </w:r>
      <w:r w:rsidRPr="00771547">
        <w:rPr>
          <w:b/>
          <w:sz w:val="20"/>
          <w:szCs w:val="20"/>
        </w:rPr>
        <w:tab/>
      </w:r>
      <w:r w:rsidRPr="00771547">
        <w:rPr>
          <w:sz w:val="20"/>
          <w:szCs w:val="20"/>
        </w:rPr>
        <w:t xml:space="preserve">dot. </w:t>
      </w:r>
      <w:r w:rsidR="00771547" w:rsidRPr="00771547">
        <w:rPr>
          <w:sz w:val="20"/>
          <w:szCs w:val="20"/>
        </w:rPr>
        <w:t>zadania nr 1 poz. 2</w:t>
      </w:r>
    </w:p>
    <w:p w:rsidR="0079654E" w:rsidRPr="00771547" w:rsidRDefault="00771547" w:rsidP="0079654E">
      <w:pPr>
        <w:spacing w:after="0" w:line="240" w:lineRule="auto"/>
        <w:jc w:val="both"/>
        <w:rPr>
          <w:sz w:val="20"/>
          <w:szCs w:val="20"/>
        </w:rPr>
      </w:pPr>
      <w:r w:rsidRPr="00771547">
        <w:rPr>
          <w:rFonts w:cs="Times New Roman"/>
          <w:sz w:val="20"/>
          <w:szCs w:val="20"/>
        </w:rPr>
        <w:t>Czy Zamawiający dopuści układ z dodatkowym ramieniem do worka o długości 90 cm?</w:t>
      </w:r>
    </w:p>
    <w:p w:rsidR="0079654E" w:rsidRPr="00771547" w:rsidRDefault="0079654E" w:rsidP="0079654E">
      <w:pPr>
        <w:spacing w:after="0" w:line="240" w:lineRule="auto"/>
        <w:jc w:val="both"/>
        <w:rPr>
          <w:b/>
          <w:sz w:val="20"/>
          <w:szCs w:val="20"/>
          <w:u w:val="single"/>
        </w:rPr>
      </w:pPr>
      <w:r w:rsidRPr="00771547">
        <w:rPr>
          <w:b/>
          <w:sz w:val="20"/>
          <w:szCs w:val="20"/>
          <w:u w:val="single"/>
        </w:rPr>
        <w:t>Odpowiedź:</w:t>
      </w:r>
    </w:p>
    <w:p w:rsidR="0079654E" w:rsidRPr="00771547" w:rsidRDefault="00627674" w:rsidP="0079654E">
      <w:pPr>
        <w:spacing w:after="0" w:line="240" w:lineRule="auto"/>
        <w:jc w:val="both"/>
        <w:rPr>
          <w:sz w:val="20"/>
          <w:szCs w:val="20"/>
        </w:rPr>
      </w:pPr>
      <w:r>
        <w:rPr>
          <w:color w:val="FF0000"/>
          <w:sz w:val="20"/>
          <w:szCs w:val="20"/>
        </w:rPr>
        <w:t>Zamawiający nie dopuszcza</w:t>
      </w:r>
      <w:r w:rsidR="0024218D">
        <w:rPr>
          <w:color w:val="FF0000"/>
          <w:sz w:val="20"/>
          <w:szCs w:val="20"/>
        </w:rPr>
        <w:t>.</w:t>
      </w:r>
    </w:p>
    <w:p w:rsidR="00771547" w:rsidRPr="00771547" w:rsidRDefault="00771547" w:rsidP="00771547">
      <w:pPr>
        <w:spacing w:after="0" w:line="240" w:lineRule="auto"/>
        <w:jc w:val="both"/>
        <w:rPr>
          <w:sz w:val="20"/>
          <w:szCs w:val="20"/>
        </w:rPr>
      </w:pPr>
      <w:r w:rsidRPr="00771547">
        <w:rPr>
          <w:b/>
          <w:sz w:val="20"/>
          <w:szCs w:val="20"/>
        </w:rPr>
        <w:t>Pytanie nr 6</w:t>
      </w:r>
      <w:r w:rsidR="00F756AA">
        <w:rPr>
          <w:b/>
          <w:sz w:val="20"/>
          <w:szCs w:val="20"/>
        </w:rPr>
        <w:t>3</w:t>
      </w:r>
      <w:r w:rsidRPr="00771547">
        <w:rPr>
          <w:b/>
          <w:sz w:val="20"/>
          <w:szCs w:val="20"/>
        </w:rPr>
        <w:tab/>
      </w:r>
      <w:r w:rsidRPr="00771547">
        <w:rPr>
          <w:b/>
          <w:sz w:val="20"/>
          <w:szCs w:val="20"/>
        </w:rPr>
        <w:tab/>
      </w:r>
      <w:r w:rsidRPr="00771547">
        <w:rPr>
          <w:sz w:val="20"/>
          <w:szCs w:val="20"/>
        </w:rPr>
        <w:t>dot. zadania nr 2 poz. 1</w:t>
      </w:r>
    </w:p>
    <w:p w:rsidR="00771547" w:rsidRPr="00771547" w:rsidRDefault="00771547" w:rsidP="00771547">
      <w:pPr>
        <w:spacing w:after="0" w:line="240" w:lineRule="auto"/>
        <w:jc w:val="both"/>
        <w:rPr>
          <w:sz w:val="20"/>
          <w:szCs w:val="20"/>
        </w:rPr>
      </w:pPr>
      <w:r w:rsidRPr="00771547">
        <w:rPr>
          <w:rFonts w:cs="Times New Roman"/>
          <w:sz w:val="20"/>
          <w:szCs w:val="20"/>
        </w:rPr>
        <w:t xml:space="preserve">Czy Zamawiający dopuści jednorazowy układ oddechowy pediatryczny, o średnicy rur 15 mm, w skład którego wchodzą rury o długości 150 cm, z elastycznymi, szczelnymi złączami wykonanymi z EVA od strony aparatu, zintegrowany łącznik Y od strony pacjenta z portami, kolanko z portem </w:t>
      </w:r>
      <w:proofErr w:type="spellStart"/>
      <w:r w:rsidRPr="00771547">
        <w:rPr>
          <w:rFonts w:cs="Times New Roman"/>
          <w:sz w:val="20"/>
          <w:szCs w:val="20"/>
        </w:rPr>
        <w:t>kapno</w:t>
      </w:r>
      <w:proofErr w:type="spellEnd"/>
      <w:r w:rsidRPr="00771547">
        <w:rPr>
          <w:rFonts w:cs="Times New Roman"/>
          <w:sz w:val="20"/>
          <w:szCs w:val="20"/>
        </w:rPr>
        <w:t xml:space="preserve"> zabezpieczonym kapturkiem na lince, dodatkowa rura do worka o długości 150 cm z </w:t>
      </w:r>
      <w:proofErr w:type="spellStart"/>
      <w:r w:rsidRPr="00771547">
        <w:rPr>
          <w:rFonts w:cs="Times New Roman"/>
          <w:sz w:val="20"/>
          <w:szCs w:val="20"/>
        </w:rPr>
        <w:t>bezlateksowym</w:t>
      </w:r>
      <w:proofErr w:type="spellEnd"/>
      <w:r w:rsidRPr="00771547">
        <w:rPr>
          <w:rFonts w:cs="Times New Roman"/>
          <w:sz w:val="20"/>
          <w:szCs w:val="20"/>
        </w:rPr>
        <w:t xml:space="preserve"> workiem oddechowym 1 l?</w:t>
      </w:r>
    </w:p>
    <w:p w:rsidR="00771547" w:rsidRPr="00771547" w:rsidRDefault="00771547" w:rsidP="00771547">
      <w:pPr>
        <w:spacing w:after="0" w:line="240" w:lineRule="auto"/>
        <w:jc w:val="both"/>
        <w:rPr>
          <w:b/>
          <w:sz w:val="20"/>
          <w:szCs w:val="20"/>
          <w:u w:val="single"/>
        </w:rPr>
      </w:pPr>
      <w:r w:rsidRPr="00771547">
        <w:rPr>
          <w:b/>
          <w:sz w:val="20"/>
          <w:szCs w:val="20"/>
          <w:u w:val="single"/>
        </w:rPr>
        <w:t>Odpowiedź:</w:t>
      </w:r>
    </w:p>
    <w:p w:rsidR="00771547" w:rsidRPr="00771547" w:rsidRDefault="00627674" w:rsidP="00771547">
      <w:pPr>
        <w:spacing w:after="0" w:line="240" w:lineRule="auto"/>
        <w:jc w:val="both"/>
        <w:rPr>
          <w:sz w:val="20"/>
          <w:szCs w:val="20"/>
        </w:rPr>
      </w:pPr>
      <w:r>
        <w:rPr>
          <w:color w:val="FF0000"/>
          <w:sz w:val="20"/>
          <w:szCs w:val="20"/>
        </w:rPr>
        <w:t>Zamawiający nie dopuszcza</w:t>
      </w:r>
      <w:r w:rsidR="0024218D">
        <w:rPr>
          <w:color w:val="FF0000"/>
          <w:sz w:val="20"/>
          <w:szCs w:val="20"/>
        </w:rPr>
        <w:t>.</w:t>
      </w:r>
    </w:p>
    <w:p w:rsidR="00771547" w:rsidRPr="00771547" w:rsidRDefault="00771547" w:rsidP="00771547">
      <w:pPr>
        <w:spacing w:after="0" w:line="240" w:lineRule="auto"/>
        <w:jc w:val="both"/>
        <w:rPr>
          <w:sz w:val="20"/>
          <w:szCs w:val="20"/>
        </w:rPr>
      </w:pPr>
      <w:r w:rsidRPr="00771547">
        <w:rPr>
          <w:b/>
          <w:sz w:val="20"/>
          <w:szCs w:val="20"/>
        </w:rPr>
        <w:t>Pytanie nr 6</w:t>
      </w:r>
      <w:r w:rsidR="00F756AA">
        <w:rPr>
          <w:b/>
          <w:sz w:val="20"/>
          <w:szCs w:val="20"/>
        </w:rPr>
        <w:t>4</w:t>
      </w:r>
      <w:r w:rsidRPr="00771547">
        <w:rPr>
          <w:b/>
          <w:sz w:val="20"/>
          <w:szCs w:val="20"/>
        </w:rPr>
        <w:tab/>
      </w:r>
      <w:r w:rsidRPr="00771547">
        <w:rPr>
          <w:b/>
          <w:sz w:val="20"/>
          <w:szCs w:val="20"/>
        </w:rPr>
        <w:tab/>
      </w:r>
      <w:r w:rsidRPr="00771547">
        <w:rPr>
          <w:sz w:val="20"/>
          <w:szCs w:val="20"/>
        </w:rPr>
        <w:t>dot. zadania nr 2 poz. 2</w:t>
      </w:r>
    </w:p>
    <w:p w:rsidR="00771547" w:rsidRPr="00771547" w:rsidRDefault="00771547" w:rsidP="00771547">
      <w:pPr>
        <w:pStyle w:val="Zwykytekst"/>
        <w:spacing w:line="276" w:lineRule="auto"/>
        <w:rPr>
          <w:rFonts w:asciiTheme="minorHAnsi" w:hAnsiTheme="minorHAnsi"/>
          <w:color w:val="000000"/>
          <w:sz w:val="20"/>
          <w:szCs w:val="20"/>
        </w:rPr>
      </w:pPr>
      <w:r w:rsidRPr="00771547">
        <w:rPr>
          <w:rFonts w:asciiTheme="minorHAnsi" w:hAnsiTheme="minorHAnsi" w:cs="Times New Roman"/>
          <w:sz w:val="20"/>
          <w:szCs w:val="20"/>
        </w:rPr>
        <w:t xml:space="preserve">Czy Zamawiający dopuści jednorazowy układ oddechowy wykonany z rur gładkich w środku, </w:t>
      </w:r>
      <w:r w:rsidRPr="00771547">
        <w:rPr>
          <w:rFonts w:asciiTheme="minorHAnsi" w:hAnsiTheme="minorHAnsi"/>
          <w:color w:val="000000"/>
          <w:sz w:val="20"/>
          <w:szCs w:val="20"/>
        </w:rPr>
        <w:t xml:space="preserve">posiadają wewnętrzną warstwę polichlorku winylu, który stanowi dodatkową barierę (powłokę) dla zalegających drobnoustrojów, w tym bakterii (warstwa chroniąca przed gromadzeniem się kondensatu, co  dodatkowo ogranicza rozwój bakterii) o długości 180 cm, sterylny, z łącznikiem Y z portami? </w:t>
      </w:r>
    </w:p>
    <w:p w:rsidR="00771547" w:rsidRPr="00771547" w:rsidRDefault="00771547" w:rsidP="00771547">
      <w:pPr>
        <w:spacing w:after="0" w:line="240" w:lineRule="auto"/>
        <w:jc w:val="both"/>
        <w:rPr>
          <w:sz w:val="20"/>
          <w:szCs w:val="20"/>
        </w:rPr>
      </w:pPr>
      <w:r w:rsidRPr="00771547">
        <w:rPr>
          <w:color w:val="000000"/>
          <w:sz w:val="20"/>
          <w:szCs w:val="20"/>
        </w:rPr>
        <w:t xml:space="preserve">Pragniemy zwrócić uwagę, że </w:t>
      </w:r>
      <w:r w:rsidRPr="00771547">
        <w:rPr>
          <w:sz w:val="20"/>
          <w:szCs w:val="20"/>
        </w:rPr>
        <w:t xml:space="preserve">zgodnie z najnowszymi wynikami badań PAN oraz WUM, </w:t>
      </w:r>
      <w:proofErr w:type="spellStart"/>
      <w:r w:rsidRPr="00771547">
        <w:rPr>
          <w:sz w:val="20"/>
          <w:szCs w:val="20"/>
        </w:rPr>
        <w:t>nanosrebro</w:t>
      </w:r>
      <w:proofErr w:type="spellEnd"/>
      <w:r w:rsidRPr="00771547">
        <w:rPr>
          <w:sz w:val="20"/>
          <w:szCs w:val="20"/>
        </w:rPr>
        <w:t xml:space="preserve"> będące składnikiem powłoki antybakteryjnej, może wywoływać negatywne skutki zdrowotne działając i działać toksycznie na organizm człowieka.</w:t>
      </w:r>
    </w:p>
    <w:p w:rsidR="00771547" w:rsidRPr="00F801B3" w:rsidRDefault="00771547" w:rsidP="00771547">
      <w:pPr>
        <w:spacing w:after="0" w:line="240" w:lineRule="auto"/>
        <w:jc w:val="both"/>
        <w:rPr>
          <w:b/>
          <w:sz w:val="20"/>
          <w:szCs w:val="20"/>
          <w:u w:val="single"/>
        </w:rPr>
      </w:pPr>
      <w:r w:rsidRPr="00F801B3">
        <w:rPr>
          <w:b/>
          <w:sz w:val="20"/>
          <w:szCs w:val="20"/>
          <w:u w:val="single"/>
        </w:rPr>
        <w:t>Odpowiedź:</w:t>
      </w:r>
    </w:p>
    <w:p w:rsidR="00771547" w:rsidRDefault="00627674" w:rsidP="00771547">
      <w:pPr>
        <w:spacing w:after="0" w:line="240" w:lineRule="auto"/>
        <w:jc w:val="both"/>
        <w:rPr>
          <w:sz w:val="20"/>
          <w:szCs w:val="20"/>
        </w:rPr>
      </w:pPr>
      <w:r>
        <w:rPr>
          <w:color w:val="FF0000"/>
          <w:sz w:val="20"/>
          <w:szCs w:val="20"/>
        </w:rPr>
        <w:t>Zamawiający nie dopuszcza</w:t>
      </w:r>
      <w:r w:rsidR="0024218D">
        <w:rPr>
          <w:color w:val="FF0000"/>
          <w:sz w:val="20"/>
          <w:szCs w:val="20"/>
        </w:rPr>
        <w:t>.</w:t>
      </w:r>
    </w:p>
    <w:p w:rsidR="00771547" w:rsidRDefault="00771547" w:rsidP="00771547">
      <w:pPr>
        <w:spacing w:after="0" w:line="240" w:lineRule="auto"/>
        <w:jc w:val="both"/>
        <w:rPr>
          <w:sz w:val="20"/>
          <w:szCs w:val="20"/>
        </w:rPr>
      </w:pPr>
      <w:r>
        <w:rPr>
          <w:b/>
          <w:sz w:val="20"/>
          <w:szCs w:val="20"/>
        </w:rPr>
        <w:t>Pytanie nr 6</w:t>
      </w:r>
      <w:r w:rsidR="00F756AA">
        <w:rPr>
          <w:b/>
          <w:sz w:val="20"/>
          <w:szCs w:val="20"/>
        </w:rPr>
        <w:t>5</w:t>
      </w:r>
      <w:r>
        <w:rPr>
          <w:b/>
          <w:sz w:val="20"/>
          <w:szCs w:val="20"/>
        </w:rPr>
        <w:tab/>
      </w:r>
      <w:r>
        <w:rPr>
          <w:b/>
          <w:sz w:val="20"/>
          <w:szCs w:val="20"/>
        </w:rPr>
        <w:tab/>
      </w:r>
      <w:r>
        <w:rPr>
          <w:sz w:val="20"/>
          <w:szCs w:val="20"/>
        </w:rPr>
        <w:t>dot. zadania nr 41</w:t>
      </w:r>
    </w:p>
    <w:p w:rsidR="00771547" w:rsidRPr="00771547" w:rsidRDefault="00A24F28" w:rsidP="00771547">
      <w:pPr>
        <w:spacing w:after="0" w:line="240" w:lineRule="auto"/>
        <w:jc w:val="both"/>
        <w:rPr>
          <w:sz w:val="20"/>
          <w:szCs w:val="20"/>
        </w:rPr>
      </w:pPr>
      <w:r>
        <w:rPr>
          <w:sz w:val="20"/>
          <w:szCs w:val="20"/>
        </w:rPr>
        <w:t xml:space="preserve">Prosimy o dopuszczenie do składania ofert na równoważny Zamknięty system </w:t>
      </w:r>
      <w:proofErr w:type="spellStart"/>
      <w:r>
        <w:rPr>
          <w:sz w:val="20"/>
          <w:szCs w:val="20"/>
        </w:rPr>
        <w:t>so</w:t>
      </w:r>
      <w:proofErr w:type="spellEnd"/>
      <w:r>
        <w:rPr>
          <w:sz w:val="20"/>
          <w:szCs w:val="20"/>
        </w:rPr>
        <w:t xml:space="preserve"> nawilżania </w:t>
      </w:r>
      <w:r w:rsidRPr="003A7320">
        <w:rPr>
          <w:sz w:val="20"/>
          <w:szCs w:val="20"/>
        </w:rPr>
        <w:t>o pojemności 450 ml napełniony wodą sterylizowana radiacyjnie do terapii inhalacyjnej umożliwiający prowadzenie terapii przez 35 dni od otwarcia (poświadczone zapisem na opakowaniu i oświadczeniem Producenta). W</w:t>
      </w:r>
      <w:r>
        <w:rPr>
          <w:sz w:val="20"/>
          <w:szCs w:val="20"/>
        </w:rPr>
        <w:t xml:space="preserve"> zestawie głowica łącząca reduktor z pojemnikiem (pakowana osobno). Obrazkowa instrukcja użycia, na pojedynczym pojemniku.</w:t>
      </w:r>
    </w:p>
    <w:p w:rsidR="00771547" w:rsidRPr="00F801B3" w:rsidRDefault="00771547" w:rsidP="00771547">
      <w:pPr>
        <w:spacing w:after="0" w:line="240" w:lineRule="auto"/>
        <w:jc w:val="both"/>
        <w:rPr>
          <w:b/>
          <w:sz w:val="20"/>
          <w:szCs w:val="20"/>
          <w:u w:val="single"/>
        </w:rPr>
      </w:pPr>
      <w:r w:rsidRPr="00F801B3">
        <w:rPr>
          <w:b/>
          <w:sz w:val="20"/>
          <w:szCs w:val="20"/>
          <w:u w:val="single"/>
        </w:rPr>
        <w:t>Odpowiedź:</w:t>
      </w:r>
    </w:p>
    <w:p w:rsidR="00771547" w:rsidRDefault="00E875B7" w:rsidP="00771547">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00B9038A">
        <w:rPr>
          <w:color w:val="FF0000"/>
          <w:sz w:val="20"/>
          <w:szCs w:val="20"/>
        </w:rPr>
        <w:t xml:space="preserve"> </w:t>
      </w:r>
      <w:r w:rsidR="00B9038A" w:rsidRPr="0014090A">
        <w:rPr>
          <w:color w:val="FF0000"/>
          <w:sz w:val="20"/>
          <w:szCs w:val="20"/>
        </w:rPr>
        <w:t>z odpowiednim przeliczeniem ilości</w:t>
      </w:r>
      <w:r w:rsidR="00B9038A">
        <w:rPr>
          <w:color w:val="FF0000"/>
          <w:sz w:val="20"/>
          <w:szCs w:val="20"/>
        </w:rPr>
        <w:t>, tj. 14 445 szt.,</w:t>
      </w:r>
      <w:r w:rsidR="00B9038A" w:rsidRPr="0014090A">
        <w:rPr>
          <w:color w:val="FF0000"/>
          <w:sz w:val="20"/>
          <w:szCs w:val="20"/>
        </w:rPr>
        <w:t xml:space="preserve">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r w:rsidR="00B9038A">
        <w:rPr>
          <w:color w:val="FF0000"/>
          <w:sz w:val="20"/>
          <w:szCs w:val="20"/>
        </w:rPr>
        <w:t xml:space="preserve">   </w:t>
      </w:r>
    </w:p>
    <w:p w:rsidR="00771547" w:rsidRPr="00D3571D" w:rsidRDefault="00771547" w:rsidP="00771547">
      <w:pPr>
        <w:spacing w:after="0" w:line="240" w:lineRule="auto"/>
        <w:jc w:val="both"/>
        <w:rPr>
          <w:sz w:val="20"/>
          <w:szCs w:val="20"/>
        </w:rPr>
      </w:pPr>
      <w:r>
        <w:rPr>
          <w:b/>
          <w:sz w:val="20"/>
          <w:szCs w:val="20"/>
        </w:rPr>
        <w:t xml:space="preserve">Pytanie nr </w:t>
      </w:r>
      <w:r w:rsidR="00067F76">
        <w:rPr>
          <w:b/>
          <w:sz w:val="20"/>
          <w:szCs w:val="20"/>
        </w:rPr>
        <w:t>66</w:t>
      </w:r>
      <w:r w:rsidRPr="00D3571D">
        <w:rPr>
          <w:b/>
          <w:sz w:val="20"/>
          <w:szCs w:val="20"/>
        </w:rPr>
        <w:tab/>
      </w:r>
      <w:r w:rsidRPr="00D3571D">
        <w:rPr>
          <w:b/>
          <w:sz w:val="20"/>
          <w:szCs w:val="20"/>
        </w:rPr>
        <w:tab/>
      </w:r>
      <w:r w:rsidRPr="00D3571D">
        <w:rPr>
          <w:sz w:val="20"/>
          <w:szCs w:val="20"/>
        </w:rPr>
        <w:t xml:space="preserve">dot. </w:t>
      </w:r>
      <w:r w:rsidR="00067F76" w:rsidRPr="00D3571D">
        <w:rPr>
          <w:sz w:val="20"/>
          <w:szCs w:val="20"/>
        </w:rPr>
        <w:t xml:space="preserve">zadania nr </w:t>
      </w:r>
      <w:r w:rsidR="002D14FE" w:rsidRPr="00D3571D">
        <w:rPr>
          <w:sz w:val="20"/>
          <w:szCs w:val="20"/>
        </w:rPr>
        <w:t>6 poz. 1, 2</w:t>
      </w:r>
    </w:p>
    <w:p w:rsidR="00771547" w:rsidRPr="00D3571D" w:rsidRDefault="002E5B0C" w:rsidP="00771547">
      <w:pPr>
        <w:spacing w:after="0" w:line="240" w:lineRule="auto"/>
        <w:jc w:val="both"/>
        <w:rPr>
          <w:sz w:val="20"/>
          <w:szCs w:val="20"/>
        </w:rPr>
      </w:pPr>
      <w:r w:rsidRPr="00D3571D">
        <w:rPr>
          <w:rFonts w:eastAsia="Times New Roman" w:cs="Times New Roman"/>
          <w:sz w:val="20"/>
          <w:szCs w:val="20"/>
          <w:lang w:eastAsia="pl-PL"/>
        </w:rPr>
        <w:t>Czy Zamawiający dopuści wycenę woreczków za opak a100 wraz z przeliczeniem zamawianej ilości?</w:t>
      </w:r>
    </w:p>
    <w:p w:rsidR="00771547" w:rsidRPr="00D3571D" w:rsidRDefault="00771547" w:rsidP="00771547">
      <w:pPr>
        <w:spacing w:after="0" w:line="240" w:lineRule="auto"/>
        <w:jc w:val="both"/>
        <w:rPr>
          <w:b/>
          <w:sz w:val="20"/>
          <w:szCs w:val="20"/>
          <w:u w:val="single"/>
        </w:rPr>
      </w:pPr>
      <w:r w:rsidRPr="00D3571D">
        <w:rPr>
          <w:b/>
          <w:sz w:val="20"/>
          <w:szCs w:val="20"/>
          <w:u w:val="single"/>
        </w:rPr>
        <w:t>Odpowiedź:</w:t>
      </w:r>
    </w:p>
    <w:p w:rsidR="00771547" w:rsidRPr="00AA6AAD" w:rsidRDefault="00E76CFC" w:rsidP="00771547">
      <w:pPr>
        <w:spacing w:after="0" w:line="240" w:lineRule="auto"/>
        <w:jc w:val="both"/>
        <w:rPr>
          <w:sz w:val="20"/>
          <w:szCs w:val="20"/>
        </w:rPr>
      </w:pPr>
      <w:r w:rsidRPr="00AA6AAD">
        <w:rPr>
          <w:rFonts w:eastAsia="Times New Roman" w:cs="Times New Roman"/>
          <w:color w:val="FF0000"/>
          <w:sz w:val="20"/>
          <w:szCs w:val="20"/>
          <w:lang w:eastAsia="pl-PL"/>
        </w:rPr>
        <w:t>Zamawiający dopuszcza opakowanie zbiorcze po 100 szt., z zastrzeżeniem, że w opakowaniu zbiorczym każdy woreczek jest pakowany pojedynczo</w:t>
      </w:r>
      <w:r w:rsidR="00E875B7">
        <w:rPr>
          <w:rFonts w:eastAsia="Times New Roman" w:cs="Times New Roman"/>
          <w:color w:val="FF0000"/>
          <w:sz w:val="20"/>
          <w:szCs w:val="20"/>
          <w:lang w:eastAsia="pl-PL"/>
        </w:rPr>
        <w:t xml:space="preserve"> i jest sterylny,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AA6AAD" w:rsidRDefault="00067F76" w:rsidP="00067F76">
      <w:pPr>
        <w:spacing w:after="0" w:line="240" w:lineRule="auto"/>
        <w:jc w:val="both"/>
        <w:rPr>
          <w:sz w:val="20"/>
          <w:szCs w:val="20"/>
        </w:rPr>
      </w:pPr>
      <w:r w:rsidRPr="00AA6AAD">
        <w:rPr>
          <w:b/>
          <w:sz w:val="20"/>
          <w:szCs w:val="20"/>
        </w:rPr>
        <w:t>Pytanie nr 67</w:t>
      </w:r>
      <w:r w:rsidRPr="00AA6AAD">
        <w:rPr>
          <w:b/>
          <w:sz w:val="20"/>
          <w:szCs w:val="20"/>
        </w:rPr>
        <w:tab/>
      </w:r>
      <w:r w:rsidRPr="00AA6AAD">
        <w:rPr>
          <w:b/>
          <w:sz w:val="20"/>
          <w:szCs w:val="20"/>
        </w:rPr>
        <w:tab/>
      </w:r>
      <w:r w:rsidRPr="00AA6AAD">
        <w:rPr>
          <w:sz w:val="20"/>
          <w:szCs w:val="20"/>
        </w:rPr>
        <w:t xml:space="preserve">dot. </w:t>
      </w:r>
      <w:r w:rsidR="002D14FE" w:rsidRPr="00AA6AAD">
        <w:rPr>
          <w:sz w:val="20"/>
          <w:szCs w:val="20"/>
        </w:rPr>
        <w:t>zadania nr 7 poz. 1</w:t>
      </w:r>
    </w:p>
    <w:p w:rsidR="00067F76" w:rsidRPr="00AA6AAD" w:rsidRDefault="002E5B0C" w:rsidP="002E5B0C">
      <w:pPr>
        <w:spacing w:after="0" w:line="240" w:lineRule="auto"/>
        <w:rPr>
          <w:rFonts w:eastAsia="Times New Roman" w:cs="Times New Roman"/>
          <w:sz w:val="20"/>
          <w:szCs w:val="20"/>
          <w:lang w:eastAsia="pl-PL"/>
        </w:rPr>
      </w:pPr>
      <w:r w:rsidRPr="00AA6AAD">
        <w:rPr>
          <w:rFonts w:eastAsia="Times New Roman" w:cs="Times New Roman"/>
          <w:sz w:val="20"/>
          <w:szCs w:val="20"/>
          <w:lang w:eastAsia="pl-PL"/>
        </w:rPr>
        <w:t>Czy Zamawiający dopuści maskę tlenową sterylną ?</w:t>
      </w:r>
    </w:p>
    <w:p w:rsidR="00067F76" w:rsidRPr="00AA6AAD" w:rsidRDefault="00067F76" w:rsidP="00067F76">
      <w:pPr>
        <w:spacing w:after="0" w:line="240" w:lineRule="auto"/>
        <w:jc w:val="both"/>
        <w:rPr>
          <w:b/>
          <w:sz w:val="20"/>
          <w:szCs w:val="20"/>
          <w:u w:val="single"/>
        </w:rPr>
      </w:pPr>
      <w:r w:rsidRPr="00AA6AAD">
        <w:rPr>
          <w:b/>
          <w:sz w:val="20"/>
          <w:szCs w:val="20"/>
          <w:u w:val="single"/>
        </w:rPr>
        <w:t>Odpowiedź:</w:t>
      </w:r>
    </w:p>
    <w:p w:rsidR="00067F76" w:rsidRPr="00AA6AAD" w:rsidRDefault="00E76CFC" w:rsidP="00067F76">
      <w:pPr>
        <w:spacing w:after="0" w:line="240" w:lineRule="auto"/>
        <w:jc w:val="both"/>
        <w:rPr>
          <w:sz w:val="20"/>
          <w:szCs w:val="20"/>
        </w:rPr>
      </w:pPr>
      <w:r w:rsidRPr="00AA6AAD">
        <w:rPr>
          <w:rFonts w:eastAsia="Times New Roman" w:cs="Times New Roman"/>
          <w:color w:val="FF0000"/>
          <w:sz w:val="20"/>
          <w:szCs w:val="20"/>
          <w:lang w:eastAsia="pl-PL"/>
        </w:rPr>
        <w:t>Zamawiający dopuszcza</w:t>
      </w:r>
      <w:r w:rsidR="00E875B7">
        <w:rPr>
          <w:rFonts w:eastAsia="Times New Roman" w:cs="Times New Roman"/>
          <w:color w:val="FF0000"/>
          <w:sz w:val="20"/>
          <w:szCs w:val="20"/>
          <w:lang w:eastAsia="pl-PL"/>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68</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7 poz. 2</w:t>
      </w:r>
    </w:p>
    <w:p w:rsidR="00067F76" w:rsidRPr="00D3571D" w:rsidRDefault="002E5B0C" w:rsidP="00067F76">
      <w:pPr>
        <w:spacing w:after="0" w:line="240" w:lineRule="auto"/>
        <w:jc w:val="both"/>
        <w:rPr>
          <w:sz w:val="20"/>
          <w:szCs w:val="20"/>
        </w:rPr>
      </w:pPr>
      <w:r w:rsidRPr="00D3571D">
        <w:rPr>
          <w:rFonts w:eastAsia="Times New Roman" w:cs="Times New Roman"/>
          <w:sz w:val="20"/>
          <w:szCs w:val="20"/>
          <w:lang w:eastAsia="pl-PL"/>
        </w:rPr>
        <w:t>Czy Zamawiający dopuści maskę tlenową z pojedynczym podbródkiem?</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724445" w:rsidRDefault="00724445" w:rsidP="00067F76">
      <w:pPr>
        <w:spacing w:after="0" w:line="240" w:lineRule="auto"/>
        <w:jc w:val="both"/>
        <w:rPr>
          <w:b/>
          <w:sz w:val="20"/>
          <w:szCs w:val="20"/>
        </w:rPr>
      </w:pPr>
      <w:r>
        <w:rPr>
          <w:color w:val="FF0000"/>
          <w:sz w:val="20"/>
          <w:szCs w:val="20"/>
        </w:rPr>
        <w:t>Zamawiający nie dopuszcza</w:t>
      </w:r>
      <w:r w:rsidR="0024218D">
        <w:rPr>
          <w:color w:val="FF0000"/>
          <w:sz w:val="20"/>
          <w:szCs w:val="20"/>
        </w:rPr>
        <w:t>.</w:t>
      </w:r>
      <w:r w:rsidRPr="00D3571D">
        <w:rPr>
          <w:b/>
          <w:sz w:val="20"/>
          <w:szCs w:val="20"/>
        </w:rPr>
        <w:t xml:space="preserve"> </w:t>
      </w:r>
    </w:p>
    <w:p w:rsidR="00067F76" w:rsidRPr="00D3571D" w:rsidRDefault="00067F76" w:rsidP="00067F76">
      <w:pPr>
        <w:spacing w:after="0" w:line="240" w:lineRule="auto"/>
        <w:jc w:val="both"/>
        <w:rPr>
          <w:sz w:val="20"/>
          <w:szCs w:val="20"/>
        </w:rPr>
      </w:pPr>
      <w:r w:rsidRPr="00D3571D">
        <w:rPr>
          <w:b/>
          <w:sz w:val="20"/>
          <w:szCs w:val="20"/>
        </w:rPr>
        <w:t>Pytanie nr 69</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7 poz. 2, 3</w:t>
      </w:r>
    </w:p>
    <w:p w:rsidR="00067F76" w:rsidRPr="00D3571D" w:rsidRDefault="002E5B0C" w:rsidP="00067F76">
      <w:pPr>
        <w:spacing w:after="0" w:line="240" w:lineRule="auto"/>
        <w:jc w:val="both"/>
        <w:rPr>
          <w:sz w:val="20"/>
          <w:szCs w:val="20"/>
        </w:rPr>
      </w:pPr>
      <w:r w:rsidRPr="00D3571D">
        <w:rPr>
          <w:rFonts w:eastAsia="Times New Roman" w:cs="Times New Roman"/>
          <w:sz w:val="20"/>
          <w:szCs w:val="20"/>
          <w:lang w:eastAsia="pl-PL"/>
        </w:rPr>
        <w:t>Czy Zamawiający dopuści maskę tlenową z nieelastomerowym mankietem ?</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lastRenderedPageBreak/>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70</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7 poz. 2</w:t>
      </w:r>
    </w:p>
    <w:p w:rsidR="00067F76" w:rsidRPr="00D3571D" w:rsidRDefault="002E5B0C" w:rsidP="00067F76">
      <w:pPr>
        <w:spacing w:after="0" w:line="240" w:lineRule="auto"/>
        <w:jc w:val="both"/>
        <w:rPr>
          <w:sz w:val="20"/>
          <w:szCs w:val="20"/>
        </w:rPr>
      </w:pPr>
      <w:r w:rsidRPr="00D3571D">
        <w:rPr>
          <w:rFonts w:eastAsia="Times New Roman" w:cs="Times New Roman"/>
          <w:sz w:val="20"/>
          <w:szCs w:val="20"/>
          <w:lang w:eastAsia="pl-PL"/>
        </w:rPr>
        <w:t>Czy Zamawiający dopuści maskę tlenową pakowana papier-folia?</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71</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7 poz. 7</w:t>
      </w:r>
    </w:p>
    <w:p w:rsidR="00067F76" w:rsidRPr="00D3571D" w:rsidRDefault="002E5B0C" w:rsidP="00067F76">
      <w:pPr>
        <w:spacing w:after="0" w:line="240" w:lineRule="auto"/>
        <w:jc w:val="both"/>
        <w:rPr>
          <w:sz w:val="20"/>
          <w:szCs w:val="20"/>
        </w:rPr>
      </w:pPr>
      <w:r w:rsidRPr="00D3571D">
        <w:rPr>
          <w:rFonts w:eastAsia="Times New Roman" w:cs="Times New Roman"/>
          <w:sz w:val="20"/>
          <w:szCs w:val="20"/>
          <w:lang w:eastAsia="pl-PL"/>
        </w:rPr>
        <w:t xml:space="preserve">Czy Zamawiający dopuści cewnik do podawania tlenu dla noworodków o długości 200cm wykonane z medycznego </w:t>
      </w:r>
      <w:proofErr w:type="spellStart"/>
      <w:r w:rsidRPr="00D3571D">
        <w:rPr>
          <w:rFonts w:eastAsia="Times New Roman" w:cs="Times New Roman"/>
          <w:sz w:val="20"/>
          <w:szCs w:val="20"/>
          <w:lang w:eastAsia="pl-PL"/>
        </w:rPr>
        <w:t>pcv</w:t>
      </w:r>
      <w:proofErr w:type="spellEnd"/>
      <w:r w:rsidRPr="00D3571D">
        <w:rPr>
          <w:rFonts w:eastAsia="Times New Roman" w:cs="Times New Roman"/>
          <w:sz w:val="20"/>
          <w:szCs w:val="20"/>
          <w:lang w:eastAsia="pl-PL"/>
        </w:rPr>
        <w:t>?</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72</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7 poz. 8</w:t>
      </w:r>
    </w:p>
    <w:p w:rsidR="00067F76" w:rsidRPr="00D3571D" w:rsidRDefault="002E5B0C" w:rsidP="00067F76">
      <w:pPr>
        <w:spacing w:after="0" w:line="240" w:lineRule="auto"/>
        <w:jc w:val="both"/>
        <w:rPr>
          <w:sz w:val="20"/>
          <w:szCs w:val="20"/>
        </w:rPr>
      </w:pPr>
      <w:r w:rsidRPr="00D3571D">
        <w:rPr>
          <w:rFonts w:eastAsia="Times New Roman" w:cs="Times New Roman"/>
          <w:sz w:val="20"/>
          <w:szCs w:val="20"/>
          <w:lang w:eastAsia="pl-PL"/>
        </w:rPr>
        <w:t>Czy Zamawiający dopuści zaciskacz o długości całkowitej 5,3cm oraz szerokości 1,0cm?</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73</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14 poz. 1</w:t>
      </w:r>
    </w:p>
    <w:p w:rsidR="00067F76" w:rsidRPr="00D3571D" w:rsidRDefault="002E5B0C" w:rsidP="00067F76">
      <w:pPr>
        <w:spacing w:after="0" w:line="240" w:lineRule="auto"/>
        <w:jc w:val="both"/>
        <w:rPr>
          <w:sz w:val="20"/>
          <w:szCs w:val="20"/>
        </w:rPr>
      </w:pPr>
      <w:r w:rsidRPr="00D3571D">
        <w:rPr>
          <w:sz w:val="20"/>
          <w:szCs w:val="20"/>
        </w:rPr>
        <w:t>Czy Zamawiający dopuści jednorazowy system do kontrolowanej zbiórki luźnego stolca wyposażony w silikonowy rękaw o długości 167 cm z wbudowaną w strukturę silikonu na całej długości substancją neutralizującą nieprzyjemne zapachy; niskociśnieniowy balonik retencyjny; port do napełniania balonika retencyjnego, oraz port do irygacji umożliwiający także doodbytnicze podanie leków, z klamrą zamykającą światło drenu w celu utrzymania leku w miejscu. Czas utrzymania do 29 dni. W zestawie 3 worki do zbiórki stolca, o pojemności 1500 ml z zastawką zabezpieczającą przed wylaniem zawartości skalowane linearnie co 100 ml, numerycznie co 500 ml, z filtrem węglowym zawierające wewnątrz saszetkę z absorbentem cieczy.</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74</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14 poz. 2</w:t>
      </w:r>
    </w:p>
    <w:p w:rsidR="00067F76" w:rsidRPr="00D3571D" w:rsidRDefault="002E5B0C" w:rsidP="00067F76">
      <w:pPr>
        <w:spacing w:after="0" w:line="240" w:lineRule="auto"/>
        <w:jc w:val="both"/>
        <w:rPr>
          <w:sz w:val="20"/>
          <w:szCs w:val="20"/>
        </w:rPr>
      </w:pPr>
      <w:r w:rsidRPr="00D3571D">
        <w:rPr>
          <w:sz w:val="20"/>
          <w:szCs w:val="20"/>
        </w:rPr>
        <w:t>Czy Zamawiający dopuści worki  wymienne kompatybilne z zestawem  do kontrolowanej zbiórki stolca o pojemności 1500 ml skalowane linearnie co 100 ml, numerycznie co 500 ml, przednia część przeźroczysta, tylna biała, z zastawką zabezpieczającą przed wylaniem zawartości i filtrem węglowym (do wyboru z filtrem lub bez) pochłaniającym nieprzyjemne zapachy i zapobiegającym  balonowaniu worka, w opakowaniu po 3 sztuki bez filtra z absorbentem cieczy lub 2 sztuki z filtrem węglowym i absorbentem cieczy.</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75</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16 poz. 1</w:t>
      </w:r>
    </w:p>
    <w:p w:rsidR="00067F76" w:rsidRPr="00D3571D" w:rsidRDefault="002E5B0C" w:rsidP="00067F76">
      <w:pPr>
        <w:spacing w:after="0" w:line="240" w:lineRule="auto"/>
        <w:jc w:val="both"/>
        <w:rPr>
          <w:sz w:val="20"/>
          <w:szCs w:val="20"/>
        </w:rPr>
      </w:pPr>
      <w:r w:rsidRPr="00D3571D">
        <w:rPr>
          <w:sz w:val="20"/>
          <w:szCs w:val="20"/>
        </w:rPr>
        <w:t>Czy Zamawiający dopuści skalpele bezpieczne w</w:t>
      </w:r>
      <w:r w:rsidR="00E76CFC">
        <w:rPr>
          <w:sz w:val="20"/>
          <w:szCs w:val="20"/>
        </w:rPr>
        <w:t xml:space="preserve">ykonane ze stali nierdzewnej w </w:t>
      </w:r>
      <w:r w:rsidRPr="00D3571D">
        <w:rPr>
          <w:sz w:val="20"/>
          <w:szCs w:val="20"/>
        </w:rPr>
        <w:t xml:space="preserve"> czerwonej obudowie jak na </w:t>
      </w:r>
      <w:proofErr w:type="spellStart"/>
      <w:r w:rsidRPr="00D3571D">
        <w:rPr>
          <w:sz w:val="20"/>
          <w:szCs w:val="20"/>
        </w:rPr>
        <w:t>zdj</w:t>
      </w:r>
      <w:proofErr w:type="spellEnd"/>
      <w:r w:rsidRPr="00D3571D">
        <w:rPr>
          <w:sz w:val="20"/>
          <w:szCs w:val="20"/>
        </w:rPr>
        <w:t>:</w:t>
      </w:r>
    </w:p>
    <w:p w:rsidR="002E5B0C" w:rsidRDefault="002E5B0C" w:rsidP="00067F76">
      <w:pPr>
        <w:spacing w:after="0" w:line="240" w:lineRule="auto"/>
        <w:jc w:val="both"/>
        <w:rPr>
          <w:rFonts w:ascii="Cambria" w:hAnsi="Cambria"/>
        </w:rPr>
      </w:pPr>
    </w:p>
    <w:p w:rsidR="002E5B0C" w:rsidRDefault="002E5B0C" w:rsidP="00067F76">
      <w:pPr>
        <w:spacing w:after="0" w:line="240" w:lineRule="auto"/>
        <w:jc w:val="both"/>
        <w:rPr>
          <w:rFonts w:ascii="Cambria" w:hAnsi="Cambria"/>
        </w:rPr>
      </w:pPr>
      <w:r w:rsidRPr="00F248A4">
        <w:rPr>
          <w:rFonts w:ascii="Cambria" w:eastAsia="Times New Roman" w:hAnsi="Cambria" w:cs="Times New Roman"/>
          <w:noProof/>
          <w:sz w:val="24"/>
          <w:szCs w:val="24"/>
          <w:lang w:eastAsia="pl-PL"/>
        </w:rPr>
        <w:drawing>
          <wp:inline distT="0" distB="0" distL="0" distR="0" wp14:anchorId="683955BC" wp14:editId="7A9AFA77">
            <wp:extent cx="2384612" cy="1447800"/>
            <wp:effectExtent l="0" t="0" r="0" b="0"/>
            <wp:docPr id="2" name="Obraz 2" descr="Obraz zawierający niebo,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iebo, linia&#10;&#10;Opis wygenerowany automatycznie"/>
                    <pic:cNvPicPr/>
                  </pic:nvPicPr>
                  <pic:blipFill>
                    <a:blip r:embed="rId9"/>
                    <a:stretch>
                      <a:fillRect/>
                    </a:stretch>
                  </pic:blipFill>
                  <pic:spPr>
                    <a:xfrm>
                      <a:off x="0" y="0"/>
                      <a:ext cx="2386745" cy="1449095"/>
                    </a:xfrm>
                    <a:prstGeom prst="rect">
                      <a:avLst/>
                    </a:prstGeom>
                  </pic:spPr>
                </pic:pic>
              </a:graphicData>
            </a:graphic>
          </wp:inline>
        </w:drawing>
      </w:r>
    </w:p>
    <w:p w:rsidR="002E5B0C" w:rsidRDefault="002E5B0C" w:rsidP="00067F76">
      <w:pPr>
        <w:spacing w:after="0" w:line="240" w:lineRule="auto"/>
        <w:jc w:val="both"/>
        <w:rPr>
          <w:sz w:val="20"/>
          <w:szCs w:val="20"/>
        </w:rPr>
      </w:pPr>
    </w:p>
    <w:p w:rsidR="00067F76" w:rsidRPr="00D3571D" w:rsidRDefault="00067F76" w:rsidP="00067F76">
      <w:pPr>
        <w:spacing w:after="0" w:line="240" w:lineRule="auto"/>
        <w:jc w:val="both"/>
        <w:rPr>
          <w:b/>
          <w:sz w:val="20"/>
          <w:szCs w:val="20"/>
          <w:u w:val="single"/>
        </w:rPr>
      </w:pPr>
      <w:r w:rsidRPr="00F801B3">
        <w:rPr>
          <w:b/>
          <w:sz w:val="20"/>
          <w:szCs w:val="20"/>
          <w:u w:val="single"/>
        </w:rPr>
        <w:t>Odpowiedź:</w:t>
      </w:r>
    </w:p>
    <w:p w:rsidR="00067F76" w:rsidRPr="00E76CFC" w:rsidRDefault="00E76CFC" w:rsidP="00067F76">
      <w:pPr>
        <w:spacing w:after="0" w:line="240" w:lineRule="auto"/>
        <w:jc w:val="both"/>
        <w:rPr>
          <w:color w:val="FF0000"/>
          <w:sz w:val="20"/>
          <w:szCs w:val="20"/>
        </w:rPr>
      </w:pPr>
      <w:r>
        <w:rPr>
          <w:color w:val="FF0000"/>
          <w:sz w:val="20"/>
          <w:szCs w:val="20"/>
        </w:rPr>
        <w:t>Zamawiający nie dopuszcza.</w:t>
      </w:r>
    </w:p>
    <w:p w:rsidR="00067F76" w:rsidRPr="00D3571D" w:rsidRDefault="00067F76" w:rsidP="00067F76">
      <w:pPr>
        <w:spacing w:after="0" w:line="240" w:lineRule="auto"/>
        <w:jc w:val="both"/>
        <w:rPr>
          <w:sz w:val="20"/>
          <w:szCs w:val="20"/>
        </w:rPr>
      </w:pPr>
      <w:r w:rsidRPr="00D3571D">
        <w:rPr>
          <w:b/>
          <w:sz w:val="20"/>
          <w:szCs w:val="20"/>
        </w:rPr>
        <w:t>Pytanie nr 76</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17 poz. 5</w:t>
      </w:r>
    </w:p>
    <w:p w:rsidR="00067F76" w:rsidRPr="00D3571D" w:rsidRDefault="002E5B0C" w:rsidP="00067F76">
      <w:pPr>
        <w:spacing w:after="0" w:line="240" w:lineRule="auto"/>
        <w:jc w:val="both"/>
        <w:rPr>
          <w:sz w:val="20"/>
          <w:szCs w:val="20"/>
        </w:rPr>
      </w:pPr>
      <w:r w:rsidRPr="00D3571D">
        <w:rPr>
          <w:sz w:val="20"/>
          <w:szCs w:val="20"/>
        </w:rPr>
        <w:t>Czy Zamawiający dopuści zatyczkę do cewników o średnicy stożka 5,9-12,9mm?</w:t>
      </w:r>
    </w:p>
    <w:p w:rsidR="00067F76" w:rsidRPr="00D3571D" w:rsidRDefault="00067F76" w:rsidP="00067F76">
      <w:pPr>
        <w:spacing w:after="0" w:line="240" w:lineRule="auto"/>
        <w:jc w:val="both"/>
        <w:rPr>
          <w:b/>
          <w:sz w:val="20"/>
          <w:szCs w:val="20"/>
          <w:u w:val="single"/>
        </w:rPr>
      </w:pPr>
      <w:r w:rsidRPr="00D3571D">
        <w:rPr>
          <w:b/>
          <w:sz w:val="20"/>
          <w:szCs w:val="20"/>
          <w:u w:val="single"/>
        </w:rPr>
        <w:lastRenderedPageBreak/>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77</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1 - 8</w:t>
      </w:r>
    </w:p>
    <w:p w:rsidR="00067F76" w:rsidRPr="00D3571D" w:rsidRDefault="002E5B0C" w:rsidP="00067F76">
      <w:pPr>
        <w:spacing w:after="0" w:line="240" w:lineRule="auto"/>
        <w:jc w:val="both"/>
        <w:rPr>
          <w:sz w:val="20"/>
          <w:szCs w:val="20"/>
        </w:rPr>
      </w:pPr>
      <w:r w:rsidRPr="00D3571D">
        <w:rPr>
          <w:sz w:val="20"/>
          <w:szCs w:val="20"/>
        </w:rPr>
        <w:t>Czy Zamawiający dopuści strzykawki z przedłużoną skala uwzględniającą 10% rozszerzenie pojemności nominalnej tj. strzykawka o poj. 2ml z rozszerzeniem  do 2,2ml, 5ml do 5,5ml itd.?</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78</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1 - 8</w:t>
      </w:r>
    </w:p>
    <w:p w:rsidR="00067F76" w:rsidRPr="00D3571D" w:rsidRDefault="002E5B0C" w:rsidP="00067F76">
      <w:pPr>
        <w:spacing w:after="0" w:line="240" w:lineRule="auto"/>
        <w:jc w:val="both"/>
        <w:rPr>
          <w:sz w:val="20"/>
          <w:szCs w:val="20"/>
        </w:rPr>
      </w:pPr>
      <w:r w:rsidRPr="00D3571D">
        <w:rPr>
          <w:sz w:val="20"/>
          <w:szCs w:val="20"/>
        </w:rPr>
        <w:t>Czy Zamawiający dopuści strzykawki bez kolorystycznego zróżnicowania rozmiaru na opakowaniu jednostkowym strzykawki?</w:t>
      </w:r>
    </w:p>
    <w:p w:rsidR="00067F76" w:rsidRPr="00D3571D" w:rsidRDefault="00067F76" w:rsidP="00067F76">
      <w:pPr>
        <w:spacing w:after="0" w:line="240" w:lineRule="auto"/>
        <w:jc w:val="both"/>
        <w:rPr>
          <w:b/>
          <w:sz w:val="20"/>
          <w:szCs w:val="20"/>
          <w:u w:val="single"/>
        </w:rPr>
      </w:pPr>
      <w:r w:rsidRPr="00F801B3">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79</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1 - 8</w:t>
      </w:r>
    </w:p>
    <w:p w:rsidR="002E5B0C" w:rsidRPr="00D3571D" w:rsidRDefault="002E5B0C" w:rsidP="002E5B0C">
      <w:pPr>
        <w:spacing w:after="0" w:line="240" w:lineRule="auto"/>
        <w:jc w:val="both"/>
        <w:rPr>
          <w:sz w:val="20"/>
          <w:szCs w:val="20"/>
        </w:rPr>
      </w:pPr>
      <w:r w:rsidRPr="00D3571D">
        <w:rPr>
          <w:sz w:val="20"/>
          <w:szCs w:val="20"/>
        </w:rPr>
        <w:t>Czy Zamawiający dopuści strzykawki z tłokiem z przewężeniem jak na zdjęciu poniżej:</w:t>
      </w:r>
    </w:p>
    <w:p w:rsidR="00067F76" w:rsidRDefault="00067F76" w:rsidP="00067F76">
      <w:pPr>
        <w:spacing w:after="0" w:line="240" w:lineRule="auto"/>
        <w:jc w:val="both"/>
        <w:rPr>
          <w:sz w:val="20"/>
          <w:szCs w:val="20"/>
        </w:rPr>
      </w:pPr>
    </w:p>
    <w:p w:rsidR="002E5B0C" w:rsidRDefault="002E5B0C" w:rsidP="00067F76">
      <w:pPr>
        <w:spacing w:after="0" w:line="240" w:lineRule="auto"/>
        <w:jc w:val="both"/>
        <w:rPr>
          <w:sz w:val="20"/>
          <w:szCs w:val="20"/>
        </w:rPr>
      </w:pPr>
      <w:r w:rsidRPr="00DD62D3">
        <w:rPr>
          <w:rFonts w:ascii="Cambria" w:hAnsi="Cambria"/>
          <w:noProof/>
          <w:lang w:eastAsia="pl-PL"/>
        </w:rPr>
        <w:drawing>
          <wp:inline distT="0" distB="0" distL="0" distR="0" wp14:anchorId="5E4DB7C0" wp14:editId="668F32CA">
            <wp:extent cx="1314633" cy="952633"/>
            <wp:effectExtent l="0" t="0" r="0" b="0"/>
            <wp:docPr id="4" name="Obraz 4" descr="Obraz zawierający tekst,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biały&#10;&#10;Opis wygenerowany automatycznie"/>
                    <pic:cNvPicPr/>
                  </pic:nvPicPr>
                  <pic:blipFill>
                    <a:blip r:embed="rId10"/>
                    <a:stretch>
                      <a:fillRect/>
                    </a:stretch>
                  </pic:blipFill>
                  <pic:spPr>
                    <a:xfrm>
                      <a:off x="0" y="0"/>
                      <a:ext cx="1314633" cy="952633"/>
                    </a:xfrm>
                    <a:prstGeom prst="rect">
                      <a:avLst/>
                    </a:prstGeom>
                  </pic:spPr>
                </pic:pic>
              </a:graphicData>
            </a:graphic>
          </wp:inline>
        </w:drawing>
      </w:r>
    </w:p>
    <w:p w:rsidR="002E5B0C" w:rsidRDefault="002E5B0C" w:rsidP="00067F76">
      <w:pPr>
        <w:spacing w:after="0" w:line="240" w:lineRule="auto"/>
        <w:jc w:val="both"/>
        <w:rPr>
          <w:sz w:val="20"/>
          <w:szCs w:val="20"/>
        </w:rPr>
      </w:pP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80</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1 - 8</w:t>
      </w:r>
    </w:p>
    <w:p w:rsidR="002E5B0C" w:rsidRPr="00D3571D" w:rsidRDefault="002E5B0C" w:rsidP="002E5B0C">
      <w:pPr>
        <w:spacing w:after="0" w:line="240" w:lineRule="auto"/>
        <w:jc w:val="both"/>
        <w:rPr>
          <w:sz w:val="20"/>
          <w:szCs w:val="20"/>
        </w:rPr>
      </w:pPr>
      <w:r w:rsidRPr="00D3571D">
        <w:rPr>
          <w:sz w:val="20"/>
          <w:szCs w:val="20"/>
        </w:rPr>
        <w:t>Czy Zamawiający dopuści strzykawki z pojedynczą kryza ograniczająca, zabezpieczająca przed</w:t>
      </w:r>
    </w:p>
    <w:p w:rsidR="00067F76" w:rsidRPr="00D3571D" w:rsidRDefault="002E5B0C" w:rsidP="002E5B0C">
      <w:pPr>
        <w:spacing w:after="0" w:line="240" w:lineRule="auto"/>
        <w:jc w:val="both"/>
        <w:rPr>
          <w:sz w:val="20"/>
          <w:szCs w:val="20"/>
        </w:rPr>
      </w:pPr>
      <w:r w:rsidRPr="00D3571D">
        <w:rPr>
          <w:sz w:val="20"/>
          <w:szCs w:val="20"/>
        </w:rPr>
        <w:t>przypadkowym wysunięciem tłoka?</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Pr>
          <w:color w:val="FF0000"/>
          <w:sz w:val="20"/>
          <w:szCs w:val="20"/>
        </w:rPr>
        <w:t>Zamawiający nie 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81</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4, 8, 12</w:t>
      </w:r>
    </w:p>
    <w:p w:rsidR="00067F76" w:rsidRPr="00D3571D" w:rsidRDefault="002E5B0C" w:rsidP="00067F76">
      <w:pPr>
        <w:spacing w:after="0" w:line="240" w:lineRule="auto"/>
        <w:jc w:val="both"/>
        <w:rPr>
          <w:sz w:val="20"/>
          <w:szCs w:val="20"/>
        </w:rPr>
      </w:pPr>
      <w:r w:rsidRPr="00D3571D">
        <w:rPr>
          <w:sz w:val="20"/>
          <w:szCs w:val="20"/>
        </w:rPr>
        <w:t>Czy Zamawiający dopuści strzykawki w opak a’50 wraz z ich wycena i przeliczeniem zamawianych ilości?</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82</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13</w:t>
      </w:r>
    </w:p>
    <w:p w:rsidR="00067F76" w:rsidRPr="00D3571D" w:rsidRDefault="002E5B0C" w:rsidP="00067F76">
      <w:pPr>
        <w:spacing w:after="0" w:line="240" w:lineRule="auto"/>
        <w:jc w:val="both"/>
        <w:rPr>
          <w:sz w:val="20"/>
          <w:szCs w:val="20"/>
        </w:rPr>
      </w:pPr>
      <w:r w:rsidRPr="00D3571D">
        <w:rPr>
          <w:sz w:val="20"/>
          <w:szCs w:val="20"/>
        </w:rPr>
        <w:t>Czy Zamawiający dopuści strzykawki w całości wykonane z PP?</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83</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13</w:t>
      </w:r>
    </w:p>
    <w:p w:rsidR="00067F76" w:rsidRPr="00D3571D" w:rsidRDefault="002E5B0C" w:rsidP="00067F76">
      <w:pPr>
        <w:spacing w:after="0" w:line="240" w:lineRule="auto"/>
        <w:jc w:val="both"/>
        <w:rPr>
          <w:sz w:val="20"/>
          <w:szCs w:val="20"/>
        </w:rPr>
      </w:pPr>
      <w:r w:rsidRPr="00D3571D">
        <w:rPr>
          <w:sz w:val="20"/>
          <w:szCs w:val="20"/>
        </w:rPr>
        <w:t>Czy Zamawiający dopuści strzykawki ze skalą co 0,5ml lub 0,01?</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84</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13, 14</w:t>
      </w:r>
    </w:p>
    <w:p w:rsidR="00067F76" w:rsidRPr="00D3571D" w:rsidRDefault="002E5B0C" w:rsidP="00067F76">
      <w:pPr>
        <w:spacing w:after="0" w:line="240" w:lineRule="auto"/>
        <w:jc w:val="both"/>
        <w:rPr>
          <w:sz w:val="20"/>
          <w:szCs w:val="20"/>
        </w:rPr>
      </w:pPr>
      <w:r w:rsidRPr="00D3571D">
        <w:rPr>
          <w:sz w:val="20"/>
          <w:szCs w:val="20"/>
        </w:rPr>
        <w:t>Czy Zamawiający dopuści strzykawki z cylindrem wykonanym z poliwęglanu oraz tłokiem z PP?</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sidRPr="00724445">
        <w:rPr>
          <w:color w:val="FF0000"/>
          <w:sz w:val="20"/>
          <w:szCs w:val="20"/>
        </w:rPr>
        <w:t xml:space="preserve">Zamawiający </w:t>
      </w:r>
      <w:r>
        <w:rPr>
          <w:color w:val="FF0000"/>
          <w:sz w:val="20"/>
          <w:szCs w:val="20"/>
        </w:rPr>
        <w:t xml:space="preserve">nie </w:t>
      </w:r>
      <w:r w:rsidRPr="00724445">
        <w:rPr>
          <w:color w:val="FF0000"/>
          <w:sz w:val="20"/>
          <w:szCs w:val="20"/>
        </w:rPr>
        <w:t>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85</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20 poz. 14</w:t>
      </w:r>
    </w:p>
    <w:p w:rsidR="00067F76" w:rsidRPr="00D3571D" w:rsidRDefault="002E5B0C" w:rsidP="00067F76">
      <w:pPr>
        <w:spacing w:after="0" w:line="240" w:lineRule="auto"/>
        <w:jc w:val="both"/>
        <w:rPr>
          <w:sz w:val="20"/>
          <w:szCs w:val="20"/>
        </w:rPr>
      </w:pPr>
      <w:r w:rsidRPr="00D3571D">
        <w:rPr>
          <w:sz w:val="20"/>
          <w:szCs w:val="20"/>
        </w:rPr>
        <w:t>Czy Zamawiający dopuści strzykawki do pomp przezroczyste?</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D3571D" w:rsidRDefault="00724445" w:rsidP="00067F76">
      <w:pPr>
        <w:spacing w:after="0" w:line="240" w:lineRule="auto"/>
        <w:jc w:val="both"/>
        <w:rPr>
          <w:sz w:val="20"/>
          <w:szCs w:val="20"/>
        </w:rPr>
      </w:pPr>
      <w:r w:rsidRPr="00724445">
        <w:rPr>
          <w:color w:val="FF0000"/>
          <w:sz w:val="20"/>
          <w:szCs w:val="20"/>
        </w:rPr>
        <w:lastRenderedPageBreak/>
        <w:t xml:space="preserve">Zamawiający </w:t>
      </w:r>
      <w:r>
        <w:rPr>
          <w:color w:val="FF0000"/>
          <w:sz w:val="20"/>
          <w:szCs w:val="20"/>
        </w:rPr>
        <w:t xml:space="preserve">nie </w:t>
      </w:r>
      <w:r w:rsidRPr="00724445">
        <w:rPr>
          <w:color w:val="FF0000"/>
          <w:sz w:val="20"/>
          <w:szCs w:val="20"/>
        </w:rPr>
        <w:t>dopuszcza</w:t>
      </w:r>
      <w:r w:rsidR="0024218D">
        <w:rPr>
          <w:color w:val="FF0000"/>
          <w:sz w:val="20"/>
          <w:szCs w:val="20"/>
        </w:rPr>
        <w:t>.</w:t>
      </w:r>
    </w:p>
    <w:p w:rsidR="00067F76" w:rsidRPr="00D3571D" w:rsidRDefault="00067F76" w:rsidP="00067F76">
      <w:pPr>
        <w:spacing w:after="0" w:line="240" w:lineRule="auto"/>
        <w:jc w:val="both"/>
        <w:rPr>
          <w:sz w:val="20"/>
          <w:szCs w:val="20"/>
        </w:rPr>
      </w:pPr>
      <w:r w:rsidRPr="00D3571D">
        <w:rPr>
          <w:b/>
          <w:sz w:val="20"/>
          <w:szCs w:val="20"/>
        </w:rPr>
        <w:t>Pytanie nr 86</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21 poz. 1</w:t>
      </w:r>
    </w:p>
    <w:p w:rsidR="00067F76" w:rsidRPr="00D3571D" w:rsidRDefault="002E5B0C" w:rsidP="00067F76">
      <w:pPr>
        <w:spacing w:after="0" w:line="240" w:lineRule="auto"/>
        <w:jc w:val="both"/>
        <w:rPr>
          <w:sz w:val="20"/>
          <w:szCs w:val="20"/>
        </w:rPr>
      </w:pPr>
      <w:r w:rsidRPr="00D3571D">
        <w:rPr>
          <w:sz w:val="20"/>
          <w:szCs w:val="20"/>
        </w:rPr>
        <w:t>Czy Zamawiający dopuści igły do penów w rozmiarach: 0,25x6mm, 0,25x6mm, 0,30x8mm, 0,33x12mm?</w:t>
      </w:r>
    </w:p>
    <w:p w:rsidR="00067F76" w:rsidRPr="00D3571D" w:rsidRDefault="00067F76" w:rsidP="00067F76">
      <w:pPr>
        <w:spacing w:after="0" w:line="240" w:lineRule="auto"/>
        <w:jc w:val="both"/>
        <w:rPr>
          <w:b/>
          <w:sz w:val="20"/>
          <w:szCs w:val="20"/>
          <w:u w:val="single"/>
        </w:rPr>
      </w:pPr>
      <w:r w:rsidRPr="00D3571D">
        <w:rPr>
          <w:b/>
          <w:sz w:val="20"/>
          <w:szCs w:val="20"/>
          <w:u w:val="single"/>
        </w:rPr>
        <w:t>Odpowiedź:</w:t>
      </w:r>
    </w:p>
    <w:p w:rsidR="00067F76" w:rsidRPr="00AA6AAD" w:rsidRDefault="00E875B7" w:rsidP="00067F76">
      <w:pPr>
        <w:spacing w:after="0" w:line="240" w:lineRule="auto"/>
        <w:jc w:val="both"/>
        <w:rPr>
          <w:sz w:val="20"/>
          <w:szCs w:val="20"/>
        </w:rPr>
      </w:pPr>
      <w:r>
        <w:rPr>
          <w:color w:val="FF0000"/>
          <w:sz w:val="20"/>
          <w:szCs w:val="20"/>
        </w:rPr>
        <w:t>Zamawiający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3571D" w:rsidRDefault="00067F76" w:rsidP="00067F76">
      <w:pPr>
        <w:spacing w:after="0" w:line="240" w:lineRule="auto"/>
        <w:jc w:val="both"/>
        <w:rPr>
          <w:sz w:val="20"/>
          <w:szCs w:val="20"/>
        </w:rPr>
      </w:pPr>
      <w:r w:rsidRPr="00D3571D">
        <w:rPr>
          <w:b/>
          <w:sz w:val="20"/>
          <w:szCs w:val="20"/>
        </w:rPr>
        <w:t>Pytanie nr 87</w:t>
      </w:r>
      <w:r w:rsidRPr="00D3571D">
        <w:rPr>
          <w:b/>
          <w:sz w:val="20"/>
          <w:szCs w:val="20"/>
        </w:rPr>
        <w:tab/>
      </w:r>
      <w:r w:rsidRPr="00D3571D">
        <w:rPr>
          <w:b/>
          <w:sz w:val="20"/>
          <w:szCs w:val="20"/>
        </w:rPr>
        <w:tab/>
      </w:r>
      <w:r w:rsidRPr="00D3571D">
        <w:rPr>
          <w:sz w:val="20"/>
          <w:szCs w:val="20"/>
        </w:rPr>
        <w:t xml:space="preserve">dot. </w:t>
      </w:r>
      <w:r w:rsidR="002D14FE" w:rsidRPr="00D3571D">
        <w:rPr>
          <w:sz w:val="20"/>
          <w:szCs w:val="20"/>
        </w:rPr>
        <w:t>zadania nr 21 poz. 2</w:t>
      </w:r>
    </w:p>
    <w:p w:rsidR="00067F76" w:rsidRPr="00D3571D" w:rsidRDefault="002E5B0C" w:rsidP="00067F76">
      <w:pPr>
        <w:spacing w:after="0" w:line="240" w:lineRule="auto"/>
        <w:jc w:val="both"/>
        <w:rPr>
          <w:sz w:val="20"/>
          <w:szCs w:val="20"/>
        </w:rPr>
      </w:pPr>
      <w:r w:rsidRPr="00D3571D">
        <w:rPr>
          <w:sz w:val="20"/>
          <w:szCs w:val="20"/>
        </w:rPr>
        <w:t xml:space="preserve">Czy Zamawiający dopuści igłę w rozmiarze 0,45x22 zamiast 0,45x25mm? Reszta parametrów zgodnie z </w:t>
      </w:r>
      <w:proofErr w:type="spellStart"/>
      <w:r w:rsidRPr="00D3571D">
        <w:rPr>
          <w:sz w:val="20"/>
          <w:szCs w:val="20"/>
        </w:rPr>
        <w:t>swz</w:t>
      </w:r>
      <w:proofErr w:type="spellEnd"/>
      <w:r w:rsidRPr="00D3571D">
        <w:rPr>
          <w:sz w:val="20"/>
          <w:szCs w:val="20"/>
        </w:rPr>
        <w:t>.</w:t>
      </w:r>
    </w:p>
    <w:p w:rsidR="00067F76" w:rsidRPr="00F801B3" w:rsidRDefault="00067F76" w:rsidP="00067F76">
      <w:pPr>
        <w:spacing w:after="0" w:line="240" w:lineRule="auto"/>
        <w:jc w:val="both"/>
        <w:rPr>
          <w:b/>
          <w:sz w:val="20"/>
          <w:szCs w:val="20"/>
          <w:u w:val="single"/>
        </w:rPr>
      </w:pPr>
      <w:r w:rsidRPr="00F801B3">
        <w:rPr>
          <w:b/>
          <w:sz w:val="20"/>
          <w:szCs w:val="20"/>
          <w:u w:val="single"/>
        </w:rPr>
        <w:t>Odpowiedź:</w:t>
      </w:r>
    </w:p>
    <w:p w:rsidR="00067F76" w:rsidRDefault="00E875B7" w:rsidP="00067F76">
      <w:pPr>
        <w:spacing w:after="0" w:line="240" w:lineRule="auto"/>
        <w:jc w:val="both"/>
        <w:rPr>
          <w:sz w:val="20"/>
          <w:szCs w:val="20"/>
        </w:rPr>
      </w:pPr>
      <w:r>
        <w:rPr>
          <w:color w:val="FF0000"/>
          <w:sz w:val="20"/>
          <w:szCs w:val="20"/>
        </w:rPr>
        <w:t>Zamawiający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88</w:t>
      </w:r>
      <w:r w:rsidRPr="00142007">
        <w:rPr>
          <w:b/>
          <w:sz w:val="20"/>
          <w:szCs w:val="20"/>
        </w:rPr>
        <w:tab/>
      </w:r>
      <w:r w:rsidRPr="00142007">
        <w:rPr>
          <w:b/>
          <w:sz w:val="20"/>
          <w:szCs w:val="20"/>
        </w:rPr>
        <w:tab/>
      </w:r>
      <w:r w:rsidRPr="00142007">
        <w:rPr>
          <w:sz w:val="20"/>
          <w:szCs w:val="20"/>
        </w:rPr>
        <w:t xml:space="preserve">dot. </w:t>
      </w:r>
      <w:r w:rsidR="002D14FE" w:rsidRPr="00142007">
        <w:rPr>
          <w:sz w:val="20"/>
          <w:szCs w:val="20"/>
        </w:rPr>
        <w:t>zadania nr 21 poz. 5</w:t>
      </w:r>
    </w:p>
    <w:p w:rsidR="00067F76" w:rsidRPr="00142007" w:rsidRDefault="002E5B0C" w:rsidP="00067F76">
      <w:pPr>
        <w:spacing w:after="0" w:line="240" w:lineRule="auto"/>
        <w:jc w:val="both"/>
        <w:rPr>
          <w:sz w:val="20"/>
          <w:szCs w:val="20"/>
        </w:rPr>
      </w:pPr>
      <w:r w:rsidRPr="00142007">
        <w:rPr>
          <w:sz w:val="20"/>
          <w:szCs w:val="20"/>
        </w:rPr>
        <w:t>Czy Zamawiający dopuści igły w rozmiarze:</w:t>
      </w:r>
    </w:p>
    <w:p w:rsidR="002E5B0C" w:rsidRDefault="002E5B0C" w:rsidP="00067F76">
      <w:pPr>
        <w:spacing w:after="0" w:line="240" w:lineRule="auto"/>
        <w:jc w:val="both"/>
        <w:rPr>
          <w:rFonts w:ascii="Cambria" w:hAnsi="Cambria"/>
        </w:rPr>
      </w:pPr>
      <w:r w:rsidRPr="00F17B9E">
        <w:rPr>
          <w:rFonts w:ascii="Cambria" w:hAnsi="Cambria"/>
          <w:noProof/>
          <w:lang w:eastAsia="pl-PL"/>
        </w:rPr>
        <w:drawing>
          <wp:inline distT="0" distB="0" distL="0" distR="0" wp14:anchorId="50FE47C8" wp14:editId="46149F25">
            <wp:extent cx="1038370" cy="514422"/>
            <wp:effectExtent l="0" t="0" r="9525"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1"/>
                    <a:stretch>
                      <a:fillRect/>
                    </a:stretch>
                  </pic:blipFill>
                  <pic:spPr>
                    <a:xfrm>
                      <a:off x="0" y="0"/>
                      <a:ext cx="1038370" cy="514422"/>
                    </a:xfrm>
                    <a:prstGeom prst="rect">
                      <a:avLst/>
                    </a:prstGeom>
                  </pic:spPr>
                </pic:pic>
              </a:graphicData>
            </a:graphic>
          </wp:inline>
        </w:drawing>
      </w:r>
    </w:p>
    <w:p w:rsidR="002E5B0C" w:rsidRDefault="002E5B0C" w:rsidP="00067F76">
      <w:pPr>
        <w:spacing w:after="0" w:line="240" w:lineRule="auto"/>
        <w:jc w:val="both"/>
        <w:rPr>
          <w:sz w:val="20"/>
          <w:szCs w:val="20"/>
        </w:rPr>
      </w:pPr>
    </w:p>
    <w:p w:rsidR="00067F76" w:rsidRPr="00142007" w:rsidRDefault="00067F76" w:rsidP="00067F76">
      <w:pPr>
        <w:spacing w:after="0" w:line="240" w:lineRule="auto"/>
        <w:jc w:val="both"/>
        <w:rPr>
          <w:b/>
          <w:sz w:val="20"/>
          <w:szCs w:val="20"/>
          <w:u w:val="single"/>
        </w:rPr>
      </w:pPr>
      <w:r w:rsidRPr="00F801B3">
        <w:rPr>
          <w:b/>
          <w:sz w:val="20"/>
          <w:szCs w:val="20"/>
          <w:u w:val="single"/>
        </w:rPr>
        <w:t>Odpowiedź:</w:t>
      </w:r>
    </w:p>
    <w:p w:rsidR="00067F76" w:rsidRPr="00AA6AAD" w:rsidRDefault="00E76CFC" w:rsidP="00067F76">
      <w:pPr>
        <w:spacing w:after="0" w:line="240" w:lineRule="auto"/>
        <w:jc w:val="both"/>
        <w:rPr>
          <w:sz w:val="20"/>
          <w:szCs w:val="20"/>
        </w:rPr>
      </w:pPr>
      <w:r w:rsidRPr="00AA6AAD">
        <w:rPr>
          <w:color w:val="FF0000"/>
          <w:sz w:val="20"/>
          <w:szCs w:val="20"/>
        </w:rPr>
        <w:t>Zamawiający nie dopuszcza.</w:t>
      </w:r>
    </w:p>
    <w:p w:rsidR="00067F76" w:rsidRPr="00AA6AAD" w:rsidRDefault="00067F76" w:rsidP="00067F76">
      <w:pPr>
        <w:spacing w:after="0" w:line="240" w:lineRule="auto"/>
        <w:jc w:val="both"/>
        <w:rPr>
          <w:sz w:val="20"/>
          <w:szCs w:val="20"/>
        </w:rPr>
      </w:pPr>
      <w:r w:rsidRPr="00AA6AAD">
        <w:rPr>
          <w:b/>
          <w:sz w:val="20"/>
          <w:szCs w:val="20"/>
        </w:rPr>
        <w:t>Pytanie nr 89</w:t>
      </w:r>
      <w:r w:rsidRPr="00AA6AAD">
        <w:rPr>
          <w:b/>
          <w:sz w:val="20"/>
          <w:szCs w:val="20"/>
        </w:rPr>
        <w:tab/>
      </w:r>
      <w:r w:rsidRPr="00AA6AAD">
        <w:rPr>
          <w:b/>
          <w:sz w:val="20"/>
          <w:szCs w:val="20"/>
        </w:rPr>
        <w:tab/>
      </w:r>
      <w:r w:rsidRPr="00AA6AAD">
        <w:rPr>
          <w:sz w:val="20"/>
          <w:szCs w:val="20"/>
        </w:rPr>
        <w:t xml:space="preserve">dot. </w:t>
      </w:r>
      <w:r w:rsidR="002D14FE" w:rsidRPr="00AA6AAD">
        <w:rPr>
          <w:sz w:val="20"/>
          <w:szCs w:val="20"/>
        </w:rPr>
        <w:t>zadania nr 21 poz. 6</w:t>
      </w:r>
    </w:p>
    <w:p w:rsidR="00067F76" w:rsidRPr="00AA6AAD" w:rsidRDefault="002E5B0C" w:rsidP="00067F76">
      <w:pPr>
        <w:spacing w:after="0" w:line="240" w:lineRule="auto"/>
        <w:jc w:val="both"/>
        <w:rPr>
          <w:sz w:val="20"/>
          <w:szCs w:val="20"/>
        </w:rPr>
      </w:pPr>
      <w:r w:rsidRPr="00AA6AAD">
        <w:rPr>
          <w:sz w:val="20"/>
          <w:szCs w:val="20"/>
        </w:rPr>
        <w:t>Czy Zamawiający dopuści igły w rozmiarze 0,9x25 lub 0,9x40mm?</w:t>
      </w:r>
    </w:p>
    <w:p w:rsidR="00067F76" w:rsidRPr="00AA6AAD" w:rsidRDefault="00067F76" w:rsidP="00067F76">
      <w:pPr>
        <w:spacing w:after="0" w:line="240" w:lineRule="auto"/>
        <w:jc w:val="both"/>
        <w:rPr>
          <w:b/>
          <w:sz w:val="20"/>
          <w:szCs w:val="20"/>
          <w:u w:val="single"/>
        </w:rPr>
      </w:pPr>
      <w:r w:rsidRPr="00AA6AAD">
        <w:rPr>
          <w:b/>
          <w:sz w:val="20"/>
          <w:szCs w:val="20"/>
          <w:u w:val="single"/>
        </w:rPr>
        <w:t>Odpowiedź:</w:t>
      </w:r>
    </w:p>
    <w:p w:rsidR="00067F76" w:rsidRPr="00AA6AAD" w:rsidRDefault="00E76CFC" w:rsidP="00067F76">
      <w:pPr>
        <w:spacing w:after="0" w:line="240" w:lineRule="auto"/>
        <w:jc w:val="both"/>
        <w:rPr>
          <w:sz w:val="20"/>
          <w:szCs w:val="20"/>
        </w:rPr>
      </w:pPr>
      <w:r w:rsidRPr="00AA6AAD">
        <w:rPr>
          <w:color w:val="FF0000"/>
          <w:sz w:val="20"/>
          <w:szCs w:val="20"/>
        </w:rPr>
        <w:t>Zamawiający nie dopuszcza.</w:t>
      </w:r>
    </w:p>
    <w:p w:rsidR="00067F76" w:rsidRPr="00AA6AAD" w:rsidRDefault="00067F76" w:rsidP="00067F76">
      <w:pPr>
        <w:spacing w:after="0" w:line="240" w:lineRule="auto"/>
        <w:jc w:val="both"/>
        <w:rPr>
          <w:sz w:val="20"/>
          <w:szCs w:val="20"/>
        </w:rPr>
      </w:pPr>
      <w:r w:rsidRPr="00AA6AAD">
        <w:rPr>
          <w:b/>
          <w:sz w:val="20"/>
          <w:szCs w:val="20"/>
        </w:rPr>
        <w:t>Pytanie nr 90</w:t>
      </w:r>
      <w:r w:rsidRPr="00AA6AAD">
        <w:rPr>
          <w:b/>
          <w:sz w:val="20"/>
          <w:szCs w:val="20"/>
        </w:rPr>
        <w:tab/>
      </w:r>
      <w:r w:rsidRPr="00AA6AAD">
        <w:rPr>
          <w:b/>
          <w:sz w:val="20"/>
          <w:szCs w:val="20"/>
        </w:rPr>
        <w:tab/>
      </w:r>
      <w:r w:rsidRPr="00AA6AAD">
        <w:rPr>
          <w:sz w:val="20"/>
          <w:szCs w:val="20"/>
        </w:rPr>
        <w:t xml:space="preserve">dot. </w:t>
      </w:r>
      <w:r w:rsidR="002D14FE" w:rsidRPr="00AA6AAD">
        <w:rPr>
          <w:sz w:val="20"/>
          <w:szCs w:val="20"/>
        </w:rPr>
        <w:t>zadania nr 21 poz. 8</w:t>
      </w:r>
    </w:p>
    <w:p w:rsidR="00067F76" w:rsidRPr="00AA6AAD" w:rsidRDefault="002E5B0C" w:rsidP="00067F76">
      <w:pPr>
        <w:spacing w:after="0" w:line="240" w:lineRule="auto"/>
        <w:jc w:val="both"/>
        <w:rPr>
          <w:sz w:val="20"/>
          <w:szCs w:val="20"/>
        </w:rPr>
      </w:pPr>
      <w:r w:rsidRPr="00AA6AAD">
        <w:rPr>
          <w:sz w:val="20"/>
          <w:szCs w:val="20"/>
        </w:rPr>
        <w:t>Czy Zamawiający dopuści igłę w rozmiarze 18G 1,2x40mm lub 1,2x50mm, Typ szlifu igły: LB/BL standard długo ścięte?</w:t>
      </w:r>
    </w:p>
    <w:p w:rsidR="00067F76" w:rsidRPr="00AA6AAD" w:rsidRDefault="00067F76" w:rsidP="00067F76">
      <w:pPr>
        <w:spacing w:after="0" w:line="240" w:lineRule="auto"/>
        <w:jc w:val="both"/>
        <w:rPr>
          <w:b/>
          <w:sz w:val="20"/>
          <w:szCs w:val="20"/>
          <w:u w:val="single"/>
        </w:rPr>
      </w:pPr>
      <w:r w:rsidRPr="00AA6AAD">
        <w:rPr>
          <w:b/>
          <w:sz w:val="20"/>
          <w:szCs w:val="20"/>
          <w:u w:val="single"/>
        </w:rPr>
        <w:t>Odpowiedź:</w:t>
      </w:r>
    </w:p>
    <w:p w:rsidR="00067F76" w:rsidRPr="00AA6AAD" w:rsidRDefault="00E76CFC" w:rsidP="00067F76">
      <w:pPr>
        <w:spacing w:after="0" w:line="240" w:lineRule="auto"/>
        <w:jc w:val="both"/>
        <w:rPr>
          <w:sz w:val="20"/>
          <w:szCs w:val="20"/>
        </w:rPr>
      </w:pPr>
      <w:r w:rsidRPr="00AA6AAD">
        <w:rPr>
          <w:color w:val="FF0000"/>
          <w:sz w:val="20"/>
          <w:szCs w:val="20"/>
        </w:rPr>
        <w:t>Zamawiający nie dopuszcza.</w:t>
      </w:r>
    </w:p>
    <w:p w:rsidR="00067F76" w:rsidRPr="00AA6AAD" w:rsidRDefault="00067F76" w:rsidP="00067F76">
      <w:pPr>
        <w:spacing w:after="0" w:line="240" w:lineRule="auto"/>
        <w:jc w:val="both"/>
        <w:rPr>
          <w:sz w:val="20"/>
          <w:szCs w:val="20"/>
        </w:rPr>
      </w:pPr>
      <w:r w:rsidRPr="00AA6AAD">
        <w:rPr>
          <w:b/>
          <w:sz w:val="20"/>
          <w:szCs w:val="20"/>
        </w:rPr>
        <w:t>Pytanie nr 91</w:t>
      </w:r>
      <w:r w:rsidRPr="00AA6AAD">
        <w:rPr>
          <w:b/>
          <w:sz w:val="20"/>
          <w:szCs w:val="20"/>
        </w:rPr>
        <w:tab/>
      </w:r>
      <w:r w:rsidRPr="00AA6AAD">
        <w:rPr>
          <w:b/>
          <w:sz w:val="20"/>
          <w:szCs w:val="20"/>
        </w:rPr>
        <w:tab/>
      </w:r>
      <w:r w:rsidRPr="00AA6AAD">
        <w:rPr>
          <w:sz w:val="20"/>
          <w:szCs w:val="20"/>
        </w:rPr>
        <w:t xml:space="preserve">dot. </w:t>
      </w:r>
      <w:r w:rsidR="002D14FE" w:rsidRPr="00AA6AAD">
        <w:rPr>
          <w:sz w:val="20"/>
          <w:szCs w:val="20"/>
        </w:rPr>
        <w:t>zadania nr 21 poz. 9</w:t>
      </w:r>
    </w:p>
    <w:p w:rsidR="00067F76" w:rsidRPr="00AA6AAD" w:rsidRDefault="00142007" w:rsidP="00067F76">
      <w:pPr>
        <w:spacing w:after="0" w:line="240" w:lineRule="auto"/>
        <w:jc w:val="both"/>
        <w:rPr>
          <w:sz w:val="20"/>
          <w:szCs w:val="20"/>
        </w:rPr>
      </w:pPr>
      <w:r w:rsidRPr="00AA6AAD">
        <w:rPr>
          <w:sz w:val="20"/>
          <w:szCs w:val="20"/>
        </w:rPr>
        <w:t>Czy Zamawiający dopuści igłę w rozmiarze 1,2x40 oraz 1,2x25, tępe, polerowane elektronicznie ścięcie pod kątem 40°?</w:t>
      </w:r>
    </w:p>
    <w:p w:rsidR="00067F76" w:rsidRPr="00AA6AAD" w:rsidRDefault="00067F76" w:rsidP="00067F76">
      <w:pPr>
        <w:spacing w:after="0" w:line="240" w:lineRule="auto"/>
        <w:jc w:val="both"/>
        <w:rPr>
          <w:b/>
          <w:sz w:val="20"/>
          <w:szCs w:val="20"/>
          <w:u w:val="single"/>
        </w:rPr>
      </w:pPr>
      <w:r w:rsidRPr="00AA6AAD">
        <w:rPr>
          <w:b/>
          <w:sz w:val="20"/>
          <w:szCs w:val="20"/>
          <w:u w:val="single"/>
        </w:rPr>
        <w:t>Odpowiedź:</w:t>
      </w:r>
    </w:p>
    <w:p w:rsidR="00067F76" w:rsidRPr="00AA6AAD" w:rsidRDefault="00E76CFC" w:rsidP="00067F76">
      <w:pPr>
        <w:spacing w:after="0" w:line="240" w:lineRule="auto"/>
        <w:jc w:val="both"/>
        <w:rPr>
          <w:sz w:val="20"/>
          <w:szCs w:val="20"/>
        </w:rPr>
      </w:pPr>
      <w:r w:rsidRPr="00AA6AAD">
        <w:rPr>
          <w:color w:val="FF0000"/>
          <w:sz w:val="20"/>
          <w:szCs w:val="20"/>
        </w:rPr>
        <w:t>Zamawiający nie dopuszcza.</w:t>
      </w:r>
    </w:p>
    <w:p w:rsidR="00067F76" w:rsidRPr="00AA6AAD" w:rsidRDefault="00067F76" w:rsidP="00067F76">
      <w:pPr>
        <w:spacing w:after="0" w:line="240" w:lineRule="auto"/>
        <w:jc w:val="both"/>
        <w:rPr>
          <w:sz w:val="20"/>
          <w:szCs w:val="20"/>
        </w:rPr>
      </w:pPr>
      <w:r w:rsidRPr="00AA6AAD">
        <w:rPr>
          <w:b/>
          <w:sz w:val="20"/>
          <w:szCs w:val="20"/>
        </w:rPr>
        <w:t>Pytanie nr 92</w:t>
      </w:r>
      <w:r w:rsidRPr="00AA6AAD">
        <w:rPr>
          <w:b/>
          <w:sz w:val="20"/>
          <w:szCs w:val="20"/>
        </w:rPr>
        <w:tab/>
      </w:r>
      <w:r w:rsidRPr="00AA6AAD">
        <w:rPr>
          <w:b/>
          <w:sz w:val="20"/>
          <w:szCs w:val="20"/>
        </w:rPr>
        <w:tab/>
      </w:r>
      <w:r w:rsidRPr="00AA6AAD">
        <w:rPr>
          <w:sz w:val="20"/>
          <w:szCs w:val="20"/>
        </w:rPr>
        <w:t xml:space="preserve">dot. </w:t>
      </w:r>
      <w:r w:rsidR="002D14FE" w:rsidRPr="00AA6AAD">
        <w:rPr>
          <w:sz w:val="20"/>
          <w:szCs w:val="20"/>
        </w:rPr>
        <w:t>zadania nr 21 poz. 10</w:t>
      </w:r>
    </w:p>
    <w:p w:rsidR="00067F76" w:rsidRPr="00AA6AAD" w:rsidRDefault="00142007" w:rsidP="00067F76">
      <w:pPr>
        <w:spacing w:after="0" w:line="240" w:lineRule="auto"/>
        <w:jc w:val="both"/>
        <w:rPr>
          <w:sz w:val="20"/>
          <w:szCs w:val="20"/>
        </w:rPr>
      </w:pPr>
      <w:r w:rsidRPr="00AA6AAD">
        <w:rPr>
          <w:sz w:val="20"/>
          <w:szCs w:val="20"/>
        </w:rPr>
        <w:t xml:space="preserve">Czy Zamawiający dopuści igłę w klasie </w:t>
      </w:r>
      <w:proofErr w:type="spellStart"/>
      <w:r w:rsidRPr="00AA6AAD">
        <w:rPr>
          <w:sz w:val="20"/>
          <w:szCs w:val="20"/>
        </w:rPr>
        <w:t>IIa</w:t>
      </w:r>
      <w:proofErr w:type="spellEnd"/>
      <w:r w:rsidRPr="00AA6AAD">
        <w:rPr>
          <w:sz w:val="20"/>
          <w:szCs w:val="20"/>
        </w:rPr>
        <w:t>?</w:t>
      </w:r>
    </w:p>
    <w:p w:rsidR="00067F76" w:rsidRPr="00AA6AAD" w:rsidRDefault="00067F76" w:rsidP="00067F76">
      <w:pPr>
        <w:spacing w:after="0" w:line="240" w:lineRule="auto"/>
        <w:jc w:val="both"/>
        <w:rPr>
          <w:b/>
          <w:sz w:val="20"/>
          <w:szCs w:val="20"/>
          <w:u w:val="single"/>
        </w:rPr>
      </w:pPr>
      <w:r w:rsidRPr="00AA6AAD">
        <w:rPr>
          <w:b/>
          <w:sz w:val="20"/>
          <w:szCs w:val="20"/>
          <w:u w:val="single"/>
        </w:rPr>
        <w:t>Odpowiedź:</w:t>
      </w:r>
    </w:p>
    <w:p w:rsidR="00067F76" w:rsidRPr="00AA6AAD" w:rsidRDefault="00E76CFC" w:rsidP="00067F76">
      <w:pPr>
        <w:spacing w:after="0" w:line="240" w:lineRule="auto"/>
        <w:jc w:val="both"/>
        <w:rPr>
          <w:sz w:val="20"/>
          <w:szCs w:val="20"/>
        </w:rPr>
      </w:pPr>
      <w:r w:rsidRPr="00A83E23">
        <w:rPr>
          <w:color w:val="FF0000"/>
          <w:sz w:val="20"/>
          <w:szCs w:val="20"/>
        </w:rPr>
        <w:t>Zamawiający nie dopuszcza.</w:t>
      </w:r>
    </w:p>
    <w:p w:rsidR="00067F76" w:rsidRPr="00142007" w:rsidRDefault="00067F76" w:rsidP="00067F76">
      <w:pPr>
        <w:spacing w:after="0" w:line="240" w:lineRule="auto"/>
        <w:jc w:val="both"/>
        <w:rPr>
          <w:sz w:val="20"/>
          <w:szCs w:val="20"/>
        </w:rPr>
      </w:pPr>
      <w:r w:rsidRPr="00142007">
        <w:rPr>
          <w:b/>
          <w:sz w:val="20"/>
          <w:szCs w:val="20"/>
        </w:rPr>
        <w:t>Pytanie nr 93</w:t>
      </w:r>
      <w:r w:rsidRPr="00142007">
        <w:rPr>
          <w:b/>
          <w:sz w:val="20"/>
          <w:szCs w:val="20"/>
        </w:rPr>
        <w:tab/>
      </w:r>
      <w:r w:rsidRPr="00142007">
        <w:rPr>
          <w:b/>
          <w:sz w:val="20"/>
          <w:szCs w:val="20"/>
        </w:rPr>
        <w:tab/>
      </w:r>
      <w:r w:rsidRPr="00142007">
        <w:rPr>
          <w:sz w:val="20"/>
          <w:szCs w:val="20"/>
        </w:rPr>
        <w:t xml:space="preserve">dot. </w:t>
      </w:r>
      <w:r w:rsidR="002D14FE" w:rsidRPr="00142007">
        <w:rPr>
          <w:sz w:val="20"/>
          <w:szCs w:val="20"/>
        </w:rPr>
        <w:t>zadania nr 24 poz. 2</w:t>
      </w:r>
    </w:p>
    <w:p w:rsidR="00067F76" w:rsidRPr="00142007" w:rsidRDefault="00142007" w:rsidP="00067F76">
      <w:pPr>
        <w:spacing w:after="0" w:line="240" w:lineRule="auto"/>
        <w:jc w:val="both"/>
        <w:rPr>
          <w:sz w:val="20"/>
          <w:szCs w:val="20"/>
        </w:rPr>
      </w:pPr>
      <w:r w:rsidRPr="00142007">
        <w:rPr>
          <w:sz w:val="20"/>
          <w:szCs w:val="20"/>
        </w:rPr>
        <w:t>Czy Zamawiający dopuści wycenę zestawu do przetaczania płynów i leków światłoczułych (przyrząd do infuzji + osłonka na butelkę / worek) jako dwie oddzielne pozycje ze względu na rozbieżną stawkę podatku VAT?</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DE7B4E" w:rsidRDefault="00E76CFC" w:rsidP="00067F76">
      <w:pPr>
        <w:spacing w:after="0" w:line="240" w:lineRule="auto"/>
        <w:jc w:val="both"/>
        <w:rPr>
          <w:i/>
          <w:sz w:val="20"/>
          <w:szCs w:val="20"/>
        </w:rPr>
      </w:pPr>
      <w:bookmarkStart w:id="1" w:name="_Hlk124161488"/>
      <w:r w:rsidRPr="00DE7B4E">
        <w:rPr>
          <w:color w:val="FF0000"/>
          <w:sz w:val="20"/>
          <w:szCs w:val="20"/>
        </w:rPr>
        <w:t>Zamawiający dopuszcza.</w:t>
      </w:r>
      <w:bookmarkEnd w:id="1"/>
      <w:r w:rsidRPr="00DE7B4E">
        <w:rPr>
          <w:color w:val="FF0000"/>
          <w:sz w:val="20"/>
          <w:szCs w:val="20"/>
        </w:rPr>
        <w:t xml:space="preserve">  </w:t>
      </w:r>
      <w:r w:rsidR="00AA6AAD" w:rsidRPr="00DE7B4E">
        <w:rPr>
          <w:color w:val="FF0000"/>
          <w:sz w:val="20"/>
          <w:szCs w:val="20"/>
        </w:rPr>
        <w:t>Z</w:t>
      </w:r>
      <w:r w:rsidRPr="00DE7B4E">
        <w:rPr>
          <w:color w:val="FF0000"/>
          <w:sz w:val="20"/>
          <w:szCs w:val="20"/>
        </w:rPr>
        <w:t xml:space="preserve">godnie z zapisami </w:t>
      </w:r>
      <w:r w:rsidR="00AA6AAD" w:rsidRPr="00DE7B4E">
        <w:rPr>
          <w:color w:val="FF0000"/>
          <w:sz w:val="20"/>
          <w:szCs w:val="20"/>
        </w:rPr>
        <w:t xml:space="preserve">punktu 4 Rozdziału XVI SWZ </w:t>
      </w:r>
      <w:r w:rsidR="00AA6AAD" w:rsidRPr="00DE7B4E">
        <w:rPr>
          <w:i/>
          <w:color w:val="FF0000"/>
          <w:sz w:val="20"/>
          <w:szCs w:val="20"/>
        </w:rPr>
        <w:t>SPOSÓB OBLICZENIA CENY „Zamawiający wymaga, aby w przypadku, jeśli oferowany asortyment składa się z elementów opodatkowanych różnymi stawkami podatku VAT, Wykonawca wyszczególnił w formularzu asortymentowo-cenowym poszczególne elementy o różnych stawkach podatku VAT, dodając odpowiednią ilość wierszy, a następnie sumując podane wartości w wierszu „RAZEM”.”</w:t>
      </w:r>
    </w:p>
    <w:p w:rsidR="00067F76" w:rsidRPr="00DE7B4E" w:rsidRDefault="00067F76" w:rsidP="00067F76">
      <w:pPr>
        <w:spacing w:after="0" w:line="240" w:lineRule="auto"/>
        <w:jc w:val="both"/>
        <w:rPr>
          <w:sz w:val="20"/>
          <w:szCs w:val="20"/>
        </w:rPr>
      </w:pPr>
      <w:r w:rsidRPr="00DE7B4E">
        <w:rPr>
          <w:b/>
          <w:sz w:val="20"/>
          <w:szCs w:val="20"/>
        </w:rPr>
        <w:t>Pytanie nr 94</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24 poz. 2</w:t>
      </w:r>
    </w:p>
    <w:p w:rsidR="00067F76" w:rsidRPr="00DE7B4E" w:rsidRDefault="00142007" w:rsidP="00067F76">
      <w:pPr>
        <w:spacing w:after="0" w:line="240" w:lineRule="auto"/>
        <w:jc w:val="both"/>
        <w:rPr>
          <w:sz w:val="20"/>
          <w:szCs w:val="20"/>
        </w:rPr>
      </w:pPr>
      <w:r w:rsidRPr="00DE7B4E">
        <w:rPr>
          <w:sz w:val="20"/>
          <w:szCs w:val="20"/>
        </w:rPr>
        <w:t>Czy Zamawiający dopuści zaproponowanie zestawu (przyrząd do infuzji oraz worek) pakowane osobno?</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95</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24 poz. 2</w:t>
      </w:r>
    </w:p>
    <w:p w:rsidR="00067F76" w:rsidRPr="00DE7B4E" w:rsidRDefault="00142007" w:rsidP="00067F76">
      <w:pPr>
        <w:spacing w:after="0" w:line="240" w:lineRule="auto"/>
        <w:jc w:val="both"/>
        <w:rPr>
          <w:sz w:val="20"/>
          <w:szCs w:val="20"/>
        </w:rPr>
      </w:pPr>
      <w:r w:rsidRPr="00DE7B4E">
        <w:rPr>
          <w:sz w:val="20"/>
          <w:szCs w:val="20"/>
        </w:rPr>
        <w:lastRenderedPageBreak/>
        <w:t>Czy Zamawiający dopuści worki ochronne o rozmiarze 12x21 lub 20x30?</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96</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32 poz. 1</w:t>
      </w:r>
    </w:p>
    <w:p w:rsidR="00067F76" w:rsidRPr="00DE7B4E" w:rsidRDefault="00142007" w:rsidP="00067F76">
      <w:pPr>
        <w:spacing w:after="0" w:line="240" w:lineRule="auto"/>
        <w:jc w:val="both"/>
        <w:rPr>
          <w:sz w:val="20"/>
          <w:szCs w:val="20"/>
        </w:rPr>
      </w:pPr>
      <w:r w:rsidRPr="00DE7B4E">
        <w:rPr>
          <w:sz w:val="20"/>
          <w:szCs w:val="20"/>
        </w:rPr>
        <w:t>Czy Zamawiający dopuści strzykawkę do tuberkuliny o rozmiarze 0,45x13 zamiast 0,45x12?</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97</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32 poz. 1</w:t>
      </w:r>
    </w:p>
    <w:p w:rsidR="00067F76" w:rsidRPr="00DE7B4E" w:rsidRDefault="00142007" w:rsidP="00067F76">
      <w:pPr>
        <w:spacing w:after="0" w:line="240" w:lineRule="auto"/>
        <w:jc w:val="both"/>
        <w:rPr>
          <w:sz w:val="20"/>
          <w:szCs w:val="20"/>
        </w:rPr>
      </w:pPr>
      <w:r w:rsidRPr="00DE7B4E">
        <w:rPr>
          <w:sz w:val="20"/>
          <w:szCs w:val="20"/>
        </w:rPr>
        <w:t>Czy Zamawiający dopuści strzykawkę ze skalą co 0,05ml?</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98</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47 poz. 1 - 4</w:t>
      </w:r>
    </w:p>
    <w:p w:rsidR="00067F76" w:rsidRPr="00DE7B4E" w:rsidRDefault="00142007" w:rsidP="00067F76">
      <w:pPr>
        <w:spacing w:after="0" w:line="240" w:lineRule="auto"/>
        <w:jc w:val="both"/>
        <w:rPr>
          <w:sz w:val="20"/>
          <w:szCs w:val="20"/>
        </w:rPr>
      </w:pPr>
      <w:r w:rsidRPr="00DE7B4E">
        <w:rPr>
          <w:sz w:val="20"/>
          <w:szCs w:val="20"/>
        </w:rPr>
        <w:t>Czy Zamawiający dopuści strzykawkę do pomp z pojedyncza skalą pomiarowa?</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99</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47 poz. 1, 2</w:t>
      </w:r>
    </w:p>
    <w:p w:rsidR="00067F76" w:rsidRPr="00DE7B4E" w:rsidRDefault="00142007" w:rsidP="00067F76">
      <w:pPr>
        <w:spacing w:after="0" w:line="240" w:lineRule="auto"/>
        <w:jc w:val="both"/>
        <w:rPr>
          <w:sz w:val="20"/>
          <w:szCs w:val="20"/>
        </w:rPr>
      </w:pPr>
      <w:r w:rsidRPr="00DE7B4E">
        <w:rPr>
          <w:sz w:val="20"/>
          <w:szCs w:val="20"/>
        </w:rPr>
        <w:t>Czy Zamawiający dopuści strzykawkę do pomp o długości ok 15cm?</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100</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47 poz. 1, 2</w:t>
      </w:r>
    </w:p>
    <w:p w:rsidR="00067F76" w:rsidRPr="00DE7B4E" w:rsidRDefault="00142007" w:rsidP="00067F76">
      <w:pPr>
        <w:spacing w:after="0" w:line="240" w:lineRule="auto"/>
        <w:jc w:val="both"/>
        <w:rPr>
          <w:sz w:val="20"/>
          <w:szCs w:val="20"/>
        </w:rPr>
      </w:pPr>
      <w:r w:rsidRPr="00DE7B4E">
        <w:rPr>
          <w:sz w:val="20"/>
          <w:szCs w:val="20"/>
        </w:rPr>
        <w:t>Czy Zamawiający dopuści wycenę strzykawki za opak a’100 wraz z przeliczeniem zamawianej ilości?</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 xml:space="preserve">Zamawiający dopuszcza </w:t>
      </w:r>
      <w:r w:rsidR="00DE7B4E" w:rsidRPr="0014090A">
        <w:rPr>
          <w:color w:val="FF0000"/>
          <w:sz w:val="20"/>
          <w:szCs w:val="20"/>
        </w:rPr>
        <w:t>z odpowiednim przeliczeniem ilości i zaokrągleniem w górę do pełnych opakowań</w:t>
      </w:r>
      <w:r w:rsidR="008432F2">
        <w:rPr>
          <w:color w:val="FF0000"/>
          <w:sz w:val="20"/>
          <w:szCs w:val="20"/>
        </w:rPr>
        <w:t>,</w:t>
      </w:r>
      <w:r w:rsidR="00DE7B4E">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101</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47 poz. 3, 4</w:t>
      </w:r>
    </w:p>
    <w:p w:rsidR="00067F76" w:rsidRPr="00DE7B4E" w:rsidRDefault="00142007" w:rsidP="00067F76">
      <w:pPr>
        <w:spacing w:after="0" w:line="240" w:lineRule="auto"/>
        <w:jc w:val="both"/>
        <w:rPr>
          <w:sz w:val="20"/>
          <w:szCs w:val="20"/>
        </w:rPr>
      </w:pPr>
      <w:r w:rsidRPr="00DE7B4E">
        <w:rPr>
          <w:sz w:val="20"/>
          <w:szCs w:val="20"/>
        </w:rPr>
        <w:t>Czy Zamawiający dopuści wycenę strzykawki za opak a’25 wraz z przeliczeniem zamawianej ilości?</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8432F2" w:rsidP="00067F76">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102</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47 poz. 3, 4</w:t>
      </w:r>
    </w:p>
    <w:p w:rsidR="00067F76" w:rsidRPr="00DE7B4E" w:rsidRDefault="00142007" w:rsidP="00067F76">
      <w:pPr>
        <w:spacing w:after="0" w:line="240" w:lineRule="auto"/>
        <w:jc w:val="both"/>
        <w:rPr>
          <w:sz w:val="20"/>
          <w:szCs w:val="20"/>
        </w:rPr>
      </w:pPr>
      <w:r w:rsidRPr="00DE7B4E">
        <w:rPr>
          <w:sz w:val="20"/>
          <w:szCs w:val="20"/>
        </w:rPr>
        <w:t>Czy Zamawiający dopuści strzykawki cewnikowe ze stożkiem ściętym pod kątem 45°?</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103</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49 poz. 1</w:t>
      </w:r>
    </w:p>
    <w:p w:rsidR="00067F76" w:rsidRPr="00DE7B4E" w:rsidRDefault="00142007" w:rsidP="00067F76">
      <w:pPr>
        <w:spacing w:after="0" w:line="240" w:lineRule="auto"/>
        <w:jc w:val="both"/>
        <w:rPr>
          <w:sz w:val="20"/>
          <w:szCs w:val="20"/>
        </w:rPr>
      </w:pPr>
      <w:r w:rsidRPr="00DE7B4E">
        <w:rPr>
          <w:sz w:val="20"/>
          <w:szCs w:val="20"/>
        </w:rPr>
        <w:t xml:space="preserve">Czy Zamawiający dopuści </w:t>
      </w:r>
      <w:proofErr w:type="spellStart"/>
      <w:r w:rsidRPr="00DE7B4E">
        <w:rPr>
          <w:sz w:val="20"/>
          <w:szCs w:val="20"/>
        </w:rPr>
        <w:t>maske</w:t>
      </w:r>
      <w:proofErr w:type="spellEnd"/>
      <w:r w:rsidRPr="00DE7B4E">
        <w:rPr>
          <w:sz w:val="20"/>
          <w:szCs w:val="20"/>
        </w:rPr>
        <w:t xml:space="preserve"> tlenową sterylną pakowana papier folia?</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104</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49 poz. 1</w:t>
      </w:r>
    </w:p>
    <w:p w:rsidR="00067F76" w:rsidRPr="00DE7B4E" w:rsidRDefault="00142007" w:rsidP="00067F76">
      <w:pPr>
        <w:spacing w:after="0" w:line="240" w:lineRule="auto"/>
        <w:jc w:val="both"/>
        <w:rPr>
          <w:sz w:val="20"/>
          <w:szCs w:val="20"/>
        </w:rPr>
      </w:pPr>
      <w:r w:rsidRPr="00DE7B4E">
        <w:rPr>
          <w:sz w:val="20"/>
          <w:szCs w:val="20"/>
        </w:rPr>
        <w:t>Czy Zamawiający dopuści maskę tlenową sterylną z drenem o długości 210cm?</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105</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51 poz. 2 - 5</w:t>
      </w:r>
    </w:p>
    <w:p w:rsidR="00067F76" w:rsidRPr="00DE7B4E" w:rsidRDefault="00142007" w:rsidP="00067F76">
      <w:pPr>
        <w:spacing w:after="0" w:line="240" w:lineRule="auto"/>
        <w:jc w:val="both"/>
        <w:rPr>
          <w:sz w:val="20"/>
          <w:szCs w:val="20"/>
        </w:rPr>
      </w:pPr>
      <w:r w:rsidRPr="00DE7B4E">
        <w:rPr>
          <w:sz w:val="20"/>
          <w:szCs w:val="20"/>
        </w:rPr>
        <w:t>Czy Zamawiający dopuści igły do nakłuć bez prowadnicy?</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bookmarkStart w:id="2" w:name="_Hlk124161989"/>
      <w:r w:rsidRPr="00DE7B4E">
        <w:rPr>
          <w:color w:val="FF0000"/>
          <w:sz w:val="20"/>
          <w:szCs w:val="20"/>
        </w:rPr>
        <w:t>Zamawiający nie dopuszcza.</w:t>
      </w:r>
      <w:bookmarkEnd w:id="2"/>
    </w:p>
    <w:p w:rsidR="00067F76" w:rsidRPr="00DE7B4E" w:rsidRDefault="00067F76" w:rsidP="00067F76">
      <w:pPr>
        <w:spacing w:after="0" w:line="240" w:lineRule="auto"/>
        <w:jc w:val="both"/>
        <w:rPr>
          <w:sz w:val="20"/>
          <w:szCs w:val="20"/>
        </w:rPr>
      </w:pPr>
      <w:r w:rsidRPr="00DE7B4E">
        <w:rPr>
          <w:b/>
          <w:sz w:val="20"/>
          <w:szCs w:val="20"/>
        </w:rPr>
        <w:t>Pytanie nr 106</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53 poz. 1</w:t>
      </w:r>
    </w:p>
    <w:p w:rsidR="00067F76" w:rsidRPr="00DE7B4E" w:rsidRDefault="00142007" w:rsidP="00067F76">
      <w:pPr>
        <w:spacing w:after="0" w:line="240" w:lineRule="auto"/>
        <w:jc w:val="both"/>
        <w:rPr>
          <w:sz w:val="20"/>
          <w:szCs w:val="20"/>
        </w:rPr>
      </w:pPr>
      <w:r w:rsidRPr="00DE7B4E">
        <w:rPr>
          <w:sz w:val="20"/>
          <w:szCs w:val="20"/>
        </w:rPr>
        <w:t>Czy Zamawiający dopuści igły do nakłuć z prowadnicą o wymiarach 0,45x90?</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107</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53 poz. 2</w:t>
      </w:r>
    </w:p>
    <w:p w:rsidR="00067F76" w:rsidRPr="00DE7B4E" w:rsidRDefault="00142007" w:rsidP="00067F76">
      <w:pPr>
        <w:spacing w:after="0" w:line="240" w:lineRule="auto"/>
        <w:jc w:val="both"/>
        <w:rPr>
          <w:sz w:val="20"/>
          <w:szCs w:val="20"/>
        </w:rPr>
      </w:pPr>
      <w:r w:rsidRPr="00DE7B4E">
        <w:rPr>
          <w:sz w:val="20"/>
          <w:szCs w:val="20"/>
        </w:rPr>
        <w:lastRenderedPageBreak/>
        <w:t>Czy Zamawiający dopuści igły do nakłuć bez prowadnicy?</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108</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53 poz. 2</w:t>
      </w:r>
    </w:p>
    <w:p w:rsidR="00067F76" w:rsidRPr="00DE7B4E" w:rsidRDefault="00142007" w:rsidP="00067F76">
      <w:pPr>
        <w:spacing w:after="0" w:line="240" w:lineRule="auto"/>
        <w:jc w:val="both"/>
        <w:rPr>
          <w:sz w:val="20"/>
          <w:szCs w:val="20"/>
        </w:rPr>
      </w:pPr>
      <w:r w:rsidRPr="00DE7B4E">
        <w:rPr>
          <w:sz w:val="20"/>
          <w:szCs w:val="20"/>
        </w:rPr>
        <w:t>Czy Zamawiający dopuści igły o wymiarach 0,5x90 lub 0,5x120?</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109</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54 poz. 1</w:t>
      </w:r>
    </w:p>
    <w:p w:rsidR="00067F76" w:rsidRPr="00DE7B4E" w:rsidRDefault="00142007" w:rsidP="00067F76">
      <w:pPr>
        <w:spacing w:after="0" w:line="240" w:lineRule="auto"/>
        <w:jc w:val="both"/>
        <w:rPr>
          <w:sz w:val="20"/>
          <w:szCs w:val="20"/>
        </w:rPr>
      </w:pPr>
      <w:r w:rsidRPr="00DE7B4E">
        <w:rPr>
          <w:sz w:val="20"/>
          <w:szCs w:val="20"/>
        </w:rPr>
        <w:t>Czy Zamawiający dopuści przyrząd do transfuzji bez skrzydełek dociskowych?</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E7B4E" w:rsidRDefault="00067F76" w:rsidP="00067F76">
      <w:pPr>
        <w:spacing w:after="0" w:line="240" w:lineRule="auto"/>
        <w:jc w:val="both"/>
        <w:rPr>
          <w:sz w:val="20"/>
          <w:szCs w:val="20"/>
        </w:rPr>
      </w:pPr>
      <w:r w:rsidRPr="00DE7B4E">
        <w:rPr>
          <w:b/>
          <w:sz w:val="20"/>
          <w:szCs w:val="20"/>
        </w:rPr>
        <w:t>Pytanie nr 110</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56 poz. 2</w:t>
      </w:r>
    </w:p>
    <w:p w:rsidR="00067F76" w:rsidRPr="00DE7B4E" w:rsidRDefault="00142007" w:rsidP="00067F76">
      <w:pPr>
        <w:spacing w:after="0" w:line="240" w:lineRule="auto"/>
        <w:jc w:val="both"/>
        <w:rPr>
          <w:sz w:val="20"/>
          <w:szCs w:val="20"/>
        </w:rPr>
      </w:pPr>
      <w:r w:rsidRPr="00DE7B4E">
        <w:rPr>
          <w:sz w:val="20"/>
          <w:szCs w:val="20"/>
        </w:rPr>
        <w:t xml:space="preserve">Czy Zamawiający odstąpi od dostarczenia oświadczenia producenta dotyczącego  skuteczności filtracji -  </w:t>
      </w:r>
      <w:proofErr w:type="spellStart"/>
      <w:r w:rsidRPr="00DE7B4E">
        <w:rPr>
          <w:sz w:val="20"/>
          <w:szCs w:val="20"/>
        </w:rPr>
        <w:t>NIosh</w:t>
      </w:r>
      <w:proofErr w:type="spellEnd"/>
      <w:r w:rsidRPr="00DE7B4E">
        <w:rPr>
          <w:sz w:val="20"/>
          <w:szCs w:val="20"/>
        </w:rPr>
        <w:t>?</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bookmarkStart w:id="3" w:name="_Hlk124162152"/>
      <w:r w:rsidRPr="00DE7B4E">
        <w:rPr>
          <w:color w:val="FF0000"/>
          <w:sz w:val="20"/>
          <w:szCs w:val="20"/>
        </w:rPr>
        <w:t xml:space="preserve">Zamawiający </w:t>
      </w:r>
      <w:r w:rsidR="0024248B">
        <w:rPr>
          <w:color w:val="FF0000"/>
          <w:sz w:val="20"/>
          <w:szCs w:val="20"/>
        </w:rPr>
        <w:t>nie odstępuje od wymogu spełniania tego parametru, a dokumenty w postaci  testów lub oświadczenia producenta może zażądać do wglądu na etapie realizacji umowy</w:t>
      </w:r>
      <w:r w:rsidRPr="00DE7B4E">
        <w:rPr>
          <w:color w:val="FF0000"/>
          <w:sz w:val="20"/>
          <w:szCs w:val="20"/>
        </w:rPr>
        <w:t>.</w:t>
      </w:r>
      <w:bookmarkEnd w:id="3"/>
    </w:p>
    <w:p w:rsidR="00067F76" w:rsidRPr="00DE7B4E" w:rsidRDefault="00067F76" w:rsidP="00067F76">
      <w:pPr>
        <w:spacing w:after="0" w:line="240" w:lineRule="auto"/>
        <w:jc w:val="both"/>
        <w:rPr>
          <w:sz w:val="20"/>
          <w:szCs w:val="20"/>
        </w:rPr>
      </w:pPr>
      <w:r w:rsidRPr="00DE7B4E">
        <w:rPr>
          <w:b/>
          <w:sz w:val="20"/>
          <w:szCs w:val="20"/>
        </w:rPr>
        <w:t>Pytanie nr 111</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56 poz. 1, 3, 4</w:t>
      </w:r>
    </w:p>
    <w:p w:rsidR="00067F76" w:rsidRPr="00DE7B4E" w:rsidRDefault="00142007" w:rsidP="00067F76">
      <w:pPr>
        <w:spacing w:after="0" w:line="240" w:lineRule="auto"/>
        <w:jc w:val="both"/>
        <w:rPr>
          <w:sz w:val="20"/>
          <w:szCs w:val="20"/>
        </w:rPr>
      </w:pPr>
      <w:r w:rsidRPr="00DE7B4E">
        <w:rPr>
          <w:sz w:val="20"/>
          <w:szCs w:val="20"/>
        </w:rPr>
        <w:t>Czy Zamawiający odstąpi od wymogu aby skuteczność filtracji była potwierdzona badaniem?</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24248B" w:rsidP="00067F76">
      <w:pPr>
        <w:spacing w:after="0" w:line="240" w:lineRule="auto"/>
        <w:jc w:val="both"/>
        <w:rPr>
          <w:sz w:val="20"/>
          <w:szCs w:val="20"/>
        </w:rPr>
      </w:pPr>
      <w:r w:rsidRPr="00DE7B4E">
        <w:rPr>
          <w:color w:val="FF0000"/>
          <w:sz w:val="20"/>
          <w:szCs w:val="20"/>
        </w:rPr>
        <w:t xml:space="preserve">Zamawiający </w:t>
      </w:r>
      <w:r>
        <w:rPr>
          <w:color w:val="FF0000"/>
          <w:sz w:val="20"/>
          <w:szCs w:val="20"/>
        </w:rPr>
        <w:t>nie odstępuje od wymogu spełniania tego parametru, a dokumenty w postaci  testów lub oświadczenia producenta może zażądać do wglądu na etapie realizacji umowy</w:t>
      </w:r>
      <w:r w:rsidRPr="00DE7B4E">
        <w:rPr>
          <w:color w:val="FF0000"/>
          <w:sz w:val="20"/>
          <w:szCs w:val="20"/>
        </w:rPr>
        <w:t>.</w:t>
      </w:r>
    </w:p>
    <w:p w:rsidR="00067F76" w:rsidRPr="00DE7B4E" w:rsidRDefault="00067F76" w:rsidP="00067F76">
      <w:pPr>
        <w:spacing w:after="0" w:line="240" w:lineRule="auto"/>
        <w:jc w:val="both"/>
        <w:rPr>
          <w:sz w:val="20"/>
          <w:szCs w:val="20"/>
        </w:rPr>
      </w:pPr>
      <w:r w:rsidRPr="00DE7B4E">
        <w:rPr>
          <w:b/>
          <w:sz w:val="20"/>
          <w:szCs w:val="20"/>
        </w:rPr>
        <w:t>Pytanie nr 112</w:t>
      </w:r>
      <w:r w:rsidRPr="00DE7B4E">
        <w:rPr>
          <w:b/>
          <w:sz w:val="20"/>
          <w:szCs w:val="20"/>
        </w:rPr>
        <w:tab/>
      </w:r>
      <w:r w:rsidRPr="00DE7B4E">
        <w:rPr>
          <w:b/>
          <w:sz w:val="20"/>
          <w:szCs w:val="20"/>
        </w:rPr>
        <w:tab/>
      </w:r>
      <w:r w:rsidRPr="00DE7B4E">
        <w:rPr>
          <w:sz w:val="20"/>
          <w:szCs w:val="20"/>
        </w:rPr>
        <w:t xml:space="preserve">dot. </w:t>
      </w:r>
      <w:r w:rsidR="002D14FE" w:rsidRPr="00DE7B4E">
        <w:rPr>
          <w:sz w:val="20"/>
          <w:szCs w:val="20"/>
        </w:rPr>
        <w:t>zadania nr 56 poz. 1</w:t>
      </w:r>
    </w:p>
    <w:p w:rsidR="00067F76" w:rsidRPr="00DE7B4E" w:rsidRDefault="00142007" w:rsidP="00067F76">
      <w:pPr>
        <w:spacing w:after="0" w:line="240" w:lineRule="auto"/>
        <w:jc w:val="both"/>
        <w:rPr>
          <w:sz w:val="20"/>
          <w:szCs w:val="20"/>
        </w:rPr>
      </w:pPr>
      <w:r w:rsidRPr="00DE7B4E">
        <w:rPr>
          <w:sz w:val="20"/>
          <w:szCs w:val="20"/>
        </w:rPr>
        <w:t>Czy Zamawiający dopuści przyrząd do infuzji z komora kroplowa o długości 60mm?</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113</w:t>
      </w:r>
      <w:r w:rsidRPr="00DE7B4E">
        <w:rPr>
          <w:b/>
          <w:sz w:val="20"/>
          <w:szCs w:val="20"/>
        </w:rPr>
        <w:tab/>
      </w:r>
      <w:r w:rsidRPr="00DE7B4E">
        <w:rPr>
          <w:b/>
          <w:sz w:val="20"/>
          <w:szCs w:val="20"/>
        </w:rPr>
        <w:tab/>
      </w:r>
      <w:r w:rsidRPr="00DE7B4E">
        <w:rPr>
          <w:sz w:val="20"/>
          <w:szCs w:val="20"/>
        </w:rPr>
        <w:t xml:space="preserve">dot. </w:t>
      </w:r>
      <w:r w:rsidR="002E5B0C" w:rsidRPr="00DE7B4E">
        <w:rPr>
          <w:sz w:val="20"/>
          <w:szCs w:val="20"/>
        </w:rPr>
        <w:t>zadania nr 56 poz. 1</w:t>
      </w:r>
    </w:p>
    <w:p w:rsidR="00067F76" w:rsidRPr="00DE7B4E" w:rsidRDefault="00142007" w:rsidP="00067F76">
      <w:pPr>
        <w:spacing w:after="0" w:line="240" w:lineRule="auto"/>
        <w:jc w:val="both"/>
        <w:rPr>
          <w:sz w:val="20"/>
          <w:szCs w:val="20"/>
        </w:rPr>
      </w:pPr>
      <w:r w:rsidRPr="00DE7B4E">
        <w:rPr>
          <w:sz w:val="20"/>
          <w:szCs w:val="20"/>
        </w:rPr>
        <w:t>Czy Zamawiający dopuści przyrząd do infuzji z jednakowo elastyczną komora kroplową?</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r w:rsidR="008432F2" w:rsidRPr="00DE7B4E">
        <w:rPr>
          <w:color w:val="FF0000"/>
          <w:sz w:val="20"/>
          <w:szCs w:val="20"/>
        </w:rPr>
        <w:t>.</w:t>
      </w:r>
    </w:p>
    <w:p w:rsidR="00067F76" w:rsidRPr="00DE7B4E" w:rsidRDefault="00067F76" w:rsidP="00067F76">
      <w:pPr>
        <w:spacing w:after="0" w:line="240" w:lineRule="auto"/>
        <w:jc w:val="both"/>
        <w:rPr>
          <w:sz w:val="20"/>
          <w:szCs w:val="20"/>
        </w:rPr>
      </w:pPr>
      <w:r w:rsidRPr="00DE7B4E">
        <w:rPr>
          <w:b/>
          <w:sz w:val="20"/>
          <w:szCs w:val="20"/>
        </w:rPr>
        <w:t>Pytanie nr 114</w:t>
      </w:r>
      <w:r w:rsidRPr="00DE7B4E">
        <w:rPr>
          <w:b/>
          <w:sz w:val="20"/>
          <w:szCs w:val="20"/>
        </w:rPr>
        <w:tab/>
      </w:r>
      <w:r w:rsidRPr="00DE7B4E">
        <w:rPr>
          <w:b/>
          <w:sz w:val="20"/>
          <w:szCs w:val="20"/>
        </w:rPr>
        <w:tab/>
      </w:r>
      <w:r w:rsidRPr="00DE7B4E">
        <w:rPr>
          <w:sz w:val="20"/>
          <w:szCs w:val="20"/>
        </w:rPr>
        <w:t xml:space="preserve">dot. </w:t>
      </w:r>
      <w:r w:rsidR="002E5B0C" w:rsidRPr="00DE7B4E">
        <w:rPr>
          <w:sz w:val="20"/>
          <w:szCs w:val="20"/>
        </w:rPr>
        <w:t>zadania nr 56 poz. 1</w:t>
      </w:r>
    </w:p>
    <w:p w:rsidR="00067F76" w:rsidRPr="00DE7B4E" w:rsidRDefault="00142007" w:rsidP="00067F76">
      <w:pPr>
        <w:spacing w:after="0" w:line="240" w:lineRule="auto"/>
        <w:jc w:val="both"/>
        <w:rPr>
          <w:sz w:val="20"/>
          <w:szCs w:val="20"/>
        </w:rPr>
      </w:pPr>
      <w:r w:rsidRPr="00DE7B4E">
        <w:rPr>
          <w:sz w:val="20"/>
          <w:szCs w:val="20"/>
        </w:rPr>
        <w:t xml:space="preserve">Czy Zamawiający dopuści przyrząd do infuzji z komora kroplową z </w:t>
      </w:r>
      <w:proofErr w:type="spellStart"/>
      <w:r w:rsidRPr="00DE7B4E">
        <w:rPr>
          <w:sz w:val="20"/>
          <w:szCs w:val="20"/>
        </w:rPr>
        <w:t>pcv</w:t>
      </w:r>
      <w:proofErr w:type="spellEnd"/>
      <w:r w:rsidRPr="00DE7B4E">
        <w:rPr>
          <w:sz w:val="20"/>
          <w:szCs w:val="20"/>
        </w:rPr>
        <w:t xml:space="preserve"> bez zawartości </w:t>
      </w:r>
      <w:proofErr w:type="spellStart"/>
      <w:r w:rsidRPr="00DE7B4E">
        <w:rPr>
          <w:sz w:val="20"/>
          <w:szCs w:val="20"/>
        </w:rPr>
        <w:t>ftalanów</w:t>
      </w:r>
      <w:proofErr w:type="spellEnd"/>
      <w:r w:rsidRPr="00DE7B4E">
        <w:rPr>
          <w:sz w:val="20"/>
          <w:szCs w:val="20"/>
        </w:rPr>
        <w:t>?</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color w:val="FF0000"/>
          <w:sz w:val="20"/>
          <w:szCs w:val="20"/>
        </w:rPr>
        <w:t>Zamawiający nie dopuszcza.</w:t>
      </w:r>
    </w:p>
    <w:p w:rsidR="00067F76" w:rsidRPr="00DE7B4E" w:rsidRDefault="00067F76" w:rsidP="00067F76">
      <w:pPr>
        <w:spacing w:after="0" w:line="240" w:lineRule="auto"/>
        <w:jc w:val="both"/>
        <w:rPr>
          <w:sz w:val="20"/>
          <w:szCs w:val="20"/>
        </w:rPr>
      </w:pPr>
      <w:r w:rsidRPr="00DE7B4E">
        <w:rPr>
          <w:b/>
          <w:sz w:val="20"/>
          <w:szCs w:val="20"/>
        </w:rPr>
        <w:t>Pytanie nr 115</w:t>
      </w:r>
      <w:r w:rsidRPr="00DE7B4E">
        <w:rPr>
          <w:b/>
          <w:sz w:val="20"/>
          <w:szCs w:val="20"/>
        </w:rPr>
        <w:tab/>
      </w:r>
      <w:r w:rsidRPr="00DE7B4E">
        <w:rPr>
          <w:b/>
          <w:sz w:val="20"/>
          <w:szCs w:val="20"/>
        </w:rPr>
        <w:tab/>
      </w:r>
      <w:r w:rsidRPr="00DE7B4E">
        <w:rPr>
          <w:sz w:val="20"/>
          <w:szCs w:val="20"/>
        </w:rPr>
        <w:t xml:space="preserve">dot. </w:t>
      </w:r>
      <w:r w:rsidR="002E5B0C" w:rsidRPr="00DE7B4E">
        <w:rPr>
          <w:sz w:val="20"/>
          <w:szCs w:val="20"/>
        </w:rPr>
        <w:t>zadania nr 56 poz. 2</w:t>
      </w:r>
    </w:p>
    <w:p w:rsidR="00067F76" w:rsidRPr="00DE7B4E" w:rsidRDefault="00142007" w:rsidP="00067F76">
      <w:pPr>
        <w:spacing w:after="0" w:line="240" w:lineRule="auto"/>
        <w:jc w:val="both"/>
        <w:rPr>
          <w:sz w:val="20"/>
          <w:szCs w:val="20"/>
        </w:rPr>
      </w:pPr>
      <w:r w:rsidRPr="00DE7B4E">
        <w:rPr>
          <w:rFonts w:cs="Helv"/>
          <w:color w:val="000000"/>
          <w:sz w:val="20"/>
          <w:szCs w:val="20"/>
        </w:rPr>
        <w:t>Czy Zamawiający oczekuje przyrządu do infuzji z komorą kroplową zaopatrzoną w dodatkowe skrzydełka dociskowe ułatwiające wkłucie w pojemniki z płynami?</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rFonts w:cs="Helv"/>
          <w:color w:val="FF0000"/>
          <w:sz w:val="20"/>
          <w:szCs w:val="20"/>
        </w:rPr>
        <w:t>Zamawiający dopuszcza, ale nie wymaga.</w:t>
      </w:r>
    </w:p>
    <w:p w:rsidR="00067F76" w:rsidRPr="00DE7B4E" w:rsidRDefault="00067F76" w:rsidP="00067F76">
      <w:pPr>
        <w:spacing w:after="0" w:line="240" w:lineRule="auto"/>
        <w:jc w:val="both"/>
        <w:rPr>
          <w:sz w:val="20"/>
          <w:szCs w:val="20"/>
        </w:rPr>
      </w:pPr>
      <w:r w:rsidRPr="00DE7B4E">
        <w:rPr>
          <w:b/>
          <w:sz w:val="20"/>
          <w:szCs w:val="20"/>
        </w:rPr>
        <w:t>Pytanie nr 116</w:t>
      </w:r>
      <w:r w:rsidRPr="00DE7B4E">
        <w:rPr>
          <w:b/>
          <w:sz w:val="20"/>
          <w:szCs w:val="20"/>
        </w:rPr>
        <w:tab/>
      </w:r>
      <w:r w:rsidRPr="00DE7B4E">
        <w:rPr>
          <w:b/>
          <w:sz w:val="20"/>
          <w:szCs w:val="20"/>
        </w:rPr>
        <w:tab/>
      </w:r>
      <w:r w:rsidRPr="00DE7B4E">
        <w:rPr>
          <w:sz w:val="20"/>
          <w:szCs w:val="20"/>
        </w:rPr>
        <w:t xml:space="preserve">dot. </w:t>
      </w:r>
      <w:r w:rsidR="002E5B0C" w:rsidRPr="00DE7B4E">
        <w:rPr>
          <w:sz w:val="20"/>
          <w:szCs w:val="20"/>
        </w:rPr>
        <w:t>zadania nr 56 poz. 1, 2</w:t>
      </w:r>
    </w:p>
    <w:p w:rsidR="00067F76" w:rsidRPr="00DE7B4E" w:rsidRDefault="00142007" w:rsidP="00067F76">
      <w:pPr>
        <w:spacing w:after="0" w:line="240" w:lineRule="auto"/>
        <w:jc w:val="both"/>
        <w:rPr>
          <w:sz w:val="20"/>
          <w:szCs w:val="20"/>
        </w:rPr>
      </w:pPr>
      <w:r w:rsidRPr="00DE7B4E">
        <w:rPr>
          <w:color w:val="000000"/>
          <w:sz w:val="20"/>
          <w:szCs w:val="20"/>
        </w:rPr>
        <w:t>W związku z tym , że na rynku pojawiły się produkty z wytłoczoną nazwą dystrybutora, a nie producenta na zaciskaczu rolkowym, prosimy o informacje czy Zamawiający dla bezpieczeństwa pacjenta oraz w celu łatwej identyfikacji,  oczekuje produktu z nazwą producenta na zaciskaczu rolkowym?</w:t>
      </w:r>
    </w:p>
    <w:p w:rsidR="00067F76" w:rsidRPr="00DE7B4E" w:rsidRDefault="00067F76" w:rsidP="00067F76">
      <w:pPr>
        <w:spacing w:after="0" w:line="240" w:lineRule="auto"/>
        <w:jc w:val="both"/>
        <w:rPr>
          <w:b/>
          <w:sz w:val="20"/>
          <w:szCs w:val="20"/>
          <w:u w:val="single"/>
        </w:rPr>
      </w:pPr>
      <w:r w:rsidRPr="00DE7B4E">
        <w:rPr>
          <w:b/>
          <w:sz w:val="20"/>
          <w:szCs w:val="20"/>
          <w:u w:val="single"/>
        </w:rPr>
        <w:t>Odpowiedź:</w:t>
      </w:r>
    </w:p>
    <w:p w:rsidR="00067F76" w:rsidRPr="00DE7B4E" w:rsidRDefault="00E76CFC" w:rsidP="00067F76">
      <w:pPr>
        <w:spacing w:after="0" w:line="240" w:lineRule="auto"/>
        <w:jc w:val="both"/>
        <w:rPr>
          <w:sz w:val="20"/>
          <w:szCs w:val="20"/>
        </w:rPr>
      </w:pPr>
      <w:r w:rsidRPr="00DE7B4E">
        <w:rPr>
          <w:rFonts w:cs="Helv"/>
          <w:color w:val="FF0000"/>
          <w:sz w:val="20"/>
          <w:szCs w:val="20"/>
        </w:rPr>
        <w:t>Zamawiający dopuszcza, ale nie wymaga.</w:t>
      </w:r>
    </w:p>
    <w:p w:rsidR="00067F76" w:rsidRPr="00DE7B4E" w:rsidRDefault="00067F76" w:rsidP="00067F76">
      <w:pPr>
        <w:spacing w:after="0" w:line="240" w:lineRule="auto"/>
        <w:jc w:val="both"/>
        <w:rPr>
          <w:sz w:val="20"/>
          <w:szCs w:val="20"/>
        </w:rPr>
      </w:pPr>
      <w:r w:rsidRPr="00DE7B4E">
        <w:rPr>
          <w:b/>
          <w:sz w:val="20"/>
          <w:szCs w:val="20"/>
        </w:rPr>
        <w:t>Pytanie nr 117</w:t>
      </w:r>
      <w:r w:rsidRPr="00DE7B4E">
        <w:rPr>
          <w:b/>
          <w:sz w:val="20"/>
          <w:szCs w:val="20"/>
        </w:rPr>
        <w:tab/>
      </w:r>
      <w:r w:rsidRPr="00DE7B4E">
        <w:rPr>
          <w:b/>
          <w:sz w:val="20"/>
          <w:szCs w:val="20"/>
        </w:rPr>
        <w:tab/>
      </w:r>
      <w:r w:rsidRPr="00DE7B4E">
        <w:rPr>
          <w:sz w:val="20"/>
          <w:szCs w:val="20"/>
        </w:rPr>
        <w:t xml:space="preserve">dot. </w:t>
      </w:r>
      <w:r w:rsidR="002E5B0C" w:rsidRPr="00DE7B4E">
        <w:rPr>
          <w:sz w:val="20"/>
          <w:szCs w:val="20"/>
        </w:rPr>
        <w:t>zadania nr 56 poz. 3</w:t>
      </w:r>
    </w:p>
    <w:p w:rsidR="00067F76" w:rsidRPr="00DE7B4E" w:rsidRDefault="00142007" w:rsidP="00067F76">
      <w:pPr>
        <w:spacing w:after="0" w:line="240" w:lineRule="auto"/>
        <w:jc w:val="both"/>
        <w:rPr>
          <w:sz w:val="20"/>
          <w:szCs w:val="20"/>
        </w:rPr>
      </w:pPr>
      <w:r w:rsidRPr="00DE7B4E">
        <w:rPr>
          <w:sz w:val="20"/>
          <w:szCs w:val="20"/>
        </w:rPr>
        <w:t>Czy Zamawiający dopuści przyrząd do infuzji o opisie:</w:t>
      </w:r>
    </w:p>
    <w:p w:rsidR="00142007" w:rsidRDefault="00142007" w:rsidP="00067F76">
      <w:pPr>
        <w:spacing w:after="0" w:line="240" w:lineRule="auto"/>
        <w:jc w:val="both"/>
        <w:rPr>
          <w:sz w:val="20"/>
          <w:szCs w:val="20"/>
        </w:rPr>
      </w:pPr>
      <w:r w:rsidRPr="00753FFD">
        <w:rPr>
          <w:rFonts w:ascii="Cambria" w:eastAsia="Times New Roman" w:hAnsi="Cambria" w:cs="Times New Roman"/>
          <w:noProof/>
          <w:sz w:val="24"/>
          <w:szCs w:val="24"/>
          <w:lang w:eastAsia="pl-PL"/>
        </w:rPr>
        <w:lastRenderedPageBreak/>
        <w:drawing>
          <wp:inline distT="0" distB="0" distL="0" distR="0" wp14:anchorId="7798B7D1" wp14:editId="38D0CC01">
            <wp:extent cx="2419688" cy="4439270"/>
            <wp:effectExtent l="0" t="0" r="0" b="0"/>
            <wp:docPr id="6" name="Obraz 6" descr="Obraz zawierający tekst, gazet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gazeta, zrzut ekranu&#10;&#10;Opis wygenerowany automatycznie"/>
                    <pic:cNvPicPr/>
                  </pic:nvPicPr>
                  <pic:blipFill>
                    <a:blip r:embed="rId12"/>
                    <a:stretch>
                      <a:fillRect/>
                    </a:stretch>
                  </pic:blipFill>
                  <pic:spPr>
                    <a:xfrm>
                      <a:off x="0" y="0"/>
                      <a:ext cx="2419688" cy="4439270"/>
                    </a:xfrm>
                    <a:prstGeom prst="rect">
                      <a:avLst/>
                    </a:prstGeom>
                  </pic:spPr>
                </pic:pic>
              </a:graphicData>
            </a:graphic>
          </wp:inline>
        </w:drawing>
      </w:r>
    </w:p>
    <w:p w:rsidR="00067F76" w:rsidRPr="00F801B3" w:rsidRDefault="00067F76" w:rsidP="00067F76">
      <w:pPr>
        <w:spacing w:after="0" w:line="240" w:lineRule="auto"/>
        <w:jc w:val="both"/>
        <w:rPr>
          <w:b/>
          <w:sz w:val="20"/>
          <w:szCs w:val="20"/>
          <w:u w:val="single"/>
        </w:rPr>
      </w:pPr>
      <w:r w:rsidRPr="00F801B3">
        <w:rPr>
          <w:b/>
          <w:sz w:val="20"/>
          <w:szCs w:val="20"/>
          <w:u w:val="single"/>
        </w:rPr>
        <w:t>Odpowiedź:</w:t>
      </w:r>
    </w:p>
    <w:p w:rsidR="00067F76" w:rsidRPr="008432F2" w:rsidRDefault="00E76CFC" w:rsidP="00067F76">
      <w:pPr>
        <w:spacing w:after="0" w:line="240" w:lineRule="auto"/>
        <w:jc w:val="both"/>
        <w:rPr>
          <w:sz w:val="20"/>
          <w:szCs w:val="20"/>
        </w:rPr>
      </w:pPr>
      <w:r w:rsidRPr="008432F2">
        <w:rPr>
          <w:rFonts w:eastAsia="Times New Roman" w:cs="Times New Roman"/>
          <w:color w:val="FF0000"/>
          <w:sz w:val="20"/>
          <w:szCs w:val="20"/>
          <w:lang w:eastAsia="pl-PL"/>
        </w:rPr>
        <w:t>Zamawiający nie dopuszcza.</w:t>
      </w:r>
    </w:p>
    <w:p w:rsidR="00067F76" w:rsidRDefault="00067F76" w:rsidP="00067F76">
      <w:pPr>
        <w:spacing w:after="0" w:line="240" w:lineRule="auto"/>
        <w:jc w:val="both"/>
        <w:rPr>
          <w:sz w:val="20"/>
          <w:szCs w:val="20"/>
        </w:rPr>
      </w:pPr>
      <w:r>
        <w:rPr>
          <w:b/>
          <w:sz w:val="20"/>
          <w:szCs w:val="20"/>
        </w:rPr>
        <w:t>Pytanie nr 118</w:t>
      </w:r>
      <w:r>
        <w:rPr>
          <w:b/>
          <w:sz w:val="20"/>
          <w:szCs w:val="20"/>
        </w:rPr>
        <w:tab/>
      </w:r>
      <w:r>
        <w:rPr>
          <w:b/>
          <w:sz w:val="20"/>
          <w:szCs w:val="20"/>
        </w:rPr>
        <w:tab/>
      </w:r>
      <w:r>
        <w:rPr>
          <w:sz w:val="20"/>
          <w:szCs w:val="20"/>
        </w:rPr>
        <w:t xml:space="preserve">dot. </w:t>
      </w:r>
      <w:r w:rsidR="002E5B0C">
        <w:rPr>
          <w:sz w:val="20"/>
          <w:szCs w:val="20"/>
        </w:rPr>
        <w:t>zadania nr 56 poz. 3</w:t>
      </w:r>
    </w:p>
    <w:p w:rsidR="00067F76" w:rsidRPr="00142007" w:rsidRDefault="00142007" w:rsidP="00067F76">
      <w:pPr>
        <w:spacing w:after="0" w:line="240" w:lineRule="auto"/>
        <w:jc w:val="both"/>
        <w:rPr>
          <w:sz w:val="20"/>
          <w:szCs w:val="20"/>
        </w:rPr>
      </w:pPr>
      <w:r w:rsidRPr="00142007">
        <w:rPr>
          <w:sz w:val="20"/>
          <w:szCs w:val="20"/>
        </w:rPr>
        <w:t>Czy Zamawiający dopuści przyrząd do infuzji o opisie:</w:t>
      </w:r>
    </w:p>
    <w:p w:rsidR="00142007" w:rsidRDefault="00142007" w:rsidP="00067F76">
      <w:pPr>
        <w:spacing w:after="0" w:line="240" w:lineRule="auto"/>
        <w:jc w:val="both"/>
        <w:rPr>
          <w:sz w:val="20"/>
          <w:szCs w:val="20"/>
        </w:rPr>
      </w:pPr>
      <w:r w:rsidRPr="00753FFD">
        <w:rPr>
          <w:noProof/>
          <w:lang w:eastAsia="pl-PL"/>
        </w:rPr>
        <w:lastRenderedPageBreak/>
        <w:drawing>
          <wp:inline distT="0" distB="0" distL="0" distR="0" wp14:anchorId="06CF9E3B" wp14:editId="65F5EE23">
            <wp:extent cx="2505425" cy="3143689"/>
            <wp:effectExtent l="0" t="0" r="9525" b="0"/>
            <wp:docPr id="7" name="Obraz 7" descr="Obraz zawierający tekst, gazeta, zrzut ekranu,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gazeta, zrzut ekranu, dokument&#10;&#10;Opis wygenerowany automatycznie"/>
                    <pic:cNvPicPr/>
                  </pic:nvPicPr>
                  <pic:blipFill>
                    <a:blip r:embed="rId13"/>
                    <a:stretch>
                      <a:fillRect/>
                    </a:stretch>
                  </pic:blipFill>
                  <pic:spPr>
                    <a:xfrm>
                      <a:off x="0" y="0"/>
                      <a:ext cx="2505425" cy="3143689"/>
                    </a:xfrm>
                    <a:prstGeom prst="rect">
                      <a:avLst/>
                    </a:prstGeom>
                  </pic:spPr>
                </pic:pic>
              </a:graphicData>
            </a:graphic>
          </wp:inline>
        </w:drawing>
      </w:r>
    </w:p>
    <w:p w:rsidR="00067F76" w:rsidRPr="00F801B3" w:rsidRDefault="00067F76" w:rsidP="00067F76">
      <w:pPr>
        <w:spacing w:after="0" w:line="240" w:lineRule="auto"/>
        <w:jc w:val="both"/>
        <w:rPr>
          <w:b/>
          <w:sz w:val="20"/>
          <w:szCs w:val="20"/>
          <w:u w:val="single"/>
        </w:rPr>
      </w:pPr>
      <w:r w:rsidRPr="00F801B3">
        <w:rPr>
          <w:b/>
          <w:sz w:val="20"/>
          <w:szCs w:val="20"/>
          <w:u w:val="single"/>
        </w:rPr>
        <w:t>Odpowiedź:</w:t>
      </w:r>
    </w:p>
    <w:p w:rsidR="00067F76" w:rsidRPr="008432F2" w:rsidRDefault="00E76CFC" w:rsidP="00067F76">
      <w:pPr>
        <w:spacing w:after="0" w:line="240" w:lineRule="auto"/>
        <w:jc w:val="both"/>
        <w:rPr>
          <w:sz w:val="20"/>
          <w:szCs w:val="20"/>
        </w:rPr>
      </w:pPr>
      <w:r w:rsidRPr="008432F2">
        <w:rPr>
          <w:rFonts w:eastAsia="Times New Roman" w:cs="Times New Roman"/>
          <w:color w:val="FF0000"/>
          <w:sz w:val="20"/>
          <w:szCs w:val="20"/>
          <w:lang w:eastAsia="pl-PL"/>
        </w:rPr>
        <w:t>Zamawiający nie dopuszcza.</w:t>
      </w:r>
    </w:p>
    <w:p w:rsidR="00067F76" w:rsidRPr="008432F2" w:rsidRDefault="00067F76" w:rsidP="00067F76">
      <w:pPr>
        <w:spacing w:after="0" w:line="240" w:lineRule="auto"/>
        <w:jc w:val="both"/>
        <w:rPr>
          <w:sz w:val="20"/>
          <w:szCs w:val="20"/>
        </w:rPr>
      </w:pPr>
      <w:r w:rsidRPr="008432F2">
        <w:rPr>
          <w:b/>
          <w:sz w:val="20"/>
          <w:szCs w:val="20"/>
        </w:rPr>
        <w:t>Pytanie nr 119</w:t>
      </w:r>
      <w:r w:rsidRPr="008432F2">
        <w:rPr>
          <w:b/>
          <w:sz w:val="20"/>
          <w:szCs w:val="20"/>
        </w:rPr>
        <w:tab/>
      </w:r>
      <w:r w:rsidRPr="008432F2">
        <w:rPr>
          <w:b/>
          <w:sz w:val="20"/>
          <w:szCs w:val="20"/>
        </w:rPr>
        <w:tab/>
      </w:r>
      <w:r w:rsidRPr="008432F2">
        <w:rPr>
          <w:sz w:val="20"/>
          <w:szCs w:val="20"/>
        </w:rPr>
        <w:t xml:space="preserve">dot. </w:t>
      </w:r>
      <w:r w:rsidR="002E5B0C" w:rsidRPr="008432F2">
        <w:rPr>
          <w:sz w:val="20"/>
          <w:szCs w:val="20"/>
        </w:rPr>
        <w:t>zadania nr 56 poz. 3</w:t>
      </w:r>
    </w:p>
    <w:p w:rsidR="00067F76" w:rsidRPr="008432F2" w:rsidRDefault="00142007" w:rsidP="00067F76">
      <w:pPr>
        <w:spacing w:after="0" w:line="240" w:lineRule="auto"/>
        <w:jc w:val="both"/>
        <w:rPr>
          <w:sz w:val="20"/>
          <w:szCs w:val="20"/>
        </w:rPr>
      </w:pPr>
      <w:r w:rsidRPr="008432F2">
        <w:rPr>
          <w:sz w:val="20"/>
          <w:szCs w:val="20"/>
        </w:rPr>
        <w:t>Czy Zamawiający dopuści przyrząd do infuzji bez nazwy producenta na komorze kroplowej?</w:t>
      </w:r>
    </w:p>
    <w:p w:rsidR="00067F76" w:rsidRPr="008432F2" w:rsidRDefault="00067F76" w:rsidP="00067F76">
      <w:pPr>
        <w:spacing w:after="0" w:line="240" w:lineRule="auto"/>
        <w:jc w:val="both"/>
        <w:rPr>
          <w:b/>
          <w:sz w:val="20"/>
          <w:szCs w:val="20"/>
          <w:u w:val="single"/>
        </w:rPr>
      </w:pPr>
      <w:r w:rsidRPr="008432F2">
        <w:rPr>
          <w:b/>
          <w:sz w:val="20"/>
          <w:szCs w:val="20"/>
          <w:u w:val="single"/>
        </w:rPr>
        <w:t>Odpowiedź:</w:t>
      </w:r>
    </w:p>
    <w:p w:rsidR="00067F76" w:rsidRPr="008432F2" w:rsidRDefault="00E76CFC" w:rsidP="00067F76">
      <w:pPr>
        <w:spacing w:after="0" w:line="240" w:lineRule="auto"/>
        <w:jc w:val="both"/>
        <w:rPr>
          <w:sz w:val="20"/>
          <w:szCs w:val="20"/>
        </w:rPr>
      </w:pPr>
      <w:r w:rsidRPr="008432F2">
        <w:rPr>
          <w:rFonts w:eastAsia="Times New Roman" w:cs="Times New Roman"/>
          <w:color w:val="FF0000"/>
          <w:sz w:val="20"/>
          <w:szCs w:val="20"/>
          <w:lang w:eastAsia="pl-PL"/>
        </w:rPr>
        <w:t>Zamawiający nie dopuszcza.</w:t>
      </w:r>
    </w:p>
    <w:p w:rsidR="00067F76" w:rsidRPr="008432F2" w:rsidRDefault="00067F76" w:rsidP="00067F76">
      <w:pPr>
        <w:spacing w:after="0" w:line="240" w:lineRule="auto"/>
        <w:jc w:val="both"/>
        <w:rPr>
          <w:sz w:val="20"/>
          <w:szCs w:val="20"/>
        </w:rPr>
      </w:pPr>
      <w:r w:rsidRPr="008432F2">
        <w:rPr>
          <w:b/>
          <w:sz w:val="20"/>
          <w:szCs w:val="20"/>
        </w:rPr>
        <w:t>Pytanie nr 120</w:t>
      </w:r>
      <w:r w:rsidRPr="008432F2">
        <w:rPr>
          <w:b/>
          <w:sz w:val="20"/>
          <w:szCs w:val="20"/>
        </w:rPr>
        <w:tab/>
      </w:r>
      <w:r w:rsidRPr="008432F2">
        <w:rPr>
          <w:b/>
          <w:sz w:val="20"/>
          <w:szCs w:val="20"/>
        </w:rPr>
        <w:tab/>
      </w:r>
      <w:r w:rsidRPr="008432F2">
        <w:rPr>
          <w:sz w:val="20"/>
          <w:szCs w:val="20"/>
        </w:rPr>
        <w:t xml:space="preserve">dot. </w:t>
      </w:r>
      <w:r w:rsidR="002E5B0C" w:rsidRPr="008432F2">
        <w:rPr>
          <w:sz w:val="20"/>
          <w:szCs w:val="20"/>
        </w:rPr>
        <w:t>zadania nr 57 poz. 1 - 4</w:t>
      </w:r>
    </w:p>
    <w:p w:rsidR="00142007" w:rsidRPr="008432F2" w:rsidRDefault="00142007" w:rsidP="00142007">
      <w:pPr>
        <w:spacing w:after="0" w:line="240" w:lineRule="auto"/>
        <w:jc w:val="both"/>
        <w:rPr>
          <w:sz w:val="20"/>
          <w:szCs w:val="20"/>
        </w:rPr>
      </w:pPr>
      <w:r w:rsidRPr="008432F2">
        <w:rPr>
          <w:sz w:val="20"/>
          <w:szCs w:val="20"/>
        </w:rPr>
        <w:t>Czy Zamawiający dopuści strzykawki dwuczęściowe z Kryza ograniczająca, zabezpieczająca przed</w:t>
      </w:r>
    </w:p>
    <w:p w:rsidR="00067F76" w:rsidRPr="008432F2" w:rsidRDefault="00142007" w:rsidP="00142007">
      <w:pPr>
        <w:spacing w:after="0" w:line="240" w:lineRule="auto"/>
        <w:jc w:val="both"/>
        <w:rPr>
          <w:sz w:val="20"/>
          <w:szCs w:val="20"/>
        </w:rPr>
      </w:pPr>
      <w:r w:rsidRPr="008432F2">
        <w:rPr>
          <w:sz w:val="20"/>
          <w:szCs w:val="20"/>
        </w:rPr>
        <w:t>przypadkowym wysunięciem tłoka?</w:t>
      </w:r>
    </w:p>
    <w:p w:rsidR="00067F76" w:rsidRPr="008432F2" w:rsidRDefault="00067F76" w:rsidP="00067F76">
      <w:pPr>
        <w:spacing w:after="0" w:line="240" w:lineRule="auto"/>
        <w:jc w:val="both"/>
        <w:rPr>
          <w:b/>
          <w:sz w:val="20"/>
          <w:szCs w:val="20"/>
          <w:u w:val="single"/>
        </w:rPr>
      </w:pPr>
      <w:r w:rsidRPr="008432F2">
        <w:rPr>
          <w:b/>
          <w:sz w:val="20"/>
          <w:szCs w:val="20"/>
          <w:u w:val="single"/>
        </w:rPr>
        <w:t>Odpowiedź:</w:t>
      </w:r>
    </w:p>
    <w:p w:rsidR="00067F76" w:rsidRPr="008432F2" w:rsidRDefault="00E76CFC" w:rsidP="00067F76">
      <w:pPr>
        <w:spacing w:after="0" w:line="240" w:lineRule="auto"/>
        <w:jc w:val="both"/>
        <w:rPr>
          <w:sz w:val="20"/>
          <w:szCs w:val="20"/>
        </w:rPr>
      </w:pPr>
      <w:r w:rsidRPr="008432F2">
        <w:rPr>
          <w:rFonts w:eastAsia="Times New Roman" w:cs="Times New Roman"/>
          <w:color w:val="FF0000"/>
          <w:sz w:val="20"/>
          <w:szCs w:val="20"/>
          <w:lang w:eastAsia="pl-PL"/>
        </w:rPr>
        <w:t>Zamawiający nie dopuszcza.</w:t>
      </w:r>
    </w:p>
    <w:p w:rsidR="00067F76" w:rsidRPr="00142007" w:rsidRDefault="00067F76" w:rsidP="00067F76">
      <w:pPr>
        <w:spacing w:after="0" w:line="240" w:lineRule="auto"/>
        <w:jc w:val="both"/>
        <w:rPr>
          <w:sz w:val="20"/>
          <w:szCs w:val="20"/>
        </w:rPr>
      </w:pPr>
      <w:r w:rsidRPr="00142007">
        <w:rPr>
          <w:b/>
          <w:sz w:val="20"/>
          <w:szCs w:val="20"/>
        </w:rPr>
        <w:t>Pytanie nr 121</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1 - 4</w:t>
      </w:r>
    </w:p>
    <w:p w:rsidR="00067F76" w:rsidRPr="00142007" w:rsidRDefault="00142007" w:rsidP="00067F76">
      <w:pPr>
        <w:spacing w:after="0" w:line="240" w:lineRule="auto"/>
        <w:jc w:val="both"/>
        <w:rPr>
          <w:sz w:val="20"/>
          <w:szCs w:val="20"/>
        </w:rPr>
      </w:pPr>
      <w:r w:rsidRPr="00142007">
        <w:rPr>
          <w:sz w:val="20"/>
          <w:szCs w:val="20"/>
        </w:rPr>
        <w:t xml:space="preserve">Czy Zamawiający dopuści strzykawki dwuczęściowe z </w:t>
      </w:r>
      <w:r w:rsidR="008432F2">
        <w:rPr>
          <w:sz w:val="20"/>
          <w:szCs w:val="20"/>
        </w:rPr>
        <w:t>p</w:t>
      </w:r>
      <w:r w:rsidRPr="00142007">
        <w:rPr>
          <w:sz w:val="20"/>
          <w:szCs w:val="20"/>
        </w:rPr>
        <w:t>rzedłużon</w:t>
      </w:r>
      <w:r w:rsidR="008432F2">
        <w:rPr>
          <w:sz w:val="20"/>
          <w:szCs w:val="20"/>
        </w:rPr>
        <w:t>ą</w:t>
      </w:r>
      <w:r w:rsidRPr="00142007">
        <w:rPr>
          <w:sz w:val="20"/>
          <w:szCs w:val="20"/>
        </w:rPr>
        <w:t xml:space="preserve"> skal</w:t>
      </w:r>
      <w:r w:rsidR="008432F2">
        <w:rPr>
          <w:sz w:val="20"/>
          <w:szCs w:val="20"/>
        </w:rPr>
        <w:t>ą</w:t>
      </w:r>
      <w:r w:rsidRPr="00142007">
        <w:rPr>
          <w:sz w:val="20"/>
          <w:szCs w:val="20"/>
        </w:rPr>
        <w:t xml:space="preserve"> uwzględniając</w:t>
      </w:r>
      <w:r w:rsidR="008432F2">
        <w:rPr>
          <w:sz w:val="20"/>
          <w:szCs w:val="20"/>
        </w:rPr>
        <w:t>ą</w:t>
      </w:r>
      <w:r w:rsidRPr="00142007">
        <w:rPr>
          <w:sz w:val="20"/>
          <w:szCs w:val="20"/>
        </w:rPr>
        <w:t xml:space="preserve"> 10 % rozszerzenie pojemności nominalnej?</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142007"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122</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1 - 4</w:t>
      </w:r>
    </w:p>
    <w:p w:rsidR="00067F76" w:rsidRPr="00142007" w:rsidRDefault="00142007" w:rsidP="00067F76">
      <w:pPr>
        <w:spacing w:after="0" w:line="240" w:lineRule="auto"/>
        <w:jc w:val="both"/>
        <w:rPr>
          <w:sz w:val="20"/>
          <w:szCs w:val="20"/>
        </w:rPr>
      </w:pPr>
      <w:r w:rsidRPr="00142007">
        <w:rPr>
          <w:sz w:val="20"/>
          <w:szCs w:val="20"/>
        </w:rPr>
        <w:t>Czy Zamawiający dopuści strzykawki bez kolorystycznego oznaczenia rozmiaru na opakowaniu?</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8432F2" w:rsidRDefault="00E76CFC" w:rsidP="00067F76">
      <w:pPr>
        <w:spacing w:after="0" w:line="240" w:lineRule="auto"/>
        <w:jc w:val="both"/>
        <w:rPr>
          <w:sz w:val="20"/>
          <w:szCs w:val="20"/>
        </w:rPr>
      </w:pPr>
      <w:r w:rsidRPr="008432F2">
        <w:rPr>
          <w:rFonts w:eastAsia="Times New Roman" w:cs="Times New Roman"/>
          <w:color w:val="FF0000"/>
          <w:sz w:val="20"/>
          <w:szCs w:val="20"/>
          <w:lang w:eastAsia="pl-PL"/>
        </w:rPr>
        <w:t>Zamawiający nie dopuszcza.</w:t>
      </w:r>
    </w:p>
    <w:p w:rsidR="00067F76" w:rsidRPr="00142007" w:rsidRDefault="00067F76" w:rsidP="00067F76">
      <w:pPr>
        <w:spacing w:after="0" w:line="240" w:lineRule="auto"/>
        <w:jc w:val="both"/>
        <w:rPr>
          <w:sz w:val="20"/>
          <w:szCs w:val="20"/>
        </w:rPr>
      </w:pPr>
      <w:r w:rsidRPr="00142007">
        <w:rPr>
          <w:b/>
          <w:sz w:val="20"/>
          <w:szCs w:val="20"/>
        </w:rPr>
        <w:t>Pytanie nr 123</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4</w:t>
      </w:r>
    </w:p>
    <w:p w:rsidR="00067F76" w:rsidRPr="00142007" w:rsidRDefault="00142007" w:rsidP="00067F76">
      <w:pPr>
        <w:spacing w:after="0" w:line="240" w:lineRule="auto"/>
        <w:jc w:val="both"/>
        <w:rPr>
          <w:sz w:val="20"/>
          <w:szCs w:val="20"/>
        </w:rPr>
      </w:pPr>
      <w:r w:rsidRPr="00142007">
        <w:rPr>
          <w:sz w:val="20"/>
          <w:szCs w:val="20"/>
        </w:rPr>
        <w:t>Czy Zamawiający dopuści strzykawki w opak a’50 wraz z przeliczeniem zamawianej ilości?</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142007" w:rsidRDefault="008432F2" w:rsidP="00067F76">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124</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5</w:t>
      </w:r>
    </w:p>
    <w:p w:rsidR="00067F76" w:rsidRPr="00142007" w:rsidRDefault="00142007" w:rsidP="00067F76">
      <w:pPr>
        <w:spacing w:after="0" w:line="240" w:lineRule="auto"/>
        <w:jc w:val="both"/>
        <w:rPr>
          <w:sz w:val="20"/>
          <w:szCs w:val="20"/>
        </w:rPr>
      </w:pPr>
      <w:r w:rsidRPr="00142007">
        <w:rPr>
          <w:sz w:val="20"/>
          <w:szCs w:val="20"/>
        </w:rPr>
        <w:t>Czy Zamawiający dopuści strzykawki w opak a’25 wraz z przeliczeniem zamawianej ilości?</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142007" w:rsidRDefault="008432F2" w:rsidP="00067F76">
      <w:pPr>
        <w:spacing w:after="0" w:line="240" w:lineRule="auto"/>
        <w:jc w:val="both"/>
        <w:rPr>
          <w:sz w:val="20"/>
          <w:szCs w:val="20"/>
        </w:rPr>
      </w:pPr>
      <w:r w:rsidRPr="00DE7B4E">
        <w:rPr>
          <w:color w:val="FF0000"/>
          <w:sz w:val="20"/>
          <w:szCs w:val="20"/>
        </w:rPr>
        <w:lastRenderedPageBreak/>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125</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6, 7</w:t>
      </w:r>
    </w:p>
    <w:p w:rsidR="00067F76" w:rsidRPr="00142007" w:rsidRDefault="00142007" w:rsidP="00067F76">
      <w:pPr>
        <w:spacing w:after="0" w:line="240" w:lineRule="auto"/>
        <w:jc w:val="both"/>
        <w:rPr>
          <w:sz w:val="20"/>
          <w:szCs w:val="20"/>
        </w:rPr>
      </w:pPr>
      <w:r w:rsidRPr="00142007">
        <w:rPr>
          <w:sz w:val="20"/>
          <w:szCs w:val="20"/>
        </w:rPr>
        <w:t>Czy Zamawiający dopuści strzykawki w opak a’50 wraz z przeliczeniem zamawianej ilości?</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142007" w:rsidRDefault="008432F2" w:rsidP="00067F76">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126</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9, 10</w:t>
      </w:r>
    </w:p>
    <w:p w:rsidR="00067F76" w:rsidRPr="00142007" w:rsidRDefault="00142007" w:rsidP="00067F76">
      <w:pPr>
        <w:spacing w:after="0" w:line="240" w:lineRule="auto"/>
        <w:jc w:val="both"/>
        <w:rPr>
          <w:sz w:val="20"/>
          <w:szCs w:val="20"/>
        </w:rPr>
      </w:pPr>
      <w:r w:rsidRPr="00142007">
        <w:rPr>
          <w:sz w:val="20"/>
          <w:szCs w:val="20"/>
        </w:rPr>
        <w:t>Czy Zamawiający dopuści strzykawki w opak a’100 wraz z przeliczeniem zamawianej ilości?</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142007" w:rsidRDefault="008432F2" w:rsidP="00067F76">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142007" w:rsidRDefault="00067F76" w:rsidP="00067F76">
      <w:pPr>
        <w:spacing w:after="0" w:line="240" w:lineRule="auto"/>
        <w:jc w:val="both"/>
        <w:rPr>
          <w:sz w:val="20"/>
          <w:szCs w:val="20"/>
        </w:rPr>
      </w:pPr>
      <w:r w:rsidRPr="00142007">
        <w:rPr>
          <w:b/>
          <w:sz w:val="20"/>
          <w:szCs w:val="20"/>
        </w:rPr>
        <w:t>Pytanie nr 127</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5</w:t>
      </w:r>
    </w:p>
    <w:p w:rsidR="00067F76" w:rsidRPr="00142007" w:rsidRDefault="00142007" w:rsidP="00142007">
      <w:pPr>
        <w:spacing w:after="0" w:line="240" w:lineRule="auto"/>
        <w:jc w:val="both"/>
        <w:rPr>
          <w:sz w:val="20"/>
          <w:szCs w:val="20"/>
        </w:rPr>
      </w:pPr>
      <w:r w:rsidRPr="00142007">
        <w:rPr>
          <w:sz w:val="20"/>
          <w:szCs w:val="20"/>
        </w:rPr>
        <w:t xml:space="preserve">Czy Zamawiający dopuści strzykawki z </w:t>
      </w:r>
      <w:r w:rsidR="008432F2">
        <w:rPr>
          <w:sz w:val="20"/>
          <w:szCs w:val="20"/>
        </w:rPr>
        <w:t>u</w:t>
      </w:r>
      <w:r w:rsidRPr="00142007">
        <w:rPr>
          <w:sz w:val="20"/>
          <w:szCs w:val="20"/>
        </w:rPr>
        <w:t>szczelnieniem w po</w:t>
      </w:r>
      <w:r w:rsidR="008432F2">
        <w:rPr>
          <w:sz w:val="20"/>
          <w:szCs w:val="20"/>
        </w:rPr>
        <w:t xml:space="preserve">staci podwójnego pierścienia na </w:t>
      </w:r>
      <w:r w:rsidRPr="00142007">
        <w:rPr>
          <w:sz w:val="20"/>
          <w:szCs w:val="20"/>
        </w:rPr>
        <w:t>korku położonym na szczycie tłoka  i Kryza ograniczająca, zab</w:t>
      </w:r>
      <w:r w:rsidR="008432F2">
        <w:rPr>
          <w:sz w:val="20"/>
          <w:szCs w:val="20"/>
        </w:rPr>
        <w:t xml:space="preserve">ezpieczająca przed </w:t>
      </w:r>
      <w:r w:rsidRPr="00142007">
        <w:rPr>
          <w:sz w:val="20"/>
          <w:szCs w:val="20"/>
        </w:rPr>
        <w:t>przypadkowym wysunięciem tłoka?</w:t>
      </w:r>
    </w:p>
    <w:p w:rsidR="00067F76" w:rsidRPr="00142007" w:rsidRDefault="00067F76" w:rsidP="00067F76">
      <w:pPr>
        <w:spacing w:after="0" w:line="240" w:lineRule="auto"/>
        <w:jc w:val="both"/>
        <w:rPr>
          <w:b/>
          <w:sz w:val="20"/>
          <w:szCs w:val="20"/>
          <w:u w:val="single"/>
        </w:rPr>
      </w:pPr>
      <w:r w:rsidRPr="00142007">
        <w:rPr>
          <w:b/>
          <w:sz w:val="20"/>
          <w:szCs w:val="20"/>
          <w:u w:val="single"/>
        </w:rPr>
        <w:t>Odpowiedź:</w:t>
      </w:r>
    </w:p>
    <w:p w:rsidR="00067F76" w:rsidRPr="008432F2" w:rsidRDefault="00FD374C" w:rsidP="00067F76">
      <w:pPr>
        <w:spacing w:after="0" w:line="240" w:lineRule="auto"/>
        <w:jc w:val="both"/>
        <w:rPr>
          <w:sz w:val="20"/>
          <w:szCs w:val="20"/>
        </w:rPr>
      </w:pPr>
      <w:r w:rsidRPr="008432F2">
        <w:rPr>
          <w:color w:val="FF0000"/>
          <w:sz w:val="20"/>
          <w:szCs w:val="20"/>
        </w:rPr>
        <w:t>Zamawiający nie dopuszcza.</w:t>
      </w:r>
    </w:p>
    <w:p w:rsidR="00067F76" w:rsidRPr="00142007" w:rsidRDefault="00067F76" w:rsidP="00067F76">
      <w:pPr>
        <w:spacing w:after="0" w:line="240" w:lineRule="auto"/>
        <w:jc w:val="both"/>
        <w:rPr>
          <w:sz w:val="20"/>
          <w:szCs w:val="20"/>
        </w:rPr>
      </w:pPr>
      <w:r w:rsidRPr="00142007">
        <w:rPr>
          <w:b/>
          <w:sz w:val="20"/>
          <w:szCs w:val="20"/>
        </w:rPr>
        <w:t>Pytanie nr 128</w:t>
      </w:r>
      <w:r w:rsidRPr="00142007">
        <w:rPr>
          <w:b/>
          <w:sz w:val="20"/>
          <w:szCs w:val="20"/>
        </w:rPr>
        <w:tab/>
      </w:r>
      <w:r w:rsidRPr="00142007">
        <w:rPr>
          <w:b/>
          <w:sz w:val="20"/>
          <w:szCs w:val="20"/>
        </w:rPr>
        <w:tab/>
      </w:r>
      <w:r w:rsidRPr="00142007">
        <w:rPr>
          <w:sz w:val="20"/>
          <w:szCs w:val="20"/>
        </w:rPr>
        <w:t xml:space="preserve">dot. </w:t>
      </w:r>
      <w:r w:rsidR="002E5B0C" w:rsidRPr="00142007">
        <w:rPr>
          <w:sz w:val="20"/>
          <w:szCs w:val="20"/>
        </w:rPr>
        <w:t>zadania nr 57 poz. 7</w:t>
      </w:r>
    </w:p>
    <w:p w:rsidR="00067F76" w:rsidRPr="008432F2" w:rsidRDefault="00142007" w:rsidP="00067F76">
      <w:pPr>
        <w:spacing w:after="0" w:line="240" w:lineRule="auto"/>
        <w:jc w:val="both"/>
        <w:rPr>
          <w:sz w:val="20"/>
          <w:szCs w:val="20"/>
        </w:rPr>
      </w:pPr>
      <w:r w:rsidRPr="008432F2">
        <w:rPr>
          <w:sz w:val="20"/>
          <w:szCs w:val="20"/>
        </w:rPr>
        <w:t>Czy Zamawiający dopuści strzykawki ze skala co 0,5?</w:t>
      </w:r>
    </w:p>
    <w:p w:rsidR="00067F76" w:rsidRPr="008432F2" w:rsidRDefault="00067F76" w:rsidP="00067F76">
      <w:pPr>
        <w:spacing w:after="0" w:line="240" w:lineRule="auto"/>
        <w:jc w:val="both"/>
        <w:rPr>
          <w:b/>
          <w:sz w:val="20"/>
          <w:szCs w:val="20"/>
          <w:u w:val="single"/>
        </w:rPr>
      </w:pPr>
      <w:r w:rsidRPr="008432F2">
        <w:rPr>
          <w:b/>
          <w:sz w:val="20"/>
          <w:szCs w:val="20"/>
          <w:u w:val="single"/>
        </w:rPr>
        <w:t>Odpowiedź:</w:t>
      </w:r>
    </w:p>
    <w:p w:rsidR="00067F76" w:rsidRPr="008432F2" w:rsidRDefault="00FD374C" w:rsidP="00067F76">
      <w:pPr>
        <w:spacing w:after="0" w:line="240" w:lineRule="auto"/>
        <w:jc w:val="both"/>
        <w:rPr>
          <w:sz w:val="20"/>
          <w:szCs w:val="20"/>
        </w:rPr>
      </w:pPr>
      <w:r w:rsidRPr="008432F2">
        <w:rPr>
          <w:color w:val="FF0000"/>
          <w:sz w:val="20"/>
          <w:szCs w:val="20"/>
        </w:rPr>
        <w:t>Zamawiający dopuszcza skalę co 0,5 ml</w:t>
      </w:r>
      <w:r w:rsidR="00E875B7">
        <w:rPr>
          <w:color w:val="FF0000"/>
          <w:sz w:val="20"/>
          <w:szCs w:val="20"/>
        </w:rPr>
        <w:t xml:space="preserve">, </w:t>
      </w:r>
      <w:r w:rsidR="00E875B7" w:rsidRPr="00D34569">
        <w:rPr>
          <w:color w:val="FF0000"/>
          <w:sz w:val="20"/>
          <w:szCs w:val="20"/>
        </w:rPr>
        <w:t xml:space="preserve">pozostałe parametry bez zmian z uwzględnieniem </w:t>
      </w:r>
      <w:proofErr w:type="spellStart"/>
      <w:r w:rsidR="00E875B7" w:rsidRPr="00D34569">
        <w:rPr>
          <w:color w:val="FF0000"/>
          <w:sz w:val="20"/>
          <w:szCs w:val="20"/>
        </w:rPr>
        <w:t>nn</w:t>
      </w:r>
      <w:proofErr w:type="spellEnd"/>
      <w:r w:rsidR="00E875B7" w:rsidRPr="00D34569">
        <w:rPr>
          <w:color w:val="FF0000"/>
          <w:sz w:val="20"/>
          <w:szCs w:val="20"/>
        </w:rPr>
        <w:t xml:space="preserve"> pisma.</w:t>
      </w:r>
    </w:p>
    <w:p w:rsidR="00067F76" w:rsidRPr="008432F2" w:rsidRDefault="00067F76" w:rsidP="00067F76">
      <w:pPr>
        <w:spacing w:after="0" w:line="240" w:lineRule="auto"/>
        <w:jc w:val="both"/>
        <w:rPr>
          <w:sz w:val="20"/>
          <w:szCs w:val="20"/>
        </w:rPr>
      </w:pPr>
      <w:r w:rsidRPr="008432F2">
        <w:rPr>
          <w:b/>
          <w:sz w:val="20"/>
          <w:szCs w:val="20"/>
        </w:rPr>
        <w:t>Pytanie nr 129</w:t>
      </w:r>
      <w:r w:rsidRPr="008432F2">
        <w:rPr>
          <w:b/>
          <w:sz w:val="20"/>
          <w:szCs w:val="20"/>
        </w:rPr>
        <w:tab/>
      </w:r>
      <w:r w:rsidRPr="008432F2">
        <w:rPr>
          <w:b/>
          <w:sz w:val="20"/>
          <w:szCs w:val="20"/>
        </w:rPr>
        <w:tab/>
      </w:r>
      <w:r w:rsidRPr="008432F2">
        <w:rPr>
          <w:sz w:val="20"/>
          <w:szCs w:val="20"/>
        </w:rPr>
        <w:t xml:space="preserve">dot. </w:t>
      </w:r>
      <w:r w:rsidR="002E5B0C" w:rsidRPr="008432F2">
        <w:rPr>
          <w:sz w:val="20"/>
          <w:szCs w:val="20"/>
        </w:rPr>
        <w:t>zadania nr 57 poz. 8 - 10</w:t>
      </w:r>
    </w:p>
    <w:p w:rsidR="00067F76" w:rsidRPr="008432F2" w:rsidRDefault="00142007" w:rsidP="00067F76">
      <w:pPr>
        <w:spacing w:after="0" w:line="240" w:lineRule="auto"/>
        <w:jc w:val="both"/>
        <w:rPr>
          <w:sz w:val="20"/>
          <w:szCs w:val="20"/>
        </w:rPr>
      </w:pPr>
      <w:r w:rsidRPr="008432F2">
        <w:rPr>
          <w:sz w:val="20"/>
          <w:szCs w:val="20"/>
        </w:rPr>
        <w:t>Czy Zamawiający dopuści strzykawki sterylizowane tlenkiem etylenu?</w:t>
      </w:r>
    </w:p>
    <w:p w:rsidR="00067F76" w:rsidRPr="008432F2" w:rsidRDefault="00067F76" w:rsidP="00067F76">
      <w:pPr>
        <w:spacing w:after="0" w:line="240" w:lineRule="auto"/>
        <w:jc w:val="both"/>
        <w:rPr>
          <w:b/>
          <w:sz w:val="20"/>
          <w:szCs w:val="20"/>
          <w:u w:val="single"/>
        </w:rPr>
      </w:pPr>
      <w:r w:rsidRPr="008432F2">
        <w:rPr>
          <w:b/>
          <w:sz w:val="20"/>
          <w:szCs w:val="20"/>
          <w:u w:val="single"/>
        </w:rPr>
        <w:t>Odpowiedź:</w:t>
      </w:r>
    </w:p>
    <w:p w:rsidR="00067F76" w:rsidRPr="008432F2" w:rsidRDefault="00E875B7" w:rsidP="00067F76">
      <w:pPr>
        <w:spacing w:after="0" w:line="240" w:lineRule="auto"/>
        <w:jc w:val="both"/>
        <w:rPr>
          <w:sz w:val="20"/>
          <w:szCs w:val="20"/>
        </w:rPr>
      </w:pPr>
      <w:r>
        <w:rPr>
          <w:color w:val="FF0000"/>
          <w:sz w:val="20"/>
          <w:szCs w:val="20"/>
        </w:rPr>
        <w:t xml:space="preserve">Zamawiający dopuszcza,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Default="00067F76" w:rsidP="00067F76">
      <w:pPr>
        <w:spacing w:after="0" w:line="240" w:lineRule="auto"/>
        <w:jc w:val="both"/>
        <w:rPr>
          <w:sz w:val="20"/>
          <w:szCs w:val="20"/>
        </w:rPr>
      </w:pPr>
      <w:r>
        <w:rPr>
          <w:b/>
          <w:sz w:val="20"/>
          <w:szCs w:val="20"/>
        </w:rPr>
        <w:t>Pytanie nr 130</w:t>
      </w:r>
      <w:r>
        <w:rPr>
          <w:b/>
          <w:sz w:val="20"/>
          <w:szCs w:val="20"/>
        </w:rPr>
        <w:tab/>
      </w:r>
      <w:r>
        <w:rPr>
          <w:b/>
          <w:sz w:val="20"/>
          <w:szCs w:val="20"/>
        </w:rPr>
        <w:tab/>
      </w:r>
      <w:r>
        <w:rPr>
          <w:sz w:val="20"/>
          <w:szCs w:val="20"/>
        </w:rPr>
        <w:t xml:space="preserve">dot. </w:t>
      </w:r>
      <w:r w:rsidR="00D3571D">
        <w:rPr>
          <w:sz w:val="20"/>
          <w:szCs w:val="20"/>
        </w:rPr>
        <w:t>zadania nr 58 poz. 3</w:t>
      </w:r>
    </w:p>
    <w:p w:rsidR="00067F76" w:rsidRPr="00B642CC" w:rsidRDefault="00D3571D" w:rsidP="00D3571D">
      <w:pPr>
        <w:spacing w:after="0" w:line="240" w:lineRule="auto"/>
        <w:rPr>
          <w:sz w:val="20"/>
          <w:szCs w:val="20"/>
        </w:rPr>
      </w:pPr>
      <w:r w:rsidRPr="00D3571D">
        <w:rPr>
          <w:rFonts w:eastAsia="Times New Roman" w:cs="Helvetica"/>
          <w:sz w:val="20"/>
          <w:szCs w:val="20"/>
          <w:lang w:eastAsia="pl-PL"/>
        </w:rPr>
        <w:t>Czy Zamawiający dopuści ograniczenie zamawianych etykiet do minimalnego zamówienia jednego wzoru 15 opakowań dla etykiet o wymiarach:</w:t>
      </w:r>
      <w:r w:rsidRPr="00D3571D">
        <w:rPr>
          <w:rFonts w:eastAsia="Times New Roman" w:cs="Helvetica"/>
          <w:sz w:val="20"/>
          <w:szCs w:val="20"/>
          <w:lang w:eastAsia="pl-PL"/>
        </w:rPr>
        <w:br/>
        <w:t>500 szt. w opakowaniu:</w:t>
      </w:r>
      <w:r w:rsidRPr="00B642CC">
        <w:rPr>
          <w:rFonts w:eastAsia="Times New Roman" w:cs="Helvetica"/>
          <w:sz w:val="20"/>
          <w:szCs w:val="20"/>
          <w:lang w:eastAsia="pl-PL"/>
        </w:rPr>
        <w:br/>
        <w:t>11mm x 38mm</w:t>
      </w:r>
      <w:r w:rsidRPr="00B642CC">
        <w:rPr>
          <w:rFonts w:eastAsia="Times New Roman" w:cs="Helvetica"/>
          <w:sz w:val="20"/>
          <w:szCs w:val="20"/>
          <w:lang w:eastAsia="pl-PL"/>
        </w:rPr>
        <w:br/>
        <w:t>250 sztuk w opakowaniu:</w:t>
      </w:r>
      <w:r w:rsidRPr="00B642CC">
        <w:rPr>
          <w:rFonts w:eastAsia="Times New Roman" w:cs="Helvetica"/>
          <w:sz w:val="20"/>
          <w:szCs w:val="20"/>
          <w:lang w:eastAsia="pl-PL"/>
        </w:rPr>
        <w:br/>
        <w:t>25mm x 95mm</w:t>
      </w:r>
      <w:r w:rsidRPr="00B642CC">
        <w:rPr>
          <w:rFonts w:eastAsia="Times New Roman" w:cs="Helvetica"/>
          <w:sz w:val="20"/>
          <w:szCs w:val="20"/>
          <w:lang w:eastAsia="pl-PL"/>
        </w:rPr>
        <w:br/>
        <w:t>51mm x 75mm</w:t>
      </w:r>
      <w:r w:rsidRPr="00B642CC">
        <w:rPr>
          <w:rFonts w:eastAsia="Times New Roman" w:cs="Helvetica"/>
          <w:sz w:val="20"/>
          <w:szCs w:val="20"/>
          <w:lang w:eastAsia="pl-PL"/>
        </w:rPr>
        <w:br/>
        <w:t>Jeżeli tak, to wnosimy o zmianę sposobu wyceny na cenę za sztukę a nie za opakowanie.</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5251DB" w:rsidP="00067F76">
      <w:pPr>
        <w:spacing w:after="0" w:line="240" w:lineRule="auto"/>
        <w:jc w:val="both"/>
        <w:rPr>
          <w:sz w:val="20"/>
          <w:szCs w:val="20"/>
        </w:rPr>
      </w:pPr>
      <w:r w:rsidRPr="008432F2">
        <w:rPr>
          <w:color w:val="FF0000"/>
          <w:sz w:val="20"/>
          <w:szCs w:val="20"/>
        </w:rPr>
        <w:t>Zamawiający nie dopuszcza.</w:t>
      </w:r>
    </w:p>
    <w:p w:rsidR="00067F76" w:rsidRPr="00B642CC" w:rsidRDefault="00067F76" w:rsidP="00067F76">
      <w:pPr>
        <w:spacing w:after="0" w:line="240" w:lineRule="auto"/>
        <w:jc w:val="both"/>
        <w:rPr>
          <w:sz w:val="20"/>
          <w:szCs w:val="20"/>
        </w:rPr>
      </w:pPr>
      <w:r w:rsidRPr="00B642CC">
        <w:rPr>
          <w:b/>
          <w:sz w:val="20"/>
          <w:szCs w:val="20"/>
        </w:rPr>
        <w:t>Pytanie nr 131</w:t>
      </w:r>
      <w:r w:rsidRPr="00B642CC">
        <w:rPr>
          <w:b/>
          <w:sz w:val="20"/>
          <w:szCs w:val="20"/>
        </w:rPr>
        <w:tab/>
      </w:r>
      <w:r w:rsidRPr="00B642CC">
        <w:rPr>
          <w:b/>
          <w:sz w:val="20"/>
          <w:szCs w:val="20"/>
        </w:rPr>
        <w:tab/>
      </w:r>
      <w:r w:rsidRPr="00B642CC">
        <w:rPr>
          <w:sz w:val="20"/>
          <w:szCs w:val="20"/>
        </w:rPr>
        <w:t xml:space="preserve">dot. </w:t>
      </w:r>
      <w:r w:rsidR="00D3571D" w:rsidRPr="00B642CC">
        <w:rPr>
          <w:sz w:val="20"/>
          <w:szCs w:val="20"/>
        </w:rPr>
        <w:t>zadania nr 58 poz. 2</w:t>
      </w:r>
    </w:p>
    <w:p w:rsidR="00067F76" w:rsidRPr="00B642CC" w:rsidRDefault="00D3571D" w:rsidP="00067F76">
      <w:pPr>
        <w:spacing w:after="0" w:line="240" w:lineRule="auto"/>
        <w:jc w:val="both"/>
        <w:rPr>
          <w:sz w:val="20"/>
          <w:szCs w:val="20"/>
        </w:rPr>
      </w:pPr>
      <w:r w:rsidRPr="00B642CC">
        <w:rPr>
          <w:rFonts w:eastAsia="Times New Roman" w:cs="Helvetica"/>
          <w:sz w:val="20"/>
          <w:szCs w:val="20"/>
          <w:lang w:eastAsia="pl-PL"/>
        </w:rPr>
        <w:t>Czy zamawiający dopuści opakowania po 250 sztuk etykiet? Jeżeli tak, to wnosimy o zmianę sposobu wyceny na cenę za sztukę a nie za opakowanie.</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5251DB" w:rsidP="00067F76">
      <w:pPr>
        <w:spacing w:after="0" w:line="240" w:lineRule="auto"/>
        <w:jc w:val="both"/>
        <w:rPr>
          <w:sz w:val="20"/>
          <w:szCs w:val="20"/>
        </w:rPr>
      </w:pPr>
      <w:r>
        <w:rPr>
          <w:color w:val="FF0000"/>
          <w:sz w:val="20"/>
          <w:szCs w:val="20"/>
        </w:rPr>
        <w:t xml:space="preserve">Zamawiający </w:t>
      </w:r>
      <w:r w:rsidRPr="008432F2">
        <w:rPr>
          <w:color w:val="FF0000"/>
          <w:sz w:val="20"/>
          <w:szCs w:val="20"/>
        </w:rPr>
        <w:t>dopuszcza</w:t>
      </w:r>
      <w:r>
        <w:rPr>
          <w:color w:val="FF0000"/>
          <w:sz w:val="20"/>
          <w:szCs w:val="20"/>
        </w:rPr>
        <w:t xml:space="preserve"> zaoferowanie etykiet w opakowaniach zawierających 250 szt. etykiet i w takim przypadku należy wycenić 320 opakowań a’ 250 szt.</w:t>
      </w:r>
    </w:p>
    <w:p w:rsidR="00067F76" w:rsidRPr="00B642CC" w:rsidRDefault="00067F76" w:rsidP="00067F76">
      <w:pPr>
        <w:spacing w:after="0" w:line="240" w:lineRule="auto"/>
        <w:jc w:val="both"/>
        <w:rPr>
          <w:sz w:val="20"/>
          <w:szCs w:val="20"/>
        </w:rPr>
      </w:pPr>
      <w:r w:rsidRPr="00B642CC">
        <w:rPr>
          <w:b/>
          <w:sz w:val="20"/>
          <w:szCs w:val="20"/>
        </w:rPr>
        <w:t>Pytanie nr 132</w:t>
      </w:r>
      <w:r w:rsidRPr="00B642CC">
        <w:rPr>
          <w:b/>
          <w:sz w:val="20"/>
          <w:szCs w:val="20"/>
        </w:rPr>
        <w:tab/>
      </w:r>
      <w:r w:rsidRPr="00B642CC">
        <w:rPr>
          <w:b/>
          <w:sz w:val="20"/>
          <w:szCs w:val="20"/>
        </w:rPr>
        <w:tab/>
      </w:r>
      <w:r w:rsidRPr="00B642CC">
        <w:rPr>
          <w:sz w:val="20"/>
          <w:szCs w:val="20"/>
        </w:rPr>
        <w:t xml:space="preserve">dot. </w:t>
      </w:r>
      <w:r w:rsidR="00D3571D" w:rsidRPr="00B642CC">
        <w:rPr>
          <w:sz w:val="20"/>
          <w:szCs w:val="20"/>
        </w:rPr>
        <w:t>zadania nr 58 poz. 1</w:t>
      </w:r>
    </w:p>
    <w:p w:rsidR="00067F76" w:rsidRPr="00B642CC" w:rsidRDefault="00D3571D" w:rsidP="00067F76">
      <w:pPr>
        <w:spacing w:after="0" w:line="240" w:lineRule="auto"/>
        <w:jc w:val="both"/>
        <w:rPr>
          <w:sz w:val="20"/>
          <w:szCs w:val="20"/>
        </w:rPr>
      </w:pPr>
      <w:r w:rsidRPr="00B642CC">
        <w:rPr>
          <w:rFonts w:eastAsia="Times New Roman" w:cs="Helvetica"/>
          <w:sz w:val="20"/>
          <w:szCs w:val="20"/>
          <w:lang w:eastAsia="pl-PL"/>
        </w:rPr>
        <w:t>Czy zamawiający dopuści opakowania po 500 sztuk etykiet? Jeżeli tak, to wnosimy o zmianę sposobu wyceny na cenę za sztukę a nie za opakowanie.</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5251DB" w:rsidP="00067F76">
      <w:pPr>
        <w:spacing w:after="0" w:line="240" w:lineRule="auto"/>
        <w:jc w:val="both"/>
        <w:rPr>
          <w:sz w:val="20"/>
          <w:szCs w:val="20"/>
        </w:rPr>
      </w:pPr>
      <w:r>
        <w:rPr>
          <w:color w:val="FF0000"/>
          <w:sz w:val="20"/>
          <w:szCs w:val="20"/>
        </w:rPr>
        <w:t xml:space="preserve">Zamawiający </w:t>
      </w:r>
      <w:r w:rsidRPr="008432F2">
        <w:rPr>
          <w:color w:val="FF0000"/>
          <w:sz w:val="20"/>
          <w:szCs w:val="20"/>
        </w:rPr>
        <w:t>dopuszcza</w:t>
      </w:r>
      <w:r>
        <w:rPr>
          <w:color w:val="FF0000"/>
          <w:sz w:val="20"/>
          <w:szCs w:val="20"/>
        </w:rPr>
        <w:t xml:space="preserve"> zaoferowanie etykiet w opakowaniach zawierających 500 szt. etykiet i w takim przypadku należy wycenić 800 opakowań a’ 500 szt.</w:t>
      </w:r>
    </w:p>
    <w:p w:rsidR="00067F76" w:rsidRPr="00B642CC" w:rsidRDefault="00067F76" w:rsidP="00067F76">
      <w:pPr>
        <w:spacing w:after="0" w:line="240" w:lineRule="auto"/>
        <w:jc w:val="both"/>
        <w:rPr>
          <w:sz w:val="20"/>
          <w:szCs w:val="20"/>
        </w:rPr>
      </w:pPr>
      <w:r w:rsidRPr="00B642CC">
        <w:rPr>
          <w:b/>
          <w:sz w:val="20"/>
          <w:szCs w:val="20"/>
        </w:rPr>
        <w:t>Pytanie nr 133</w:t>
      </w:r>
      <w:r w:rsidRPr="00B642CC">
        <w:rPr>
          <w:b/>
          <w:sz w:val="20"/>
          <w:szCs w:val="20"/>
        </w:rPr>
        <w:tab/>
      </w:r>
      <w:r w:rsidRPr="00B642CC">
        <w:rPr>
          <w:b/>
          <w:sz w:val="20"/>
          <w:szCs w:val="20"/>
        </w:rPr>
        <w:tab/>
      </w:r>
      <w:r w:rsidRPr="00B642CC">
        <w:rPr>
          <w:sz w:val="20"/>
          <w:szCs w:val="20"/>
        </w:rPr>
        <w:t xml:space="preserve">dot. </w:t>
      </w:r>
      <w:r w:rsidR="00D3571D" w:rsidRPr="00B642CC">
        <w:rPr>
          <w:sz w:val="20"/>
          <w:szCs w:val="20"/>
        </w:rPr>
        <w:t>zadania nr 27</w:t>
      </w:r>
    </w:p>
    <w:p w:rsidR="00067F76" w:rsidRPr="00B642CC" w:rsidRDefault="00D3571D" w:rsidP="00067F76">
      <w:pPr>
        <w:spacing w:after="0" w:line="240" w:lineRule="auto"/>
        <w:jc w:val="both"/>
        <w:rPr>
          <w:sz w:val="20"/>
          <w:szCs w:val="20"/>
        </w:rPr>
      </w:pPr>
      <w:r w:rsidRPr="00B642CC">
        <w:rPr>
          <w:rFonts w:eastAsia="Times New Roman" w:cs="Helvetica"/>
          <w:sz w:val="20"/>
          <w:szCs w:val="20"/>
          <w:lang w:eastAsia="pl-PL"/>
        </w:rPr>
        <w:lastRenderedPageBreak/>
        <w:t xml:space="preserve">Czy Zamawiający dopuści 2x strzykawka 200 ml, 2x kolec do napełniania, 1x zwijany przewód Y 60” (150 cm) z podwójnym zaworem zwrotnym - 350 PSI oraz 2x strzykawka 200 ml, 1x strzykawka 200 ml, 1x kolec do napełniania - 350 PSI oraz zwijany niskociśnieniowy przewód połączeniowy 152 cm – 400 PSI certyfikowane przez producenta </w:t>
      </w:r>
      <w:proofErr w:type="spellStart"/>
      <w:r w:rsidRPr="00B642CC">
        <w:rPr>
          <w:rFonts w:eastAsia="Times New Roman" w:cs="Helvetica"/>
          <w:sz w:val="20"/>
          <w:szCs w:val="20"/>
          <w:lang w:eastAsia="pl-PL"/>
        </w:rPr>
        <w:t>wstrzykiwacza</w:t>
      </w:r>
      <w:proofErr w:type="spellEnd"/>
      <w:r w:rsidRPr="00B642CC">
        <w:rPr>
          <w:rFonts w:eastAsia="Times New Roman" w:cs="Helvetica"/>
          <w:sz w:val="20"/>
          <w:szCs w:val="20"/>
          <w:lang w:eastAsia="pl-PL"/>
        </w:rPr>
        <w:t>?</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B642CC" w:rsidRDefault="00067F76" w:rsidP="00067F76">
      <w:pPr>
        <w:spacing w:after="0" w:line="240" w:lineRule="auto"/>
        <w:jc w:val="both"/>
        <w:rPr>
          <w:sz w:val="20"/>
          <w:szCs w:val="20"/>
        </w:rPr>
      </w:pPr>
      <w:r w:rsidRPr="00B642CC">
        <w:rPr>
          <w:b/>
          <w:sz w:val="20"/>
          <w:szCs w:val="20"/>
        </w:rPr>
        <w:t>Pytanie nr 134</w:t>
      </w:r>
      <w:r w:rsidRPr="00B642CC">
        <w:rPr>
          <w:b/>
          <w:sz w:val="20"/>
          <w:szCs w:val="20"/>
        </w:rPr>
        <w:tab/>
      </w:r>
      <w:r w:rsidRPr="00B642CC">
        <w:rPr>
          <w:b/>
          <w:sz w:val="20"/>
          <w:szCs w:val="20"/>
        </w:rPr>
        <w:tab/>
      </w:r>
      <w:r w:rsidRPr="00B642CC">
        <w:rPr>
          <w:sz w:val="20"/>
          <w:szCs w:val="20"/>
        </w:rPr>
        <w:t xml:space="preserve">dot. </w:t>
      </w:r>
      <w:r w:rsidR="00D3571D" w:rsidRPr="00B642CC">
        <w:rPr>
          <w:sz w:val="20"/>
          <w:szCs w:val="20"/>
        </w:rPr>
        <w:t>zadania nr 13 poz. 26</w:t>
      </w:r>
    </w:p>
    <w:p w:rsidR="00067F76" w:rsidRPr="00B642CC" w:rsidRDefault="00D3571D" w:rsidP="00067F76">
      <w:pPr>
        <w:spacing w:after="0" w:line="240" w:lineRule="auto"/>
        <w:jc w:val="both"/>
        <w:rPr>
          <w:sz w:val="20"/>
          <w:szCs w:val="20"/>
        </w:rPr>
      </w:pPr>
      <w:r w:rsidRPr="00B642CC">
        <w:rPr>
          <w:rFonts w:cs="Calibri"/>
          <w:sz w:val="20"/>
          <w:szCs w:val="20"/>
        </w:rPr>
        <w:t xml:space="preserve">Czy Zamawiający dopuści zaoferowanie produktu o składzie: </w:t>
      </w:r>
      <w:proofErr w:type="spellStart"/>
      <w:r w:rsidRPr="00B642CC">
        <w:rPr>
          <w:rFonts w:cs="Calibri"/>
          <w:sz w:val="20"/>
          <w:szCs w:val="20"/>
        </w:rPr>
        <w:t>Aqua</w:t>
      </w:r>
      <w:proofErr w:type="spellEnd"/>
      <w:r w:rsidRPr="00B642CC">
        <w:rPr>
          <w:rFonts w:cs="Calibri"/>
          <w:sz w:val="20"/>
          <w:szCs w:val="20"/>
        </w:rPr>
        <w:t xml:space="preserve">, </w:t>
      </w:r>
      <w:proofErr w:type="spellStart"/>
      <w:r w:rsidRPr="00B642CC">
        <w:rPr>
          <w:rFonts w:cs="Calibri"/>
          <w:sz w:val="20"/>
          <w:szCs w:val="20"/>
        </w:rPr>
        <w:t>Zinc</w:t>
      </w:r>
      <w:proofErr w:type="spellEnd"/>
      <w:r w:rsidRPr="00B642CC">
        <w:rPr>
          <w:rFonts w:cs="Calibri"/>
          <w:sz w:val="20"/>
          <w:szCs w:val="20"/>
        </w:rPr>
        <w:t xml:space="preserve"> </w:t>
      </w:r>
      <w:proofErr w:type="spellStart"/>
      <w:r w:rsidRPr="00B642CC">
        <w:rPr>
          <w:rFonts w:cs="Calibri"/>
          <w:sz w:val="20"/>
          <w:szCs w:val="20"/>
        </w:rPr>
        <w:t>Oxide</w:t>
      </w:r>
      <w:proofErr w:type="spellEnd"/>
      <w:r w:rsidRPr="00B642CC">
        <w:rPr>
          <w:rFonts w:cs="Calibri"/>
          <w:sz w:val="20"/>
          <w:szCs w:val="20"/>
        </w:rPr>
        <w:t xml:space="preserve">, </w:t>
      </w:r>
      <w:proofErr w:type="spellStart"/>
      <w:r w:rsidRPr="00B642CC">
        <w:rPr>
          <w:rFonts w:cs="Calibri"/>
          <w:sz w:val="20"/>
          <w:szCs w:val="20"/>
        </w:rPr>
        <w:t>Paraffinum</w:t>
      </w:r>
      <w:proofErr w:type="spellEnd"/>
      <w:r w:rsidRPr="00B642CC">
        <w:rPr>
          <w:rFonts w:cs="Calibri"/>
          <w:sz w:val="20"/>
          <w:szCs w:val="20"/>
        </w:rPr>
        <w:t xml:space="preserve"> </w:t>
      </w:r>
      <w:proofErr w:type="spellStart"/>
      <w:r w:rsidRPr="00B642CC">
        <w:rPr>
          <w:rFonts w:cs="Calibri"/>
          <w:sz w:val="20"/>
          <w:szCs w:val="20"/>
        </w:rPr>
        <w:t>Liquidum</w:t>
      </w:r>
      <w:proofErr w:type="spellEnd"/>
      <w:r w:rsidRPr="00B642CC">
        <w:rPr>
          <w:rFonts w:cs="Calibri"/>
          <w:sz w:val="20"/>
          <w:szCs w:val="20"/>
        </w:rPr>
        <w:t xml:space="preserve">, </w:t>
      </w:r>
      <w:proofErr w:type="spellStart"/>
      <w:r w:rsidRPr="00B642CC">
        <w:rPr>
          <w:rFonts w:cs="Calibri"/>
          <w:sz w:val="20"/>
          <w:szCs w:val="20"/>
        </w:rPr>
        <w:t>Dicocoyl</w:t>
      </w:r>
      <w:proofErr w:type="spellEnd"/>
      <w:r w:rsidRPr="00B642CC">
        <w:rPr>
          <w:rFonts w:cs="Calibri"/>
          <w:sz w:val="20"/>
          <w:szCs w:val="20"/>
        </w:rPr>
        <w:t xml:space="preserve"> </w:t>
      </w:r>
      <w:proofErr w:type="spellStart"/>
      <w:r w:rsidRPr="00B642CC">
        <w:rPr>
          <w:rFonts w:cs="Calibri"/>
          <w:sz w:val="20"/>
          <w:szCs w:val="20"/>
        </w:rPr>
        <w:t>Pentaerythrityl</w:t>
      </w:r>
      <w:proofErr w:type="spellEnd"/>
      <w:r w:rsidRPr="00B642CC">
        <w:rPr>
          <w:rFonts w:cs="Calibri"/>
          <w:sz w:val="20"/>
          <w:szCs w:val="20"/>
        </w:rPr>
        <w:t xml:space="preserve"> </w:t>
      </w:r>
      <w:proofErr w:type="spellStart"/>
      <w:r w:rsidRPr="00B642CC">
        <w:rPr>
          <w:rFonts w:cs="Calibri"/>
          <w:sz w:val="20"/>
          <w:szCs w:val="20"/>
        </w:rPr>
        <w:t>Distearyl</w:t>
      </w:r>
      <w:proofErr w:type="spellEnd"/>
      <w:r w:rsidRPr="00B642CC">
        <w:rPr>
          <w:rFonts w:cs="Calibri"/>
          <w:sz w:val="20"/>
          <w:szCs w:val="20"/>
        </w:rPr>
        <w:t xml:space="preserve"> </w:t>
      </w:r>
      <w:proofErr w:type="spellStart"/>
      <w:r w:rsidRPr="00B642CC">
        <w:rPr>
          <w:rFonts w:cs="Calibri"/>
          <w:sz w:val="20"/>
          <w:szCs w:val="20"/>
        </w:rPr>
        <w:t>Citrate</w:t>
      </w:r>
      <w:proofErr w:type="spellEnd"/>
      <w:r w:rsidRPr="00B642CC">
        <w:rPr>
          <w:rFonts w:cs="Calibri"/>
          <w:sz w:val="20"/>
          <w:szCs w:val="20"/>
        </w:rPr>
        <w:t xml:space="preserve">, </w:t>
      </w:r>
      <w:proofErr w:type="spellStart"/>
      <w:r w:rsidRPr="00B642CC">
        <w:rPr>
          <w:rFonts w:cs="Calibri"/>
          <w:sz w:val="20"/>
          <w:szCs w:val="20"/>
        </w:rPr>
        <w:t>Sorbitan</w:t>
      </w:r>
      <w:proofErr w:type="spellEnd"/>
      <w:r w:rsidRPr="00B642CC">
        <w:rPr>
          <w:rFonts w:cs="Calibri"/>
          <w:sz w:val="20"/>
          <w:szCs w:val="20"/>
        </w:rPr>
        <w:t xml:space="preserve"> </w:t>
      </w:r>
      <w:proofErr w:type="spellStart"/>
      <w:r w:rsidRPr="00B642CC">
        <w:rPr>
          <w:rFonts w:cs="Calibri"/>
          <w:sz w:val="20"/>
          <w:szCs w:val="20"/>
        </w:rPr>
        <w:t>Sesquioleate</w:t>
      </w:r>
      <w:proofErr w:type="spellEnd"/>
      <w:r w:rsidRPr="00B642CC">
        <w:rPr>
          <w:rFonts w:cs="Calibri"/>
          <w:sz w:val="20"/>
          <w:szCs w:val="20"/>
        </w:rPr>
        <w:t xml:space="preserve">, Cera Alba, </w:t>
      </w:r>
      <w:proofErr w:type="spellStart"/>
      <w:r w:rsidRPr="00B642CC">
        <w:rPr>
          <w:rFonts w:cs="Calibri"/>
          <w:sz w:val="20"/>
          <w:szCs w:val="20"/>
        </w:rPr>
        <w:t>Aluminum</w:t>
      </w:r>
      <w:proofErr w:type="spellEnd"/>
      <w:r w:rsidRPr="00B642CC">
        <w:rPr>
          <w:rFonts w:cs="Calibri"/>
          <w:sz w:val="20"/>
          <w:szCs w:val="20"/>
        </w:rPr>
        <w:t xml:space="preserve"> </w:t>
      </w:r>
      <w:proofErr w:type="spellStart"/>
      <w:r w:rsidRPr="00B642CC">
        <w:rPr>
          <w:rFonts w:cs="Calibri"/>
          <w:sz w:val="20"/>
          <w:szCs w:val="20"/>
        </w:rPr>
        <w:t>Stearates</w:t>
      </w:r>
      <w:proofErr w:type="spellEnd"/>
      <w:r w:rsidRPr="00B642CC">
        <w:rPr>
          <w:rFonts w:cs="Calibri"/>
          <w:sz w:val="20"/>
          <w:szCs w:val="20"/>
        </w:rPr>
        <w:t xml:space="preserve">, Lanolin, </w:t>
      </w:r>
      <w:proofErr w:type="spellStart"/>
      <w:r w:rsidRPr="00B642CC">
        <w:rPr>
          <w:rFonts w:cs="Calibri"/>
          <w:sz w:val="20"/>
          <w:szCs w:val="20"/>
        </w:rPr>
        <w:t>Glycerin</w:t>
      </w:r>
      <w:proofErr w:type="spellEnd"/>
      <w:r w:rsidRPr="00B642CC">
        <w:rPr>
          <w:rFonts w:cs="Calibri"/>
          <w:sz w:val="20"/>
          <w:szCs w:val="20"/>
        </w:rPr>
        <w:t xml:space="preserve">, </w:t>
      </w:r>
      <w:proofErr w:type="spellStart"/>
      <w:r w:rsidRPr="00B642CC">
        <w:rPr>
          <w:rFonts w:cs="Calibri"/>
          <w:sz w:val="20"/>
          <w:szCs w:val="20"/>
        </w:rPr>
        <w:t>Magnesium</w:t>
      </w:r>
      <w:proofErr w:type="spellEnd"/>
      <w:r w:rsidRPr="00B642CC">
        <w:rPr>
          <w:rFonts w:cs="Calibri"/>
          <w:sz w:val="20"/>
          <w:szCs w:val="20"/>
        </w:rPr>
        <w:t xml:space="preserve"> </w:t>
      </w:r>
      <w:proofErr w:type="spellStart"/>
      <w:r w:rsidRPr="00B642CC">
        <w:rPr>
          <w:rFonts w:cs="Calibri"/>
          <w:sz w:val="20"/>
          <w:szCs w:val="20"/>
        </w:rPr>
        <w:t>Sulfate</w:t>
      </w:r>
      <w:proofErr w:type="spellEnd"/>
      <w:r w:rsidRPr="00B642CC">
        <w:rPr>
          <w:rFonts w:cs="Calibri"/>
          <w:sz w:val="20"/>
          <w:szCs w:val="20"/>
        </w:rPr>
        <w:t xml:space="preserve">, </w:t>
      </w:r>
      <w:proofErr w:type="spellStart"/>
      <w:r w:rsidRPr="00B642CC">
        <w:rPr>
          <w:rFonts w:cs="Calibri"/>
          <w:sz w:val="20"/>
          <w:szCs w:val="20"/>
        </w:rPr>
        <w:t>Paraffin</w:t>
      </w:r>
      <w:proofErr w:type="spellEnd"/>
      <w:r w:rsidRPr="00B642CC">
        <w:rPr>
          <w:rFonts w:cs="Calibri"/>
          <w:sz w:val="20"/>
          <w:szCs w:val="20"/>
        </w:rPr>
        <w:t xml:space="preserve">, C10-C18 </w:t>
      </w:r>
      <w:proofErr w:type="spellStart"/>
      <w:r w:rsidRPr="00B642CC">
        <w:rPr>
          <w:rFonts w:cs="Calibri"/>
          <w:sz w:val="20"/>
          <w:szCs w:val="20"/>
        </w:rPr>
        <w:t>Triglyceride</w:t>
      </w:r>
      <w:proofErr w:type="spellEnd"/>
      <w:r w:rsidRPr="00B642CC">
        <w:rPr>
          <w:rFonts w:cs="Calibri"/>
          <w:sz w:val="20"/>
          <w:szCs w:val="20"/>
        </w:rPr>
        <w:t xml:space="preserve">, </w:t>
      </w:r>
      <w:proofErr w:type="spellStart"/>
      <w:r w:rsidRPr="00B642CC">
        <w:rPr>
          <w:rFonts w:cs="Calibri"/>
          <w:sz w:val="20"/>
          <w:szCs w:val="20"/>
        </w:rPr>
        <w:t>Stearic</w:t>
      </w:r>
      <w:proofErr w:type="spellEnd"/>
      <w:r w:rsidRPr="00B642CC">
        <w:rPr>
          <w:rFonts w:cs="Calibri"/>
          <w:sz w:val="20"/>
          <w:szCs w:val="20"/>
        </w:rPr>
        <w:t xml:space="preserve"> </w:t>
      </w:r>
      <w:proofErr w:type="spellStart"/>
      <w:r w:rsidRPr="00B642CC">
        <w:rPr>
          <w:rFonts w:cs="Calibri"/>
          <w:sz w:val="20"/>
          <w:szCs w:val="20"/>
        </w:rPr>
        <w:t>Acid</w:t>
      </w:r>
      <w:proofErr w:type="spellEnd"/>
      <w:r w:rsidRPr="00B642CC">
        <w:rPr>
          <w:rFonts w:cs="Calibri"/>
          <w:sz w:val="20"/>
          <w:szCs w:val="20"/>
        </w:rPr>
        <w:t xml:space="preserve">, Cera </w:t>
      </w:r>
      <w:proofErr w:type="spellStart"/>
      <w:r w:rsidRPr="00B642CC">
        <w:rPr>
          <w:rFonts w:cs="Calibri"/>
          <w:sz w:val="20"/>
          <w:szCs w:val="20"/>
        </w:rPr>
        <w:t>Microcristallina</w:t>
      </w:r>
      <w:proofErr w:type="spellEnd"/>
      <w:r w:rsidRPr="00B642CC">
        <w:rPr>
          <w:rFonts w:cs="Calibri"/>
          <w:sz w:val="20"/>
          <w:szCs w:val="20"/>
        </w:rPr>
        <w:t xml:space="preserve">, Benzyl </w:t>
      </w:r>
      <w:proofErr w:type="spellStart"/>
      <w:r w:rsidRPr="00B642CC">
        <w:rPr>
          <w:rFonts w:cs="Calibri"/>
          <w:sz w:val="20"/>
          <w:szCs w:val="20"/>
        </w:rPr>
        <w:t>Alcohol</w:t>
      </w:r>
      <w:proofErr w:type="spellEnd"/>
      <w:r w:rsidRPr="00B642CC">
        <w:rPr>
          <w:rFonts w:cs="Calibri"/>
          <w:sz w:val="20"/>
          <w:szCs w:val="20"/>
        </w:rPr>
        <w:t xml:space="preserve">, </w:t>
      </w:r>
      <w:proofErr w:type="spellStart"/>
      <w:r w:rsidRPr="00B642CC">
        <w:rPr>
          <w:rFonts w:cs="Calibri"/>
          <w:sz w:val="20"/>
          <w:szCs w:val="20"/>
        </w:rPr>
        <w:t>Potassium</w:t>
      </w:r>
      <w:proofErr w:type="spellEnd"/>
      <w:r w:rsidRPr="00B642CC">
        <w:rPr>
          <w:rFonts w:cs="Calibri"/>
          <w:sz w:val="20"/>
          <w:szCs w:val="20"/>
        </w:rPr>
        <w:t xml:space="preserve"> </w:t>
      </w:r>
      <w:proofErr w:type="spellStart"/>
      <w:r w:rsidRPr="00B642CC">
        <w:rPr>
          <w:rFonts w:cs="Calibri"/>
          <w:sz w:val="20"/>
          <w:szCs w:val="20"/>
        </w:rPr>
        <w:t>Sorbate</w:t>
      </w:r>
      <w:proofErr w:type="spellEnd"/>
      <w:r w:rsidRPr="00B642CC">
        <w:rPr>
          <w:rFonts w:cs="Calibri"/>
          <w:sz w:val="20"/>
          <w:szCs w:val="20"/>
        </w:rPr>
        <w:t xml:space="preserve">, </w:t>
      </w:r>
      <w:proofErr w:type="spellStart"/>
      <w:r w:rsidRPr="00B642CC">
        <w:rPr>
          <w:rFonts w:cs="Calibri"/>
          <w:sz w:val="20"/>
          <w:szCs w:val="20"/>
        </w:rPr>
        <w:t>Sodium</w:t>
      </w:r>
      <w:proofErr w:type="spellEnd"/>
      <w:r w:rsidRPr="00B642CC">
        <w:rPr>
          <w:rFonts w:cs="Calibri"/>
          <w:sz w:val="20"/>
          <w:szCs w:val="20"/>
        </w:rPr>
        <w:t xml:space="preserve"> </w:t>
      </w:r>
      <w:proofErr w:type="spellStart"/>
      <w:r w:rsidRPr="00B642CC">
        <w:rPr>
          <w:rFonts w:cs="Calibri"/>
          <w:sz w:val="20"/>
          <w:szCs w:val="20"/>
        </w:rPr>
        <w:t>Benzoate</w:t>
      </w:r>
      <w:proofErr w:type="spellEnd"/>
      <w:r w:rsidRPr="00B642CC">
        <w:rPr>
          <w:rFonts w:cs="Calibri"/>
          <w:sz w:val="20"/>
          <w:szCs w:val="20"/>
        </w:rPr>
        <w:t xml:space="preserve">, </w:t>
      </w:r>
      <w:proofErr w:type="spellStart"/>
      <w:r w:rsidRPr="00B642CC">
        <w:rPr>
          <w:rFonts w:cs="Calibri"/>
          <w:sz w:val="20"/>
          <w:szCs w:val="20"/>
        </w:rPr>
        <w:t>Citric</w:t>
      </w:r>
      <w:proofErr w:type="spellEnd"/>
      <w:r w:rsidRPr="00B642CC">
        <w:rPr>
          <w:rFonts w:cs="Calibri"/>
          <w:sz w:val="20"/>
          <w:szCs w:val="20"/>
        </w:rPr>
        <w:t xml:space="preserve"> </w:t>
      </w:r>
      <w:proofErr w:type="spellStart"/>
      <w:r w:rsidRPr="00B642CC">
        <w:rPr>
          <w:rFonts w:cs="Calibri"/>
          <w:sz w:val="20"/>
          <w:szCs w:val="20"/>
        </w:rPr>
        <w:t>Acid</w:t>
      </w:r>
      <w:proofErr w:type="spellEnd"/>
      <w:r w:rsidRPr="00B642CC">
        <w:rPr>
          <w:rFonts w:cs="Calibri"/>
          <w:sz w:val="20"/>
          <w:szCs w:val="20"/>
        </w:rPr>
        <w:t xml:space="preserve">, </w:t>
      </w:r>
      <w:proofErr w:type="spellStart"/>
      <w:r w:rsidRPr="00B642CC">
        <w:rPr>
          <w:rFonts w:cs="Calibri"/>
          <w:sz w:val="20"/>
          <w:szCs w:val="20"/>
        </w:rPr>
        <w:t>Lavandula</w:t>
      </w:r>
      <w:proofErr w:type="spellEnd"/>
      <w:r w:rsidRPr="00B642CC">
        <w:rPr>
          <w:rFonts w:cs="Calibri"/>
          <w:sz w:val="20"/>
          <w:szCs w:val="20"/>
        </w:rPr>
        <w:t xml:space="preserve"> </w:t>
      </w:r>
      <w:proofErr w:type="spellStart"/>
      <w:r w:rsidRPr="00B642CC">
        <w:rPr>
          <w:rFonts w:cs="Calibri"/>
          <w:sz w:val="20"/>
          <w:szCs w:val="20"/>
        </w:rPr>
        <w:t>Angustifolia</w:t>
      </w:r>
      <w:proofErr w:type="spellEnd"/>
      <w:r w:rsidRPr="00B642CC">
        <w:rPr>
          <w:rFonts w:cs="Calibri"/>
          <w:sz w:val="20"/>
          <w:szCs w:val="20"/>
        </w:rPr>
        <w:t xml:space="preserve">, </w:t>
      </w:r>
      <w:proofErr w:type="spellStart"/>
      <w:r w:rsidRPr="00B642CC">
        <w:rPr>
          <w:rFonts w:cs="Calibri"/>
          <w:sz w:val="20"/>
          <w:szCs w:val="20"/>
        </w:rPr>
        <w:t>Oil</w:t>
      </w:r>
      <w:proofErr w:type="spellEnd"/>
      <w:r w:rsidRPr="00B642CC">
        <w:rPr>
          <w:rFonts w:cs="Calibri"/>
          <w:sz w:val="20"/>
          <w:szCs w:val="20"/>
        </w:rPr>
        <w:t xml:space="preserve">, </w:t>
      </w:r>
      <w:proofErr w:type="spellStart"/>
      <w:r w:rsidRPr="00B642CC">
        <w:rPr>
          <w:rFonts w:cs="Calibri"/>
          <w:sz w:val="20"/>
          <w:szCs w:val="20"/>
        </w:rPr>
        <w:t>Limonene</w:t>
      </w:r>
      <w:proofErr w:type="spellEnd"/>
      <w:r w:rsidRPr="00B642CC">
        <w:rPr>
          <w:rFonts w:cs="Calibri"/>
          <w:sz w:val="20"/>
          <w:szCs w:val="20"/>
        </w:rPr>
        <w:t xml:space="preserve">, </w:t>
      </w:r>
      <w:proofErr w:type="spellStart"/>
      <w:r w:rsidRPr="00B642CC">
        <w:rPr>
          <w:rFonts w:cs="Calibri"/>
          <w:sz w:val="20"/>
          <w:szCs w:val="20"/>
        </w:rPr>
        <w:t>Linalool</w:t>
      </w:r>
      <w:proofErr w:type="spellEnd"/>
      <w:r w:rsidRPr="00B642CC">
        <w:rPr>
          <w:rFonts w:cs="Calibri"/>
          <w:sz w:val="20"/>
          <w:szCs w:val="20"/>
        </w:rPr>
        <w:t>, BHA?</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B642CC" w:rsidRDefault="00067F76" w:rsidP="00067F76">
      <w:pPr>
        <w:spacing w:after="0" w:line="240" w:lineRule="auto"/>
        <w:jc w:val="both"/>
        <w:rPr>
          <w:sz w:val="20"/>
          <w:szCs w:val="20"/>
        </w:rPr>
      </w:pPr>
      <w:r w:rsidRPr="00B642CC">
        <w:rPr>
          <w:b/>
          <w:sz w:val="20"/>
          <w:szCs w:val="20"/>
        </w:rPr>
        <w:t>Pytanie nr 135</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57 poz. 5 - 10</w:t>
      </w:r>
    </w:p>
    <w:p w:rsidR="00067F76" w:rsidRPr="00B642CC" w:rsidRDefault="006E6070" w:rsidP="00067F76">
      <w:pPr>
        <w:spacing w:after="0" w:line="240" w:lineRule="auto"/>
        <w:jc w:val="both"/>
        <w:rPr>
          <w:sz w:val="20"/>
          <w:szCs w:val="20"/>
        </w:rPr>
      </w:pPr>
      <w:r w:rsidRPr="00B642CC">
        <w:rPr>
          <w:rFonts w:eastAsia="Times New Roman" w:cs="Times New Roman"/>
          <w:sz w:val="20"/>
          <w:szCs w:val="20"/>
          <w:lang w:eastAsia="pl-PL"/>
        </w:rPr>
        <w:t>Prosimy aby zamawiający dopuścił strzykawki bez nazwy producenta występującej bezpośrednio na cylindrze oraz typu strzykawki. Takie rozwiązanie nie ma wpływu na jakość produktu oraz jego cechy użytkowe. Cylinder posiada naniesioną nazwę IMPORTERA/DYSTRYBUTORA. Natomiast pełną identyfikację zapewnia oznakowanie na opakowaniu indywidualnym, opakowanie posiada nazwę producenta, podstawowe dane techniczne. Typ strzykawki jest widoczny na opakowaniu indywidualnym, więc przy użytkowaniu ( z założenia) przez wykfalifikowaną kadrę pracowniczą nie ma potrzeby dodatkowo umieszczać nazwy strzykawki na produkcie. Wymóg tez znacząco ogranicza konkurencję , co prowadzi do uzyskania zawyżonej wyceny na dany produkt.</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1340C7" w:rsidP="00067F76">
      <w:pPr>
        <w:spacing w:after="0" w:line="240" w:lineRule="auto"/>
        <w:jc w:val="both"/>
        <w:rPr>
          <w:sz w:val="20"/>
          <w:szCs w:val="20"/>
        </w:rPr>
      </w:pPr>
      <w:r w:rsidRPr="00DE7B4E">
        <w:rPr>
          <w:color w:val="FF0000"/>
          <w:sz w:val="20"/>
          <w:szCs w:val="20"/>
        </w:rPr>
        <w:t>Zamawiający nie dopuszcza.</w:t>
      </w:r>
    </w:p>
    <w:p w:rsidR="00067F76" w:rsidRPr="00B642CC" w:rsidRDefault="00067F76" w:rsidP="00067F76">
      <w:pPr>
        <w:spacing w:after="0" w:line="240" w:lineRule="auto"/>
        <w:jc w:val="both"/>
        <w:rPr>
          <w:sz w:val="20"/>
          <w:szCs w:val="20"/>
        </w:rPr>
      </w:pPr>
      <w:r w:rsidRPr="00B642CC">
        <w:rPr>
          <w:b/>
          <w:sz w:val="20"/>
          <w:szCs w:val="20"/>
        </w:rPr>
        <w:t>Pytanie nr 136</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57 poz. 5 - 10</w:t>
      </w:r>
    </w:p>
    <w:p w:rsidR="00067F76" w:rsidRPr="00B642CC" w:rsidRDefault="006E6070" w:rsidP="00067F76">
      <w:pPr>
        <w:spacing w:after="0" w:line="240" w:lineRule="auto"/>
        <w:jc w:val="both"/>
        <w:rPr>
          <w:sz w:val="20"/>
          <w:szCs w:val="20"/>
        </w:rPr>
      </w:pPr>
      <w:r w:rsidRPr="00B642CC">
        <w:rPr>
          <w:rFonts w:eastAsia="Times New Roman" w:cs="Times New Roman"/>
          <w:sz w:val="20"/>
          <w:szCs w:val="20"/>
          <w:lang w:eastAsia="pl-PL"/>
        </w:rPr>
        <w:t>Czy zamawiający dopuści opakowania bez kolorystycznego oznakowania opakowań w zależności od rozmiaru?</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400D27" w:rsidP="00067F76">
      <w:pPr>
        <w:spacing w:after="0" w:line="240" w:lineRule="auto"/>
        <w:jc w:val="both"/>
        <w:rPr>
          <w:sz w:val="20"/>
          <w:szCs w:val="20"/>
        </w:rPr>
      </w:pPr>
      <w:r w:rsidRPr="00DE7B4E">
        <w:rPr>
          <w:color w:val="FF0000"/>
          <w:sz w:val="20"/>
          <w:szCs w:val="20"/>
        </w:rPr>
        <w:t>Zamawiający nie dopuszcza.</w:t>
      </w:r>
    </w:p>
    <w:p w:rsidR="00067F76" w:rsidRPr="00B642CC" w:rsidRDefault="00067F76" w:rsidP="00067F76">
      <w:pPr>
        <w:spacing w:after="0" w:line="240" w:lineRule="auto"/>
        <w:jc w:val="both"/>
        <w:rPr>
          <w:sz w:val="20"/>
          <w:szCs w:val="20"/>
        </w:rPr>
      </w:pPr>
      <w:r w:rsidRPr="00B642CC">
        <w:rPr>
          <w:b/>
          <w:sz w:val="20"/>
          <w:szCs w:val="20"/>
        </w:rPr>
        <w:t>Pytanie nr 137</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57 poz. 5, 7 - 9</w:t>
      </w:r>
    </w:p>
    <w:p w:rsidR="00067F76" w:rsidRPr="00B642CC" w:rsidRDefault="006E6070" w:rsidP="00B642CC">
      <w:pPr>
        <w:spacing w:after="0" w:line="240" w:lineRule="auto"/>
        <w:rPr>
          <w:sz w:val="20"/>
          <w:szCs w:val="20"/>
        </w:rPr>
      </w:pPr>
      <w:r w:rsidRPr="00B642CC">
        <w:rPr>
          <w:rFonts w:eastAsia="Times New Roman" w:cs="Times New Roman"/>
          <w:sz w:val="20"/>
          <w:szCs w:val="20"/>
          <w:lang w:eastAsia="pl-PL"/>
        </w:rPr>
        <w:t>Czy zamawiający wydzieli poz.5,7-9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w:t>
      </w:r>
      <w:r w:rsidR="00400D27">
        <w:rPr>
          <w:rFonts w:eastAsia="Times New Roman" w:cs="Times New Roman"/>
          <w:sz w:val="20"/>
          <w:szCs w:val="20"/>
          <w:lang w:eastAsia="pl-PL"/>
        </w:rPr>
        <w:t>arza większe możliwości wyboru.</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Default="00B642CC" w:rsidP="00067F76">
      <w:pPr>
        <w:spacing w:after="0" w:line="240" w:lineRule="auto"/>
        <w:jc w:val="both"/>
        <w:rPr>
          <w:color w:val="FF0000"/>
          <w:sz w:val="20"/>
          <w:szCs w:val="20"/>
        </w:rPr>
      </w:pPr>
      <w:r w:rsidRPr="003979A8">
        <w:rPr>
          <w:color w:val="FF0000"/>
          <w:sz w:val="20"/>
          <w:szCs w:val="20"/>
        </w:rPr>
        <w:t>Zamawiający nie wyraża zgody, zapisy SWZ w tym zakresie pozostają bez zmian. Ponadto aktualnie w Dzienniku Urzędowym Unii Europejskiej nie ma możliwości technicznej wydzielenia pozycji do dodatkowych pakietów.  Brak zaś zmiany ogłoszenia w tym zakresie skutkowałby nieważnością dokonanej czynności podziału na części i tym samym postępowanie obarczone byłoby wadą powodującą konieczność jego  unieważnienia lub nieważność  zawartej umowy.</w:t>
      </w:r>
    </w:p>
    <w:p w:rsidR="00B642CC" w:rsidRPr="00B642CC" w:rsidRDefault="00B642CC" w:rsidP="00067F76">
      <w:pPr>
        <w:spacing w:after="0" w:line="240" w:lineRule="auto"/>
        <w:jc w:val="both"/>
        <w:rPr>
          <w:sz w:val="20"/>
          <w:szCs w:val="20"/>
        </w:rPr>
      </w:pPr>
      <w:r w:rsidRPr="00B642CC">
        <w:rPr>
          <w:b/>
          <w:sz w:val="20"/>
          <w:szCs w:val="20"/>
        </w:rPr>
        <w:t>Pytanie nr 138</w:t>
      </w:r>
      <w:r>
        <w:rPr>
          <w:sz w:val="20"/>
          <w:szCs w:val="20"/>
        </w:rPr>
        <w:tab/>
      </w:r>
      <w:r>
        <w:rPr>
          <w:sz w:val="20"/>
          <w:szCs w:val="20"/>
        </w:rPr>
        <w:tab/>
      </w:r>
      <w:r w:rsidRPr="00B642CC">
        <w:rPr>
          <w:sz w:val="20"/>
          <w:szCs w:val="20"/>
        </w:rPr>
        <w:t>dot. zadania nr 57 poz. 5, 7 - 9</w:t>
      </w:r>
    </w:p>
    <w:p w:rsidR="00B642CC" w:rsidRDefault="00B642CC" w:rsidP="00067F76">
      <w:pPr>
        <w:spacing w:after="0" w:line="240" w:lineRule="auto"/>
        <w:jc w:val="both"/>
        <w:rPr>
          <w:sz w:val="20"/>
          <w:szCs w:val="20"/>
        </w:rPr>
      </w:pPr>
      <w:r>
        <w:rPr>
          <w:rFonts w:eastAsia="Times New Roman" w:cs="Times New Roman"/>
          <w:sz w:val="20"/>
          <w:szCs w:val="20"/>
          <w:lang w:eastAsia="pl-PL"/>
        </w:rPr>
        <w:t>C</w:t>
      </w:r>
      <w:r w:rsidRPr="00B642CC">
        <w:rPr>
          <w:rFonts w:eastAsia="Times New Roman" w:cs="Times New Roman"/>
          <w:sz w:val="20"/>
          <w:szCs w:val="20"/>
          <w:lang w:eastAsia="pl-PL"/>
        </w:rPr>
        <w:t>zy zamawiający dopuści sterylizację EO, w myśl zachowania uczciwej konkurencji oraz równego traktowania wykonawców zgodnie z zapisami ustawy PZP dotyczącymi opisu przedmiotu ?</w:t>
      </w:r>
    </w:p>
    <w:p w:rsidR="00B642CC" w:rsidRDefault="00B642CC" w:rsidP="00067F76">
      <w:pPr>
        <w:spacing w:after="0" w:line="240" w:lineRule="auto"/>
        <w:jc w:val="both"/>
        <w:rPr>
          <w:sz w:val="20"/>
          <w:szCs w:val="20"/>
        </w:rPr>
      </w:pPr>
      <w:r w:rsidRPr="00B642CC">
        <w:rPr>
          <w:b/>
          <w:sz w:val="20"/>
          <w:szCs w:val="20"/>
          <w:u w:val="single"/>
        </w:rPr>
        <w:t>Odpowiedź:</w:t>
      </w:r>
    </w:p>
    <w:p w:rsidR="00B642CC" w:rsidRPr="00B642CC" w:rsidRDefault="00E875B7" w:rsidP="00067F76">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B642CC" w:rsidRDefault="00067F76" w:rsidP="00067F76">
      <w:pPr>
        <w:spacing w:after="0" w:line="240" w:lineRule="auto"/>
        <w:jc w:val="both"/>
        <w:rPr>
          <w:sz w:val="20"/>
          <w:szCs w:val="20"/>
        </w:rPr>
      </w:pPr>
      <w:r w:rsidRPr="00B642CC">
        <w:rPr>
          <w:b/>
          <w:sz w:val="20"/>
          <w:szCs w:val="20"/>
        </w:rPr>
        <w:t>Pytanie nr 13</w:t>
      </w:r>
      <w:r w:rsidR="00B642CC">
        <w:rPr>
          <w:b/>
          <w:sz w:val="20"/>
          <w:szCs w:val="20"/>
        </w:rPr>
        <w:t>9</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56 poz. 1</w:t>
      </w:r>
    </w:p>
    <w:p w:rsidR="00067F76" w:rsidRPr="00B642CC" w:rsidRDefault="006E6070" w:rsidP="00067F76">
      <w:pPr>
        <w:spacing w:after="0" w:line="240" w:lineRule="auto"/>
        <w:jc w:val="both"/>
        <w:rPr>
          <w:sz w:val="20"/>
          <w:szCs w:val="20"/>
        </w:rPr>
      </w:pPr>
      <w:r w:rsidRPr="00B642CC">
        <w:rPr>
          <w:rFonts w:eastAsia="Times New Roman" w:cs="Times New Roman"/>
          <w:sz w:val="20"/>
          <w:szCs w:val="20"/>
          <w:lang w:eastAsia="pl-PL"/>
        </w:rPr>
        <w:t xml:space="preserve">Czy Zamawiający dopuści IS bez </w:t>
      </w:r>
      <w:proofErr w:type="spellStart"/>
      <w:r w:rsidRPr="00B642CC">
        <w:rPr>
          <w:rFonts w:eastAsia="Times New Roman" w:cs="Times New Roman"/>
          <w:sz w:val="20"/>
          <w:szCs w:val="20"/>
          <w:lang w:eastAsia="pl-PL"/>
        </w:rPr>
        <w:t>ftalanów</w:t>
      </w:r>
      <w:proofErr w:type="spellEnd"/>
      <w:r w:rsidRPr="00B642CC">
        <w:rPr>
          <w:rFonts w:eastAsia="Times New Roman" w:cs="Times New Roman"/>
          <w:sz w:val="20"/>
          <w:szCs w:val="20"/>
          <w:lang w:eastAsia="pl-PL"/>
        </w:rPr>
        <w:t xml:space="preserve">, jałowy, niepirogenny, nietoksyczny, grawitacyjny, z ostra igłą biorcza dwukanałową, trójpłaszczyznową – w kolorze białym, wykonana ze wzmocnionego ABS - odpowietrznik z filtrem przeciwbakteryjnym zamykany niebieską klapką - przezroczysta średnio twarda komora kroplowa 20 kropli = 1 ml+/-0,1 ml, długość całkowita komory kroplowej 62 mm, długość części wykonanej z przeźroczystego PVC 55 mm , z filtrem filtr płynu o wielkości oczek 15µm, rolkowy regulator przepływu - łącznik LUER-LOCK z </w:t>
      </w:r>
      <w:r w:rsidRPr="00B642CC">
        <w:rPr>
          <w:rFonts w:eastAsia="Times New Roman" w:cs="Times New Roman"/>
          <w:sz w:val="20"/>
          <w:szCs w:val="20"/>
          <w:lang w:eastAsia="pl-PL"/>
        </w:rPr>
        <w:lastRenderedPageBreak/>
        <w:t>osłonką - opakowanie jednostkowe typu blister papier -folia - sterylizowany tlenkiem etylenu, długość drenu 150 cm, sterylizacja EO, objętość komory kroplowej: 10,56 cm3 (</w:t>
      </w:r>
      <w:proofErr w:type="spellStart"/>
      <w:r w:rsidRPr="00B642CC">
        <w:rPr>
          <w:rFonts w:eastAsia="Times New Roman" w:cs="Times New Roman"/>
          <w:sz w:val="20"/>
          <w:szCs w:val="20"/>
          <w:lang w:eastAsia="pl-PL"/>
        </w:rPr>
        <w:t>dł</w:t>
      </w:r>
      <w:proofErr w:type="spellEnd"/>
      <w:r w:rsidRPr="00B642CC">
        <w:rPr>
          <w:rFonts w:eastAsia="Times New Roman" w:cs="Times New Roman"/>
          <w:sz w:val="20"/>
          <w:szCs w:val="20"/>
          <w:lang w:eastAsia="pl-PL"/>
        </w:rPr>
        <w:t xml:space="preserve"> komory 6 cm, promień 0,75 cm)?</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156CA8" w:rsidP="00067F76">
      <w:pPr>
        <w:spacing w:after="0" w:line="240" w:lineRule="auto"/>
        <w:jc w:val="both"/>
        <w:rPr>
          <w:sz w:val="20"/>
          <w:szCs w:val="20"/>
        </w:rPr>
      </w:pPr>
      <w:r w:rsidRPr="00DE7B4E">
        <w:rPr>
          <w:color w:val="FF0000"/>
          <w:sz w:val="20"/>
          <w:szCs w:val="20"/>
        </w:rPr>
        <w:t>Zamawiający nie dopuszcza.</w:t>
      </w:r>
    </w:p>
    <w:p w:rsidR="00067F76" w:rsidRPr="00B642CC" w:rsidRDefault="00067F76" w:rsidP="00067F76">
      <w:pPr>
        <w:spacing w:after="0" w:line="240" w:lineRule="auto"/>
        <w:jc w:val="both"/>
        <w:rPr>
          <w:sz w:val="20"/>
          <w:szCs w:val="20"/>
        </w:rPr>
      </w:pPr>
      <w:r w:rsidRPr="00B642CC">
        <w:rPr>
          <w:b/>
          <w:sz w:val="20"/>
          <w:szCs w:val="20"/>
        </w:rPr>
        <w:t>Pytanie nr 1</w:t>
      </w:r>
      <w:r w:rsidR="00B642CC">
        <w:rPr>
          <w:b/>
          <w:sz w:val="20"/>
          <w:szCs w:val="20"/>
        </w:rPr>
        <w:t>40</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56 poz. 1</w:t>
      </w:r>
    </w:p>
    <w:p w:rsidR="00067F76" w:rsidRPr="00B642CC" w:rsidRDefault="006E6070" w:rsidP="00067F76">
      <w:pPr>
        <w:spacing w:after="0" w:line="240" w:lineRule="auto"/>
        <w:jc w:val="both"/>
        <w:rPr>
          <w:sz w:val="20"/>
          <w:szCs w:val="20"/>
        </w:rPr>
      </w:pPr>
      <w:r w:rsidRPr="00B642CC">
        <w:rPr>
          <w:rFonts w:eastAsia="Times New Roman" w:cs="Times New Roman"/>
          <w:sz w:val="20"/>
          <w:szCs w:val="20"/>
          <w:lang w:eastAsia="pl-PL"/>
        </w:rPr>
        <w:t>Proszę o dopuszczenie przyrządów do przetaczania z komorą kroplową wykonaną z bezpiecznego, medycznego PVC.</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B642CC" w:rsidRDefault="00156CA8" w:rsidP="00067F76">
      <w:pPr>
        <w:spacing w:after="0" w:line="240" w:lineRule="auto"/>
        <w:jc w:val="both"/>
        <w:rPr>
          <w:sz w:val="20"/>
          <w:szCs w:val="20"/>
        </w:rPr>
      </w:pPr>
      <w:r w:rsidRPr="00DE7B4E">
        <w:rPr>
          <w:color w:val="FF0000"/>
          <w:sz w:val="20"/>
          <w:szCs w:val="20"/>
        </w:rPr>
        <w:t>Zamawiający nie dopuszcza.</w:t>
      </w:r>
    </w:p>
    <w:p w:rsidR="00067F76" w:rsidRPr="00B642CC" w:rsidRDefault="00067F76" w:rsidP="00067F76">
      <w:pPr>
        <w:spacing w:after="0" w:line="240" w:lineRule="auto"/>
        <w:jc w:val="both"/>
        <w:rPr>
          <w:sz w:val="20"/>
          <w:szCs w:val="20"/>
        </w:rPr>
      </w:pPr>
      <w:r w:rsidRPr="00B642CC">
        <w:rPr>
          <w:b/>
          <w:sz w:val="20"/>
          <w:szCs w:val="20"/>
        </w:rPr>
        <w:t>Pytanie nr 14</w:t>
      </w:r>
      <w:r w:rsidR="00B642CC">
        <w:rPr>
          <w:b/>
          <w:sz w:val="20"/>
          <w:szCs w:val="20"/>
        </w:rPr>
        <w:t>1</w:t>
      </w:r>
      <w:r w:rsidRPr="00B642CC">
        <w:rPr>
          <w:b/>
          <w:sz w:val="20"/>
          <w:szCs w:val="20"/>
        </w:rPr>
        <w:tab/>
      </w:r>
      <w:r w:rsidRPr="00B642CC">
        <w:rPr>
          <w:b/>
          <w:sz w:val="20"/>
          <w:szCs w:val="20"/>
        </w:rPr>
        <w:tab/>
      </w:r>
      <w:r w:rsidRPr="00B642CC">
        <w:rPr>
          <w:sz w:val="20"/>
          <w:szCs w:val="20"/>
        </w:rPr>
        <w:t xml:space="preserve">dot. </w:t>
      </w:r>
      <w:r w:rsidR="006E6070" w:rsidRPr="00B642CC">
        <w:rPr>
          <w:sz w:val="20"/>
          <w:szCs w:val="20"/>
        </w:rPr>
        <w:t>zadania nr 56 poz. 1</w:t>
      </w:r>
    </w:p>
    <w:p w:rsidR="00067F76" w:rsidRPr="00B642CC" w:rsidRDefault="006E6070" w:rsidP="00067F76">
      <w:pPr>
        <w:spacing w:after="0" w:line="240" w:lineRule="auto"/>
        <w:jc w:val="both"/>
        <w:rPr>
          <w:sz w:val="20"/>
          <w:szCs w:val="20"/>
        </w:rPr>
      </w:pPr>
      <w:r w:rsidRPr="00B642CC">
        <w:rPr>
          <w:rFonts w:eastAsia="Times New Roman" w:cs="Times New Roman"/>
          <w:sz w:val="20"/>
          <w:szCs w:val="20"/>
          <w:lang w:eastAsia="pl-PL"/>
        </w:rPr>
        <w:t xml:space="preserve">Czy zamawiający odstąpi od wymogu potwierdzenia lub dokumentu potwierdzającego </w:t>
      </w:r>
      <w:proofErr w:type="spellStart"/>
      <w:r w:rsidRPr="00B642CC">
        <w:rPr>
          <w:rFonts w:eastAsia="Times New Roman" w:cs="Times New Roman"/>
          <w:sz w:val="20"/>
          <w:szCs w:val="20"/>
          <w:lang w:eastAsia="pl-PL"/>
        </w:rPr>
        <w:t>syst</w:t>
      </w:r>
      <w:proofErr w:type="spellEnd"/>
      <w:r w:rsidRPr="00B642CC">
        <w:rPr>
          <w:rFonts w:eastAsia="Times New Roman" w:cs="Times New Roman"/>
          <w:sz w:val="20"/>
          <w:szCs w:val="20"/>
          <w:lang w:eastAsia="pl-PL"/>
        </w:rPr>
        <w:t>. zamknięty w rozumieniu def. NIOSH, natomiast dopuści standardowy przyrząd IS z filtrem, bez dodatkowego portu/łącznika iniekcji?</w:t>
      </w:r>
    </w:p>
    <w:p w:rsidR="00067F76" w:rsidRPr="00B642CC" w:rsidRDefault="00067F76" w:rsidP="00067F76">
      <w:pPr>
        <w:spacing w:after="0" w:line="240" w:lineRule="auto"/>
        <w:jc w:val="both"/>
        <w:rPr>
          <w:b/>
          <w:sz w:val="20"/>
          <w:szCs w:val="20"/>
          <w:u w:val="single"/>
        </w:rPr>
      </w:pPr>
      <w:r w:rsidRPr="00B642CC">
        <w:rPr>
          <w:b/>
          <w:sz w:val="20"/>
          <w:szCs w:val="20"/>
          <w:u w:val="single"/>
        </w:rPr>
        <w:t>Odpowiedź:</w:t>
      </w:r>
    </w:p>
    <w:p w:rsidR="00067F76" w:rsidRPr="00D1794E" w:rsidRDefault="0024248B" w:rsidP="00D1794E">
      <w:pPr>
        <w:spacing w:after="0" w:line="240" w:lineRule="auto"/>
        <w:jc w:val="both"/>
        <w:rPr>
          <w:sz w:val="20"/>
          <w:szCs w:val="20"/>
        </w:rPr>
      </w:pPr>
      <w:r w:rsidRPr="00DE7B4E">
        <w:rPr>
          <w:color w:val="FF0000"/>
          <w:sz w:val="20"/>
          <w:szCs w:val="20"/>
        </w:rPr>
        <w:t xml:space="preserve">Zamawiający </w:t>
      </w:r>
      <w:r>
        <w:rPr>
          <w:color w:val="FF0000"/>
          <w:sz w:val="20"/>
          <w:szCs w:val="20"/>
        </w:rPr>
        <w:t>nie odstępuje od wymogu spełniania tego parametru, a dokumenty w postaci  testów lub oświadczenia producenta może zażądać do wglądu na etapie realizacji umowy</w:t>
      </w:r>
      <w:r w:rsidRPr="00DE7B4E">
        <w:rPr>
          <w:color w:val="FF0000"/>
          <w:sz w:val="20"/>
          <w:szCs w:val="20"/>
        </w:rPr>
        <w:t>.</w:t>
      </w:r>
    </w:p>
    <w:p w:rsidR="00067F76" w:rsidRPr="00D1794E" w:rsidRDefault="00067F76" w:rsidP="00D1794E">
      <w:pPr>
        <w:spacing w:after="0" w:line="240" w:lineRule="auto"/>
        <w:jc w:val="both"/>
        <w:rPr>
          <w:sz w:val="20"/>
          <w:szCs w:val="20"/>
        </w:rPr>
      </w:pPr>
      <w:r w:rsidRPr="00D1794E">
        <w:rPr>
          <w:b/>
          <w:sz w:val="20"/>
          <w:szCs w:val="20"/>
        </w:rPr>
        <w:t>Pytanie nr 14</w:t>
      </w:r>
      <w:r w:rsidR="00B642CC" w:rsidRPr="00D1794E">
        <w:rPr>
          <w:b/>
          <w:sz w:val="20"/>
          <w:szCs w:val="20"/>
        </w:rPr>
        <w:t>2</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56 poz. 2</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 xml:space="preserve">Czy Zamawiający dopuści IS bez </w:t>
      </w:r>
      <w:proofErr w:type="spellStart"/>
      <w:r w:rsidRPr="00D1794E">
        <w:rPr>
          <w:rFonts w:eastAsia="Times New Roman" w:cs="Times New Roman"/>
          <w:sz w:val="20"/>
          <w:szCs w:val="20"/>
          <w:lang w:eastAsia="pl-PL"/>
        </w:rPr>
        <w:t>ftalanów</w:t>
      </w:r>
      <w:proofErr w:type="spellEnd"/>
      <w:r w:rsidRPr="00D1794E">
        <w:rPr>
          <w:rFonts w:eastAsia="Times New Roman" w:cs="Times New Roman"/>
          <w:sz w:val="20"/>
          <w:szCs w:val="20"/>
          <w:lang w:eastAsia="pl-PL"/>
        </w:rPr>
        <w:t>, jałowy, niepirogenny, nietoksyczny, grawitacyjny, z ostra igłą biorcza dwukanałową, trójpłaszczyznową – w kolorze białym, wykonana ze wzmocnionego ABS - odpowietrznik z filtrem przeciwbakteryjnym zamykany niebieską klapką - przezroczysta średnio twarda komora kroplowa 20 kropli = 1 ml+/-0,1 ml, długość całkowita komory kroplowej 62 mm, długość części wykonanej z przeźroczystego PVC 55 mm , z filtrem filtr płynu o wielkości oczek 15µm, rolkowy regulator przepływu - łącznik LUER-LOCK z osłonką - opakowanie jednostkowe typu blister papier -folia - sterylizowany tlenkiem etylenu, długość drenu 150 cm, sterylizacja EO, objętość komory kroplowej: 10,56 cm3 (</w:t>
      </w:r>
      <w:proofErr w:type="spellStart"/>
      <w:r w:rsidRPr="00D1794E">
        <w:rPr>
          <w:rFonts w:eastAsia="Times New Roman" w:cs="Times New Roman"/>
          <w:sz w:val="20"/>
          <w:szCs w:val="20"/>
          <w:lang w:eastAsia="pl-PL"/>
        </w:rPr>
        <w:t>dł</w:t>
      </w:r>
      <w:proofErr w:type="spellEnd"/>
      <w:r w:rsidRPr="00D1794E">
        <w:rPr>
          <w:rFonts w:eastAsia="Times New Roman" w:cs="Times New Roman"/>
          <w:sz w:val="20"/>
          <w:szCs w:val="20"/>
          <w:lang w:eastAsia="pl-PL"/>
        </w:rPr>
        <w:t xml:space="preserve"> komory 6 cm, promień 0,75 cm)?</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156CA8" w:rsidRDefault="00156CA8" w:rsidP="00D1794E">
      <w:pPr>
        <w:spacing w:after="0" w:line="240" w:lineRule="auto"/>
        <w:jc w:val="both"/>
        <w:rPr>
          <w:color w:val="FF0000"/>
          <w:sz w:val="20"/>
          <w:szCs w:val="20"/>
        </w:rPr>
      </w:pPr>
      <w:r>
        <w:rPr>
          <w:color w:val="FF0000"/>
          <w:sz w:val="20"/>
          <w:szCs w:val="20"/>
        </w:rPr>
        <w:t>Zamawiający nie dopuszcza.</w:t>
      </w:r>
    </w:p>
    <w:p w:rsidR="00067F76" w:rsidRPr="00D1794E" w:rsidRDefault="00B642CC" w:rsidP="00D1794E">
      <w:pPr>
        <w:spacing w:after="0" w:line="240" w:lineRule="auto"/>
        <w:jc w:val="both"/>
        <w:rPr>
          <w:sz w:val="20"/>
          <w:szCs w:val="20"/>
        </w:rPr>
      </w:pPr>
      <w:r w:rsidRPr="00D1794E">
        <w:rPr>
          <w:b/>
          <w:sz w:val="20"/>
          <w:szCs w:val="20"/>
        </w:rPr>
        <w:t>Pytanie nr 143</w:t>
      </w:r>
      <w:r w:rsidR="00067F76" w:rsidRPr="00D1794E">
        <w:rPr>
          <w:b/>
          <w:sz w:val="20"/>
          <w:szCs w:val="20"/>
        </w:rPr>
        <w:tab/>
      </w:r>
      <w:r w:rsidR="00067F76" w:rsidRPr="00D1794E">
        <w:rPr>
          <w:b/>
          <w:sz w:val="20"/>
          <w:szCs w:val="20"/>
        </w:rPr>
        <w:tab/>
      </w:r>
      <w:r w:rsidR="00067F76" w:rsidRPr="00D1794E">
        <w:rPr>
          <w:sz w:val="20"/>
          <w:szCs w:val="20"/>
        </w:rPr>
        <w:t xml:space="preserve">dot. </w:t>
      </w:r>
      <w:r w:rsidR="006E6070" w:rsidRPr="00D1794E">
        <w:rPr>
          <w:sz w:val="20"/>
          <w:szCs w:val="20"/>
        </w:rPr>
        <w:t>zadania nr 56 poz. 2</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przyrząd do przetaczania płynów infuzyjnych bez dodatkowego zaczepu na zacisku rolkowym i miejsca na umieszczenie igły biorczej, natomiast kolec igły biorczej posiad</w:t>
      </w:r>
      <w:r w:rsidR="00B20FDB">
        <w:rPr>
          <w:rFonts w:eastAsia="Times New Roman" w:cs="Times New Roman"/>
          <w:sz w:val="20"/>
          <w:szCs w:val="20"/>
          <w:lang w:eastAsia="pl-PL"/>
        </w:rPr>
        <w:t>a osłonę z tworzywa sztucznego?</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Pr>
          <w:color w:val="FF0000"/>
          <w:sz w:val="20"/>
          <w:szCs w:val="20"/>
        </w:rPr>
        <w:t>Zamawiający nie dopuszcza.</w:t>
      </w:r>
    </w:p>
    <w:p w:rsidR="00B642CC" w:rsidRPr="00D1794E" w:rsidRDefault="00B642CC" w:rsidP="00D1794E">
      <w:pPr>
        <w:spacing w:after="0" w:line="240" w:lineRule="auto"/>
        <w:jc w:val="both"/>
        <w:rPr>
          <w:sz w:val="20"/>
          <w:szCs w:val="20"/>
        </w:rPr>
      </w:pPr>
      <w:r w:rsidRPr="00D1794E">
        <w:rPr>
          <w:b/>
          <w:sz w:val="20"/>
          <w:szCs w:val="20"/>
        </w:rPr>
        <w:t>Pytanie nr 144</w:t>
      </w:r>
      <w:r w:rsidRPr="00D1794E">
        <w:rPr>
          <w:sz w:val="20"/>
          <w:szCs w:val="20"/>
        </w:rPr>
        <w:tab/>
      </w:r>
      <w:r w:rsidRPr="00D1794E">
        <w:rPr>
          <w:sz w:val="20"/>
          <w:szCs w:val="20"/>
        </w:rPr>
        <w:tab/>
        <w:t>dot. zadania nr 56 poz. 2</w:t>
      </w:r>
    </w:p>
    <w:p w:rsidR="00B642CC"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 xml:space="preserve">Czy zamawiający odstąpi od wymogu potwierdzenia lub dokumentu potwierdzającego </w:t>
      </w:r>
      <w:proofErr w:type="spellStart"/>
      <w:r w:rsidRPr="00D1794E">
        <w:rPr>
          <w:rFonts w:eastAsia="Times New Roman" w:cs="Times New Roman"/>
          <w:sz w:val="20"/>
          <w:szCs w:val="20"/>
          <w:lang w:eastAsia="pl-PL"/>
        </w:rPr>
        <w:t>syst</w:t>
      </w:r>
      <w:proofErr w:type="spellEnd"/>
      <w:r w:rsidRPr="00D1794E">
        <w:rPr>
          <w:rFonts w:eastAsia="Times New Roman" w:cs="Times New Roman"/>
          <w:sz w:val="20"/>
          <w:szCs w:val="20"/>
          <w:lang w:eastAsia="pl-PL"/>
        </w:rPr>
        <w:t>. zamknięty w rozumieniu def. NIOSH, natomiast dopuści standardowy przyrząd IS z filtrem, bez dodatkowego portu/łącznika iniekcji?</w:t>
      </w:r>
    </w:p>
    <w:p w:rsidR="00B642CC" w:rsidRPr="00D1794E" w:rsidRDefault="00B642CC" w:rsidP="00D1794E">
      <w:pPr>
        <w:spacing w:after="0" w:line="240" w:lineRule="auto"/>
        <w:jc w:val="both"/>
        <w:rPr>
          <w:sz w:val="20"/>
          <w:szCs w:val="20"/>
        </w:rPr>
      </w:pPr>
      <w:r w:rsidRPr="00D1794E">
        <w:rPr>
          <w:b/>
          <w:sz w:val="20"/>
          <w:szCs w:val="20"/>
          <w:u w:val="single"/>
        </w:rPr>
        <w:t>Odpowiedź:</w:t>
      </w:r>
    </w:p>
    <w:p w:rsidR="00B642CC" w:rsidRPr="00D1794E" w:rsidRDefault="0024248B" w:rsidP="00D1794E">
      <w:pPr>
        <w:spacing w:after="0" w:line="240" w:lineRule="auto"/>
        <w:jc w:val="both"/>
        <w:rPr>
          <w:sz w:val="20"/>
          <w:szCs w:val="20"/>
        </w:rPr>
      </w:pPr>
      <w:r w:rsidRPr="00DE7B4E">
        <w:rPr>
          <w:color w:val="FF0000"/>
          <w:sz w:val="20"/>
          <w:szCs w:val="20"/>
        </w:rPr>
        <w:t xml:space="preserve">Zamawiający </w:t>
      </w:r>
      <w:r>
        <w:rPr>
          <w:color w:val="FF0000"/>
          <w:sz w:val="20"/>
          <w:szCs w:val="20"/>
        </w:rPr>
        <w:t>nie odstępuje od wymogu spełniania tego parametru, a dokumenty w postaci  testów lub oświadczenia producenta może zażądać do wglądu na etapie realizacji umowy</w:t>
      </w:r>
      <w:r w:rsidRPr="00DE7B4E">
        <w:rPr>
          <w:color w:val="FF0000"/>
          <w:sz w:val="20"/>
          <w:szCs w:val="20"/>
        </w:rPr>
        <w:t>.</w:t>
      </w:r>
    </w:p>
    <w:p w:rsidR="00067F76" w:rsidRPr="00D1794E" w:rsidRDefault="00067F76" w:rsidP="00D1794E">
      <w:pPr>
        <w:spacing w:after="0" w:line="240" w:lineRule="auto"/>
        <w:jc w:val="both"/>
        <w:rPr>
          <w:sz w:val="20"/>
          <w:szCs w:val="20"/>
        </w:rPr>
      </w:pPr>
      <w:r w:rsidRPr="00D1794E">
        <w:rPr>
          <w:b/>
          <w:sz w:val="20"/>
          <w:szCs w:val="20"/>
        </w:rPr>
        <w:t>Pytanie nr 14</w:t>
      </w:r>
      <w:r w:rsidR="00035BBA" w:rsidRPr="00D1794E">
        <w:rPr>
          <w:b/>
          <w:sz w:val="20"/>
          <w:szCs w:val="20"/>
        </w:rPr>
        <w:t>5</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56 poz. 1, 2</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wydzieli poz.1-2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642CC" w:rsidP="00D1794E">
      <w:pPr>
        <w:spacing w:after="0" w:line="240" w:lineRule="auto"/>
        <w:jc w:val="both"/>
        <w:rPr>
          <w:sz w:val="20"/>
          <w:szCs w:val="20"/>
        </w:rPr>
      </w:pPr>
      <w:r w:rsidRPr="00D1794E">
        <w:rPr>
          <w:color w:val="FF0000"/>
          <w:sz w:val="20"/>
          <w:szCs w:val="20"/>
        </w:rPr>
        <w:t xml:space="preserve">Zamawiający nie wyraża zgody, zapisy SWZ w tym zakresie pozostają bez zmian. Ponadto aktualnie w Dzienniku Urzędowym Unii Europejskiej nie ma możliwości technicznej wydzielenia pozycji do dodatkowych pakietów.  Brak zaś zmiany ogłoszenia w tym zakresie skutkowałby nieważnością dokonanej czynności podziału na części i </w:t>
      </w:r>
      <w:r w:rsidRPr="00D1794E">
        <w:rPr>
          <w:color w:val="FF0000"/>
          <w:sz w:val="20"/>
          <w:szCs w:val="20"/>
        </w:rPr>
        <w:lastRenderedPageBreak/>
        <w:t>tym samym postępowanie obarczone byłoby wadą powodującą konieczność jego  unieważnienia lub nieważność  zawartej umowy.</w:t>
      </w:r>
    </w:p>
    <w:p w:rsidR="00067F76" w:rsidRPr="00D1794E" w:rsidRDefault="00067F76" w:rsidP="00D1794E">
      <w:pPr>
        <w:spacing w:after="0" w:line="240" w:lineRule="auto"/>
        <w:jc w:val="both"/>
        <w:rPr>
          <w:sz w:val="20"/>
          <w:szCs w:val="20"/>
        </w:rPr>
      </w:pPr>
      <w:r w:rsidRPr="00D1794E">
        <w:rPr>
          <w:b/>
          <w:sz w:val="20"/>
          <w:szCs w:val="20"/>
        </w:rPr>
        <w:t>Pytanie nr 14</w:t>
      </w:r>
      <w:r w:rsidR="00035BBA" w:rsidRPr="00D1794E">
        <w:rPr>
          <w:b/>
          <w:sz w:val="20"/>
          <w:szCs w:val="20"/>
        </w:rPr>
        <w:t>6</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54</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przyrząd do przetaczania krwi i jej preparatów typu TS, jałowy, niepirogenny, nietoksyczny, grawitacyjny, Filtr 200µm, 20 kropli = 1 ml +/- 0,1 ml, przyrząd posiada ostra igła biorcza dwukanałowa, trójpłaszczyznowo ścięta, wykonana ze wzmocnionego ABS, odpowietrznik z filtrem przeciwbakteryjnym zamykany czerwoną klapką, przezroczysta komora kroplowa z filtrem z PCV, dł. komory kroplowej 7,5 cm w części przeźroczystej, całkowita długość komory ok. 10 cm ,rolkowy regulator przepływu, łącznik LUER-LOCK z osłonką, zaczep na dren, dren o długości 150 cm, opakowanie jednostkowe typu blister papier –folia, sterylizowany tlenkiem etylenu objętość komory kroplowej – 12,37 cm3, powierzchnia komory 36,52 cm2, powierzchnia filtrująca ok. 16,34 cm2 ( objętość 3,69 cm3), sterylizacja EO?</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1794E" w:rsidRDefault="00067F76" w:rsidP="00D1794E">
      <w:pPr>
        <w:spacing w:after="0" w:line="240" w:lineRule="auto"/>
        <w:jc w:val="both"/>
        <w:rPr>
          <w:sz w:val="20"/>
          <w:szCs w:val="20"/>
        </w:rPr>
      </w:pPr>
      <w:r w:rsidRPr="00D1794E">
        <w:rPr>
          <w:b/>
          <w:sz w:val="20"/>
          <w:szCs w:val="20"/>
        </w:rPr>
        <w:t>Pytanie nr 14</w:t>
      </w:r>
      <w:r w:rsidR="00035BBA" w:rsidRPr="00D1794E">
        <w:rPr>
          <w:b/>
          <w:sz w:val="20"/>
          <w:szCs w:val="20"/>
        </w:rPr>
        <w:t>7</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54</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przyrząd do przetaczania krwi z zaczepem na zacisku rolkowym, bez miejsca na umieszczenie igły biorczej, natomiast kolec igły biorczej posiada osłonę z tworzywa sztucznego?</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1794E" w:rsidRDefault="00067F76" w:rsidP="00D1794E">
      <w:pPr>
        <w:spacing w:after="0" w:line="240" w:lineRule="auto"/>
        <w:jc w:val="both"/>
        <w:rPr>
          <w:sz w:val="20"/>
          <w:szCs w:val="20"/>
        </w:rPr>
      </w:pPr>
      <w:r w:rsidRPr="00D1794E">
        <w:rPr>
          <w:b/>
          <w:sz w:val="20"/>
          <w:szCs w:val="20"/>
        </w:rPr>
        <w:t>Pytanie nr 14</w:t>
      </w:r>
      <w:r w:rsidR="00035BBA" w:rsidRPr="00D1794E">
        <w:rPr>
          <w:b/>
          <w:sz w:val="20"/>
          <w:szCs w:val="20"/>
        </w:rPr>
        <w:t>8</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54</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TS bez dodatkowych skrzydełek dociskowych?</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1794E" w:rsidRDefault="00067F76" w:rsidP="00D1794E">
      <w:pPr>
        <w:spacing w:after="0" w:line="240" w:lineRule="auto"/>
        <w:jc w:val="both"/>
        <w:rPr>
          <w:sz w:val="20"/>
          <w:szCs w:val="20"/>
        </w:rPr>
      </w:pPr>
      <w:r w:rsidRPr="00D1794E">
        <w:rPr>
          <w:b/>
          <w:sz w:val="20"/>
          <w:szCs w:val="20"/>
        </w:rPr>
        <w:t>Pytanie nr 14</w:t>
      </w:r>
      <w:r w:rsidR="00035BBA" w:rsidRPr="00D1794E">
        <w:rPr>
          <w:b/>
          <w:sz w:val="20"/>
          <w:szCs w:val="20"/>
        </w:rPr>
        <w:t>9</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49</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produkt sterylny?</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1794E" w:rsidRDefault="00067F76" w:rsidP="00D1794E">
      <w:pPr>
        <w:spacing w:after="0" w:line="240" w:lineRule="auto"/>
        <w:jc w:val="both"/>
        <w:rPr>
          <w:sz w:val="20"/>
          <w:szCs w:val="20"/>
        </w:rPr>
      </w:pPr>
      <w:r w:rsidRPr="00D1794E">
        <w:rPr>
          <w:b/>
          <w:sz w:val="20"/>
          <w:szCs w:val="20"/>
        </w:rPr>
        <w:t>Pytanie nr 1</w:t>
      </w:r>
      <w:r w:rsidR="00035BBA" w:rsidRPr="00D1794E">
        <w:rPr>
          <w:b/>
          <w:sz w:val="20"/>
          <w:szCs w:val="20"/>
        </w:rPr>
        <w:t>50</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49</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Czy zamawiający dopuści dren o przekroju standardowym, wzmocniony wzdłużenie 6-cioma pasami?</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w:t>
      </w:r>
      <w:r w:rsidR="00035BBA" w:rsidRPr="00D1794E">
        <w:rPr>
          <w:b/>
          <w:sz w:val="20"/>
          <w:szCs w:val="20"/>
        </w:rPr>
        <w:t>51</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47 poz. 1 - 8</w:t>
      </w:r>
    </w:p>
    <w:p w:rsidR="00067F76" w:rsidRPr="00D1794E" w:rsidRDefault="006E6070" w:rsidP="00D1794E">
      <w:pPr>
        <w:spacing w:after="0" w:line="240" w:lineRule="auto"/>
        <w:jc w:val="both"/>
        <w:rPr>
          <w:sz w:val="20"/>
          <w:szCs w:val="20"/>
        </w:rPr>
      </w:pPr>
      <w:r w:rsidRPr="00D1794E">
        <w:rPr>
          <w:rFonts w:eastAsia="Times New Roman" w:cs="Times New Roman"/>
          <w:sz w:val="20"/>
          <w:szCs w:val="20"/>
          <w:lang w:eastAsia="pl-PL"/>
        </w:rPr>
        <w:t>Prosimy aby zamawiający dopuścił strzykawki bez nazwy producenta występującej bezpośrednio na cylindrze oraz typu strzykawki. Takie rozwiązanie nie ma wpływu na jakość produktu oraz jego cechy użytkowe. Cylinder posiada naniesioną nazwę IMPORTERA/DYSTRYBUTORA. Natomiast pełną identyfikację zapewnia oznakowanie na opakowaniu indywidualnym, opakowanie posiada nazwę producenta, podstawowe dane techniczne. Typ strzykawki jest widoczny na opakowaniu indywidualnym, więc przy użytkowaniu ( z założenia) przez wykfalifikowaną kadrę pracowniczą nie ma potrzeby dodatkowo umieszczać nazwy strzykawki na produkcie. Wymóg tez znacząco ogranicza konkurencję , co prowadzi do uzyskania zawyżonej wyceny na dany produkt.</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b/>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2</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47 poz. 5</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dopuści strzykawkę o pojemności 2 ml?</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3</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47 poz. 5</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 xml:space="preserve">Czy zamawiający odstąpi od wymogu informacji o braku </w:t>
      </w:r>
      <w:proofErr w:type="spellStart"/>
      <w:r w:rsidRPr="00D1794E">
        <w:rPr>
          <w:rFonts w:eastAsia="Times New Roman" w:cs="Times New Roman"/>
          <w:sz w:val="20"/>
          <w:szCs w:val="20"/>
          <w:lang w:eastAsia="pl-PL"/>
        </w:rPr>
        <w:t>latexu</w:t>
      </w:r>
      <w:proofErr w:type="spellEnd"/>
      <w:r w:rsidRPr="00D1794E">
        <w:rPr>
          <w:rFonts w:eastAsia="Times New Roman" w:cs="Times New Roman"/>
          <w:sz w:val="20"/>
          <w:szCs w:val="20"/>
          <w:lang w:eastAsia="pl-PL"/>
        </w:rPr>
        <w:t>, gdyż na opakowaniu jednostkowym jest informacja o tym , że produkt jest niepirogenny i nietoksyczny, natomiast dostawca dostarczy oświadczenie producenta o braku zawartości lateksu?</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Pr>
          <w:color w:val="FF0000"/>
          <w:sz w:val="20"/>
          <w:szCs w:val="20"/>
        </w:rPr>
        <w:t xml:space="preserve">Nie, </w:t>
      </w:r>
      <w:r w:rsidRPr="00DE7B4E">
        <w:rPr>
          <w:color w:val="FF0000"/>
          <w:sz w:val="20"/>
          <w:szCs w:val="20"/>
        </w:rPr>
        <w:t>Zamawiający podtrzymuje zapisy SWZ</w:t>
      </w:r>
      <w:r>
        <w:rPr>
          <w:color w:val="FF0000"/>
          <w:sz w:val="20"/>
          <w:szCs w:val="20"/>
        </w:rPr>
        <w:t xml:space="preserve"> w tym zakresie</w:t>
      </w:r>
      <w:r w:rsidRPr="00DE7B4E">
        <w:rPr>
          <w:color w:val="FF0000"/>
          <w:sz w:val="20"/>
          <w:szCs w:val="20"/>
        </w:rPr>
        <w:t>.</w:t>
      </w:r>
    </w:p>
    <w:p w:rsidR="00067F76" w:rsidRPr="00D1794E" w:rsidRDefault="00067F76" w:rsidP="00D1794E">
      <w:pPr>
        <w:spacing w:after="0" w:line="240" w:lineRule="auto"/>
        <w:jc w:val="both"/>
        <w:rPr>
          <w:sz w:val="20"/>
          <w:szCs w:val="20"/>
        </w:rPr>
      </w:pPr>
      <w:r w:rsidRPr="00D1794E">
        <w:rPr>
          <w:b/>
          <w:sz w:val="20"/>
          <w:szCs w:val="20"/>
        </w:rPr>
        <w:lastRenderedPageBreak/>
        <w:t>Pytanie nr 15</w:t>
      </w:r>
      <w:r w:rsidR="00035BBA" w:rsidRPr="00D1794E">
        <w:rPr>
          <w:b/>
          <w:sz w:val="20"/>
          <w:szCs w:val="20"/>
        </w:rPr>
        <w:t>4</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24 poz. 2</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wydzieli poz.2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642CC" w:rsidP="00D1794E">
      <w:pPr>
        <w:spacing w:after="0" w:line="240" w:lineRule="auto"/>
        <w:jc w:val="both"/>
        <w:rPr>
          <w:sz w:val="20"/>
          <w:szCs w:val="20"/>
        </w:rPr>
      </w:pPr>
      <w:r w:rsidRPr="00D1794E">
        <w:rPr>
          <w:color w:val="FF0000"/>
          <w:sz w:val="20"/>
          <w:szCs w:val="20"/>
        </w:rPr>
        <w:t>Zamawiający nie wyraża zgody, zapisy SWZ w tym zakresie pozostają bez zmian. Ponadto aktualnie w Dzienniku Urzędowym Unii Europejskiej nie ma możliwości technicznej wydzielenia pozycji do dodatkowych pakietów.  Brak zaś zmiany ogłoszenia w tym zakresie skutkowałby nieważnością dokonanej czynności podziału na części i tym samym postępowanie obarczone byłoby wadą powodującą konieczność jego  unieważnienia lub nieważność  zawartej umowy.</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5</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24 poz. 2</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dopuści worek o wymiarze 310 mm x 170 mm, w kolorze żółtym, nieprzeziernym?</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6</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24 poz. 2</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dopuści wycenę w osobnej pozycji z uwagi na inną stawkę Vat, osłona posiada 23% Vat, natomiast przyrząd IS Bursztynowy jest na 8% VAT?</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B20FDB" w:rsidP="00D1794E">
      <w:pPr>
        <w:spacing w:after="0" w:line="240" w:lineRule="auto"/>
        <w:jc w:val="both"/>
        <w:rPr>
          <w:sz w:val="20"/>
          <w:szCs w:val="20"/>
        </w:rPr>
      </w:pPr>
      <w:r w:rsidRPr="00DE7B4E">
        <w:rPr>
          <w:color w:val="FF0000"/>
          <w:sz w:val="20"/>
          <w:szCs w:val="20"/>
        </w:rPr>
        <w:t xml:space="preserve">Zamawiający dopuszcza.  Zgodnie z zapisami punktu 4 Rozdziału XVI SWZ </w:t>
      </w:r>
      <w:r w:rsidRPr="00DE7B4E">
        <w:rPr>
          <w:i/>
          <w:color w:val="FF0000"/>
          <w:sz w:val="20"/>
          <w:szCs w:val="20"/>
        </w:rPr>
        <w:t>SPOSÓB OBLICZENIA CENY „Zamawiający wymaga, aby w przypadku, jeśli oferowany asortyment składa się z elementów opodatkowanych różnymi stawkami podatku VAT, Wykonawca wyszczególnił w formularzu asortymentowo-cenowym poszczególne elementy o różnych stawkach podatku VAT, dodając odpowiednią ilość wierszy, a następnie sumując podane wartości w wierszu „RAZEM”.”</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7</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zadania nr 24 poz. 2</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Prosimy aby zamawiający dopuścił przyrządy bez nazwy występującej bezpośrednio na przyrządzie. Takie rozwiązanie nie ma wpływu na jakość produktu oraz jego cechy użytkowe. Natomiast pełną identyfikację zapewnia oznakowanie na opakowaniu indywidualnym, opakowanie posiada nazwę producenta, podstawowe dane techniczne przyrządu oraz poglądowa (obrazkowa) instrukcja użycia.</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840730" w:rsidP="00D1794E">
      <w:pPr>
        <w:spacing w:after="0" w:line="240" w:lineRule="auto"/>
        <w:jc w:val="both"/>
        <w:rPr>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15</w:t>
      </w:r>
      <w:r w:rsidR="00035BBA" w:rsidRPr="00D1794E">
        <w:rPr>
          <w:b/>
          <w:sz w:val="20"/>
          <w:szCs w:val="20"/>
        </w:rPr>
        <w:t>8</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zadanie nr 7 poz. 1 - 9</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dopuszcza produkt sterylny?</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D1794E" w:rsidRDefault="00067F76" w:rsidP="00D1794E">
      <w:pPr>
        <w:spacing w:after="0" w:line="240" w:lineRule="auto"/>
        <w:jc w:val="both"/>
        <w:rPr>
          <w:sz w:val="20"/>
          <w:szCs w:val="20"/>
        </w:rPr>
      </w:pPr>
      <w:r w:rsidRPr="009B75A3">
        <w:rPr>
          <w:b/>
          <w:sz w:val="20"/>
          <w:szCs w:val="20"/>
        </w:rPr>
        <w:t>Pytanie nr 15</w:t>
      </w:r>
      <w:r w:rsidR="00035BBA" w:rsidRPr="009B75A3">
        <w:rPr>
          <w:b/>
          <w:sz w:val="20"/>
          <w:szCs w:val="20"/>
        </w:rPr>
        <w:t>9</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zadanie nr 7 poz. 1 - 7</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dopuszcza dren o przekroju standardowym, wzmocniony wzdłużnie 6-cioma pasami?</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724445" w:rsidP="00D1794E">
      <w:pPr>
        <w:spacing w:after="0" w:line="240" w:lineRule="auto"/>
        <w:jc w:val="both"/>
        <w:rPr>
          <w:sz w:val="20"/>
          <w:szCs w:val="20"/>
        </w:rPr>
      </w:pPr>
      <w:r>
        <w:rPr>
          <w:color w:val="FF0000"/>
          <w:sz w:val="20"/>
          <w:szCs w:val="20"/>
        </w:rPr>
        <w:t>Zamawiający nie dopuszcza.</w:t>
      </w:r>
    </w:p>
    <w:p w:rsidR="00067F76" w:rsidRPr="00D1794E" w:rsidRDefault="00067F76" w:rsidP="00D1794E">
      <w:pPr>
        <w:spacing w:after="0" w:line="240" w:lineRule="auto"/>
        <w:jc w:val="both"/>
        <w:rPr>
          <w:sz w:val="20"/>
          <w:szCs w:val="20"/>
        </w:rPr>
      </w:pPr>
      <w:r w:rsidRPr="00D1794E">
        <w:rPr>
          <w:b/>
          <w:sz w:val="20"/>
          <w:szCs w:val="20"/>
        </w:rPr>
        <w:t>Pytanie nr 1</w:t>
      </w:r>
      <w:r w:rsidR="00035BBA" w:rsidRPr="00D1794E">
        <w:rPr>
          <w:b/>
          <w:sz w:val="20"/>
          <w:szCs w:val="20"/>
        </w:rPr>
        <w:t>60</w:t>
      </w:r>
      <w:r w:rsidRPr="00D1794E">
        <w:rPr>
          <w:b/>
          <w:sz w:val="20"/>
          <w:szCs w:val="20"/>
        </w:rPr>
        <w:tab/>
      </w:r>
      <w:r w:rsidRPr="00D1794E">
        <w:rPr>
          <w:b/>
          <w:sz w:val="20"/>
          <w:szCs w:val="20"/>
        </w:rPr>
        <w:tab/>
      </w:r>
      <w:r w:rsidRPr="00D1794E">
        <w:rPr>
          <w:sz w:val="20"/>
          <w:szCs w:val="20"/>
        </w:rPr>
        <w:t xml:space="preserve">dot. </w:t>
      </w:r>
      <w:r w:rsidR="006E6070" w:rsidRPr="00D1794E">
        <w:rPr>
          <w:sz w:val="20"/>
          <w:szCs w:val="20"/>
        </w:rPr>
        <w:t>zadanie nr 7 poz. 1 - 4, 7</w:t>
      </w:r>
    </w:p>
    <w:p w:rsidR="00067F76" w:rsidRPr="00D1794E" w:rsidRDefault="00B642CC" w:rsidP="00D1794E">
      <w:pPr>
        <w:spacing w:after="0" w:line="240" w:lineRule="auto"/>
        <w:jc w:val="both"/>
        <w:rPr>
          <w:sz w:val="20"/>
          <w:szCs w:val="20"/>
        </w:rPr>
      </w:pPr>
      <w:r w:rsidRPr="00D1794E">
        <w:rPr>
          <w:rFonts w:eastAsia="Times New Roman" w:cs="Times New Roman"/>
          <w:sz w:val="20"/>
          <w:szCs w:val="20"/>
          <w:lang w:eastAsia="pl-PL"/>
        </w:rPr>
        <w:t>Czy zamawiający dopuści dren min. 200 cm?</w:t>
      </w:r>
    </w:p>
    <w:p w:rsidR="00067F76" w:rsidRPr="00D1794E" w:rsidRDefault="00067F76" w:rsidP="00D1794E">
      <w:pPr>
        <w:spacing w:after="0" w:line="240" w:lineRule="auto"/>
        <w:jc w:val="both"/>
        <w:rPr>
          <w:b/>
          <w:sz w:val="20"/>
          <w:szCs w:val="20"/>
          <w:u w:val="single"/>
        </w:rPr>
      </w:pPr>
      <w:r w:rsidRPr="00D1794E">
        <w:rPr>
          <w:b/>
          <w:sz w:val="20"/>
          <w:szCs w:val="20"/>
          <w:u w:val="single"/>
        </w:rPr>
        <w:t>Odpowiedź:</w:t>
      </w:r>
    </w:p>
    <w:p w:rsidR="00067F76"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067F76" w:rsidRPr="00A83E23" w:rsidRDefault="00067F76" w:rsidP="00D1794E">
      <w:pPr>
        <w:spacing w:after="0" w:line="240" w:lineRule="auto"/>
        <w:jc w:val="both"/>
        <w:rPr>
          <w:sz w:val="20"/>
          <w:szCs w:val="20"/>
        </w:rPr>
      </w:pPr>
      <w:r w:rsidRPr="00A83E23">
        <w:rPr>
          <w:b/>
          <w:sz w:val="20"/>
          <w:szCs w:val="20"/>
        </w:rPr>
        <w:t>Pytanie nr 1</w:t>
      </w:r>
      <w:r w:rsidR="00035BBA" w:rsidRPr="00A83E23">
        <w:rPr>
          <w:b/>
          <w:sz w:val="20"/>
          <w:szCs w:val="20"/>
        </w:rPr>
        <w:t>61</w:t>
      </w:r>
      <w:r w:rsidRPr="00A83E23">
        <w:rPr>
          <w:b/>
          <w:sz w:val="20"/>
          <w:szCs w:val="20"/>
        </w:rPr>
        <w:tab/>
      </w:r>
      <w:r w:rsidRPr="00A83E23">
        <w:rPr>
          <w:b/>
          <w:sz w:val="20"/>
          <w:szCs w:val="20"/>
        </w:rPr>
        <w:tab/>
      </w:r>
      <w:r w:rsidRPr="00A83E23">
        <w:rPr>
          <w:sz w:val="20"/>
          <w:szCs w:val="20"/>
        </w:rPr>
        <w:t xml:space="preserve">dot. </w:t>
      </w:r>
      <w:r w:rsidR="00D3571D" w:rsidRPr="00A83E23">
        <w:rPr>
          <w:sz w:val="20"/>
          <w:szCs w:val="20"/>
        </w:rPr>
        <w:t>zadania nr 21 poz. 8</w:t>
      </w:r>
    </w:p>
    <w:p w:rsidR="00067F76" w:rsidRPr="00A83E23" w:rsidRDefault="00D3571D" w:rsidP="00D1794E">
      <w:pPr>
        <w:spacing w:after="0" w:line="240" w:lineRule="auto"/>
        <w:jc w:val="both"/>
        <w:rPr>
          <w:sz w:val="20"/>
          <w:szCs w:val="20"/>
        </w:rPr>
      </w:pPr>
      <w:r w:rsidRPr="00A83E23">
        <w:rPr>
          <w:sz w:val="20"/>
          <w:szCs w:val="20"/>
        </w:rPr>
        <w:t>Czy Zamawiający w Zadaniu 21 w poz. 8 dopuści op. a’50</w:t>
      </w:r>
      <w:r w:rsidR="00B642CC" w:rsidRPr="00A83E23">
        <w:rPr>
          <w:sz w:val="20"/>
          <w:szCs w:val="20"/>
        </w:rPr>
        <w:t xml:space="preserve"> </w:t>
      </w:r>
      <w:r w:rsidRPr="00A83E23">
        <w:rPr>
          <w:sz w:val="20"/>
          <w:szCs w:val="20"/>
        </w:rPr>
        <w:t>sztuk?</w:t>
      </w:r>
    </w:p>
    <w:p w:rsidR="00067F76" w:rsidRPr="00A83E23" w:rsidRDefault="00067F76" w:rsidP="00D1794E">
      <w:pPr>
        <w:spacing w:after="0" w:line="240" w:lineRule="auto"/>
        <w:jc w:val="both"/>
        <w:rPr>
          <w:b/>
          <w:sz w:val="20"/>
          <w:szCs w:val="20"/>
          <w:u w:val="single"/>
        </w:rPr>
      </w:pPr>
      <w:r w:rsidRPr="00A83E23">
        <w:rPr>
          <w:b/>
          <w:sz w:val="20"/>
          <w:szCs w:val="20"/>
          <w:u w:val="single"/>
        </w:rPr>
        <w:t>Odpowiedź:</w:t>
      </w:r>
    </w:p>
    <w:p w:rsidR="00067F76" w:rsidRPr="00D1794E" w:rsidRDefault="009D1B63" w:rsidP="00D1794E">
      <w:pPr>
        <w:spacing w:after="0" w:line="240" w:lineRule="auto"/>
        <w:jc w:val="both"/>
        <w:rPr>
          <w:sz w:val="20"/>
          <w:szCs w:val="20"/>
        </w:rPr>
      </w:pPr>
      <w:r w:rsidRPr="00A83E23">
        <w:rPr>
          <w:color w:val="FF0000"/>
          <w:sz w:val="20"/>
          <w:szCs w:val="20"/>
        </w:rPr>
        <w:t xml:space="preserve">Zamawiający </w:t>
      </w:r>
      <w:r w:rsidR="00DB4396" w:rsidRPr="00A83E23">
        <w:rPr>
          <w:color w:val="FF0000"/>
          <w:sz w:val="20"/>
          <w:szCs w:val="20"/>
        </w:rPr>
        <w:t>prostuje</w:t>
      </w:r>
      <w:r w:rsidRPr="00A83E23">
        <w:rPr>
          <w:color w:val="FF0000"/>
          <w:sz w:val="20"/>
          <w:szCs w:val="20"/>
        </w:rPr>
        <w:t xml:space="preserve"> omyłk</w:t>
      </w:r>
      <w:r w:rsidR="00DB4396" w:rsidRPr="00A83E23">
        <w:rPr>
          <w:color w:val="FF0000"/>
          <w:sz w:val="20"/>
          <w:szCs w:val="20"/>
        </w:rPr>
        <w:t>ę</w:t>
      </w:r>
      <w:r w:rsidRPr="00A83E23">
        <w:rPr>
          <w:color w:val="FF0000"/>
          <w:sz w:val="20"/>
          <w:szCs w:val="20"/>
        </w:rPr>
        <w:t xml:space="preserve"> </w:t>
      </w:r>
      <w:r w:rsidR="00DB4396" w:rsidRPr="00A83E23">
        <w:rPr>
          <w:color w:val="FF0000"/>
          <w:sz w:val="20"/>
          <w:szCs w:val="20"/>
        </w:rPr>
        <w:t xml:space="preserve">pisarską: </w:t>
      </w:r>
      <w:r w:rsidRPr="00A83E23">
        <w:rPr>
          <w:color w:val="FF0000"/>
          <w:sz w:val="20"/>
          <w:szCs w:val="20"/>
        </w:rPr>
        <w:t xml:space="preserve"> w </w:t>
      </w:r>
      <w:r w:rsidR="00DB4396" w:rsidRPr="00A83E23">
        <w:rPr>
          <w:color w:val="FF0000"/>
          <w:sz w:val="20"/>
          <w:szCs w:val="20"/>
        </w:rPr>
        <w:t xml:space="preserve">zadaniu nr 21 </w:t>
      </w:r>
      <w:r w:rsidRPr="00A83E23">
        <w:rPr>
          <w:color w:val="FF0000"/>
          <w:sz w:val="20"/>
          <w:szCs w:val="20"/>
        </w:rPr>
        <w:t>poz. 8</w:t>
      </w:r>
      <w:r w:rsidR="00DB4396" w:rsidRPr="00A83E23">
        <w:rPr>
          <w:color w:val="FF0000"/>
          <w:sz w:val="20"/>
          <w:szCs w:val="20"/>
        </w:rPr>
        <w:t>, Zamawiający</w:t>
      </w:r>
      <w:r w:rsidRPr="00A83E23">
        <w:rPr>
          <w:color w:val="FF0000"/>
          <w:sz w:val="20"/>
          <w:szCs w:val="20"/>
        </w:rPr>
        <w:t xml:space="preserve"> wymaga 20 op. po 50 szt.</w:t>
      </w:r>
    </w:p>
    <w:p w:rsidR="00D3571D" w:rsidRPr="00A83E23" w:rsidRDefault="00D3571D" w:rsidP="00D1794E">
      <w:pPr>
        <w:spacing w:after="0" w:line="240" w:lineRule="auto"/>
        <w:jc w:val="both"/>
        <w:rPr>
          <w:sz w:val="20"/>
          <w:szCs w:val="20"/>
        </w:rPr>
      </w:pPr>
      <w:r w:rsidRPr="00A83E23">
        <w:rPr>
          <w:b/>
          <w:sz w:val="20"/>
          <w:szCs w:val="20"/>
        </w:rPr>
        <w:t>Pytanie nr 16</w:t>
      </w:r>
      <w:r w:rsidR="00035BBA" w:rsidRPr="00A83E23">
        <w:rPr>
          <w:b/>
          <w:sz w:val="20"/>
          <w:szCs w:val="20"/>
        </w:rPr>
        <w:t>2</w:t>
      </w:r>
      <w:r w:rsidRPr="00A83E23">
        <w:rPr>
          <w:b/>
          <w:sz w:val="20"/>
          <w:szCs w:val="20"/>
        </w:rPr>
        <w:tab/>
      </w:r>
      <w:r w:rsidRPr="00A83E23">
        <w:rPr>
          <w:b/>
          <w:sz w:val="20"/>
          <w:szCs w:val="20"/>
        </w:rPr>
        <w:tab/>
      </w:r>
      <w:r w:rsidRPr="00A83E23">
        <w:rPr>
          <w:sz w:val="20"/>
          <w:szCs w:val="20"/>
        </w:rPr>
        <w:t>dot. zadania nr 21 poz. 8</w:t>
      </w:r>
    </w:p>
    <w:p w:rsidR="00D3571D" w:rsidRPr="00A83E23" w:rsidRDefault="00D3571D" w:rsidP="00D1794E">
      <w:pPr>
        <w:spacing w:after="0" w:line="240" w:lineRule="auto"/>
        <w:jc w:val="both"/>
        <w:rPr>
          <w:sz w:val="20"/>
          <w:szCs w:val="20"/>
        </w:rPr>
      </w:pPr>
      <w:r w:rsidRPr="00A83E23">
        <w:rPr>
          <w:sz w:val="20"/>
          <w:szCs w:val="20"/>
        </w:rPr>
        <w:t>Czy Zamawiający w Zadaniu 21 w poz. 8 wymaga zaoferowanie 20 sztuk, czy 20 opakowań?</w:t>
      </w:r>
    </w:p>
    <w:p w:rsidR="00D3571D" w:rsidRPr="00A83E23" w:rsidRDefault="00D3571D" w:rsidP="00D1794E">
      <w:pPr>
        <w:spacing w:after="0" w:line="240" w:lineRule="auto"/>
        <w:jc w:val="both"/>
        <w:rPr>
          <w:b/>
          <w:sz w:val="20"/>
          <w:szCs w:val="20"/>
          <w:u w:val="single"/>
        </w:rPr>
      </w:pPr>
      <w:r w:rsidRPr="00A83E23">
        <w:rPr>
          <w:b/>
          <w:sz w:val="20"/>
          <w:szCs w:val="20"/>
          <w:u w:val="single"/>
        </w:rPr>
        <w:lastRenderedPageBreak/>
        <w:t>Odpowiedź:</w:t>
      </w:r>
    </w:p>
    <w:p w:rsidR="00D3571D" w:rsidRPr="00D1794E" w:rsidRDefault="009D1B63" w:rsidP="00D1794E">
      <w:pPr>
        <w:spacing w:after="0" w:line="240" w:lineRule="auto"/>
        <w:jc w:val="both"/>
        <w:rPr>
          <w:sz w:val="20"/>
          <w:szCs w:val="20"/>
        </w:rPr>
      </w:pPr>
      <w:r w:rsidRPr="00A83E23">
        <w:rPr>
          <w:color w:val="FF0000"/>
          <w:sz w:val="20"/>
          <w:szCs w:val="20"/>
        </w:rPr>
        <w:t>Zamawiający wymaga zaoferowania 20 op. po 50 szt.</w:t>
      </w:r>
    </w:p>
    <w:p w:rsidR="00D3571D" w:rsidRPr="00D1794E" w:rsidRDefault="00D3571D" w:rsidP="00D1794E">
      <w:pPr>
        <w:spacing w:after="0" w:line="240" w:lineRule="auto"/>
        <w:jc w:val="both"/>
        <w:rPr>
          <w:sz w:val="20"/>
          <w:szCs w:val="20"/>
        </w:rPr>
      </w:pPr>
      <w:r w:rsidRPr="00D1794E">
        <w:rPr>
          <w:b/>
          <w:sz w:val="20"/>
          <w:szCs w:val="20"/>
        </w:rPr>
        <w:t>Pytanie nr 1</w:t>
      </w:r>
      <w:r w:rsidR="00CC538C" w:rsidRPr="00D1794E">
        <w:rPr>
          <w:b/>
          <w:sz w:val="20"/>
          <w:szCs w:val="20"/>
        </w:rPr>
        <w:t>63</w:t>
      </w:r>
      <w:r w:rsidRPr="00D1794E">
        <w:rPr>
          <w:b/>
          <w:sz w:val="20"/>
          <w:szCs w:val="20"/>
        </w:rPr>
        <w:tab/>
      </w:r>
      <w:r w:rsidRPr="00D1794E">
        <w:rPr>
          <w:b/>
          <w:sz w:val="20"/>
          <w:szCs w:val="20"/>
        </w:rPr>
        <w:tab/>
      </w:r>
      <w:r w:rsidRPr="00D1794E">
        <w:rPr>
          <w:sz w:val="20"/>
          <w:szCs w:val="20"/>
        </w:rPr>
        <w:t xml:space="preserve">dot. </w:t>
      </w:r>
      <w:r w:rsidR="00CC538C" w:rsidRPr="00D1794E">
        <w:rPr>
          <w:sz w:val="20"/>
          <w:szCs w:val="20"/>
        </w:rPr>
        <w:t>zadania nr 1 poz. 1</w:t>
      </w:r>
    </w:p>
    <w:p w:rsidR="00D3571D" w:rsidRPr="00D1794E" w:rsidRDefault="00CC538C" w:rsidP="00D1794E">
      <w:pPr>
        <w:spacing w:after="0" w:line="240" w:lineRule="auto"/>
        <w:jc w:val="both"/>
        <w:rPr>
          <w:sz w:val="20"/>
          <w:szCs w:val="20"/>
        </w:rPr>
      </w:pPr>
      <w:r w:rsidRPr="00D1794E">
        <w:rPr>
          <w:rFonts w:cstheme="minorHAnsi"/>
          <w:color w:val="000000"/>
          <w:sz w:val="20"/>
          <w:szCs w:val="20"/>
        </w:rPr>
        <w:t>Czy Zamawiający dopuści dodatkową rurę o długości 120 cm?</w:t>
      </w:r>
    </w:p>
    <w:p w:rsidR="00D3571D" w:rsidRPr="00D1794E" w:rsidRDefault="00D3571D" w:rsidP="00D1794E">
      <w:pPr>
        <w:spacing w:after="0" w:line="240" w:lineRule="auto"/>
        <w:jc w:val="both"/>
        <w:rPr>
          <w:b/>
          <w:sz w:val="20"/>
          <w:szCs w:val="20"/>
          <w:u w:val="single"/>
        </w:rPr>
      </w:pPr>
      <w:r w:rsidRPr="00D1794E">
        <w:rPr>
          <w:b/>
          <w:sz w:val="20"/>
          <w:szCs w:val="20"/>
          <w:u w:val="single"/>
        </w:rPr>
        <w:t>Odpowiedź:</w:t>
      </w:r>
    </w:p>
    <w:p w:rsidR="009B75A3" w:rsidRDefault="009B75A3" w:rsidP="00D1794E">
      <w:pPr>
        <w:spacing w:after="0" w:line="240" w:lineRule="auto"/>
        <w:jc w:val="both"/>
        <w:rPr>
          <w:b/>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164</w:t>
      </w:r>
      <w:r w:rsidRPr="00D1794E">
        <w:rPr>
          <w:b/>
          <w:sz w:val="20"/>
          <w:szCs w:val="20"/>
        </w:rPr>
        <w:tab/>
      </w:r>
      <w:r w:rsidRPr="00D1794E">
        <w:rPr>
          <w:b/>
          <w:sz w:val="20"/>
          <w:szCs w:val="20"/>
        </w:rPr>
        <w:tab/>
      </w:r>
      <w:r w:rsidRPr="00D1794E">
        <w:rPr>
          <w:sz w:val="20"/>
          <w:szCs w:val="20"/>
        </w:rPr>
        <w:t>dot. zadania nr 1 poz. 2</w:t>
      </w:r>
    </w:p>
    <w:p w:rsidR="00CC538C" w:rsidRPr="00D1794E" w:rsidRDefault="00CC538C" w:rsidP="00D1794E">
      <w:pPr>
        <w:spacing w:after="0" w:line="240" w:lineRule="auto"/>
        <w:jc w:val="both"/>
        <w:rPr>
          <w:sz w:val="20"/>
          <w:szCs w:val="20"/>
        </w:rPr>
      </w:pPr>
      <w:r w:rsidRPr="00D1794E">
        <w:rPr>
          <w:rFonts w:cstheme="minorHAnsi"/>
          <w:color w:val="000000"/>
          <w:sz w:val="20"/>
          <w:szCs w:val="20"/>
        </w:rPr>
        <w:t>Czy Zamawiający dopuści zdejmowany łącznik Y z portami?</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165</w:t>
      </w:r>
      <w:r w:rsidRPr="00D1794E">
        <w:rPr>
          <w:b/>
          <w:sz w:val="20"/>
          <w:szCs w:val="20"/>
        </w:rPr>
        <w:tab/>
      </w:r>
      <w:r w:rsidRPr="00D1794E">
        <w:rPr>
          <w:b/>
          <w:sz w:val="20"/>
          <w:szCs w:val="20"/>
        </w:rPr>
        <w:tab/>
      </w:r>
      <w:r w:rsidRPr="00D1794E">
        <w:rPr>
          <w:sz w:val="20"/>
          <w:szCs w:val="20"/>
        </w:rPr>
        <w:t>dot. zadania nr 1 poz. 2</w:t>
      </w:r>
    </w:p>
    <w:p w:rsidR="00CC538C" w:rsidRPr="00D1794E" w:rsidRDefault="00CC538C" w:rsidP="00D1794E">
      <w:pPr>
        <w:spacing w:after="0" w:line="240" w:lineRule="auto"/>
        <w:jc w:val="both"/>
        <w:rPr>
          <w:sz w:val="20"/>
          <w:szCs w:val="20"/>
        </w:rPr>
      </w:pPr>
      <w:r w:rsidRPr="00D1794E">
        <w:rPr>
          <w:rFonts w:cstheme="minorHAnsi"/>
          <w:color w:val="000000"/>
          <w:sz w:val="20"/>
          <w:szCs w:val="20"/>
        </w:rPr>
        <w:t>Czy Zamawiający dopuści kolanko z portem z wciskanym koreczkiem?</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166</w:t>
      </w:r>
      <w:r w:rsidRPr="00D1794E">
        <w:rPr>
          <w:b/>
          <w:sz w:val="20"/>
          <w:szCs w:val="20"/>
        </w:rPr>
        <w:tab/>
      </w:r>
      <w:r w:rsidRPr="00D1794E">
        <w:rPr>
          <w:b/>
          <w:sz w:val="20"/>
          <w:szCs w:val="20"/>
        </w:rPr>
        <w:tab/>
      </w:r>
      <w:r w:rsidRPr="00D1794E">
        <w:rPr>
          <w:sz w:val="20"/>
          <w:szCs w:val="20"/>
        </w:rPr>
        <w:t>dot. zadania nr 10 poz. 1 - 9</w:t>
      </w:r>
    </w:p>
    <w:p w:rsidR="00CC538C" w:rsidRPr="00D1794E" w:rsidRDefault="00CC538C" w:rsidP="00D1794E">
      <w:pPr>
        <w:spacing w:after="0" w:line="240" w:lineRule="auto"/>
        <w:jc w:val="both"/>
        <w:rPr>
          <w:sz w:val="20"/>
          <w:szCs w:val="20"/>
        </w:rPr>
      </w:pPr>
      <w:r w:rsidRPr="00D1794E">
        <w:rPr>
          <w:rFonts w:cstheme="minorHAnsi"/>
          <w:color w:val="000000"/>
          <w:sz w:val="20"/>
          <w:szCs w:val="20"/>
        </w:rPr>
        <w:t>Czy Zamawiający wyłączy pozycje 1-9 z Zadania nr 10 i utworzy z nich oddzielne zadanie? Umożliwi to uzyskanie większej ilości korzystnych cenowo ofert od firm specjalizujących się właśnie w tym asortymencie.</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167</w:t>
      </w:r>
      <w:r w:rsidRPr="00D1794E">
        <w:rPr>
          <w:b/>
          <w:sz w:val="20"/>
          <w:szCs w:val="20"/>
        </w:rPr>
        <w:tab/>
      </w:r>
      <w:r w:rsidRPr="00D1794E">
        <w:rPr>
          <w:b/>
          <w:sz w:val="20"/>
          <w:szCs w:val="20"/>
        </w:rPr>
        <w:tab/>
      </w:r>
      <w:r w:rsidRPr="00D1794E">
        <w:rPr>
          <w:sz w:val="20"/>
          <w:szCs w:val="20"/>
        </w:rPr>
        <w:t>dot. zadania nr 10 poz. 1 - 6, 8</w:t>
      </w:r>
    </w:p>
    <w:p w:rsidR="00CC538C" w:rsidRPr="00D1794E" w:rsidRDefault="00CC538C" w:rsidP="00D1794E">
      <w:pPr>
        <w:spacing w:after="0" w:line="240" w:lineRule="auto"/>
        <w:jc w:val="both"/>
        <w:rPr>
          <w:sz w:val="20"/>
          <w:szCs w:val="20"/>
        </w:rPr>
      </w:pPr>
      <w:r w:rsidRPr="00D1794E">
        <w:rPr>
          <w:rFonts w:cstheme="minorHAnsi"/>
          <w:color w:val="000000"/>
          <w:sz w:val="20"/>
          <w:szCs w:val="20"/>
        </w:rPr>
        <w:t>Czy Zamawiający odstąpi od wymogu „ergonomiczny, eliptyczny uchwyt z umieszczonym wewnątrz pryzmatem umożliwiającym obserwację wypływu PMR z każdej strony, metalowy mandryn oznaczony kolorem wg rozmiaru”?</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24218D" w:rsidP="00D1794E">
      <w:pPr>
        <w:spacing w:after="0" w:line="240" w:lineRule="auto"/>
        <w:jc w:val="both"/>
        <w:rPr>
          <w:sz w:val="20"/>
          <w:szCs w:val="20"/>
        </w:rPr>
      </w:pPr>
      <w:r>
        <w:rPr>
          <w:color w:val="FF0000"/>
          <w:sz w:val="20"/>
          <w:szCs w:val="20"/>
        </w:rPr>
        <w:t xml:space="preserve">Nie, </w:t>
      </w:r>
      <w:r w:rsidRPr="00DE7B4E">
        <w:rPr>
          <w:color w:val="FF0000"/>
          <w:sz w:val="20"/>
          <w:szCs w:val="20"/>
        </w:rPr>
        <w:t>Zamawiający podtrzymuje zapisy SWZ</w:t>
      </w:r>
      <w:r>
        <w:rPr>
          <w:color w:val="FF0000"/>
          <w:sz w:val="20"/>
          <w:szCs w:val="20"/>
        </w:rPr>
        <w:t xml:space="preserve"> w tym zakresie</w:t>
      </w:r>
      <w:r w:rsidRPr="00DE7B4E">
        <w:rPr>
          <w:color w:val="FF0000"/>
          <w:sz w:val="20"/>
          <w:szCs w:val="20"/>
        </w:rPr>
        <w:t>.</w:t>
      </w:r>
    </w:p>
    <w:p w:rsidR="00CC538C" w:rsidRPr="00D1794E" w:rsidRDefault="00CC538C" w:rsidP="00D1794E">
      <w:pPr>
        <w:spacing w:after="0" w:line="240" w:lineRule="auto"/>
        <w:jc w:val="both"/>
        <w:rPr>
          <w:sz w:val="20"/>
          <w:szCs w:val="20"/>
        </w:rPr>
      </w:pPr>
      <w:r w:rsidRPr="00D1794E">
        <w:rPr>
          <w:b/>
          <w:sz w:val="20"/>
          <w:szCs w:val="20"/>
        </w:rPr>
        <w:t>Pytanie nr 168</w:t>
      </w:r>
      <w:r w:rsidRPr="00D1794E">
        <w:rPr>
          <w:b/>
          <w:sz w:val="20"/>
          <w:szCs w:val="20"/>
        </w:rPr>
        <w:tab/>
      </w:r>
      <w:r w:rsidRPr="00D1794E">
        <w:rPr>
          <w:b/>
          <w:sz w:val="20"/>
          <w:szCs w:val="20"/>
        </w:rPr>
        <w:tab/>
      </w:r>
      <w:r w:rsidRPr="00D1794E">
        <w:rPr>
          <w:sz w:val="20"/>
          <w:szCs w:val="20"/>
        </w:rPr>
        <w:t>dot. zadania nr 10 poz. 2, 3</w:t>
      </w:r>
    </w:p>
    <w:p w:rsidR="00CC538C" w:rsidRPr="00D1794E" w:rsidRDefault="00CC538C" w:rsidP="00D1794E">
      <w:pPr>
        <w:spacing w:after="0" w:line="240" w:lineRule="auto"/>
        <w:jc w:val="both"/>
        <w:rPr>
          <w:sz w:val="20"/>
          <w:szCs w:val="20"/>
        </w:rPr>
      </w:pPr>
      <w:r w:rsidRPr="00D1794E">
        <w:rPr>
          <w:rFonts w:cstheme="minorHAnsi"/>
          <w:color w:val="000000"/>
          <w:sz w:val="20"/>
          <w:szCs w:val="20"/>
        </w:rPr>
        <w:t>Czy Zamawiający dopuści z opcjonalną prowadnicą?</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E875B7" w:rsidP="00D1794E">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C538C" w:rsidRPr="00D1794E" w:rsidRDefault="00CC538C" w:rsidP="00D1794E">
      <w:pPr>
        <w:spacing w:after="0" w:line="240" w:lineRule="auto"/>
        <w:jc w:val="both"/>
        <w:rPr>
          <w:sz w:val="20"/>
          <w:szCs w:val="20"/>
        </w:rPr>
      </w:pPr>
      <w:r w:rsidRPr="00D1794E">
        <w:rPr>
          <w:b/>
          <w:sz w:val="20"/>
          <w:szCs w:val="20"/>
        </w:rPr>
        <w:t>Pytanie nr 169</w:t>
      </w:r>
      <w:r w:rsidRPr="00D1794E">
        <w:rPr>
          <w:b/>
          <w:sz w:val="20"/>
          <w:szCs w:val="20"/>
        </w:rPr>
        <w:tab/>
      </w:r>
      <w:r w:rsidRPr="00D1794E">
        <w:rPr>
          <w:b/>
          <w:sz w:val="20"/>
          <w:szCs w:val="20"/>
        </w:rPr>
        <w:tab/>
      </w:r>
      <w:r w:rsidRPr="00D1794E">
        <w:rPr>
          <w:sz w:val="20"/>
          <w:szCs w:val="20"/>
        </w:rPr>
        <w:t xml:space="preserve">dot. zadania nr 10 poz. 5, 6, 7 </w:t>
      </w:r>
    </w:p>
    <w:p w:rsidR="00CC538C" w:rsidRPr="00D1794E" w:rsidRDefault="00CC538C" w:rsidP="00D1794E">
      <w:pPr>
        <w:spacing w:after="0" w:line="240" w:lineRule="auto"/>
        <w:jc w:val="both"/>
        <w:rPr>
          <w:sz w:val="20"/>
          <w:szCs w:val="20"/>
        </w:rPr>
      </w:pPr>
      <w:r w:rsidRPr="00D1794E">
        <w:rPr>
          <w:rFonts w:cstheme="minorHAnsi"/>
          <w:color w:val="000000"/>
          <w:sz w:val="20"/>
          <w:szCs w:val="20"/>
        </w:rPr>
        <w:t xml:space="preserve">Czy Zamawiający dopuści igłę do znieczuleń podpajęczynówkowych typu </w:t>
      </w:r>
      <w:proofErr w:type="spellStart"/>
      <w:r w:rsidRPr="00D1794E">
        <w:rPr>
          <w:rFonts w:cstheme="minorHAnsi"/>
          <w:color w:val="000000"/>
          <w:sz w:val="20"/>
          <w:szCs w:val="20"/>
        </w:rPr>
        <w:t>Pencil</w:t>
      </w:r>
      <w:proofErr w:type="spellEnd"/>
      <w:r w:rsidRPr="00D1794E">
        <w:rPr>
          <w:rFonts w:cstheme="minorHAnsi"/>
          <w:color w:val="000000"/>
          <w:sz w:val="20"/>
          <w:szCs w:val="20"/>
        </w:rPr>
        <w:t>-Point?</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170</w:t>
      </w:r>
      <w:r w:rsidRPr="00D1794E">
        <w:rPr>
          <w:b/>
          <w:sz w:val="20"/>
          <w:szCs w:val="20"/>
        </w:rPr>
        <w:tab/>
      </w:r>
      <w:r w:rsidRPr="00D1794E">
        <w:rPr>
          <w:b/>
          <w:sz w:val="20"/>
          <w:szCs w:val="20"/>
        </w:rPr>
        <w:tab/>
      </w:r>
      <w:r w:rsidRPr="00D1794E">
        <w:rPr>
          <w:sz w:val="20"/>
          <w:szCs w:val="20"/>
        </w:rPr>
        <w:t>dot. zadania nr 10 poz. 7</w:t>
      </w:r>
    </w:p>
    <w:p w:rsidR="00CC538C" w:rsidRPr="00D1794E" w:rsidRDefault="00CC538C" w:rsidP="00D1794E">
      <w:pPr>
        <w:spacing w:after="0" w:line="240" w:lineRule="auto"/>
        <w:rPr>
          <w:rFonts w:cstheme="minorHAnsi"/>
          <w:color w:val="000000"/>
          <w:sz w:val="20"/>
          <w:szCs w:val="20"/>
        </w:rPr>
      </w:pPr>
      <w:r w:rsidRPr="00D1794E">
        <w:rPr>
          <w:rFonts w:cstheme="minorHAnsi"/>
          <w:color w:val="000000"/>
          <w:sz w:val="20"/>
          <w:szCs w:val="20"/>
        </w:rPr>
        <w:t>Czy Zamawiający odstąpi od wymogu „z atraumatycznym szlifem dwupłaszczyznowym (uchwyt rowkowy, przezroczysta końcówka lock, metalowy mandryn oznaczony kolorem wg rozmiaru)”?</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 xml:space="preserve">Zamawiający nie </w:t>
      </w:r>
      <w:r w:rsidR="00B04C28">
        <w:rPr>
          <w:color w:val="FF0000"/>
          <w:sz w:val="20"/>
          <w:szCs w:val="20"/>
        </w:rPr>
        <w:t>odstąpi od tego wymogu</w:t>
      </w:r>
      <w:r>
        <w:rPr>
          <w:color w:val="FF0000"/>
          <w:sz w:val="20"/>
          <w:szCs w:val="20"/>
        </w:rPr>
        <w:t>.</w:t>
      </w:r>
    </w:p>
    <w:p w:rsidR="00CC538C" w:rsidRPr="00D1794E" w:rsidRDefault="00CC538C" w:rsidP="00D1794E">
      <w:pPr>
        <w:spacing w:after="0" w:line="240" w:lineRule="auto"/>
        <w:jc w:val="both"/>
        <w:rPr>
          <w:sz w:val="20"/>
          <w:szCs w:val="20"/>
        </w:rPr>
      </w:pPr>
      <w:r w:rsidRPr="00D1794E">
        <w:rPr>
          <w:b/>
          <w:sz w:val="20"/>
          <w:szCs w:val="20"/>
        </w:rPr>
        <w:t>Pytanie nr 171</w:t>
      </w:r>
      <w:r w:rsidRPr="00D1794E">
        <w:rPr>
          <w:b/>
          <w:sz w:val="20"/>
          <w:szCs w:val="20"/>
        </w:rPr>
        <w:tab/>
      </w:r>
      <w:r w:rsidRPr="00D1794E">
        <w:rPr>
          <w:b/>
          <w:sz w:val="20"/>
          <w:szCs w:val="20"/>
        </w:rPr>
        <w:tab/>
      </w:r>
      <w:r w:rsidRPr="00D1794E">
        <w:rPr>
          <w:sz w:val="20"/>
          <w:szCs w:val="20"/>
        </w:rPr>
        <w:t>dot. zadania nr 14 poz. 1</w:t>
      </w:r>
    </w:p>
    <w:p w:rsidR="00CC538C" w:rsidRPr="00D1794E" w:rsidRDefault="00CC538C" w:rsidP="00D1794E">
      <w:pPr>
        <w:spacing w:after="0" w:line="240" w:lineRule="auto"/>
        <w:rPr>
          <w:rFonts w:cstheme="minorHAnsi"/>
          <w:b/>
          <w:bCs/>
          <w:sz w:val="20"/>
          <w:szCs w:val="20"/>
        </w:rPr>
      </w:pPr>
      <w:r w:rsidRPr="00D1794E">
        <w:rPr>
          <w:rFonts w:cstheme="minorHAnsi"/>
          <w:bCs/>
          <w:sz w:val="20"/>
          <w:szCs w:val="20"/>
        </w:rPr>
        <w:t>Czy Zamawiający dopuści jednowarstwowy dren wykonany w całości z poliuretanu?</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rękaw silikonowy o długości 120cm ze znacznikami głębokości zakończony balonikiem retencyjnym w innym kolorze niż rękaw, bez kieszonki</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2 porty na rękawie - jeden port do przepłukiwania oznaczony symbolem "IRRIG", drugi port do napełniania balonika uszczelniającego oznaczony symbolem "45ml", obydwa z zastawką jednokierunkową</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3 worki wymienne o pojemności 1500ml (skalowane co 100ml) z filtrem węglowym neutralizującym zapach, bez zastawki</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 xml:space="preserve">2 regulowane paski </w:t>
      </w:r>
      <w:proofErr w:type="spellStart"/>
      <w:r w:rsidRPr="00D1794E">
        <w:rPr>
          <w:rFonts w:asciiTheme="minorHAnsi" w:hAnsiTheme="minorHAnsi" w:cstheme="minorHAnsi"/>
          <w:bCs/>
          <w:sz w:val="20"/>
          <w:szCs w:val="20"/>
        </w:rPr>
        <w:t>rzepowe</w:t>
      </w:r>
      <w:proofErr w:type="spellEnd"/>
      <w:r w:rsidRPr="00D1794E">
        <w:rPr>
          <w:rFonts w:asciiTheme="minorHAnsi" w:hAnsiTheme="minorHAnsi" w:cstheme="minorHAnsi"/>
          <w:bCs/>
          <w:sz w:val="20"/>
          <w:szCs w:val="20"/>
        </w:rPr>
        <w:t xml:space="preserve"> umożliwiające zamocowanie do ramy łóżka</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zestaw wprowadzający</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Podkład 80cm x 60cm, para rękawic, strzykawka 60ml</w:t>
      </w:r>
    </w:p>
    <w:p w:rsidR="00CC538C" w:rsidRPr="00D1794E" w:rsidRDefault="00CC538C"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lastRenderedPageBreak/>
        <w:t>System posiada badania kliniczne potwierdzające bezpieczeństwo stosowania systemu do 29 dni?</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172</w:t>
      </w:r>
      <w:r w:rsidRPr="00D1794E">
        <w:rPr>
          <w:b/>
          <w:sz w:val="20"/>
          <w:szCs w:val="20"/>
        </w:rPr>
        <w:tab/>
      </w:r>
      <w:r w:rsidRPr="00D1794E">
        <w:rPr>
          <w:b/>
          <w:sz w:val="20"/>
          <w:szCs w:val="20"/>
        </w:rPr>
        <w:tab/>
      </w:r>
      <w:r w:rsidRPr="00D1794E">
        <w:rPr>
          <w:sz w:val="20"/>
          <w:szCs w:val="20"/>
        </w:rPr>
        <w:t>dot. zadania nr 14 poz. 2</w:t>
      </w:r>
    </w:p>
    <w:p w:rsidR="00CC538C" w:rsidRPr="00D1794E" w:rsidRDefault="00CC538C" w:rsidP="00D1794E">
      <w:pPr>
        <w:spacing w:after="0" w:line="240" w:lineRule="auto"/>
        <w:jc w:val="both"/>
        <w:rPr>
          <w:sz w:val="20"/>
          <w:szCs w:val="20"/>
        </w:rPr>
      </w:pPr>
      <w:r w:rsidRPr="00D1794E">
        <w:rPr>
          <w:rFonts w:cstheme="minorHAnsi"/>
          <w:bCs/>
          <w:sz w:val="20"/>
          <w:szCs w:val="20"/>
        </w:rPr>
        <w:t>Czy Zamawiający dopuści worki o pojemności 1500ml (skalowane co 100ml, numerycznie co 500ml), posiadające jedną ściankę nieprzezroczystą (białą), a drugą przezroczystą umożliwiającą podgląd, worki wyposażone w filtr węglowy, bez zastawki, mikrobiologicznie czyste?</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173</w:t>
      </w:r>
      <w:r w:rsidRPr="00D1794E">
        <w:rPr>
          <w:b/>
          <w:sz w:val="20"/>
          <w:szCs w:val="20"/>
        </w:rPr>
        <w:tab/>
      </w:r>
      <w:r w:rsidRPr="00D1794E">
        <w:rPr>
          <w:b/>
          <w:sz w:val="20"/>
          <w:szCs w:val="20"/>
        </w:rPr>
        <w:tab/>
      </w:r>
      <w:r w:rsidRPr="00D1794E">
        <w:rPr>
          <w:sz w:val="20"/>
          <w:szCs w:val="20"/>
        </w:rPr>
        <w:t>dot. zadania nr 18 poz. 1</w:t>
      </w:r>
    </w:p>
    <w:p w:rsidR="00CC538C" w:rsidRPr="00D1794E" w:rsidRDefault="00CC538C" w:rsidP="00D1794E">
      <w:pPr>
        <w:spacing w:after="0" w:line="240" w:lineRule="auto"/>
        <w:jc w:val="both"/>
        <w:rPr>
          <w:sz w:val="20"/>
          <w:szCs w:val="20"/>
        </w:rPr>
      </w:pPr>
      <w:r w:rsidRPr="00D1794E">
        <w:rPr>
          <w:rFonts w:cstheme="minorHAnsi"/>
          <w:bCs/>
          <w:sz w:val="20"/>
          <w:szCs w:val="20"/>
        </w:rPr>
        <w:t xml:space="preserve">Czy Zamawiający dopuści zestaw do toalety jamy ustnej bez „rączki do kontroli siły ssania z cewnik do odsysania typu </w:t>
      </w:r>
      <w:proofErr w:type="spellStart"/>
      <w:r w:rsidRPr="00D1794E">
        <w:rPr>
          <w:rFonts w:cstheme="minorHAnsi"/>
          <w:bCs/>
          <w:sz w:val="20"/>
          <w:szCs w:val="20"/>
        </w:rPr>
        <w:t>Yankauer</w:t>
      </w:r>
      <w:proofErr w:type="spellEnd"/>
      <w:r w:rsidRPr="00D1794E">
        <w:rPr>
          <w:rFonts w:cstheme="minorHAnsi"/>
          <w:bCs/>
          <w:sz w:val="20"/>
          <w:szCs w:val="20"/>
        </w:rPr>
        <w:t xml:space="preserve"> w koszulce czyszczącej z łącznikiem Y służącym do rozdzielenia drogi odsysania z </w:t>
      </w:r>
      <w:proofErr w:type="spellStart"/>
      <w:r w:rsidRPr="00D1794E">
        <w:rPr>
          <w:rFonts w:cstheme="minorHAnsi"/>
          <w:bCs/>
          <w:sz w:val="20"/>
          <w:szCs w:val="20"/>
        </w:rPr>
        <w:t>g.d.o</w:t>
      </w:r>
      <w:proofErr w:type="spellEnd"/>
      <w:r w:rsidRPr="00D1794E">
        <w:rPr>
          <w:rFonts w:cstheme="minorHAnsi"/>
          <w:bCs/>
          <w:sz w:val="20"/>
          <w:szCs w:val="20"/>
        </w:rPr>
        <w:t>. i drogi toalety jamy ustnej”?</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174</w:t>
      </w:r>
      <w:r w:rsidRPr="00D1794E">
        <w:rPr>
          <w:b/>
          <w:sz w:val="20"/>
          <w:szCs w:val="20"/>
        </w:rPr>
        <w:tab/>
      </w:r>
      <w:r w:rsidRPr="00D1794E">
        <w:rPr>
          <w:b/>
          <w:sz w:val="20"/>
          <w:szCs w:val="20"/>
        </w:rPr>
        <w:tab/>
      </w:r>
      <w:r w:rsidRPr="00D1794E">
        <w:rPr>
          <w:sz w:val="20"/>
          <w:szCs w:val="20"/>
        </w:rPr>
        <w:t>dot. zadania nr 18 poz. 1</w:t>
      </w:r>
    </w:p>
    <w:p w:rsidR="00CC538C" w:rsidRPr="00106FC5" w:rsidRDefault="001A5E5A" w:rsidP="00CC538C">
      <w:pPr>
        <w:spacing w:after="0" w:line="240" w:lineRule="auto"/>
        <w:jc w:val="both"/>
        <w:rPr>
          <w:rFonts w:cstheme="minorHAnsi"/>
          <w:bCs/>
          <w:sz w:val="20"/>
          <w:szCs w:val="20"/>
        </w:rPr>
      </w:pPr>
      <w:r w:rsidRPr="00D1794E">
        <w:rPr>
          <w:noProof/>
          <w:sz w:val="20"/>
          <w:szCs w:val="20"/>
          <w:lang w:eastAsia="pl-PL"/>
        </w:rPr>
        <w:drawing>
          <wp:anchor distT="0" distB="0" distL="114300" distR="114300" simplePos="0" relativeHeight="251665408" behindDoc="0" locked="0" layoutInCell="1" allowOverlap="1" wp14:anchorId="541A02F6" wp14:editId="04F085AA">
            <wp:simplePos x="0" y="0"/>
            <wp:positionH relativeFrom="margin">
              <wp:posOffset>167640</wp:posOffset>
            </wp:positionH>
            <wp:positionV relativeFrom="paragraph">
              <wp:posOffset>573405</wp:posOffset>
            </wp:positionV>
            <wp:extent cx="3001645" cy="781685"/>
            <wp:effectExtent l="0" t="0" r="825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3001645" cy="781685"/>
                    </a:xfrm>
                    <a:prstGeom prst="rect">
                      <a:avLst/>
                    </a:prstGeom>
                  </pic:spPr>
                </pic:pic>
              </a:graphicData>
            </a:graphic>
            <wp14:sizeRelH relativeFrom="margin">
              <wp14:pctWidth>0</wp14:pctWidth>
            </wp14:sizeRelH>
            <wp14:sizeRelV relativeFrom="margin">
              <wp14:pctHeight>0</wp14:pctHeight>
            </wp14:sizeRelV>
          </wp:anchor>
        </w:drawing>
      </w:r>
      <w:r w:rsidR="00CC538C" w:rsidRPr="00D1794E">
        <w:rPr>
          <w:rFonts w:cstheme="minorHAnsi"/>
          <w:bCs/>
          <w:sz w:val="20"/>
          <w:szCs w:val="20"/>
        </w:rPr>
        <w:t xml:space="preserve">Czy Zamawiający dopuści dołączoną osobno perforowaną końcówkę do odsysania pola operacyjnego z rączką wyposażoną w regulowaną ręcznie kontrolę odsysania, cewnik typu </w:t>
      </w:r>
      <w:proofErr w:type="spellStart"/>
      <w:r w:rsidR="00CC538C" w:rsidRPr="00D1794E">
        <w:rPr>
          <w:rFonts w:cstheme="minorHAnsi"/>
          <w:bCs/>
          <w:sz w:val="20"/>
          <w:szCs w:val="20"/>
        </w:rPr>
        <w:t>yankauer</w:t>
      </w:r>
      <w:proofErr w:type="spellEnd"/>
      <w:r w:rsidR="00CC538C" w:rsidRPr="00D1794E">
        <w:rPr>
          <w:rFonts w:cstheme="minorHAnsi"/>
          <w:bCs/>
          <w:sz w:val="20"/>
          <w:szCs w:val="20"/>
        </w:rPr>
        <w:t xml:space="preserve"> bez osłonki, z miękką końcówką z PCV, zdjęcie poglądowe poniżej?</w:t>
      </w:r>
    </w:p>
    <w:p w:rsidR="00CC538C" w:rsidRPr="0095449E" w:rsidRDefault="00CC538C" w:rsidP="00D1794E">
      <w:pPr>
        <w:spacing w:after="0" w:line="240" w:lineRule="auto"/>
        <w:jc w:val="both"/>
        <w:rPr>
          <w:b/>
          <w:sz w:val="20"/>
          <w:szCs w:val="20"/>
          <w:u w:val="single"/>
        </w:rPr>
      </w:pPr>
      <w:r w:rsidRPr="00F801B3">
        <w:rPr>
          <w:b/>
          <w:sz w:val="20"/>
          <w:szCs w:val="20"/>
          <w:u w:val="single"/>
        </w:rPr>
        <w:t>Odpowiedź:</w:t>
      </w:r>
    </w:p>
    <w:p w:rsidR="00CC538C" w:rsidRPr="0095449E" w:rsidRDefault="009B75A3" w:rsidP="00D1794E">
      <w:pPr>
        <w:spacing w:after="0" w:line="240" w:lineRule="auto"/>
        <w:jc w:val="both"/>
        <w:rPr>
          <w:sz w:val="20"/>
          <w:szCs w:val="20"/>
        </w:rPr>
      </w:pPr>
      <w:r>
        <w:rPr>
          <w:color w:val="FF0000"/>
          <w:sz w:val="20"/>
          <w:szCs w:val="20"/>
        </w:rPr>
        <w:t>Zamawiający nie dopuszcza.</w:t>
      </w:r>
    </w:p>
    <w:p w:rsidR="00CC538C" w:rsidRPr="0095449E" w:rsidRDefault="00CC538C" w:rsidP="00D1794E">
      <w:pPr>
        <w:spacing w:after="0" w:line="240" w:lineRule="auto"/>
        <w:jc w:val="both"/>
        <w:rPr>
          <w:sz w:val="20"/>
          <w:szCs w:val="20"/>
        </w:rPr>
      </w:pPr>
      <w:r w:rsidRPr="0095449E">
        <w:rPr>
          <w:b/>
          <w:sz w:val="20"/>
          <w:szCs w:val="20"/>
        </w:rPr>
        <w:t>Pytanie nr 175</w:t>
      </w:r>
      <w:r w:rsidRPr="0095449E">
        <w:rPr>
          <w:b/>
          <w:sz w:val="20"/>
          <w:szCs w:val="20"/>
        </w:rPr>
        <w:tab/>
      </w:r>
      <w:r w:rsidRPr="0095449E">
        <w:rPr>
          <w:b/>
          <w:sz w:val="20"/>
          <w:szCs w:val="20"/>
        </w:rPr>
        <w:tab/>
      </w:r>
      <w:r w:rsidRPr="0095449E">
        <w:rPr>
          <w:sz w:val="20"/>
          <w:szCs w:val="20"/>
        </w:rPr>
        <w:t xml:space="preserve">dot. </w:t>
      </w:r>
      <w:r w:rsidR="0095449E" w:rsidRPr="0095449E">
        <w:rPr>
          <w:sz w:val="20"/>
          <w:szCs w:val="20"/>
        </w:rPr>
        <w:t>zadania nr 18 poz. 1</w:t>
      </w:r>
    </w:p>
    <w:p w:rsidR="00CC538C" w:rsidRPr="0095449E" w:rsidRDefault="0095449E" w:rsidP="00D1794E">
      <w:pPr>
        <w:spacing w:after="0" w:line="240" w:lineRule="auto"/>
        <w:rPr>
          <w:rFonts w:cstheme="minorHAnsi"/>
          <w:bCs/>
          <w:sz w:val="20"/>
          <w:szCs w:val="20"/>
        </w:rPr>
      </w:pPr>
      <w:r w:rsidRPr="0095449E">
        <w:rPr>
          <w:rFonts w:cstheme="minorHAnsi"/>
          <w:bCs/>
          <w:sz w:val="20"/>
          <w:szCs w:val="20"/>
        </w:rPr>
        <w:t xml:space="preserve">Czy Zamawiający dopuści rączkę do kontroli siły ssania z cewnikiem do odsysania typu </w:t>
      </w:r>
      <w:proofErr w:type="spellStart"/>
      <w:r w:rsidRPr="0095449E">
        <w:rPr>
          <w:rFonts w:cstheme="minorHAnsi"/>
          <w:bCs/>
          <w:sz w:val="20"/>
          <w:szCs w:val="20"/>
        </w:rPr>
        <w:t>Yankauer</w:t>
      </w:r>
      <w:proofErr w:type="spellEnd"/>
      <w:r w:rsidRPr="0095449E">
        <w:rPr>
          <w:rFonts w:cstheme="minorHAnsi"/>
          <w:bCs/>
          <w:sz w:val="20"/>
          <w:szCs w:val="20"/>
        </w:rPr>
        <w:t xml:space="preserve"> bez łącznika Y?</w:t>
      </w:r>
    </w:p>
    <w:p w:rsidR="00CC538C" w:rsidRPr="0095449E" w:rsidRDefault="00CC538C" w:rsidP="00D1794E">
      <w:pPr>
        <w:spacing w:after="0" w:line="240" w:lineRule="auto"/>
        <w:jc w:val="both"/>
        <w:rPr>
          <w:b/>
          <w:sz w:val="20"/>
          <w:szCs w:val="20"/>
          <w:u w:val="single"/>
        </w:rPr>
      </w:pPr>
      <w:r w:rsidRPr="0095449E">
        <w:rPr>
          <w:b/>
          <w:sz w:val="20"/>
          <w:szCs w:val="20"/>
          <w:u w:val="single"/>
        </w:rPr>
        <w:t>Odpowiedź:</w:t>
      </w:r>
    </w:p>
    <w:p w:rsidR="00CC538C" w:rsidRPr="0095449E" w:rsidRDefault="009B75A3" w:rsidP="00D1794E">
      <w:pPr>
        <w:spacing w:after="0" w:line="240" w:lineRule="auto"/>
        <w:jc w:val="both"/>
        <w:rPr>
          <w:sz w:val="20"/>
          <w:szCs w:val="20"/>
        </w:rPr>
      </w:pPr>
      <w:r>
        <w:rPr>
          <w:color w:val="FF0000"/>
          <w:sz w:val="20"/>
          <w:szCs w:val="20"/>
        </w:rPr>
        <w:t>Zamawiający nie dopuszcza.</w:t>
      </w:r>
    </w:p>
    <w:p w:rsidR="00CC538C" w:rsidRPr="0095449E" w:rsidRDefault="0095449E" w:rsidP="00D1794E">
      <w:pPr>
        <w:spacing w:after="0" w:line="240" w:lineRule="auto"/>
        <w:jc w:val="both"/>
        <w:rPr>
          <w:sz w:val="20"/>
          <w:szCs w:val="20"/>
        </w:rPr>
      </w:pPr>
      <w:r>
        <w:rPr>
          <w:noProof/>
          <w:lang w:eastAsia="pl-PL"/>
        </w:rPr>
        <w:drawing>
          <wp:anchor distT="0" distB="0" distL="114300" distR="114300" simplePos="0" relativeHeight="251663360" behindDoc="0" locked="0" layoutInCell="1" allowOverlap="1" wp14:anchorId="0F03C448" wp14:editId="1E8DB3F5">
            <wp:simplePos x="0" y="0"/>
            <wp:positionH relativeFrom="margin">
              <wp:posOffset>1182370</wp:posOffset>
            </wp:positionH>
            <wp:positionV relativeFrom="paragraph">
              <wp:posOffset>64770</wp:posOffset>
            </wp:positionV>
            <wp:extent cx="813435" cy="281178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1343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38C" w:rsidRPr="0095449E">
        <w:rPr>
          <w:b/>
          <w:sz w:val="20"/>
          <w:szCs w:val="20"/>
        </w:rPr>
        <w:t>Pytanie nr 176</w:t>
      </w:r>
      <w:r w:rsidR="00CC538C" w:rsidRPr="0095449E">
        <w:rPr>
          <w:b/>
          <w:sz w:val="20"/>
          <w:szCs w:val="20"/>
        </w:rPr>
        <w:tab/>
      </w:r>
      <w:r w:rsidR="00CC538C" w:rsidRPr="0095449E">
        <w:rPr>
          <w:b/>
          <w:sz w:val="20"/>
          <w:szCs w:val="20"/>
        </w:rPr>
        <w:tab/>
      </w:r>
      <w:r w:rsidR="00CC538C" w:rsidRPr="0095449E">
        <w:rPr>
          <w:sz w:val="20"/>
          <w:szCs w:val="20"/>
        </w:rPr>
        <w:t xml:space="preserve">dot. </w:t>
      </w:r>
      <w:r w:rsidRPr="0095449E">
        <w:rPr>
          <w:sz w:val="20"/>
          <w:szCs w:val="20"/>
        </w:rPr>
        <w:t>zadania nr 18 poz. 1</w:t>
      </w:r>
    </w:p>
    <w:p w:rsidR="00CC538C" w:rsidRPr="0095449E" w:rsidRDefault="0095449E" w:rsidP="00D1794E">
      <w:pPr>
        <w:spacing w:after="0" w:line="240" w:lineRule="auto"/>
        <w:jc w:val="both"/>
        <w:rPr>
          <w:sz w:val="20"/>
          <w:szCs w:val="20"/>
        </w:rPr>
      </w:pPr>
      <w:r w:rsidRPr="0095449E">
        <w:rPr>
          <w:rFonts w:cstheme="minorHAnsi"/>
          <w:bCs/>
          <w:sz w:val="20"/>
          <w:szCs w:val="20"/>
        </w:rPr>
        <w:t xml:space="preserve">Czy Zamawiający dopuści rączkę do kontroli siły ssania z cewnikiem do odsysania typu </w:t>
      </w:r>
      <w:proofErr w:type="spellStart"/>
      <w:r w:rsidRPr="0095449E">
        <w:rPr>
          <w:rFonts w:cstheme="minorHAnsi"/>
          <w:bCs/>
          <w:sz w:val="20"/>
          <w:szCs w:val="20"/>
        </w:rPr>
        <w:t>Yankauer</w:t>
      </w:r>
      <w:proofErr w:type="spellEnd"/>
      <w:r w:rsidRPr="0095449E">
        <w:rPr>
          <w:rFonts w:cstheme="minorHAnsi"/>
          <w:bCs/>
          <w:sz w:val="20"/>
          <w:szCs w:val="20"/>
        </w:rPr>
        <w:t xml:space="preserve"> bez łącznika Y?</w:t>
      </w:r>
    </w:p>
    <w:p w:rsidR="00CC538C" w:rsidRPr="0095449E" w:rsidRDefault="00CC538C" w:rsidP="00D1794E">
      <w:pPr>
        <w:spacing w:after="0" w:line="240" w:lineRule="auto"/>
        <w:jc w:val="both"/>
        <w:rPr>
          <w:b/>
          <w:sz w:val="20"/>
          <w:szCs w:val="20"/>
          <w:u w:val="single"/>
        </w:rPr>
      </w:pPr>
      <w:r w:rsidRPr="0095449E">
        <w:rPr>
          <w:b/>
          <w:sz w:val="20"/>
          <w:szCs w:val="20"/>
          <w:u w:val="single"/>
        </w:rPr>
        <w:t>Odpowiedź:</w:t>
      </w:r>
    </w:p>
    <w:p w:rsidR="00CC538C" w:rsidRPr="0095449E" w:rsidRDefault="009B75A3" w:rsidP="00D1794E">
      <w:pPr>
        <w:spacing w:after="0" w:line="240" w:lineRule="auto"/>
        <w:jc w:val="both"/>
        <w:rPr>
          <w:sz w:val="20"/>
          <w:szCs w:val="20"/>
        </w:rPr>
      </w:pPr>
      <w:r>
        <w:rPr>
          <w:color w:val="FF0000"/>
          <w:sz w:val="20"/>
          <w:szCs w:val="20"/>
        </w:rPr>
        <w:t>Zamawiający nie dopuszcza.</w:t>
      </w:r>
    </w:p>
    <w:p w:rsidR="00CC538C" w:rsidRPr="0095449E" w:rsidRDefault="00CC538C" w:rsidP="00D1794E">
      <w:pPr>
        <w:spacing w:after="0" w:line="240" w:lineRule="auto"/>
        <w:jc w:val="both"/>
        <w:rPr>
          <w:sz w:val="20"/>
          <w:szCs w:val="20"/>
        </w:rPr>
      </w:pPr>
      <w:r w:rsidRPr="0095449E">
        <w:rPr>
          <w:b/>
          <w:sz w:val="20"/>
          <w:szCs w:val="20"/>
        </w:rPr>
        <w:t>Pytanie nr 177</w:t>
      </w:r>
      <w:r w:rsidRPr="0095449E">
        <w:rPr>
          <w:b/>
          <w:sz w:val="20"/>
          <w:szCs w:val="20"/>
        </w:rPr>
        <w:tab/>
      </w:r>
      <w:r w:rsidRPr="0095449E">
        <w:rPr>
          <w:b/>
          <w:sz w:val="20"/>
          <w:szCs w:val="20"/>
        </w:rPr>
        <w:tab/>
      </w:r>
      <w:r w:rsidRPr="0095449E">
        <w:rPr>
          <w:sz w:val="20"/>
          <w:szCs w:val="20"/>
        </w:rPr>
        <w:t xml:space="preserve">dot. </w:t>
      </w:r>
      <w:r w:rsidR="0095449E" w:rsidRPr="0095449E">
        <w:rPr>
          <w:sz w:val="20"/>
          <w:szCs w:val="20"/>
        </w:rPr>
        <w:t>zadania nr 18 poz. 1</w:t>
      </w:r>
    </w:p>
    <w:p w:rsidR="00CC538C" w:rsidRPr="0095449E" w:rsidRDefault="0095449E" w:rsidP="00D1794E">
      <w:pPr>
        <w:spacing w:after="0" w:line="240" w:lineRule="auto"/>
        <w:jc w:val="both"/>
        <w:rPr>
          <w:sz w:val="20"/>
          <w:szCs w:val="20"/>
        </w:rPr>
      </w:pPr>
      <w:r w:rsidRPr="0095449E">
        <w:rPr>
          <w:rFonts w:cstheme="minorHAnsi"/>
          <w:bCs/>
          <w:sz w:val="20"/>
          <w:szCs w:val="20"/>
        </w:rPr>
        <w:t>Czy Zamawiający dopuści szczoteczkę wykonaną z polipropylenu, taką jak na zdjęciu poniżej?</w:t>
      </w:r>
    </w:p>
    <w:p w:rsidR="0095449E" w:rsidRDefault="0095449E" w:rsidP="00CC538C">
      <w:pPr>
        <w:spacing w:after="0" w:line="240" w:lineRule="auto"/>
        <w:jc w:val="both"/>
        <w:rPr>
          <w:b/>
          <w:sz w:val="20"/>
          <w:szCs w:val="20"/>
          <w:u w:val="single"/>
        </w:rPr>
      </w:pPr>
    </w:p>
    <w:p w:rsidR="0095449E" w:rsidRDefault="0095449E" w:rsidP="00CC538C">
      <w:pPr>
        <w:spacing w:after="0" w:line="240" w:lineRule="auto"/>
        <w:jc w:val="both"/>
        <w:rPr>
          <w:b/>
          <w:sz w:val="20"/>
          <w:szCs w:val="20"/>
          <w:u w:val="single"/>
        </w:rPr>
      </w:pPr>
    </w:p>
    <w:p w:rsidR="0095449E" w:rsidRDefault="0095449E" w:rsidP="00CC538C">
      <w:pPr>
        <w:spacing w:after="0" w:line="240" w:lineRule="auto"/>
        <w:jc w:val="both"/>
        <w:rPr>
          <w:b/>
          <w:sz w:val="20"/>
          <w:szCs w:val="20"/>
          <w:u w:val="single"/>
        </w:rPr>
      </w:pPr>
    </w:p>
    <w:p w:rsidR="0095449E" w:rsidRDefault="0095449E" w:rsidP="00CC538C">
      <w:pPr>
        <w:spacing w:after="0" w:line="240" w:lineRule="auto"/>
        <w:jc w:val="both"/>
        <w:rPr>
          <w:b/>
          <w:sz w:val="20"/>
          <w:szCs w:val="20"/>
          <w:u w:val="single"/>
        </w:rPr>
      </w:pPr>
    </w:p>
    <w:p w:rsidR="0095449E" w:rsidRDefault="0095449E" w:rsidP="00CC538C">
      <w:pPr>
        <w:spacing w:after="0" w:line="240" w:lineRule="auto"/>
        <w:jc w:val="both"/>
        <w:rPr>
          <w:b/>
          <w:sz w:val="20"/>
          <w:szCs w:val="20"/>
          <w:u w:val="single"/>
        </w:rPr>
      </w:pPr>
    </w:p>
    <w:p w:rsidR="00CC538C" w:rsidRPr="00F801B3" w:rsidRDefault="00CC538C" w:rsidP="00CC538C">
      <w:pPr>
        <w:spacing w:after="0" w:line="240" w:lineRule="auto"/>
        <w:jc w:val="both"/>
        <w:rPr>
          <w:b/>
          <w:sz w:val="20"/>
          <w:szCs w:val="20"/>
          <w:u w:val="single"/>
        </w:rPr>
      </w:pPr>
      <w:r w:rsidRPr="00F801B3">
        <w:rPr>
          <w:b/>
          <w:sz w:val="20"/>
          <w:szCs w:val="20"/>
          <w:u w:val="single"/>
        </w:rPr>
        <w:t>Odpowiedź:</w:t>
      </w:r>
    </w:p>
    <w:p w:rsidR="00CC538C" w:rsidRDefault="009B75A3" w:rsidP="00CC538C">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178</w:t>
      </w:r>
      <w:r w:rsidRPr="00D1794E">
        <w:rPr>
          <w:b/>
          <w:sz w:val="20"/>
          <w:szCs w:val="20"/>
        </w:rPr>
        <w:tab/>
      </w:r>
      <w:r w:rsidRPr="00D1794E">
        <w:rPr>
          <w:b/>
          <w:sz w:val="20"/>
          <w:szCs w:val="20"/>
        </w:rPr>
        <w:tab/>
      </w:r>
      <w:r w:rsidRPr="00D1794E">
        <w:rPr>
          <w:sz w:val="20"/>
          <w:szCs w:val="20"/>
        </w:rPr>
        <w:t xml:space="preserve">dot. </w:t>
      </w:r>
      <w:r w:rsidR="0095449E" w:rsidRPr="00D1794E">
        <w:rPr>
          <w:sz w:val="20"/>
          <w:szCs w:val="20"/>
        </w:rPr>
        <w:t>zadania nr 18 poz. 1</w:t>
      </w:r>
    </w:p>
    <w:p w:rsidR="0095449E" w:rsidRPr="00D1794E" w:rsidRDefault="0095449E" w:rsidP="00D1794E">
      <w:pPr>
        <w:spacing w:after="0" w:line="240" w:lineRule="auto"/>
        <w:rPr>
          <w:rFonts w:cstheme="minorHAnsi"/>
          <w:bCs/>
          <w:sz w:val="20"/>
          <w:szCs w:val="20"/>
        </w:rPr>
      </w:pPr>
      <w:r w:rsidRPr="00D1794E">
        <w:rPr>
          <w:rFonts w:cstheme="minorHAnsi"/>
          <w:bCs/>
          <w:sz w:val="20"/>
          <w:szCs w:val="20"/>
        </w:rPr>
        <w:t>Czy Zamawiający dopuści zestaw do 24-godzinnej toalety jamy ustnej na sześć procedur zawierający:</w:t>
      </w:r>
    </w:p>
    <w:p w:rsidR="0095449E" w:rsidRPr="00D1794E" w:rsidRDefault="0095449E" w:rsidP="00D1794E">
      <w:pPr>
        <w:spacing w:after="0" w:line="240" w:lineRule="auto"/>
        <w:rPr>
          <w:rFonts w:cstheme="minorHAnsi"/>
          <w:bCs/>
          <w:sz w:val="20"/>
          <w:szCs w:val="20"/>
        </w:rPr>
      </w:pPr>
      <w:r w:rsidRPr="00D1794E">
        <w:rPr>
          <w:rFonts w:cstheme="minorHAnsi"/>
          <w:bCs/>
          <w:sz w:val="20"/>
          <w:szCs w:val="20"/>
        </w:rPr>
        <w:t xml:space="preserve">Dwa osobne opakowania o składzie: </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 szczoteczka do zębów z odsysaniem z manualną zastawką ściętą pod kątem 45 stopni do regulacji siły odsysania, z 2 otworami ssącymi oraz z gładką gąbką na górnej powierzchni, </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10 ml płynu do płukania jamy ustnej z 0,12% roztworem </w:t>
      </w:r>
      <w:proofErr w:type="spellStart"/>
      <w:r w:rsidRPr="00D1794E">
        <w:rPr>
          <w:rFonts w:asciiTheme="minorHAnsi" w:hAnsiTheme="minorHAnsi" w:cstheme="minorHAnsi"/>
          <w:bCs/>
          <w:sz w:val="20"/>
          <w:szCs w:val="20"/>
        </w:rPr>
        <w:t>chlorheksydyny</w:t>
      </w:r>
      <w:proofErr w:type="spellEnd"/>
      <w:r w:rsidRPr="00D1794E">
        <w:rPr>
          <w:rFonts w:asciiTheme="minorHAnsi" w:hAnsiTheme="minorHAnsi" w:cstheme="minorHAnsi"/>
          <w:bCs/>
          <w:sz w:val="20"/>
          <w:szCs w:val="20"/>
        </w:rPr>
        <w:t xml:space="preserve"> w rozrywanej saszetce, </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lastRenderedPageBreak/>
        <w:t xml:space="preserve">1 gąbka-aplikator z poprzecznym pofałdowaniem, </w:t>
      </w:r>
    </w:p>
    <w:p w:rsidR="0095449E" w:rsidRPr="00D21F2A"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 saszetkę z 3ml preparatu nawilżającego do ust na bazie wodnej </w:t>
      </w:r>
    </w:p>
    <w:p w:rsidR="0095449E" w:rsidRPr="00D1794E" w:rsidRDefault="0095449E" w:rsidP="00D1794E">
      <w:pPr>
        <w:spacing w:after="0" w:line="240" w:lineRule="auto"/>
        <w:rPr>
          <w:rFonts w:cstheme="minorHAnsi"/>
          <w:bCs/>
          <w:sz w:val="20"/>
          <w:szCs w:val="20"/>
        </w:rPr>
      </w:pPr>
      <w:r w:rsidRPr="00D1794E">
        <w:rPr>
          <w:rFonts w:cstheme="minorHAnsi"/>
          <w:bCs/>
          <w:sz w:val="20"/>
          <w:szCs w:val="20"/>
        </w:rPr>
        <w:t>Cztery osobne opakowania o składzie:</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1 gąbka z możliwością odsysania z manualną zastawką ściętą pod kątem 45 stopni do regulacji siły odsysania</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 gąbka-aplikator z poprzecznym pofałdowaniem, </w:t>
      </w:r>
    </w:p>
    <w:p w:rsidR="0095449E" w:rsidRPr="00D1794E" w:rsidRDefault="0095449E" w:rsidP="00D1794E">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10 ml płynu do płukania jamy ustnej z 0,05% roztworem </w:t>
      </w:r>
      <w:proofErr w:type="spellStart"/>
      <w:r w:rsidRPr="00D1794E">
        <w:rPr>
          <w:rFonts w:asciiTheme="minorHAnsi" w:hAnsiTheme="minorHAnsi" w:cstheme="minorHAnsi"/>
          <w:bCs/>
          <w:sz w:val="20"/>
          <w:szCs w:val="20"/>
        </w:rPr>
        <w:t>cetylopirydyny</w:t>
      </w:r>
      <w:proofErr w:type="spellEnd"/>
      <w:r w:rsidRPr="00D1794E">
        <w:rPr>
          <w:rFonts w:asciiTheme="minorHAnsi" w:hAnsiTheme="minorHAnsi" w:cstheme="minorHAnsi"/>
          <w:bCs/>
          <w:sz w:val="20"/>
          <w:szCs w:val="20"/>
        </w:rPr>
        <w:t xml:space="preserve"> w rozrywanej saszetce, </w:t>
      </w:r>
    </w:p>
    <w:p w:rsidR="0095449E" w:rsidRPr="00D21F2A" w:rsidRDefault="0095449E" w:rsidP="00D21F2A">
      <w:pPr>
        <w:pStyle w:val="Akapitzlist"/>
        <w:numPr>
          <w:ilvl w:val="0"/>
          <w:numId w:val="4"/>
        </w:numPr>
        <w:rPr>
          <w:rFonts w:asciiTheme="minorHAnsi" w:hAnsiTheme="minorHAnsi" w:cstheme="minorHAnsi"/>
          <w:bCs/>
          <w:sz w:val="20"/>
          <w:szCs w:val="20"/>
        </w:rPr>
      </w:pPr>
      <w:r w:rsidRPr="00D1794E">
        <w:rPr>
          <w:rFonts w:asciiTheme="minorHAnsi" w:hAnsiTheme="minorHAnsi" w:cstheme="minorHAnsi"/>
          <w:bCs/>
          <w:sz w:val="20"/>
          <w:szCs w:val="20"/>
        </w:rPr>
        <w:t xml:space="preserve">1 saszetkę z 3ml preparatu nawilżającego do ust na bazie wodnej </w:t>
      </w:r>
    </w:p>
    <w:p w:rsidR="00CC538C" w:rsidRPr="00D1794E" w:rsidRDefault="0095449E" w:rsidP="00D1794E">
      <w:pPr>
        <w:spacing w:after="0" w:line="240" w:lineRule="auto"/>
        <w:rPr>
          <w:rFonts w:cstheme="minorHAnsi"/>
          <w:bCs/>
          <w:sz w:val="20"/>
          <w:szCs w:val="20"/>
        </w:rPr>
      </w:pPr>
      <w:r w:rsidRPr="00D1794E">
        <w:rPr>
          <w:rFonts w:cstheme="minorHAnsi"/>
          <w:bCs/>
          <w:sz w:val="20"/>
          <w:szCs w:val="20"/>
        </w:rPr>
        <w:t>Każde pojedyncze opakowanie zestawu pełni jednocześnie funkcję pojemnika na płyn i pozwala na przygotowanie roztworu roboczego?</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179</w:t>
      </w:r>
      <w:r w:rsidRPr="00D1794E">
        <w:rPr>
          <w:b/>
          <w:sz w:val="20"/>
          <w:szCs w:val="20"/>
        </w:rPr>
        <w:tab/>
      </w:r>
      <w:r w:rsidRPr="00D1794E">
        <w:rPr>
          <w:b/>
          <w:sz w:val="20"/>
          <w:szCs w:val="20"/>
        </w:rPr>
        <w:tab/>
      </w:r>
      <w:r w:rsidRPr="00D1794E">
        <w:rPr>
          <w:sz w:val="20"/>
          <w:szCs w:val="20"/>
        </w:rPr>
        <w:t xml:space="preserve">dot. </w:t>
      </w:r>
      <w:r w:rsidR="0095449E" w:rsidRPr="00D1794E">
        <w:rPr>
          <w:sz w:val="20"/>
          <w:szCs w:val="20"/>
        </w:rPr>
        <w:t>zadania nr 18 poz. 1</w:t>
      </w:r>
    </w:p>
    <w:p w:rsidR="00CC538C" w:rsidRPr="00D1794E" w:rsidRDefault="0095449E" w:rsidP="00D1794E">
      <w:pPr>
        <w:spacing w:after="0" w:line="240" w:lineRule="auto"/>
        <w:rPr>
          <w:rFonts w:cstheme="minorHAnsi"/>
          <w:bCs/>
          <w:sz w:val="20"/>
          <w:szCs w:val="20"/>
        </w:rPr>
      </w:pPr>
      <w:r w:rsidRPr="00D1794E">
        <w:rPr>
          <w:rFonts w:cstheme="minorHAnsi"/>
          <w:bCs/>
          <w:sz w:val="20"/>
          <w:szCs w:val="20"/>
        </w:rPr>
        <w:t>Czy Zamawiający dopuści wszystkie elementy spakowane w opakowanie w formie wygodnego dyspensera, który można postawić na stoliku zamiast połączenia wieszakiem kartonowym?</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180</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2</w:t>
      </w:r>
    </w:p>
    <w:p w:rsidR="00CC538C" w:rsidRPr="00D1794E" w:rsidRDefault="00D1794E" w:rsidP="00D1794E">
      <w:pPr>
        <w:spacing w:after="0" w:line="240" w:lineRule="auto"/>
        <w:jc w:val="both"/>
        <w:rPr>
          <w:sz w:val="20"/>
          <w:szCs w:val="20"/>
        </w:rPr>
      </w:pPr>
      <w:r w:rsidRPr="00D1794E">
        <w:rPr>
          <w:rFonts w:cstheme="minorHAnsi"/>
          <w:bCs/>
          <w:sz w:val="20"/>
          <w:szCs w:val="20"/>
        </w:rPr>
        <w:t xml:space="preserve">Czy Zamawiający dopuści cewnik do odsysania typu </w:t>
      </w:r>
      <w:proofErr w:type="spellStart"/>
      <w:r w:rsidRPr="00D1794E">
        <w:rPr>
          <w:rFonts w:cstheme="minorHAnsi"/>
          <w:bCs/>
          <w:sz w:val="20"/>
          <w:szCs w:val="20"/>
        </w:rPr>
        <w:t>Yankauer</w:t>
      </w:r>
      <w:proofErr w:type="spellEnd"/>
      <w:r w:rsidRPr="00D1794E">
        <w:rPr>
          <w:rFonts w:cstheme="minorHAnsi"/>
          <w:bCs/>
          <w:sz w:val="20"/>
          <w:szCs w:val="20"/>
        </w:rPr>
        <w:t xml:space="preserve"> wraz drenem łączącym do ssaka CH24?</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181</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4</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potwierdzenie badaniem klinicznym zamiast „testowym badaniem mikrobiologicznym po 72 godzinach na zmniejszenie średniej kolonizacji cewnika w zakresie bezpieczeństwa pacjenta wentylowanego mechanicznie i zapobieganiu VAP, wykonanym przez niezależne laboratorium od producenta”?</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182</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4</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system z 10 fiolkami soli fizjologicznej?</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183</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4</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z portem do płukania z przesuwną zastawką?</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184</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5</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potwierdzenie badaniem klinicznym zamiast „testowym badaniem mikrobiologicznym po 72 godzinach”?</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185</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5</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z portem do płukania z przesuwną zastawką?</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186</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6</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potwierdzenie badaniem klinicznym zamiast „testowym badaniem mikrobiologicznym po 72 godzinach na zmniejszenie średniej kolonizacji cewnika w zakresie bezpieczeństwa pacjenta wentylowanego mechanicznie i zapobieganiu VAP, wykonanym przez niezależne laboratorium od producenta”?</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lastRenderedPageBreak/>
        <w:t>Zamawiający nie dopuszcza.</w:t>
      </w:r>
    </w:p>
    <w:p w:rsidR="00CC538C" w:rsidRPr="00D1794E" w:rsidRDefault="00CC538C" w:rsidP="00D1794E">
      <w:pPr>
        <w:spacing w:after="0" w:line="240" w:lineRule="auto"/>
        <w:jc w:val="both"/>
        <w:rPr>
          <w:sz w:val="20"/>
          <w:szCs w:val="20"/>
        </w:rPr>
      </w:pPr>
      <w:r w:rsidRPr="00D1794E">
        <w:rPr>
          <w:b/>
          <w:sz w:val="20"/>
          <w:szCs w:val="20"/>
        </w:rPr>
        <w:t>Pytanie nr 187</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6</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system z 10 fiolkami soli fizjologicznej?</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188</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6</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z portem do płukania z przesuwną zastawką?</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189</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7</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potwierdzenie badaniem klinicznym zamiast „testowym badaniem mikrobiologicznym po 72 godzinach”?</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190</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7</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z portem do płukania z przesuwną zastawką?</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191</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8</w:t>
      </w:r>
    </w:p>
    <w:p w:rsidR="00CC538C" w:rsidRPr="00D1794E" w:rsidRDefault="00D1794E" w:rsidP="00D1794E">
      <w:pPr>
        <w:spacing w:after="0" w:line="240" w:lineRule="auto"/>
        <w:jc w:val="both"/>
        <w:rPr>
          <w:rFonts w:cstheme="minorHAnsi"/>
          <w:bCs/>
          <w:sz w:val="20"/>
          <w:szCs w:val="20"/>
        </w:rPr>
      </w:pPr>
      <w:r w:rsidRPr="00D1794E">
        <w:rPr>
          <w:rFonts w:cstheme="minorHAnsi"/>
          <w:bCs/>
          <w:sz w:val="20"/>
          <w:szCs w:val="20"/>
        </w:rPr>
        <w:t>Czy Zamawiający dopuści jednowarstwowy dren wykonany w całości z poliuretanu?</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rękaw silikonowy o długości 120cm ze znacznikami głębokości zakończony balonikiem retencyjnym w innym kolorze niż rękaw, bez kieszonki</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2 porty na rękawie - jeden port do przepłukiwania oznaczony symbolem "IRRIG", drugi port do napełniania balonika uszczelniającego oznaczony symbolem "45ml", obydwa z zastawką jednokierunkową</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3 worki wymienne o pojemności 1500ml (skalowane co 100ml) z filtrem węglowym neutralizującym zapach, bez zastawki</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 xml:space="preserve">2 regulowane paski </w:t>
      </w:r>
      <w:proofErr w:type="spellStart"/>
      <w:r w:rsidRPr="00D1794E">
        <w:rPr>
          <w:rFonts w:asciiTheme="minorHAnsi" w:hAnsiTheme="minorHAnsi" w:cstheme="minorHAnsi"/>
          <w:bCs/>
          <w:sz w:val="20"/>
          <w:szCs w:val="20"/>
        </w:rPr>
        <w:t>rzepowe</w:t>
      </w:r>
      <w:proofErr w:type="spellEnd"/>
      <w:r w:rsidRPr="00D1794E">
        <w:rPr>
          <w:rFonts w:asciiTheme="minorHAnsi" w:hAnsiTheme="minorHAnsi" w:cstheme="minorHAnsi"/>
          <w:bCs/>
          <w:sz w:val="20"/>
          <w:szCs w:val="20"/>
        </w:rPr>
        <w:t xml:space="preserve"> umożliwiające zamocowanie do ramy łóżka</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zestaw wprowadzający</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Podkład 80cm x 60cm, para rękawic, strzykawka 60ml</w:t>
      </w:r>
    </w:p>
    <w:p w:rsidR="00D1794E" w:rsidRPr="00D1794E" w:rsidRDefault="00D1794E" w:rsidP="00D1794E">
      <w:pPr>
        <w:pStyle w:val="Akapitzlist"/>
        <w:numPr>
          <w:ilvl w:val="0"/>
          <w:numId w:val="3"/>
        </w:numPr>
        <w:rPr>
          <w:rFonts w:asciiTheme="minorHAnsi" w:hAnsiTheme="minorHAnsi" w:cstheme="minorHAnsi"/>
          <w:bCs/>
          <w:sz w:val="20"/>
          <w:szCs w:val="20"/>
        </w:rPr>
      </w:pPr>
      <w:r w:rsidRPr="00D1794E">
        <w:rPr>
          <w:rFonts w:asciiTheme="minorHAnsi" w:hAnsiTheme="minorHAnsi" w:cstheme="minorHAnsi"/>
          <w:bCs/>
          <w:sz w:val="20"/>
          <w:szCs w:val="20"/>
        </w:rPr>
        <w:t>System posiada badania kliniczne potwierdzające bezpieczeństwo stosowania systemu do 29 dni?</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192</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9</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worki o pojemności 1500ml (skalowane co 100ml, numerycznie co 500ml), posiadające jedną ściankę nieprzezroczystą (białą), a drugą przezroczystą umożliwiającą podgląd, worki wyposażone w filtr węglowy, bez zastawki, mikrobiologicznie czyste?</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193</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10</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fiolki soli fizjologicznej o pojemności 10 ml z przeliczeniem ilości?</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194</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10</w:t>
      </w:r>
    </w:p>
    <w:p w:rsidR="00CC538C" w:rsidRPr="00D1794E" w:rsidRDefault="00D1794E" w:rsidP="00D1794E">
      <w:pPr>
        <w:spacing w:after="0" w:line="240" w:lineRule="auto"/>
        <w:rPr>
          <w:rFonts w:cstheme="minorHAnsi"/>
          <w:bCs/>
          <w:sz w:val="20"/>
          <w:szCs w:val="20"/>
        </w:rPr>
      </w:pPr>
      <w:r w:rsidRPr="00D1794E">
        <w:rPr>
          <w:rFonts w:cstheme="minorHAnsi"/>
          <w:bCs/>
          <w:sz w:val="20"/>
          <w:szCs w:val="20"/>
        </w:rPr>
        <w:t>Czy Zamawiający dopuści fiolki soli fizjologicznej pakowane po 100 sztuk?</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195</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18 poz. 11</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rurkę intubacyjną z mankietem niskociśnieniowym wykonanym z PCV o standardowej grubości?</w:t>
      </w:r>
    </w:p>
    <w:p w:rsidR="00CC538C" w:rsidRPr="00D1794E" w:rsidRDefault="00CC538C" w:rsidP="00D1794E">
      <w:pPr>
        <w:spacing w:after="0" w:line="240" w:lineRule="auto"/>
        <w:jc w:val="both"/>
        <w:rPr>
          <w:b/>
          <w:sz w:val="20"/>
          <w:szCs w:val="20"/>
          <w:u w:val="single"/>
        </w:rPr>
      </w:pPr>
      <w:r w:rsidRPr="00D1794E">
        <w:rPr>
          <w:b/>
          <w:sz w:val="20"/>
          <w:szCs w:val="20"/>
          <w:u w:val="single"/>
        </w:rPr>
        <w:lastRenderedPageBreak/>
        <w:t>Odpowiedź:</w:t>
      </w:r>
    </w:p>
    <w:p w:rsidR="00CC538C" w:rsidRPr="00D1794E" w:rsidRDefault="009B75A3" w:rsidP="00D1794E">
      <w:pPr>
        <w:spacing w:after="0" w:line="240" w:lineRule="auto"/>
        <w:jc w:val="both"/>
        <w:rPr>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196</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29 poz. 1, 2</w:t>
      </w:r>
    </w:p>
    <w:p w:rsidR="00CC538C" w:rsidRPr="00D1794E" w:rsidRDefault="00D1794E" w:rsidP="00D1794E">
      <w:pPr>
        <w:spacing w:after="0" w:line="240" w:lineRule="auto"/>
        <w:jc w:val="both"/>
        <w:rPr>
          <w:sz w:val="20"/>
          <w:szCs w:val="20"/>
        </w:rPr>
      </w:pPr>
      <w:r w:rsidRPr="00D1794E">
        <w:rPr>
          <w:rFonts w:cstheme="minorHAnsi"/>
          <w:bCs/>
          <w:sz w:val="20"/>
          <w:szCs w:val="20"/>
        </w:rPr>
        <w:t xml:space="preserve">Czy Zamawiający dopuści jako produkt równoważny maskę krtaniową jednorazowego użytku wykonaną z PCV, </w:t>
      </w:r>
      <w:proofErr w:type="spellStart"/>
      <w:r w:rsidRPr="00D1794E">
        <w:rPr>
          <w:rFonts w:cstheme="minorHAnsi"/>
          <w:bCs/>
          <w:sz w:val="20"/>
          <w:szCs w:val="20"/>
        </w:rPr>
        <w:t>bezlateksową</w:t>
      </w:r>
      <w:proofErr w:type="spellEnd"/>
      <w:r w:rsidRPr="00D1794E">
        <w:rPr>
          <w:rFonts w:cstheme="minorHAnsi"/>
          <w:bCs/>
          <w:sz w:val="20"/>
          <w:szCs w:val="20"/>
        </w:rPr>
        <w:t>, ukształtowaną zgodnie z budową anatomiczną gardła, posiadającą łukowaty kształt; rurka oraz mankiet stanowiące dwa osobne elementy połączone trwale ze sobą, bez wzmocnionego koniuszka, poślizgowa powierzchnia ułatwiająca zakładanie, wzmocnienie rurki przed przegryzieniem; informacja dotycząca wagi pacjenta oraz objętości wypełniającej mankiet umieszczone na korpusie maski, natomiast informacje dotyczące rozmiaru oraz numeru serii na baloniku kontrolnym oraz korpusie rurki, znaczniki prawidłowego usytuowania maski umieszony na rurce; rozmiary: 1; 1 ½; 2; 2 ½; 3; 4; 5?</w:t>
      </w:r>
    </w:p>
    <w:p w:rsidR="00CC538C" w:rsidRPr="00D1794E" w:rsidRDefault="00CC538C" w:rsidP="00D1794E">
      <w:pPr>
        <w:spacing w:after="0" w:line="240" w:lineRule="auto"/>
        <w:jc w:val="both"/>
        <w:rPr>
          <w:b/>
          <w:sz w:val="20"/>
          <w:szCs w:val="20"/>
          <w:u w:val="single"/>
        </w:rPr>
      </w:pPr>
      <w:r w:rsidRPr="00D1794E">
        <w:rPr>
          <w:b/>
          <w:sz w:val="20"/>
          <w:szCs w:val="20"/>
          <w:u w:val="single"/>
        </w:rPr>
        <w:t>Odpowiedź:</w:t>
      </w:r>
    </w:p>
    <w:p w:rsidR="00CC538C" w:rsidRPr="00AA28E8" w:rsidRDefault="00AA28E8" w:rsidP="00D1794E">
      <w:pPr>
        <w:spacing w:after="0" w:line="240" w:lineRule="auto"/>
        <w:jc w:val="both"/>
        <w:rPr>
          <w:color w:val="FF0000"/>
          <w:sz w:val="20"/>
          <w:szCs w:val="20"/>
        </w:rPr>
      </w:pPr>
      <w:r>
        <w:rPr>
          <w:color w:val="FF0000"/>
          <w:sz w:val="20"/>
          <w:szCs w:val="20"/>
        </w:rPr>
        <w:t>Zamawiający nie dopuszcza.</w:t>
      </w:r>
    </w:p>
    <w:p w:rsidR="00CC538C" w:rsidRPr="00D1794E" w:rsidRDefault="00CC538C" w:rsidP="00D1794E">
      <w:pPr>
        <w:spacing w:after="0" w:line="240" w:lineRule="auto"/>
        <w:jc w:val="both"/>
        <w:rPr>
          <w:sz w:val="20"/>
          <w:szCs w:val="20"/>
        </w:rPr>
      </w:pPr>
      <w:r w:rsidRPr="00D1794E">
        <w:rPr>
          <w:b/>
          <w:sz w:val="20"/>
          <w:szCs w:val="20"/>
        </w:rPr>
        <w:t>Pytanie nr 197</w:t>
      </w:r>
      <w:r w:rsidRPr="00D1794E">
        <w:rPr>
          <w:b/>
          <w:sz w:val="20"/>
          <w:szCs w:val="20"/>
        </w:rPr>
        <w:tab/>
      </w:r>
      <w:r w:rsidRPr="00D1794E">
        <w:rPr>
          <w:b/>
          <w:sz w:val="20"/>
          <w:szCs w:val="20"/>
        </w:rPr>
        <w:tab/>
      </w:r>
      <w:r w:rsidRPr="00D1794E">
        <w:rPr>
          <w:sz w:val="20"/>
          <w:szCs w:val="20"/>
        </w:rPr>
        <w:t xml:space="preserve">dot. </w:t>
      </w:r>
      <w:r w:rsidR="00D1794E" w:rsidRPr="00D1794E">
        <w:rPr>
          <w:sz w:val="20"/>
          <w:szCs w:val="20"/>
        </w:rPr>
        <w:t>zadania nr 49 poz. 1</w:t>
      </w:r>
    </w:p>
    <w:p w:rsidR="00CC538C" w:rsidRPr="00D1794E" w:rsidRDefault="00D1794E" w:rsidP="00D1794E">
      <w:pPr>
        <w:spacing w:after="0" w:line="240" w:lineRule="auto"/>
        <w:jc w:val="both"/>
        <w:rPr>
          <w:sz w:val="20"/>
          <w:szCs w:val="20"/>
        </w:rPr>
      </w:pPr>
      <w:r w:rsidRPr="00D1794E">
        <w:rPr>
          <w:rFonts w:cstheme="minorHAnsi"/>
          <w:bCs/>
          <w:sz w:val="20"/>
          <w:szCs w:val="20"/>
        </w:rPr>
        <w:t>Czy Zamawiający dopuści dren o długości 210 cm?</w:t>
      </w:r>
    </w:p>
    <w:p w:rsidR="00CC538C" w:rsidRPr="00F801B3" w:rsidRDefault="00CC538C" w:rsidP="00CC538C">
      <w:pPr>
        <w:spacing w:after="0" w:line="240" w:lineRule="auto"/>
        <w:jc w:val="both"/>
        <w:rPr>
          <w:b/>
          <w:sz w:val="20"/>
          <w:szCs w:val="20"/>
          <w:u w:val="single"/>
        </w:rPr>
      </w:pPr>
      <w:r w:rsidRPr="00F801B3">
        <w:rPr>
          <w:b/>
          <w:sz w:val="20"/>
          <w:szCs w:val="20"/>
          <w:u w:val="single"/>
        </w:rPr>
        <w:t>Odpowiedź:</w:t>
      </w:r>
    </w:p>
    <w:p w:rsidR="00CC538C" w:rsidRDefault="00E875B7" w:rsidP="00CC538C">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C538C" w:rsidRPr="00532F15" w:rsidRDefault="00CC538C" w:rsidP="00532F15">
      <w:pPr>
        <w:spacing w:after="0" w:line="240" w:lineRule="auto"/>
        <w:jc w:val="both"/>
        <w:rPr>
          <w:sz w:val="20"/>
          <w:szCs w:val="20"/>
        </w:rPr>
      </w:pPr>
      <w:r w:rsidRPr="00532F15">
        <w:rPr>
          <w:b/>
          <w:sz w:val="20"/>
          <w:szCs w:val="20"/>
        </w:rPr>
        <w:t>Pytanie nr 1</w:t>
      </w:r>
      <w:r w:rsidR="00532F15" w:rsidRPr="00532F15">
        <w:rPr>
          <w:b/>
          <w:sz w:val="20"/>
          <w:szCs w:val="20"/>
        </w:rPr>
        <w:t>98</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1 poz. 2</w:t>
      </w:r>
    </w:p>
    <w:p w:rsidR="00CC538C" w:rsidRPr="00532F15" w:rsidRDefault="00532F15" w:rsidP="00532F15">
      <w:pPr>
        <w:spacing w:after="0" w:line="240" w:lineRule="auto"/>
        <w:jc w:val="both"/>
        <w:rPr>
          <w:sz w:val="20"/>
          <w:szCs w:val="20"/>
        </w:rPr>
      </w:pPr>
      <w:r w:rsidRPr="00532F15">
        <w:rPr>
          <w:sz w:val="20"/>
          <w:szCs w:val="20"/>
        </w:rPr>
        <w:t xml:space="preserve">Czy Zamawiający w Zadaniu nr 1, poz. 2 dopuści zdejmowany łącznik Y z 2 portami, posiadającymi zatyczki zamocowane trwale do obwodu, pozostałe parametry zgodnie z </w:t>
      </w:r>
      <w:proofErr w:type="spellStart"/>
      <w:r w:rsidRPr="00532F15">
        <w:rPr>
          <w:sz w:val="20"/>
          <w:szCs w:val="20"/>
        </w:rPr>
        <w:t>swz</w:t>
      </w:r>
      <w:proofErr w:type="spellEnd"/>
      <w:r w:rsidRPr="00532F15">
        <w:rPr>
          <w:sz w:val="20"/>
          <w:szCs w:val="20"/>
        </w:rPr>
        <w:t>?</w:t>
      </w:r>
    </w:p>
    <w:p w:rsidR="00CC538C" w:rsidRPr="00532F15" w:rsidRDefault="00CC538C" w:rsidP="00532F15">
      <w:pPr>
        <w:spacing w:after="0" w:line="240" w:lineRule="auto"/>
        <w:jc w:val="both"/>
        <w:rPr>
          <w:b/>
          <w:sz w:val="20"/>
          <w:szCs w:val="20"/>
          <w:u w:val="single"/>
        </w:rPr>
      </w:pPr>
      <w:r w:rsidRPr="00532F15">
        <w:rPr>
          <w:b/>
          <w:sz w:val="20"/>
          <w:szCs w:val="20"/>
          <w:u w:val="single"/>
        </w:rPr>
        <w:t>Odpowiedź:</w:t>
      </w:r>
    </w:p>
    <w:p w:rsidR="00CC538C" w:rsidRPr="00532F15" w:rsidRDefault="009B75A3" w:rsidP="00532F15">
      <w:pPr>
        <w:spacing w:after="0" w:line="240" w:lineRule="auto"/>
        <w:jc w:val="both"/>
        <w:rPr>
          <w:sz w:val="20"/>
          <w:szCs w:val="20"/>
        </w:rPr>
      </w:pPr>
      <w:r>
        <w:rPr>
          <w:color w:val="FF0000"/>
          <w:sz w:val="20"/>
          <w:szCs w:val="20"/>
        </w:rPr>
        <w:t>Zamawiający nie dopuszcza.</w:t>
      </w:r>
    </w:p>
    <w:p w:rsidR="00CC538C" w:rsidRPr="00532F15" w:rsidRDefault="00CC538C" w:rsidP="00532F15">
      <w:pPr>
        <w:spacing w:after="0" w:line="240" w:lineRule="auto"/>
        <w:jc w:val="both"/>
        <w:rPr>
          <w:sz w:val="20"/>
          <w:szCs w:val="20"/>
        </w:rPr>
      </w:pPr>
      <w:r w:rsidRPr="00532F15">
        <w:rPr>
          <w:b/>
          <w:sz w:val="20"/>
          <w:szCs w:val="20"/>
        </w:rPr>
        <w:t>Pytanie nr 1</w:t>
      </w:r>
      <w:r w:rsidR="00532F15" w:rsidRPr="00532F15">
        <w:rPr>
          <w:b/>
          <w:sz w:val="20"/>
          <w:szCs w:val="20"/>
        </w:rPr>
        <w:t>99</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2 poz. 1, 2</w:t>
      </w:r>
    </w:p>
    <w:p w:rsidR="00CC538C" w:rsidRPr="00532F15" w:rsidRDefault="00532F15" w:rsidP="00532F15">
      <w:pPr>
        <w:spacing w:after="0" w:line="240" w:lineRule="auto"/>
        <w:jc w:val="both"/>
        <w:rPr>
          <w:sz w:val="20"/>
          <w:szCs w:val="20"/>
        </w:rPr>
      </w:pPr>
      <w:r w:rsidRPr="00532F15">
        <w:rPr>
          <w:sz w:val="20"/>
          <w:szCs w:val="20"/>
        </w:rPr>
        <w:t xml:space="preserve">Czy Zamawiający w Zadaniu nr 2, poz.1 i 2 dopuści Jednorazowe układy oddechowe bez systemu mocowania „niszowo-zatrzaskowego”, ze złączami szczelnie przylegającymi do wyjść aparatu, pozostałe parametry zgodnie z </w:t>
      </w:r>
      <w:proofErr w:type="spellStart"/>
      <w:r w:rsidRPr="00532F15">
        <w:rPr>
          <w:sz w:val="20"/>
          <w:szCs w:val="20"/>
        </w:rPr>
        <w:t>swz</w:t>
      </w:r>
      <w:proofErr w:type="spellEnd"/>
      <w:r w:rsidRPr="00532F15">
        <w:rPr>
          <w:sz w:val="20"/>
          <w:szCs w:val="20"/>
        </w:rPr>
        <w:t>?</w:t>
      </w:r>
    </w:p>
    <w:p w:rsidR="00CC538C" w:rsidRPr="00532F15" w:rsidRDefault="00CC538C" w:rsidP="00532F15">
      <w:pPr>
        <w:spacing w:after="0" w:line="240" w:lineRule="auto"/>
        <w:jc w:val="both"/>
        <w:rPr>
          <w:b/>
          <w:sz w:val="20"/>
          <w:szCs w:val="20"/>
          <w:u w:val="single"/>
        </w:rPr>
      </w:pPr>
      <w:r w:rsidRPr="00532F15">
        <w:rPr>
          <w:b/>
          <w:sz w:val="20"/>
          <w:szCs w:val="20"/>
          <w:u w:val="single"/>
        </w:rPr>
        <w:t>Odpowiedź:</w:t>
      </w:r>
    </w:p>
    <w:p w:rsidR="00CC538C" w:rsidRPr="00532F15" w:rsidRDefault="009B75A3" w:rsidP="00532F15">
      <w:pPr>
        <w:spacing w:after="0" w:line="240" w:lineRule="auto"/>
        <w:jc w:val="both"/>
        <w:rPr>
          <w:sz w:val="20"/>
          <w:szCs w:val="20"/>
        </w:rPr>
      </w:pPr>
      <w:r>
        <w:rPr>
          <w:color w:val="FF0000"/>
          <w:sz w:val="20"/>
          <w:szCs w:val="20"/>
        </w:rPr>
        <w:t>Zamawiający nie dopuszcza.</w:t>
      </w:r>
    </w:p>
    <w:p w:rsidR="00CC538C" w:rsidRPr="00A83E23" w:rsidRDefault="00CC538C" w:rsidP="00532F15">
      <w:pPr>
        <w:spacing w:after="0" w:line="240" w:lineRule="auto"/>
        <w:jc w:val="both"/>
        <w:rPr>
          <w:sz w:val="20"/>
          <w:szCs w:val="20"/>
        </w:rPr>
      </w:pPr>
      <w:r w:rsidRPr="00A83E23">
        <w:rPr>
          <w:b/>
          <w:sz w:val="20"/>
          <w:szCs w:val="20"/>
        </w:rPr>
        <w:t xml:space="preserve">Pytanie nr </w:t>
      </w:r>
      <w:r w:rsidR="00532F15" w:rsidRPr="00A83E23">
        <w:rPr>
          <w:b/>
          <w:sz w:val="20"/>
          <w:szCs w:val="20"/>
        </w:rPr>
        <w:t>200</w:t>
      </w:r>
      <w:r w:rsidRPr="00A83E23">
        <w:rPr>
          <w:b/>
          <w:sz w:val="20"/>
          <w:szCs w:val="20"/>
        </w:rPr>
        <w:tab/>
      </w:r>
      <w:r w:rsidRPr="00A83E23">
        <w:rPr>
          <w:b/>
          <w:sz w:val="20"/>
          <w:szCs w:val="20"/>
        </w:rPr>
        <w:tab/>
      </w:r>
      <w:r w:rsidRPr="00A83E23">
        <w:rPr>
          <w:sz w:val="20"/>
          <w:szCs w:val="20"/>
        </w:rPr>
        <w:t xml:space="preserve">dot. </w:t>
      </w:r>
      <w:r w:rsidR="00532F15" w:rsidRPr="00A83E23">
        <w:rPr>
          <w:sz w:val="20"/>
          <w:szCs w:val="20"/>
        </w:rPr>
        <w:t>zadania nr 2 poz. 1</w:t>
      </w:r>
    </w:p>
    <w:p w:rsidR="00CC538C" w:rsidRPr="00A83E23" w:rsidRDefault="00532F15" w:rsidP="00532F15">
      <w:pPr>
        <w:spacing w:after="0" w:line="240" w:lineRule="auto"/>
        <w:jc w:val="both"/>
        <w:rPr>
          <w:sz w:val="20"/>
          <w:szCs w:val="20"/>
        </w:rPr>
      </w:pPr>
      <w:r w:rsidRPr="00A83E23">
        <w:rPr>
          <w:sz w:val="20"/>
          <w:szCs w:val="20"/>
        </w:rPr>
        <w:t xml:space="preserve">Czy Zamawiający w Zadaniu nr 2, poz.1 dopuści </w:t>
      </w:r>
      <w:r w:rsidR="00A83E23" w:rsidRPr="00A83E23">
        <w:rPr>
          <w:sz w:val="20"/>
          <w:szCs w:val="20"/>
        </w:rPr>
        <w:t>j</w:t>
      </w:r>
      <w:r w:rsidRPr="00A83E23">
        <w:rPr>
          <w:sz w:val="20"/>
          <w:szCs w:val="20"/>
        </w:rPr>
        <w:t xml:space="preserve">ednorazowy układ oddechowy o 2 rurach długości 1,5 m i o dodatkowej gałęzi  0,9 m, pozostałe parametry zgodnie z </w:t>
      </w:r>
      <w:proofErr w:type="spellStart"/>
      <w:r w:rsidRPr="00A83E23">
        <w:rPr>
          <w:sz w:val="20"/>
          <w:szCs w:val="20"/>
        </w:rPr>
        <w:t>swz</w:t>
      </w:r>
      <w:proofErr w:type="spellEnd"/>
      <w:r w:rsidRPr="00A83E23">
        <w:rPr>
          <w:sz w:val="20"/>
          <w:szCs w:val="20"/>
        </w:rPr>
        <w:t>?</w:t>
      </w:r>
    </w:p>
    <w:p w:rsidR="00CC538C" w:rsidRPr="00532F15" w:rsidRDefault="00CC538C" w:rsidP="00532F15">
      <w:pPr>
        <w:spacing w:after="0" w:line="240" w:lineRule="auto"/>
        <w:jc w:val="both"/>
        <w:rPr>
          <w:b/>
          <w:sz w:val="20"/>
          <w:szCs w:val="20"/>
          <w:u w:val="single"/>
        </w:rPr>
      </w:pPr>
      <w:r w:rsidRPr="00A83E23">
        <w:rPr>
          <w:b/>
          <w:sz w:val="20"/>
          <w:szCs w:val="20"/>
          <w:u w:val="single"/>
        </w:rPr>
        <w:t>Odpowiedź:</w:t>
      </w:r>
    </w:p>
    <w:p w:rsidR="00CC538C" w:rsidRPr="00532F15" w:rsidRDefault="00A83E23" w:rsidP="00532F15">
      <w:pPr>
        <w:spacing w:after="0" w:line="240" w:lineRule="auto"/>
        <w:jc w:val="both"/>
        <w:rPr>
          <w:sz w:val="20"/>
          <w:szCs w:val="20"/>
        </w:rPr>
      </w:pPr>
      <w:r>
        <w:rPr>
          <w:color w:val="FF0000"/>
          <w:sz w:val="20"/>
          <w:szCs w:val="20"/>
        </w:rPr>
        <w:t>Zamawiający nie dopuszcza.</w:t>
      </w:r>
    </w:p>
    <w:p w:rsidR="00CC538C" w:rsidRPr="00532F15" w:rsidRDefault="00CC538C" w:rsidP="00532F15">
      <w:pPr>
        <w:spacing w:after="0" w:line="240" w:lineRule="auto"/>
        <w:jc w:val="both"/>
        <w:rPr>
          <w:sz w:val="20"/>
          <w:szCs w:val="20"/>
        </w:rPr>
      </w:pPr>
      <w:r w:rsidRPr="00532F15">
        <w:rPr>
          <w:b/>
          <w:sz w:val="20"/>
          <w:szCs w:val="20"/>
        </w:rPr>
        <w:t xml:space="preserve">Pytanie nr </w:t>
      </w:r>
      <w:r w:rsidR="00532F15" w:rsidRPr="00532F15">
        <w:rPr>
          <w:b/>
          <w:sz w:val="20"/>
          <w:szCs w:val="20"/>
        </w:rPr>
        <w:t>201</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2 poz. 1, 2</w:t>
      </w:r>
    </w:p>
    <w:p w:rsidR="00CC538C" w:rsidRPr="00532F15" w:rsidRDefault="00532F15" w:rsidP="00532F15">
      <w:pPr>
        <w:spacing w:after="0" w:line="240" w:lineRule="auto"/>
        <w:rPr>
          <w:sz w:val="20"/>
          <w:szCs w:val="20"/>
        </w:rPr>
      </w:pPr>
      <w:r w:rsidRPr="00532F15">
        <w:rPr>
          <w:sz w:val="20"/>
          <w:szCs w:val="20"/>
        </w:rPr>
        <w:t xml:space="preserve">Czy Zamawiający w Zadaniu nr 2, poz.1 i 2 dopuści układy rozciągliwe, pozostałe parametry zgodnie z </w:t>
      </w:r>
      <w:proofErr w:type="spellStart"/>
      <w:r w:rsidRPr="00532F15">
        <w:rPr>
          <w:sz w:val="20"/>
          <w:szCs w:val="20"/>
        </w:rPr>
        <w:t>swz</w:t>
      </w:r>
      <w:proofErr w:type="spellEnd"/>
      <w:r w:rsidRPr="00532F15">
        <w:rPr>
          <w:sz w:val="20"/>
          <w:szCs w:val="20"/>
        </w:rPr>
        <w:t>?</w:t>
      </w:r>
    </w:p>
    <w:p w:rsidR="00CC538C" w:rsidRPr="00532F15" w:rsidRDefault="00CC538C" w:rsidP="00532F15">
      <w:pPr>
        <w:spacing w:after="0" w:line="240" w:lineRule="auto"/>
        <w:jc w:val="both"/>
        <w:rPr>
          <w:b/>
          <w:sz w:val="20"/>
          <w:szCs w:val="20"/>
          <w:u w:val="single"/>
        </w:rPr>
      </w:pPr>
      <w:r w:rsidRPr="00532F15">
        <w:rPr>
          <w:b/>
          <w:sz w:val="20"/>
          <w:szCs w:val="20"/>
          <w:u w:val="single"/>
        </w:rPr>
        <w:t>Odpowiedź:</w:t>
      </w:r>
    </w:p>
    <w:p w:rsidR="00CC538C" w:rsidRPr="00532F15" w:rsidRDefault="00E875B7" w:rsidP="00532F15">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C538C" w:rsidRPr="00532F15" w:rsidRDefault="00CC538C" w:rsidP="00532F15">
      <w:pPr>
        <w:spacing w:after="0" w:line="240" w:lineRule="auto"/>
        <w:jc w:val="both"/>
        <w:rPr>
          <w:sz w:val="20"/>
          <w:szCs w:val="20"/>
        </w:rPr>
      </w:pPr>
      <w:r w:rsidRPr="00532F15">
        <w:rPr>
          <w:b/>
          <w:sz w:val="20"/>
          <w:szCs w:val="20"/>
        </w:rPr>
        <w:t xml:space="preserve">Pytanie nr </w:t>
      </w:r>
      <w:r w:rsidR="00532F15" w:rsidRPr="00532F15">
        <w:rPr>
          <w:b/>
          <w:sz w:val="20"/>
          <w:szCs w:val="20"/>
        </w:rPr>
        <w:t>20</w:t>
      </w:r>
      <w:r w:rsidRPr="00532F15">
        <w:rPr>
          <w:b/>
          <w:sz w:val="20"/>
          <w:szCs w:val="20"/>
        </w:rPr>
        <w:t>2</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2 poz. 2</w:t>
      </w:r>
    </w:p>
    <w:p w:rsidR="00CC538C" w:rsidRPr="00532F15" w:rsidRDefault="00532F15" w:rsidP="00532F15">
      <w:pPr>
        <w:spacing w:after="0" w:line="240" w:lineRule="auto"/>
        <w:jc w:val="both"/>
        <w:rPr>
          <w:sz w:val="20"/>
          <w:szCs w:val="20"/>
        </w:rPr>
      </w:pPr>
      <w:r w:rsidRPr="00532F15">
        <w:rPr>
          <w:sz w:val="20"/>
          <w:szCs w:val="20"/>
        </w:rPr>
        <w:t xml:space="preserve">Czy Zamawiający w Zadaniu nr 2, poz. 2 dopuści układy bez </w:t>
      </w:r>
      <w:proofErr w:type="spellStart"/>
      <w:r w:rsidRPr="00532F15">
        <w:rPr>
          <w:sz w:val="20"/>
          <w:szCs w:val="20"/>
        </w:rPr>
        <w:t>pinu</w:t>
      </w:r>
      <w:proofErr w:type="spellEnd"/>
      <w:r w:rsidRPr="00532F15">
        <w:rPr>
          <w:sz w:val="20"/>
          <w:szCs w:val="20"/>
        </w:rPr>
        <w:t xml:space="preserve"> do odwieszania, pozostałe parametry zgodnie z </w:t>
      </w:r>
      <w:proofErr w:type="spellStart"/>
      <w:r w:rsidRPr="00532F15">
        <w:rPr>
          <w:sz w:val="20"/>
          <w:szCs w:val="20"/>
        </w:rPr>
        <w:t>swz</w:t>
      </w:r>
      <w:proofErr w:type="spellEnd"/>
      <w:r w:rsidRPr="00532F15">
        <w:rPr>
          <w:sz w:val="20"/>
          <w:szCs w:val="20"/>
        </w:rPr>
        <w:t>?</w:t>
      </w:r>
    </w:p>
    <w:p w:rsidR="00CC538C" w:rsidRPr="00532F15" w:rsidRDefault="00CC538C" w:rsidP="00532F15">
      <w:pPr>
        <w:spacing w:after="0" w:line="240" w:lineRule="auto"/>
        <w:jc w:val="both"/>
        <w:rPr>
          <w:b/>
          <w:sz w:val="20"/>
          <w:szCs w:val="20"/>
          <w:u w:val="single"/>
        </w:rPr>
      </w:pPr>
      <w:r w:rsidRPr="00532F15">
        <w:rPr>
          <w:b/>
          <w:sz w:val="20"/>
          <w:szCs w:val="20"/>
          <w:u w:val="single"/>
        </w:rPr>
        <w:t>Odpowiedź:</w:t>
      </w:r>
    </w:p>
    <w:p w:rsidR="00CC538C" w:rsidRPr="00532F15" w:rsidRDefault="009B75A3" w:rsidP="00532F15">
      <w:pPr>
        <w:spacing w:after="0" w:line="240" w:lineRule="auto"/>
        <w:jc w:val="both"/>
        <w:rPr>
          <w:sz w:val="20"/>
          <w:szCs w:val="20"/>
        </w:rPr>
      </w:pPr>
      <w:r>
        <w:rPr>
          <w:color w:val="FF0000"/>
          <w:sz w:val="20"/>
          <w:szCs w:val="20"/>
        </w:rPr>
        <w:t>Zamawiający nie dopuszcza.</w:t>
      </w:r>
    </w:p>
    <w:p w:rsidR="00CC538C" w:rsidRPr="00532F15" w:rsidRDefault="00CC538C" w:rsidP="00532F15">
      <w:pPr>
        <w:spacing w:after="0" w:line="240" w:lineRule="auto"/>
        <w:jc w:val="both"/>
        <w:rPr>
          <w:sz w:val="20"/>
          <w:szCs w:val="20"/>
        </w:rPr>
      </w:pPr>
      <w:r w:rsidRPr="00532F15">
        <w:rPr>
          <w:b/>
          <w:sz w:val="20"/>
          <w:szCs w:val="20"/>
        </w:rPr>
        <w:t xml:space="preserve">Pytanie nr </w:t>
      </w:r>
      <w:r w:rsidR="00532F15" w:rsidRPr="00532F15">
        <w:rPr>
          <w:b/>
          <w:sz w:val="20"/>
          <w:szCs w:val="20"/>
        </w:rPr>
        <w:t>203</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2 poz. 2</w:t>
      </w:r>
    </w:p>
    <w:p w:rsidR="00CC538C" w:rsidRPr="00532F15" w:rsidRDefault="00532F15" w:rsidP="00532F15">
      <w:pPr>
        <w:spacing w:after="0" w:line="240" w:lineRule="auto"/>
        <w:jc w:val="both"/>
        <w:rPr>
          <w:sz w:val="20"/>
          <w:szCs w:val="20"/>
        </w:rPr>
      </w:pPr>
      <w:r w:rsidRPr="00532F15">
        <w:rPr>
          <w:sz w:val="20"/>
          <w:szCs w:val="20"/>
        </w:rPr>
        <w:t xml:space="preserve">Czy Zamawiający w Zadaniu nr 2, poz. 2 dopuści układy bez jonów srebra, z gładką powierzchnią wewnętrzną, ograniczającą namnażanie się bakterii, odwód dopuszczony do stosowania identycznie jak zawierający jony srebra – do 7 dni, pozostałe parametry zgodnie z </w:t>
      </w:r>
      <w:proofErr w:type="spellStart"/>
      <w:r w:rsidRPr="00532F15">
        <w:rPr>
          <w:sz w:val="20"/>
          <w:szCs w:val="20"/>
        </w:rPr>
        <w:t>swz</w:t>
      </w:r>
      <w:proofErr w:type="spellEnd"/>
      <w:r w:rsidRPr="00532F15">
        <w:rPr>
          <w:sz w:val="20"/>
          <w:szCs w:val="20"/>
        </w:rPr>
        <w:t>?</w:t>
      </w:r>
    </w:p>
    <w:p w:rsidR="00CC538C" w:rsidRPr="00532F15" w:rsidRDefault="00CC538C" w:rsidP="00532F15">
      <w:pPr>
        <w:spacing w:after="0" w:line="240" w:lineRule="auto"/>
        <w:jc w:val="both"/>
        <w:rPr>
          <w:b/>
          <w:sz w:val="20"/>
          <w:szCs w:val="20"/>
          <w:u w:val="single"/>
        </w:rPr>
      </w:pPr>
      <w:r w:rsidRPr="00532F15">
        <w:rPr>
          <w:b/>
          <w:sz w:val="20"/>
          <w:szCs w:val="20"/>
          <w:u w:val="single"/>
        </w:rPr>
        <w:t>Odpowiedź:</w:t>
      </w:r>
    </w:p>
    <w:p w:rsidR="00CC538C" w:rsidRPr="00532F15" w:rsidRDefault="009B75A3" w:rsidP="00532F15">
      <w:pPr>
        <w:spacing w:after="0" w:line="240" w:lineRule="auto"/>
        <w:jc w:val="both"/>
        <w:rPr>
          <w:sz w:val="20"/>
          <w:szCs w:val="20"/>
        </w:rPr>
      </w:pPr>
      <w:r>
        <w:rPr>
          <w:color w:val="FF0000"/>
          <w:sz w:val="20"/>
          <w:szCs w:val="20"/>
        </w:rPr>
        <w:t>Zamawiający nie dopuszcza.</w:t>
      </w:r>
    </w:p>
    <w:p w:rsidR="00CC538C" w:rsidRPr="00532F15" w:rsidRDefault="00CC538C" w:rsidP="00532F15">
      <w:pPr>
        <w:spacing w:after="0" w:line="240" w:lineRule="auto"/>
        <w:jc w:val="both"/>
        <w:rPr>
          <w:sz w:val="20"/>
          <w:szCs w:val="20"/>
        </w:rPr>
      </w:pPr>
      <w:r w:rsidRPr="00532F15">
        <w:rPr>
          <w:b/>
          <w:sz w:val="20"/>
          <w:szCs w:val="20"/>
        </w:rPr>
        <w:t xml:space="preserve">Pytanie nr </w:t>
      </w:r>
      <w:r w:rsidR="00532F15" w:rsidRPr="00532F15">
        <w:rPr>
          <w:b/>
          <w:sz w:val="20"/>
          <w:szCs w:val="20"/>
        </w:rPr>
        <w:t>204</w:t>
      </w:r>
      <w:r w:rsidRPr="00532F15">
        <w:rPr>
          <w:b/>
          <w:sz w:val="20"/>
          <w:szCs w:val="20"/>
        </w:rPr>
        <w:tab/>
      </w:r>
      <w:r w:rsidRPr="00532F15">
        <w:rPr>
          <w:b/>
          <w:sz w:val="20"/>
          <w:szCs w:val="20"/>
        </w:rPr>
        <w:tab/>
      </w:r>
      <w:r w:rsidRPr="00532F15">
        <w:rPr>
          <w:sz w:val="20"/>
          <w:szCs w:val="20"/>
        </w:rPr>
        <w:t xml:space="preserve">dot. </w:t>
      </w:r>
      <w:r w:rsidR="00532F15" w:rsidRPr="00532F15">
        <w:rPr>
          <w:sz w:val="20"/>
          <w:szCs w:val="20"/>
        </w:rPr>
        <w:t>zadania nr 45 poz. 1, 2</w:t>
      </w:r>
    </w:p>
    <w:p w:rsidR="00CC538C" w:rsidRPr="00532F15" w:rsidRDefault="00532F15" w:rsidP="00532F15">
      <w:pPr>
        <w:spacing w:after="0" w:line="240" w:lineRule="auto"/>
        <w:jc w:val="both"/>
        <w:rPr>
          <w:sz w:val="20"/>
          <w:szCs w:val="20"/>
        </w:rPr>
      </w:pPr>
      <w:r w:rsidRPr="00532F15">
        <w:rPr>
          <w:sz w:val="20"/>
          <w:szCs w:val="20"/>
        </w:rPr>
        <w:t xml:space="preserve">Czy Zamawiający w Zadaniu nr 45, poz. 1 i 2 dopuści na opakowaniu bez oznaczenia w postaci strzałek, pozostałe parametry zgodnie z </w:t>
      </w:r>
      <w:proofErr w:type="spellStart"/>
      <w:r w:rsidRPr="00532F15">
        <w:rPr>
          <w:sz w:val="20"/>
          <w:szCs w:val="20"/>
        </w:rPr>
        <w:t>swz</w:t>
      </w:r>
      <w:proofErr w:type="spellEnd"/>
      <w:r w:rsidRPr="00532F15">
        <w:rPr>
          <w:sz w:val="20"/>
          <w:szCs w:val="20"/>
        </w:rPr>
        <w:t>?</w:t>
      </w:r>
    </w:p>
    <w:p w:rsidR="00CC538C" w:rsidRPr="00F801B3" w:rsidRDefault="00CC538C" w:rsidP="00CC538C">
      <w:pPr>
        <w:spacing w:after="0" w:line="240" w:lineRule="auto"/>
        <w:jc w:val="both"/>
        <w:rPr>
          <w:b/>
          <w:sz w:val="20"/>
          <w:szCs w:val="20"/>
          <w:u w:val="single"/>
        </w:rPr>
      </w:pPr>
      <w:r w:rsidRPr="00F801B3">
        <w:rPr>
          <w:b/>
          <w:sz w:val="20"/>
          <w:szCs w:val="20"/>
          <w:u w:val="single"/>
        </w:rPr>
        <w:lastRenderedPageBreak/>
        <w:t>Odpowiedź:</w:t>
      </w:r>
    </w:p>
    <w:p w:rsidR="00CC538C" w:rsidRPr="009B75A3" w:rsidRDefault="00614CAB" w:rsidP="00CC538C">
      <w:pPr>
        <w:spacing w:after="0" w:line="240" w:lineRule="auto"/>
        <w:jc w:val="both"/>
        <w:rPr>
          <w:b/>
          <w:color w:val="FF0000"/>
          <w:sz w:val="20"/>
          <w:szCs w:val="20"/>
        </w:rPr>
      </w:pPr>
      <w:r>
        <w:rPr>
          <w:color w:val="FF0000"/>
          <w:sz w:val="20"/>
          <w:szCs w:val="20"/>
        </w:rPr>
        <w:t>Zamawiając</w:t>
      </w:r>
      <w:r w:rsidRPr="00614CAB">
        <w:rPr>
          <w:color w:val="FF0000"/>
          <w:sz w:val="20"/>
          <w:szCs w:val="20"/>
        </w:rPr>
        <w:t>y nie dopuszcza.</w:t>
      </w:r>
    </w:p>
    <w:p w:rsidR="00CC538C" w:rsidRDefault="00CC538C" w:rsidP="00CC538C">
      <w:pPr>
        <w:spacing w:after="0" w:line="240" w:lineRule="auto"/>
        <w:jc w:val="both"/>
        <w:rPr>
          <w:sz w:val="20"/>
          <w:szCs w:val="20"/>
        </w:rPr>
      </w:pPr>
      <w:r>
        <w:rPr>
          <w:b/>
          <w:sz w:val="20"/>
          <w:szCs w:val="20"/>
        </w:rPr>
        <w:t xml:space="preserve">Pytanie nr </w:t>
      </w:r>
      <w:r w:rsidR="00930691">
        <w:rPr>
          <w:b/>
          <w:sz w:val="20"/>
          <w:szCs w:val="20"/>
        </w:rPr>
        <w:t>205</w:t>
      </w:r>
      <w:r>
        <w:rPr>
          <w:b/>
          <w:sz w:val="20"/>
          <w:szCs w:val="20"/>
        </w:rPr>
        <w:tab/>
      </w:r>
      <w:r>
        <w:rPr>
          <w:b/>
          <w:sz w:val="20"/>
          <w:szCs w:val="20"/>
        </w:rPr>
        <w:tab/>
      </w:r>
      <w:r>
        <w:rPr>
          <w:sz w:val="20"/>
          <w:szCs w:val="20"/>
        </w:rPr>
        <w:t xml:space="preserve">dot. </w:t>
      </w:r>
      <w:r w:rsidR="00930691">
        <w:rPr>
          <w:sz w:val="20"/>
          <w:szCs w:val="20"/>
        </w:rPr>
        <w:t>zadania nr 1 poz. 2</w:t>
      </w:r>
    </w:p>
    <w:p w:rsidR="00CC538C" w:rsidRPr="00930691" w:rsidRDefault="00930691" w:rsidP="00CC538C">
      <w:pPr>
        <w:spacing w:after="0" w:line="240" w:lineRule="auto"/>
        <w:jc w:val="both"/>
        <w:rPr>
          <w:sz w:val="20"/>
          <w:szCs w:val="20"/>
        </w:rPr>
      </w:pPr>
      <w:r w:rsidRPr="00930691">
        <w:rPr>
          <w:rFonts w:cs="Arial"/>
          <w:sz w:val="20"/>
          <w:szCs w:val="20"/>
        </w:rPr>
        <w:t xml:space="preserve">Prosimy o dopuszczenie układów do znieczulania brytyjskiej firmy </w:t>
      </w:r>
      <w:proofErr w:type="spellStart"/>
      <w:r w:rsidRPr="00930691">
        <w:rPr>
          <w:rFonts w:cs="Arial"/>
          <w:sz w:val="20"/>
          <w:szCs w:val="20"/>
        </w:rPr>
        <w:t>Intersurgical</w:t>
      </w:r>
      <w:proofErr w:type="spellEnd"/>
      <w:r w:rsidRPr="00930691">
        <w:rPr>
          <w:rFonts w:cs="Arial"/>
          <w:sz w:val="20"/>
          <w:szCs w:val="20"/>
        </w:rPr>
        <w:t xml:space="preserve"> o długości 1,8 m i średnicy 22mm, z niezdejmowanym </w:t>
      </w:r>
      <w:proofErr w:type="spellStart"/>
      <w:r w:rsidRPr="00930691">
        <w:rPr>
          <w:rFonts w:cs="Arial"/>
          <w:sz w:val="20"/>
          <w:szCs w:val="20"/>
        </w:rPr>
        <w:t>Ykiem</w:t>
      </w:r>
      <w:proofErr w:type="spellEnd"/>
      <w:r w:rsidRPr="00930691">
        <w:rPr>
          <w:rFonts w:cs="Arial"/>
          <w:sz w:val="20"/>
          <w:szCs w:val="20"/>
        </w:rPr>
        <w:t xml:space="preserve"> bez portów, z kolankiem z portem </w:t>
      </w:r>
      <w:proofErr w:type="spellStart"/>
      <w:r w:rsidRPr="00930691">
        <w:rPr>
          <w:rFonts w:cs="Arial"/>
          <w:sz w:val="20"/>
          <w:szCs w:val="20"/>
        </w:rPr>
        <w:t>luerlock</w:t>
      </w:r>
      <w:proofErr w:type="spellEnd"/>
      <w:r w:rsidRPr="00930691">
        <w:rPr>
          <w:rFonts w:cs="Arial"/>
          <w:sz w:val="20"/>
          <w:szCs w:val="20"/>
        </w:rPr>
        <w:t xml:space="preserve"> z koreczkiem zaciskowym na lince,  dodatkową rura o długości 100 cm i workiem </w:t>
      </w:r>
      <w:proofErr w:type="spellStart"/>
      <w:r w:rsidRPr="00930691">
        <w:rPr>
          <w:rFonts w:cs="Arial"/>
          <w:sz w:val="20"/>
          <w:szCs w:val="20"/>
        </w:rPr>
        <w:t>bezlateksowym</w:t>
      </w:r>
      <w:proofErr w:type="spellEnd"/>
      <w:r w:rsidRPr="00930691">
        <w:rPr>
          <w:rFonts w:cs="Arial"/>
          <w:sz w:val="20"/>
          <w:szCs w:val="20"/>
        </w:rPr>
        <w:t xml:space="preserve"> o pojemności 2 L, dodatkowe złącze 22M/22M, bez DEHP, pakowany folia/folia, mikrobiologicznie czysty, elastyczne końcówki wlotowe, układ zamykany kapturkiem dekontaminacyjnym.</w:t>
      </w:r>
    </w:p>
    <w:p w:rsidR="00CC538C" w:rsidRPr="00930691" w:rsidRDefault="00CC538C" w:rsidP="00CC538C">
      <w:pPr>
        <w:spacing w:after="0" w:line="240" w:lineRule="auto"/>
        <w:jc w:val="both"/>
        <w:rPr>
          <w:b/>
          <w:sz w:val="20"/>
          <w:szCs w:val="20"/>
          <w:u w:val="single"/>
        </w:rPr>
      </w:pPr>
      <w:r w:rsidRPr="00930691">
        <w:rPr>
          <w:b/>
          <w:sz w:val="20"/>
          <w:szCs w:val="20"/>
          <w:u w:val="single"/>
        </w:rPr>
        <w:t>Odpowiedź:</w:t>
      </w:r>
    </w:p>
    <w:p w:rsidR="00CC538C" w:rsidRPr="0066622B" w:rsidRDefault="009B75A3" w:rsidP="0066622B">
      <w:pPr>
        <w:spacing w:after="0" w:line="240" w:lineRule="auto"/>
        <w:jc w:val="both"/>
        <w:rPr>
          <w:sz w:val="20"/>
          <w:szCs w:val="20"/>
        </w:rPr>
      </w:pPr>
      <w:r>
        <w:rPr>
          <w:color w:val="FF0000"/>
          <w:sz w:val="20"/>
          <w:szCs w:val="20"/>
        </w:rPr>
        <w:t>Zamawiający nie dopuszcza.</w:t>
      </w:r>
    </w:p>
    <w:p w:rsidR="00CC538C" w:rsidRPr="008B614B" w:rsidRDefault="00CC538C" w:rsidP="0066622B">
      <w:pPr>
        <w:spacing w:after="0" w:line="240" w:lineRule="auto"/>
        <w:jc w:val="both"/>
        <w:rPr>
          <w:sz w:val="20"/>
          <w:szCs w:val="20"/>
        </w:rPr>
      </w:pPr>
      <w:r w:rsidRPr="008B614B">
        <w:rPr>
          <w:b/>
          <w:sz w:val="20"/>
          <w:szCs w:val="20"/>
        </w:rPr>
        <w:t xml:space="preserve">Pytanie nr </w:t>
      </w:r>
      <w:r w:rsidR="00930691" w:rsidRPr="008B614B">
        <w:rPr>
          <w:b/>
          <w:sz w:val="20"/>
          <w:szCs w:val="20"/>
        </w:rPr>
        <w:t>206</w:t>
      </w:r>
      <w:r w:rsidRPr="008B614B">
        <w:rPr>
          <w:b/>
          <w:sz w:val="20"/>
          <w:szCs w:val="20"/>
        </w:rPr>
        <w:tab/>
      </w:r>
      <w:r w:rsidRPr="008B614B">
        <w:rPr>
          <w:b/>
          <w:sz w:val="20"/>
          <w:szCs w:val="20"/>
        </w:rPr>
        <w:tab/>
      </w:r>
      <w:r w:rsidRPr="008B614B">
        <w:rPr>
          <w:sz w:val="20"/>
          <w:szCs w:val="20"/>
        </w:rPr>
        <w:t xml:space="preserve">dot. </w:t>
      </w:r>
      <w:r w:rsidR="00930691" w:rsidRPr="008B614B">
        <w:rPr>
          <w:sz w:val="20"/>
          <w:szCs w:val="20"/>
        </w:rPr>
        <w:t>zadania nr 26</w:t>
      </w:r>
    </w:p>
    <w:p w:rsidR="00CC538C" w:rsidRPr="008B614B" w:rsidRDefault="00930691" w:rsidP="0066622B">
      <w:pPr>
        <w:spacing w:after="0" w:line="240" w:lineRule="auto"/>
        <w:jc w:val="both"/>
        <w:rPr>
          <w:sz w:val="20"/>
          <w:szCs w:val="20"/>
        </w:rPr>
      </w:pPr>
      <w:r w:rsidRPr="008B614B">
        <w:rPr>
          <w:rFonts w:cs="Arial"/>
          <w:sz w:val="20"/>
          <w:szCs w:val="20"/>
        </w:rPr>
        <w:t>Prosimy o dopuszczenie układów o długości 2m.</w:t>
      </w:r>
    </w:p>
    <w:p w:rsidR="00CC538C" w:rsidRPr="008B614B" w:rsidRDefault="00CC538C" w:rsidP="0066622B">
      <w:pPr>
        <w:spacing w:after="0" w:line="240" w:lineRule="auto"/>
        <w:jc w:val="both"/>
        <w:rPr>
          <w:b/>
          <w:sz w:val="20"/>
          <w:szCs w:val="20"/>
          <w:u w:val="single"/>
        </w:rPr>
      </w:pPr>
      <w:r w:rsidRPr="008B614B">
        <w:rPr>
          <w:b/>
          <w:sz w:val="20"/>
          <w:szCs w:val="20"/>
          <w:u w:val="single"/>
        </w:rPr>
        <w:t>Odpowiedź:</w:t>
      </w:r>
    </w:p>
    <w:p w:rsidR="00CC538C" w:rsidRPr="00BA30F5" w:rsidRDefault="008B614B" w:rsidP="0066622B">
      <w:pPr>
        <w:spacing w:after="0" w:line="240" w:lineRule="auto"/>
        <w:jc w:val="both"/>
        <w:rPr>
          <w:color w:val="FF0000"/>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C538C" w:rsidRPr="0066622B" w:rsidRDefault="00CC538C" w:rsidP="0066622B">
      <w:pPr>
        <w:spacing w:after="0" w:line="240" w:lineRule="auto"/>
        <w:jc w:val="both"/>
        <w:rPr>
          <w:sz w:val="20"/>
          <w:szCs w:val="20"/>
        </w:rPr>
      </w:pPr>
      <w:r w:rsidRPr="0066622B">
        <w:rPr>
          <w:b/>
          <w:sz w:val="20"/>
          <w:szCs w:val="20"/>
        </w:rPr>
        <w:t xml:space="preserve">Pytanie nr </w:t>
      </w:r>
      <w:r w:rsidR="00930691" w:rsidRPr="0066622B">
        <w:rPr>
          <w:b/>
          <w:sz w:val="20"/>
          <w:szCs w:val="20"/>
        </w:rPr>
        <w:t>207</w:t>
      </w:r>
      <w:r w:rsidRPr="0066622B">
        <w:rPr>
          <w:b/>
          <w:sz w:val="20"/>
          <w:szCs w:val="20"/>
        </w:rPr>
        <w:tab/>
      </w:r>
      <w:r w:rsidRPr="0066622B">
        <w:rPr>
          <w:b/>
          <w:sz w:val="20"/>
          <w:szCs w:val="20"/>
        </w:rPr>
        <w:tab/>
      </w:r>
      <w:r w:rsidRPr="0066622B">
        <w:rPr>
          <w:sz w:val="20"/>
          <w:szCs w:val="20"/>
        </w:rPr>
        <w:t xml:space="preserve">dot. </w:t>
      </w:r>
      <w:r w:rsidR="00930691" w:rsidRPr="0066622B">
        <w:rPr>
          <w:sz w:val="20"/>
          <w:szCs w:val="20"/>
        </w:rPr>
        <w:t>zadania nr 1 poz. 1</w:t>
      </w:r>
    </w:p>
    <w:p w:rsidR="00CC538C" w:rsidRPr="0066622B" w:rsidRDefault="00E34C5E" w:rsidP="0066622B">
      <w:pPr>
        <w:spacing w:after="0" w:line="240" w:lineRule="auto"/>
        <w:jc w:val="both"/>
        <w:rPr>
          <w:sz w:val="20"/>
          <w:szCs w:val="20"/>
        </w:rPr>
      </w:pPr>
      <w:r w:rsidRPr="0066622B">
        <w:rPr>
          <w:sz w:val="20"/>
          <w:szCs w:val="20"/>
        </w:rPr>
        <w:t xml:space="preserve">Prosimy Zamawiającego o dopuszczenie </w:t>
      </w:r>
      <w:r w:rsidRPr="0066622B">
        <w:rPr>
          <w:rFonts w:eastAsiaTheme="minorEastAsia"/>
          <w:sz w:val="20"/>
          <w:szCs w:val="20"/>
        </w:rPr>
        <w:t xml:space="preserve">rury </w:t>
      </w:r>
      <w:r w:rsidRPr="0066622B">
        <w:rPr>
          <w:sz w:val="20"/>
          <w:szCs w:val="20"/>
        </w:rPr>
        <w:t xml:space="preserve">z </w:t>
      </w:r>
      <w:r w:rsidRPr="0066622B">
        <w:rPr>
          <w:rFonts w:eastAsiaTheme="minorEastAsia"/>
          <w:sz w:val="20"/>
          <w:szCs w:val="20"/>
        </w:rPr>
        <w:t>dodatkowa rura rozciągliwa od 0,5 m do 1,5m</w:t>
      </w:r>
      <w:r w:rsidRPr="0066622B">
        <w:rPr>
          <w:sz w:val="20"/>
          <w:szCs w:val="20"/>
        </w:rPr>
        <w:t>.</w:t>
      </w:r>
    </w:p>
    <w:p w:rsidR="00CC538C" w:rsidRPr="0066622B" w:rsidRDefault="00CC538C" w:rsidP="0066622B">
      <w:pPr>
        <w:spacing w:after="0" w:line="240" w:lineRule="auto"/>
        <w:jc w:val="both"/>
        <w:rPr>
          <w:b/>
          <w:sz w:val="20"/>
          <w:szCs w:val="20"/>
          <w:u w:val="single"/>
        </w:rPr>
      </w:pPr>
      <w:r w:rsidRPr="0066622B">
        <w:rPr>
          <w:b/>
          <w:sz w:val="20"/>
          <w:szCs w:val="20"/>
          <w:u w:val="single"/>
        </w:rPr>
        <w:t>Odpowiedź:</w:t>
      </w:r>
    </w:p>
    <w:p w:rsidR="00CC538C"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CC538C" w:rsidRPr="0066622B" w:rsidRDefault="00CC538C" w:rsidP="0066622B">
      <w:pPr>
        <w:spacing w:after="0" w:line="240" w:lineRule="auto"/>
        <w:jc w:val="both"/>
        <w:rPr>
          <w:sz w:val="20"/>
          <w:szCs w:val="20"/>
        </w:rPr>
      </w:pPr>
      <w:r w:rsidRPr="0066622B">
        <w:rPr>
          <w:b/>
          <w:sz w:val="20"/>
          <w:szCs w:val="20"/>
        </w:rPr>
        <w:t xml:space="preserve">Pytanie nr </w:t>
      </w:r>
      <w:r w:rsidR="00930691" w:rsidRPr="0066622B">
        <w:rPr>
          <w:b/>
          <w:sz w:val="20"/>
          <w:szCs w:val="20"/>
        </w:rPr>
        <w:t>208</w:t>
      </w:r>
      <w:r w:rsidRPr="0066622B">
        <w:rPr>
          <w:b/>
          <w:sz w:val="20"/>
          <w:szCs w:val="20"/>
        </w:rPr>
        <w:tab/>
      </w:r>
      <w:r w:rsidRPr="0066622B">
        <w:rPr>
          <w:b/>
          <w:sz w:val="20"/>
          <w:szCs w:val="20"/>
        </w:rPr>
        <w:tab/>
      </w:r>
      <w:r w:rsidRPr="0066622B">
        <w:rPr>
          <w:sz w:val="20"/>
          <w:szCs w:val="20"/>
        </w:rPr>
        <w:t xml:space="preserve">dot. </w:t>
      </w:r>
      <w:r w:rsidR="00930691" w:rsidRPr="0066622B">
        <w:rPr>
          <w:sz w:val="20"/>
          <w:szCs w:val="20"/>
        </w:rPr>
        <w:t>zadania nr 1 poz. 1</w:t>
      </w:r>
    </w:p>
    <w:p w:rsidR="00CC538C" w:rsidRPr="0066622B" w:rsidRDefault="00E34C5E" w:rsidP="0066622B">
      <w:pPr>
        <w:spacing w:after="0" w:line="240" w:lineRule="auto"/>
        <w:jc w:val="both"/>
        <w:rPr>
          <w:sz w:val="20"/>
          <w:szCs w:val="20"/>
        </w:rPr>
      </w:pPr>
      <w:r w:rsidRPr="0066622B">
        <w:rPr>
          <w:sz w:val="20"/>
          <w:szCs w:val="20"/>
        </w:rPr>
        <w:t>Prosimy Zamawiającego o dopuszczenie u</w:t>
      </w:r>
      <w:r w:rsidRPr="0066622B">
        <w:rPr>
          <w:rFonts w:eastAsiaTheme="minorEastAsia"/>
          <w:sz w:val="20"/>
          <w:szCs w:val="20"/>
        </w:rPr>
        <w:t>kład</w:t>
      </w:r>
      <w:r w:rsidRPr="0066622B">
        <w:rPr>
          <w:sz w:val="20"/>
          <w:szCs w:val="20"/>
        </w:rPr>
        <w:t>u</w:t>
      </w:r>
      <w:r w:rsidRPr="0066622B">
        <w:rPr>
          <w:rFonts w:eastAsiaTheme="minorEastAsia"/>
          <w:sz w:val="20"/>
          <w:szCs w:val="20"/>
        </w:rPr>
        <w:t xml:space="preserve"> oddechow</w:t>
      </w:r>
      <w:r w:rsidRPr="0066622B">
        <w:rPr>
          <w:sz w:val="20"/>
          <w:szCs w:val="20"/>
        </w:rPr>
        <w:t>ego</w:t>
      </w:r>
      <w:r w:rsidRPr="0066622B">
        <w:rPr>
          <w:rFonts w:eastAsiaTheme="minorEastAsia"/>
          <w:sz w:val="20"/>
          <w:szCs w:val="20"/>
        </w:rPr>
        <w:t xml:space="preserve"> karbowan</w:t>
      </w:r>
      <w:r w:rsidRPr="0066622B">
        <w:rPr>
          <w:sz w:val="20"/>
          <w:szCs w:val="20"/>
        </w:rPr>
        <w:t>ego</w:t>
      </w:r>
      <w:r w:rsidRPr="0066622B">
        <w:rPr>
          <w:rFonts w:eastAsiaTheme="minorEastAsia"/>
          <w:sz w:val="20"/>
          <w:szCs w:val="20"/>
        </w:rPr>
        <w:t xml:space="preserve"> dla dorosłych, do aparatu do znieczulenia, średnica rur 22mm, rury długości 1,8 m wykonane z polietylenu, łącznik Y, dodatkowa rura długości 1 m wykonana z polietylenu, </w:t>
      </w:r>
      <w:proofErr w:type="spellStart"/>
      <w:r w:rsidRPr="0066622B">
        <w:rPr>
          <w:rFonts w:eastAsiaTheme="minorEastAsia"/>
          <w:sz w:val="20"/>
          <w:szCs w:val="20"/>
        </w:rPr>
        <w:t>bezlateksowy</w:t>
      </w:r>
      <w:proofErr w:type="spellEnd"/>
      <w:r w:rsidRPr="0066622B">
        <w:rPr>
          <w:rFonts w:eastAsiaTheme="minorEastAsia"/>
          <w:sz w:val="20"/>
          <w:szCs w:val="20"/>
        </w:rPr>
        <w:t xml:space="preserve"> worek 2 L.</w:t>
      </w:r>
    </w:p>
    <w:p w:rsidR="00CC538C" w:rsidRPr="0066622B" w:rsidRDefault="00CC538C" w:rsidP="0066622B">
      <w:pPr>
        <w:spacing w:after="0" w:line="240" w:lineRule="auto"/>
        <w:jc w:val="both"/>
        <w:rPr>
          <w:b/>
          <w:sz w:val="20"/>
          <w:szCs w:val="20"/>
          <w:u w:val="single"/>
        </w:rPr>
      </w:pPr>
      <w:r w:rsidRPr="0066622B">
        <w:rPr>
          <w:b/>
          <w:sz w:val="20"/>
          <w:szCs w:val="20"/>
          <w:u w:val="single"/>
        </w:rPr>
        <w:t>Odpowiedź:</w:t>
      </w:r>
    </w:p>
    <w:p w:rsidR="00CC538C" w:rsidRPr="0066622B" w:rsidRDefault="009B75A3" w:rsidP="0066622B">
      <w:pPr>
        <w:spacing w:after="0" w:line="240" w:lineRule="auto"/>
        <w:jc w:val="both"/>
        <w:rPr>
          <w:sz w:val="20"/>
          <w:szCs w:val="20"/>
        </w:rPr>
      </w:pPr>
      <w:r>
        <w:rPr>
          <w:color w:val="FF0000"/>
          <w:sz w:val="20"/>
          <w:szCs w:val="20"/>
        </w:rPr>
        <w:t>Zamawiający nie dopuszcza.</w:t>
      </w:r>
    </w:p>
    <w:p w:rsidR="00CC538C" w:rsidRPr="0066622B" w:rsidRDefault="00CC538C" w:rsidP="0066622B">
      <w:pPr>
        <w:spacing w:after="0" w:line="240" w:lineRule="auto"/>
        <w:jc w:val="both"/>
        <w:rPr>
          <w:sz w:val="20"/>
          <w:szCs w:val="20"/>
        </w:rPr>
      </w:pPr>
      <w:r w:rsidRPr="0066622B">
        <w:rPr>
          <w:b/>
          <w:sz w:val="20"/>
          <w:szCs w:val="20"/>
        </w:rPr>
        <w:t xml:space="preserve">Pytanie nr </w:t>
      </w:r>
      <w:r w:rsidR="00930691" w:rsidRPr="0066622B">
        <w:rPr>
          <w:b/>
          <w:sz w:val="20"/>
          <w:szCs w:val="20"/>
        </w:rPr>
        <w:t>209</w:t>
      </w:r>
      <w:r w:rsidRPr="0066622B">
        <w:rPr>
          <w:b/>
          <w:sz w:val="20"/>
          <w:szCs w:val="20"/>
        </w:rPr>
        <w:tab/>
      </w:r>
      <w:r w:rsidRPr="0066622B">
        <w:rPr>
          <w:b/>
          <w:sz w:val="20"/>
          <w:szCs w:val="20"/>
        </w:rPr>
        <w:tab/>
      </w:r>
      <w:r w:rsidRPr="0066622B">
        <w:rPr>
          <w:sz w:val="20"/>
          <w:szCs w:val="20"/>
        </w:rPr>
        <w:t xml:space="preserve">dot. </w:t>
      </w:r>
      <w:r w:rsidR="00930691" w:rsidRPr="0066622B">
        <w:rPr>
          <w:sz w:val="20"/>
          <w:szCs w:val="20"/>
        </w:rPr>
        <w:t>zadania nr 1 poz. 2</w:t>
      </w:r>
    </w:p>
    <w:p w:rsidR="00CC538C" w:rsidRPr="0066622B" w:rsidRDefault="00E34C5E" w:rsidP="0066622B">
      <w:pPr>
        <w:spacing w:after="0" w:line="240" w:lineRule="auto"/>
        <w:jc w:val="both"/>
        <w:rPr>
          <w:sz w:val="20"/>
          <w:szCs w:val="20"/>
        </w:rPr>
      </w:pPr>
      <w:r w:rsidRPr="0066622B">
        <w:rPr>
          <w:sz w:val="20"/>
          <w:szCs w:val="20"/>
        </w:rPr>
        <w:t xml:space="preserve">Prosimy Zamawiającego o dopuszczenie układu oddechowego dwururowego karbowanego do aparatu do znieczulania dla dorosłych, średnica rur 22mm, rury wykonane z polipropylenu, rozciągliwy w zakresie od 0,6 m do długości 1,8 m, kolanko z portem </w:t>
      </w:r>
      <w:proofErr w:type="spellStart"/>
      <w:r w:rsidRPr="0066622B">
        <w:rPr>
          <w:sz w:val="20"/>
          <w:szCs w:val="20"/>
        </w:rPr>
        <w:t>kapno</w:t>
      </w:r>
      <w:proofErr w:type="spellEnd"/>
      <w:r w:rsidRPr="0066622B">
        <w:rPr>
          <w:sz w:val="20"/>
          <w:szCs w:val="20"/>
          <w:lang w:val="en-US"/>
        </w:rPr>
        <w:t xml:space="preserve">, z </w:t>
      </w:r>
      <w:proofErr w:type="spellStart"/>
      <w:r w:rsidRPr="0066622B">
        <w:rPr>
          <w:sz w:val="20"/>
          <w:szCs w:val="20"/>
          <w:lang w:val="en-US"/>
        </w:rPr>
        <w:t>kapturkiem</w:t>
      </w:r>
      <w:proofErr w:type="spellEnd"/>
      <w:r w:rsidRPr="0066622B">
        <w:rPr>
          <w:sz w:val="20"/>
          <w:szCs w:val="20"/>
          <w:lang w:val="en-US"/>
        </w:rPr>
        <w:t xml:space="preserve"> </w:t>
      </w:r>
      <w:proofErr w:type="spellStart"/>
      <w:r w:rsidRPr="0066622B">
        <w:rPr>
          <w:sz w:val="20"/>
          <w:szCs w:val="20"/>
          <w:lang w:val="en-US"/>
        </w:rPr>
        <w:t>na</w:t>
      </w:r>
      <w:proofErr w:type="spellEnd"/>
      <w:r w:rsidRPr="0066622B">
        <w:rPr>
          <w:sz w:val="20"/>
          <w:szCs w:val="20"/>
          <w:lang w:val="en-US"/>
        </w:rPr>
        <w:t xml:space="preserve"> </w:t>
      </w:r>
      <w:proofErr w:type="spellStart"/>
      <w:r w:rsidRPr="0066622B">
        <w:rPr>
          <w:sz w:val="20"/>
          <w:szCs w:val="20"/>
          <w:lang w:val="en-US"/>
        </w:rPr>
        <w:t>lince</w:t>
      </w:r>
      <w:proofErr w:type="spellEnd"/>
      <w:r w:rsidRPr="0066622B">
        <w:rPr>
          <w:sz w:val="20"/>
          <w:szCs w:val="20"/>
        </w:rPr>
        <w:t xml:space="preserve">, dodatkowa rura rozciągliwa od 0,5 m do 1,5m, </w:t>
      </w:r>
      <w:proofErr w:type="spellStart"/>
      <w:r w:rsidRPr="0066622B">
        <w:rPr>
          <w:sz w:val="20"/>
          <w:szCs w:val="20"/>
        </w:rPr>
        <w:t>bezlateksowy</w:t>
      </w:r>
      <w:proofErr w:type="spellEnd"/>
      <w:r w:rsidRPr="0066622B">
        <w:rPr>
          <w:sz w:val="20"/>
          <w:szCs w:val="20"/>
        </w:rPr>
        <w:t xml:space="preserve"> worek 2L, konektor rury 22M/22M. Rura worka, worek i konektor nie połączone. Jednorazowy, mikrobiologicznie czysty, bez </w:t>
      </w:r>
      <w:proofErr w:type="spellStart"/>
      <w:r w:rsidRPr="0066622B">
        <w:rPr>
          <w:sz w:val="20"/>
          <w:szCs w:val="20"/>
        </w:rPr>
        <w:t>ftalanów</w:t>
      </w:r>
      <w:proofErr w:type="spellEnd"/>
      <w:r w:rsidRPr="0066622B">
        <w:rPr>
          <w:sz w:val="20"/>
          <w:szCs w:val="20"/>
        </w:rPr>
        <w:t>, czas użycia do 7 dni, opakowanie foliowe.</w:t>
      </w:r>
    </w:p>
    <w:p w:rsidR="00CC538C" w:rsidRPr="0066622B" w:rsidRDefault="00CC538C" w:rsidP="0066622B">
      <w:pPr>
        <w:spacing w:after="0" w:line="240" w:lineRule="auto"/>
        <w:jc w:val="both"/>
        <w:rPr>
          <w:b/>
          <w:sz w:val="20"/>
          <w:szCs w:val="20"/>
          <w:u w:val="single"/>
        </w:rPr>
      </w:pPr>
      <w:r w:rsidRPr="0066622B">
        <w:rPr>
          <w:b/>
          <w:sz w:val="20"/>
          <w:szCs w:val="20"/>
          <w:u w:val="single"/>
        </w:rPr>
        <w:t>Odpowiedź:</w:t>
      </w:r>
    </w:p>
    <w:p w:rsidR="00CC538C" w:rsidRPr="0066622B" w:rsidRDefault="009B75A3"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210</w:t>
      </w:r>
      <w:r w:rsidRPr="0066622B">
        <w:rPr>
          <w:b/>
          <w:sz w:val="20"/>
          <w:szCs w:val="20"/>
        </w:rPr>
        <w:tab/>
      </w:r>
      <w:r w:rsidRPr="0066622B">
        <w:rPr>
          <w:b/>
          <w:sz w:val="20"/>
          <w:szCs w:val="20"/>
        </w:rPr>
        <w:tab/>
      </w:r>
      <w:r w:rsidRPr="0066622B">
        <w:rPr>
          <w:sz w:val="20"/>
          <w:szCs w:val="20"/>
        </w:rPr>
        <w:t>dot. zadania nr 7 poz. 1</w:t>
      </w:r>
    </w:p>
    <w:p w:rsidR="00930691" w:rsidRPr="0066622B" w:rsidRDefault="00E34C5E" w:rsidP="0066622B">
      <w:pPr>
        <w:spacing w:after="0" w:line="240" w:lineRule="auto"/>
        <w:jc w:val="both"/>
        <w:rPr>
          <w:sz w:val="20"/>
          <w:szCs w:val="20"/>
        </w:rPr>
      </w:pPr>
      <w:r w:rsidRPr="0066622B">
        <w:rPr>
          <w:sz w:val="20"/>
          <w:szCs w:val="20"/>
        </w:rPr>
        <w:t>Prosimy Zamawiającego o dopuszczenie m</w:t>
      </w:r>
      <w:r w:rsidRPr="0066622B">
        <w:rPr>
          <w:rFonts w:eastAsiaTheme="minorEastAsia"/>
          <w:sz w:val="20"/>
          <w:szCs w:val="20"/>
        </w:rPr>
        <w:t>ask</w:t>
      </w:r>
      <w:r w:rsidRPr="0066622B">
        <w:rPr>
          <w:sz w:val="20"/>
          <w:szCs w:val="20"/>
        </w:rPr>
        <w:t>i</w:t>
      </w:r>
      <w:r w:rsidRPr="0066622B">
        <w:rPr>
          <w:rFonts w:eastAsiaTheme="minorEastAsia"/>
          <w:sz w:val="20"/>
          <w:szCs w:val="20"/>
        </w:rPr>
        <w:t xml:space="preserve"> tlenow</w:t>
      </w:r>
      <w:r w:rsidRPr="0066622B">
        <w:rPr>
          <w:sz w:val="20"/>
          <w:szCs w:val="20"/>
        </w:rPr>
        <w:t>ej</w:t>
      </w:r>
      <w:r w:rsidRPr="0066622B">
        <w:rPr>
          <w:rFonts w:eastAsiaTheme="minorEastAsia"/>
          <w:sz w:val="20"/>
          <w:szCs w:val="20"/>
        </w:rPr>
        <w:t xml:space="preserve"> pediatrycznej do wysokiej koncentracji tlenu z oddechem zwrotnym, bez zaworów, otwarta, z rezerwuarem tlenu, pojemność worka 0,6 L, anatomiczny kształt maski, wykonana z miękkiego PVC, z aluminiowym zaciskiem na nos,  gumką do mocowania z możliwością regulacji długości, obrotowy łącznik dostosowuje maskę do pozycji pacjenta,  atraumatyczny mankiet maski, dren tlenowy dł. 2.1m, przekrój gwiazdkowy, łącznik uniwersalny do podłączenia aparatury wymagającej łącznika standardowego lub do aparatury wymagającej łącznika gwintowanego, jednorazowego użytku, czysta mikrobiologicznie, nie zawiera lateksu, </w:t>
      </w:r>
      <w:proofErr w:type="spellStart"/>
      <w:r w:rsidRPr="0066622B">
        <w:rPr>
          <w:rFonts w:eastAsiaTheme="minorEastAsia"/>
          <w:sz w:val="20"/>
          <w:szCs w:val="20"/>
        </w:rPr>
        <w:t>ftalanów</w:t>
      </w:r>
      <w:proofErr w:type="spellEnd"/>
      <w:r w:rsidRPr="0066622B">
        <w:rPr>
          <w:rFonts w:eastAsiaTheme="minorEastAsia"/>
          <w:sz w:val="20"/>
          <w:szCs w:val="20"/>
        </w:rPr>
        <w:t xml:space="preserve">, DEHP,  </w:t>
      </w:r>
      <w:proofErr w:type="spellStart"/>
      <w:r w:rsidRPr="0066622B">
        <w:rPr>
          <w:rFonts w:eastAsiaTheme="minorEastAsia"/>
          <w:sz w:val="20"/>
          <w:szCs w:val="20"/>
        </w:rPr>
        <w:t>bisfenolu</w:t>
      </w:r>
      <w:proofErr w:type="spellEnd"/>
      <w:r w:rsidRPr="0066622B">
        <w:rPr>
          <w:rFonts w:eastAsiaTheme="minorEastAsia"/>
          <w:sz w:val="20"/>
          <w:szCs w:val="20"/>
        </w:rPr>
        <w:t>, pakowane pojedynczo</w:t>
      </w:r>
      <w:r w:rsidRPr="0066622B">
        <w:rPr>
          <w:sz w:val="20"/>
          <w:szCs w:val="20"/>
        </w:rPr>
        <w: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211</w:t>
      </w:r>
      <w:r w:rsidRPr="0066622B">
        <w:rPr>
          <w:b/>
          <w:sz w:val="20"/>
          <w:szCs w:val="20"/>
        </w:rPr>
        <w:tab/>
      </w:r>
      <w:r w:rsidRPr="0066622B">
        <w:rPr>
          <w:b/>
          <w:sz w:val="20"/>
          <w:szCs w:val="20"/>
        </w:rPr>
        <w:tab/>
      </w:r>
      <w:r w:rsidRPr="0066622B">
        <w:rPr>
          <w:sz w:val="20"/>
          <w:szCs w:val="20"/>
        </w:rPr>
        <w:t>dot. zadania nr 7 poz. 2</w:t>
      </w:r>
    </w:p>
    <w:p w:rsidR="00930691" w:rsidRPr="0066622B" w:rsidRDefault="00E34C5E" w:rsidP="0066622B">
      <w:pPr>
        <w:spacing w:after="0" w:line="240" w:lineRule="auto"/>
        <w:jc w:val="both"/>
        <w:rPr>
          <w:sz w:val="20"/>
          <w:szCs w:val="20"/>
        </w:rPr>
      </w:pPr>
      <w:r w:rsidRPr="0066622B">
        <w:rPr>
          <w:sz w:val="20"/>
          <w:szCs w:val="20"/>
        </w:rPr>
        <w:t>Prosimy Zamawiającego o dopuszczenie m</w:t>
      </w:r>
      <w:r w:rsidRPr="0066622B">
        <w:rPr>
          <w:rFonts w:eastAsiaTheme="minorEastAsia"/>
          <w:sz w:val="20"/>
          <w:szCs w:val="20"/>
        </w:rPr>
        <w:t>ask</w:t>
      </w:r>
      <w:r w:rsidRPr="0066622B">
        <w:rPr>
          <w:sz w:val="20"/>
          <w:szCs w:val="20"/>
        </w:rPr>
        <w:t>i</w:t>
      </w:r>
      <w:r w:rsidRPr="0066622B">
        <w:rPr>
          <w:rFonts w:eastAsiaTheme="minorEastAsia"/>
          <w:sz w:val="20"/>
          <w:szCs w:val="20"/>
        </w:rPr>
        <w:t xml:space="preserve"> tlenow</w:t>
      </w:r>
      <w:r w:rsidRPr="0066622B">
        <w:rPr>
          <w:sz w:val="20"/>
          <w:szCs w:val="20"/>
        </w:rPr>
        <w:t>ej dla dorosłych</w:t>
      </w:r>
      <w:r w:rsidRPr="0066622B">
        <w:rPr>
          <w:rFonts w:eastAsiaTheme="minorEastAsia"/>
          <w:sz w:val="20"/>
          <w:szCs w:val="20"/>
        </w:rPr>
        <w:t xml:space="preserve"> do wysokiej koncentracji tlenu</w:t>
      </w:r>
      <w:r w:rsidRPr="0066622B">
        <w:rPr>
          <w:sz w:val="20"/>
          <w:szCs w:val="20"/>
        </w:rPr>
        <w:t xml:space="preserve"> </w:t>
      </w:r>
      <w:r w:rsidRPr="0066622B">
        <w:rPr>
          <w:rFonts w:eastAsiaTheme="minorEastAsia"/>
          <w:sz w:val="20"/>
          <w:szCs w:val="20"/>
        </w:rPr>
        <w:t xml:space="preserve">bez oddechu zwrotnego, z dwoma zaworami bocznymi, niskooporowy zawór zwrotny zapobiega wydychaniu do worka i zapewnia usuwanie wydychanych gazów, maska  wydłużona pod brodę,  z rezerwuarem tlenu, pojemność worka 1 L, anatomiczny kształt maski, wykonana z miękkiego PVC, z aluminiowym zaciskiem na nos,  gumką do mocowania z możliwością regulacji długości, obrotowy łącznik dostosowuje maskę do pozycji pacjenta,  atraumatyczny mankiet maski, dren tlenowy dł. 2.1m, przekrój gwiazdkowy, łącznik uniwersalny do podłączenia aparatury wymagającej łącznika standardowego lub do aparatury wymagającej łącznika </w:t>
      </w:r>
      <w:r w:rsidRPr="0066622B">
        <w:rPr>
          <w:rFonts w:eastAsiaTheme="minorEastAsia"/>
          <w:sz w:val="20"/>
          <w:szCs w:val="20"/>
        </w:rPr>
        <w:lastRenderedPageBreak/>
        <w:t xml:space="preserve">gwintowanego, jednorazowego użytku, czysta mikrobiologicznie, nie zawiera lateksu, </w:t>
      </w:r>
      <w:proofErr w:type="spellStart"/>
      <w:r w:rsidRPr="0066622B">
        <w:rPr>
          <w:rFonts w:eastAsiaTheme="minorEastAsia"/>
          <w:sz w:val="20"/>
          <w:szCs w:val="20"/>
        </w:rPr>
        <w:t>ftalanów</w:t>
      </w:r>
      <w:proofErr w:type="spellEnd"/>
      <w:r w:rsidRPr="0066622B">
        <w:rPr>
          <w:rFonts w:eastAsiaTheme="minorEastAsia"/>
          <w:sz w:val="20"/>
          <w:szCs w:val="20"/>
        </w:rPr>
        <w:t xml:space="preserve">, DEHP,  </w:t>
      </w:r>
      <w:proofErr w:type="spellStart"/>
      <w:r w:rsidRPr="0066622B">
        <w:rPr>
          <w:rFonts w:eastAsiaTheme="minorEastAsia"/>
          <w:sz w:val="20"/>
          <w:szCs w:val="20"/>
        </w:rPr>
        <w:t>bisfenolu</w:t>
      </w:r>
      <w:proofErr w:type="spellEnd"/>
      <w:r w:rsidRPr="0066622B">
        <w:rPr>
          <w:rFonts w:eastAsiaTheme="minorEastAsia"/>
          <w:sz w:val="20"/>
          <w:szCs w:val="20"/>
        </w:rPr>
        <w:t>, pakowane pojedynczo.</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212</w:t>
      </w:r>
      <w:r w:rsidRPr="0066622B">
        <w:rPr>
          <w:b/>
          <w:sz w:val="20"/>
          <w:szCs w:val="20"/>
        </w:rPr>
        <w:tab/>
      </w:r>
      <w:r w:rsidRPr="0066622B">
        <w:rPr>
          <w:b/>
          <w:sz w:val="20"/>
          <w:szCs w:val="20"/>
        </w:rPr>
        <w:tab/>
      </w:r>
      <w:r w:rsidRPr="0066622B">
        <w:rPr>
          <w:sz w:val="20"/>
          <w:szCs w:val="20"/>
        </w:rPr>
        <w:t>dot. zadania nr 7 poz. 3</w:t>
      </w:r>
    </w:p>
    <w:p w:rsidR="00930691" w:rsidRPr="0066622B" w:rsidRDefault="00E34C5E" w:rsidP="0066622B">
      <w:pPr>
        <w:spacing w:after="0" w:line="240" w:lineRule="auto"/>
        <w:jc w:val="both"/>
        <w:rPr>
          <w:sz w:val="20"/>
          <w:szCs w:val="20"/>
        </w:rPr>
      </w:pPr>
      <w:r w:rsidRPr="0066622B">
        <w:rPr>
          <w:sz w:val="20"/>
          <w:szCs w:val="20"/>
        </w:rPr>
        <w:t>Prosimy Zamawiającego o dopuszczenie maski tlenowej do średniej koncentracji tlenu, otwarta, krótka, anatomiczny kształt, wykonana z miękkiego PVC, z aluminiowym zaciskiem na nos, gumką do mocowania z możliwością regulacji długości, atraumatyczny mankiet, obrotowy łącznik, dren tlenowy dł. 2.1m, o przekroju gwiazdkowym, łącznik standardowy. J</w:t>
      </w:r>
      <w:r w:rsidRPr="0066622B">
        <w:rPr>
          <w:rFonts w:eastAsiaTheme="minorEastAsia"/>
          <w:sz w:val="20"/>
          <w:szCs w:val="20"/>
        </w:rPr>
        <w:t>ednorazowego użytku, czysta mikrobiologicznie, nie zawiera lateksu, pakowana pojedynczo.</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213</w:t>
      </w:r>
      <w:r w:rsidRPr="0066622B">
        <w:rPr>
          <w:b/>
          <w:sz w:val="20"/>
          <w:szCs w:val="20"/>
        </w:rPr>
        <w:tab/>
      </w:r>
      <w:r w:rsidRPr="0066622B">
        <w:rPr>
          <w:b/>
          <w:sz w:val="20"/>
          <w:szCs w:val="20"/>
        </w:rPr>
        <w:tab/>
      </w:r>
      <w:r w:rsidRPr="0066622B">
        <w:rPr>
          <w:sz w:val="20"/>
          <w:szCs w:val="20"/>
        </w:rPr>
        <w:t>dot. zadania nr 7 poz. 4</w:t>
      </w:r>
    </w:p>
    <w:p w:rsidR="00930691" w:rsidRPr="0066622B" w:rsidRDefault="00E34C5E" w:rsidP="0066622B">
      <w:pPr>
        <w:spacing w:after="0" w:line="240" w:lineRule="auto"/>
        <w:jc w:val="both"/>
        <w:rPr>
          <w:sz w:val="20"/>
          <w:szCs w:val="20"/>
        </w:rPr>
      </w:pPr>
      <w:r w:rsidRPr="0066622B">
        <w:rPr>
          <w:sz w:val="20"/>
          <w:szCs w:val="20"/>
        </w:rPr>
        <w:t>Prosimy Zamawiającego o dopuszczenie c</w:t>
      </w:r>
      <w:r w:rsidRPr="0066622B">
        <w:rPr>
          <w:rFonts w:eastAsiaTheme="minorEastAsia"/>
          <w:sz w:val="20"/>
          <w:szCs w:val="20"/>
        </w:rPr>
        <w:t>ewnik</w:t>
      </w:r>
      <w:r w:rsidRPr="0066622B">
        <w:rPr>
          <w:sz w:val="20"/>
          <w:szCs w:val="20"/>
        </w:rPr>
        <w:t>a</w:t>
      </w:r>
      <w:r w:rsidRPr="0066622B">
        <w:rPr>
          <w:rFonts w:eastAsiaTheme="minorEastAsia"/>
          <w:sz w:val="20"/>
          <w:szCs w:val="20"/>
        </w:rPr>
        <w:t xml:space="preserve"> do podawania tlenu</w:t>
      </w:r>
      <w:r w:rsidRPr="0066622B">
        <w:rPr>
          <w:sz w:val="20"/>
          <w:szCs w:val="20"/>
        </w:rPr>
        <w:t xml:space="preserve"> przez nos</w:t>
      </w:r>
      <w:r w:rsidRPr="0066622B">
        <w:rPr>
          <w:rFonts w:eastAsiaTheme="minorEastAsia"/>
          <w:sz w:val="20"/>
          <w:szCs w:val="20"/>
        </w:rPr>
        <w:t xml:space="preserve"> </w:t>
      </w:r>
      <w:r w:rsidRPr="0066622B">
        <w:rPr>
          <w:sz w:val="20"/>
          <w:szCs w:val="20"/>
        </w:rPr>
        <w:t xml:space="preserve">jednorazowego użytku, z miękkiego, przezroczystego PVC,  część donosowa prosta, rozpraszająca tlen równomiernie, anatomiczna końcówka do nosa z miękkiego materiału eliminującego podrażnienia śluzówki, dren o przekroju gwiazdkowym na całej długości łącznie z częścią  opasającą głowę, długość drenu 2.1m, łącznik uniwersalny do podłączenia aparatury wymagającej łącznika standardowego lub do aparatury wymagającej łącznika gwintowanego, jednorazowego użytku, czysta mikrobiologicznie, nie zawiera lateksu, </w:t>
      </w:r>
      <w:proofErr w:type="spellStart"/>
      <w:r w:rsidRPr="0066622B">
        <w:rPr>
          <w:sz w:val="20"/>
          <w:szCs w:val="20"/>
        </w:rPr>
        <w:t>ftalanów</w:t>
      </w:r>
      <w:proofErr w:type="spellEnd"/>
      <w:r w:rsidRPr="0066622B">
        <w:rPr>
          <w:sz w:val="20"/>
          <w:szCs w:val="20"/>
        </w:rPr>
        <w:t xml:space="preserve">, DEHP,  </w:t>
      </w:r>
      <w:proofErr w:type="spellStart"/>
      <w:r w:rsidRPr="0066622B">
        <w:rPr>
          <w:sz w:val="20"/>
          <w:szCs w:val="20"/>
        </w:rPr>
        <w:t>bisfenolu</w:t>
      </w:r>
      <w:proofErr w:type="spellEnd"/>
      <w:r w:rsidRPr="0066622B">
        <w:rPr>
          <w:sz w:val="20"/>
          <w:szCs w:val="20"/>
        </w:rPr>
        <w: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214</w:t>
      </w:r>
      <w:r w:rsidRPr="0066622B">
        <w:rPr>
          <w:b/>
          <w:sz w:val="20"/>
          <w:szCs w:val="20"/>
        </w:rPr>
        <w:tab/>
      </w:r>
      <w:r w:rsidRPr="0066622B">
        <w:rPr>
          <w:b/>
          <w:sz w:val="20"/>
          <w:szCs w:val="20"/>
        </w:rPr>
        <w:tab/>
      </w:r>
      <w:r w:rsidRPr="0066622B">
        <w:rPr>
          <w:sz w:val="20"/>
          <w:szCs w:val="20"/>
        </w:rPr>
        <w:t>dot. zadania nr 7 poz. 5</w:t>
      </w:r>
    </w:p>
    <w:p w:rsidR="00930691" w:rsidRPr="0066622B" w:rsidRDefault="00E34C5E" w:rsidP="0066622B">
      <w:pPr>
        <w:spacing w:after="0" w:line="240" w:lineRule="auto"/>
        <w:jc w:val="both"/>
        <w:rPr>
          <w:sz w:val="20"/>
          <w:szCs w:val="20"/>
        </w:rPr>
      </w:pPr>
      <w:r w:rsidRPr="0066622B">
        <w:rPr>
          <w:sz w:val="20"/>
          <w:szCs w:val="20"/>
        </w:rPr>
        <w:t>Prosimy Zamawiającego o dopuszczenie wąsów długości 420 cm.</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215</w:t>
      </w:r>
      <w:r w:rsidRPr="0066622B">
        <w:rPr>
          <w:b/>
          <w:sz w:val="20"/>
          <w:szCs w:val="20"/>
        </w:rPr>
        <w:tab/>
      </w:r>
      <w:r w:rsidRPr="0066622B">
        <w:rPr>
          <w:b/>
          <w:sz w:val="20"/>
          <w:szCs w:val="20"/>
        </w:rPr>
        <w:tab/>
      </w:r>
      <w:r w:rsidRPr="0066622B">
        <w:rPr>
          <w:sz w:val="20"/>
          <w:szCs w:val="20"/>
        </w:rPr>
        <w:t>dot. zadania nr 7 poz. 8</w:t>
      </w:r>
    </w:p>
    <w:p w:rsidR="00930691" w:rsidRPr="0066622B" w:rsidRDefault="00E34C5E" w:rsidP="0066622B">
      <w:pPr>
        <w:spacing w:after="0" w:line="240" w:lineRule="auto"/>
        <w:jc w:val="both"/>
        <w:rPr>
          <w:sz w:val="20"/>
          <w:szCs w:val="20"/>
        </w:rPr>
      </w:pPr>
      <w:r w:rsidRPr="0066622B">
        <w:rPr>
          <w:sz w:val="20"/>
          <w:szCs w:val="20"/>
        </w:rPr>
        <w:t>Prosimy Zamawiaj</w:t>
      </w:r>
      <w:r w:rsidR="00832458">
        <w:rPr>
          <w:sz w:val="20"/>
          <w:szCs w:val="20"/>
        </w:rPr>
        <w:t>ą</w:t>
      </w:r>
      <w:r w:rsidRPr="0066622B">
        <w:rPr>
          <w:sz w:val="20"/>
          <w:szCs w:val="20"/>
        </w:rPr>
        <w:t>cego o dopuszczenie zaciskaczy wykonanych z medycznego materiału ABS dostępnych w standardowym rozmiarze.</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216</w:t>
      </w:r>
      <w:r w:rsidRPr="0066622B">
        <w:rPr>
          <w:b/>
          <w:sz w:val="20"/>
          <w:szCs w:val="20"/>
        </w:rPr>
        <w:tab/>
      </w:r>
      <w:r w:rsidRPr="0066622B">
        <w:rPr>
          <w:b/>
          <w:sz w:val="20"/>
          <w:szCs w:val="20"/>
        </w:rPr>
        <w:tab/>
      </w:r>
      <w:r w:rsidRPr="0066622B">
        <w:rPr>
          <w:sz w:val="20"/>
          <w:szCs w:val="20"/>
        </w:rPr>
        <w:t>dot. zadania nr 11 poz. 1</w:t>
      </w:r>
    </w:p>
    <w:p w:rsidR="00930691" w:rsidRPr="0066622B" w:rsidRDefault="00E34C5E" w:rsidP="0066622B">
      <w:pPr>
        <w:spacing w:after="0" w:line="240" w:lineRule="auto"/>
        <w:jc w:val="both"/>
        <w:rPr>
          <w:sz w:val="20"/>
          <w:szCs w:val="20"/>
        </w:rPr>
      </w:pPr>
      <w:r w:rsidRPr="0066622B">
        <w:rPr>
          <w:sz w:val="20"/>
          <w:szCs w:val="20"/>
        </w:rPr>
        <w:t>Prosimy Zamawiającego o dopuszczenie przyrząd do przygotowywania i pobierania leków z filtrem 5 mikronów.</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3C7413" w:rsidRDefault="00930691" w:rsidP="0066622B">
      <w:pPr>
        <w:spacing w:after="0" w:line="240" w:lineRule="auto"/>
        <w:jc w:val="both"/>
        <w:rPr>
          <w:sz w:val="20"/>
          <w:szCs w:val="20"/>
        </w:rPr>
      </w:pPr>
      <w:r w:rsidRPr="003C7413">
        <w:rPr>
          <w:b/>
          <w:sz w:val="20"/>
          <w:szCs w:val="20"/>
        </w:rPr>
        <w:t>Pytanie nr 217</w:t>
      </w:r>
      <w:r w:rsidRPr="003C7413">
        <w:rPr>
          <w:b/>
          <w:sz w:val="20"/>
          <w:szCs w:val="20"/>
        </w:rPr>
        <w:tab/>
      </w:r>
      <w:r w:rsidRPr="003C7413">
        <w:rPr>
          <w:b/>
          <w:sz w:val="20"/>
          <w:szCs w:val="20"/>
        </w:rPr>
        <w:tab/>
      </w:r>
      <w:r w:rsidRPr="003C7413">
        <w:rPr>
          <w:sz w:val="20"/>
          <w:szCs w:val="20"/>
        </w:rPr>
        <w:t>dot. zadania nr 11 poz. 1</w:t>
      </w:r>
    </w:p>
    <w:p w:rsidR="00930691" w:rsidRPr="003C7413" w:rsidRDefault="00E34C5E" w:rsidP="0066622B">
      <w:pPr>
        <w:spacing w:after="0" w:line="240" w:lineRule="auto"/>
        <w:jc w:val="both"/>
        <w:rPr>
          <w:sz w:val="20"/>
          <w:szCs w:val="20"/>
        </w:rPr>
      </w:pPr>
      <w:r w:rsidRPr="003C7413">
        <w:rPr>
          <w:sz w:val="20"/>
          <w:szCs w:val="20"/>
        </w:rPr>
        <w:t xml:space="preserve">Prosimy Zamawiającego o doprecyzowanie czy oczekuje aby przyrząd posiadał </w:t>
      </w:r>
      <w:r w:rsidRPr="003C7413">
        <w:rPr>
          <w:rFonts w:eastAsiaTheme="minorEastAsia"/>
          <w:sz w:val="20"/>
          <w:szCs w:val="20"/>
        </w:rPr>
        <w:t>filtr wbudowany na całej długości części chwytnej przyrządu, nie wystający poza przekrój poprzeczny i podłużny korpusu przyrządu, co umożliwia ergonomiczną pracę z przyrząde</w:t>
      </w:r>
      <w:r w:rsidRPr="003C7413">
        <w:rPr>
          <w:sz w:val="20"/>
          <w:szCs w:val="20"/>
        </w:rPr>
        <w:t>m.</w:t>
      </w:r>
    </w:p>
    <w:p w:rsidR="00930691" w:rsidRPr="0066622B" w:rsidRDefault="00930691" w:rsidP="0066622B">
      <w:pPr>
        <w:spacing w:after="0" w:line="240" w:lineRule="auto"/>
        <w:jc w:val="both"/>
        <w:rPr>
          <w:b/>
          <w:sz w:val="20"/>
          <w:szCs w:val="20"/>
          <w:u w:val="single"/>
        </w:rPr>
      </w:pPr>
      <w:r w:rsidRPr="003C7413">
        <w:rPr>
          <w:b/>
          <w:sz w:val="20"/>
          <w:szCs w:val="20"/>
          <w:u w:val="single"/>
        </w:rPr>
        <w:t>Odpowiedź:</w:t>
      </w:r>
    </w:p>
    <w:p w:rsidR="00930691" w:rsidRPr="0066622B" w:rsidRDefault="003C7413" w:rsidP="0066622B">
      <w:pPr>
        <w:spacing w:after="0" w:line="240" w:lineRule="auto"/>
        <w:jc w:val="both"/>
        <w:rPr>
          <w:sz w:val="20"/>
          <w:szCs w:val="20"/>
        </w:rPr>
      </w:pPr>
      <w:r w:rsidRPr="003C7413">
        <w:rPr>
          <w:color w:val="FF0000"/>
          <w:sz w:val="20"/>
          <w:szCs w:val="20"/>
        </w:rPr>
        <w:t xml:space="preserve">Zamawiający oczekuje, aby przyrząd posiadał filtr wbudowany na całej powierzchni części chwytnej przyrządu, pozostałe, pozostałe parametry bez zmian z uwzględnieniem </w:t>
      </w:r>
      <w:proofErr w:type="spellStart"/>
      <w:r w:rsidRPr="003C7413">
        <w:rPr>
          <w:color w:val="FF0000"/>
          <w:sz w:val="20"/>
          <w:szCs w:val="20"/>
        </w:rPr>
        <w:t>nn</w:t>
      </w:r>
      <w:proofErr w:type="spellEnd"/>
      <w:r w:rsidRPr="003C7413">
        <w:rPr>
          <w:color w:val="FF0000"/>
          <w:sz w:val="20"/>
          <w:szCs w:val="20"/>
        </w:rPr>
        <w:t xml:space="preserve"> pisma. Zamawiający dopuszcza możliwość elementu wystającego poza przekrój poprzeczny i podłużny korpusu przyrządu.</w:t>
      </w:r>
    </w:p>
    <w:p w:rsidR="00930691" w:rsidRPr="0066622B" w:rsidRDefault="00930691" w:rsidP="0066622B">
      <w:pPr>
        <w:spacing w:after="0" w:line="240" w:lineRule="auto"/>
        <w:jc w:val="both"/>
        <w:rPr>
          <w:sz w:val="20"/>
          <w:szCs w:val="20"/>
        </w:rPr>
      </w:pPr>
      <w:r w:rsidRPr="0066622B">
        <w:rPr>
          <w:b/>
          <w:sz w:val="20"/>
          <w:szCs w:val="20"/>
        </w:rPr>
        <w:t>Pytanie nr 218</w:t>
      </w:r>
      <w:r w:rsidRPr="0066622B">
        <w:rPr>
          <w:b/>
          <w:sz w:val="20"/>
          <w:szCs w:val="20"/>
        </w:rPr>
        <w:tab/>
      </w:r>
      <w:r w:rsidRPr="0066622B">
        <w:rPr>
          <w:b/>
          <w:sz w:val="20"/>
          <w:szCs w:val="20"/>
        </w:rPr>
        <w:tab/>
      </w:r>
      <w:r w:rsidRPr="0066622B">
        <w:rPr>
          <w:sz w:val="20"/>
          <w:szCs w:val="20"/>
        </w:rPr>
        <w:t>dot. zadania nr 11 poz. 2</w:t>
      </w:r>
    </w:p>
    <w:p w:rsidR="00930691" w:rsidRPr="0066622B" w:rsidRDefault="00E34C5E" w:rsidP="0066622B">
      <w:pPr>
        <w:spacing w:after="0" w:line="240" w:lineRule="auto"/>
        <w:jc w:val="both"/>
        <w:rPr>
          <w:sz w:val="20"/>
          <w:szCs w:val="20"/>
        </w:rPr>
      </w:pPr>
      <w:r w:rsidRPr="0066622B">
        <w:rPr>
          <w:sz w:val="20"/>
          <w:szCs w:val="20"/>
        </w:rPr>
        <w:t xml:space="preserve">Prosimy Zamawiającego o dopuszczenie przyrządu  podłączeniowego służącego do podaży leków, dren 150 cm, transparentny, zacisk rolkowy na drenie. Dren zakończony łącznikiem </w:t>
      </w:r>
      <w:proofErr w:type="spellStart"/>
      <w:r w:rsidRPr="0066622B">
        <w:rPr>
          <w:sz w:val="20"/>
          <w:szCs w:val="20"/>
        </w:rPr>
        <w:t>luer</w:t>
      </w:r>
      <w:proofErr w:type="spellEnd"/>
      <w:r w:rsidRPr="0066622B">
        <w:rPr>
          <w:sz w:val="20"/>
          <w:szCs w:val="20"/>
        </w:rPr>
        <w:t xml:space="preserve"> lock, </w:t>
      </w:r>
      <w:proofErr w:type="spellStart"/>
      <w:r w:rsidRPr="0066622B">
        <w:rPr>
          <w:sz w:val="20"/>
          <w:szCs w:val="20"/>
        </w:rPr>
        <w:t>umożliwiająćy</w:t>
      </w:r>
      <w:proofErr w:type="spellEnd"/>
      <w:r w:rsidRPr="0066622B">
        <w:rPr>
          <w:sz w:val="20"/>
          <w:szCs w:val="20"/>
        </w:rPr>
        <w:t xml:space="preserve"> podłączenia z końcówką typu męskiego. Sterylny, bez DEHP, bez lateksu.</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219</w:t>
      </w:r>
      <w:r w:rsidRPr="0066622B">
        <w:rPr>
          <w:b/>
          <w:sz w:val="20"/>
          <w:szCs w:val="20"/>
        </w:rPr>
        <w:tab/>
      </w:r>
      <w:r w:rsidRPr="0066622B">
        <w:rPr>
          <w:b/>
          <w:sz w:val="20"/>
          <w:szCs w:val="20"/>
        </w:rPr>
        <w:tab/>
      </w:r>
      <w:r w:rsidRPr="0066622B">
        <w:rPr>
          <w:sz w:val="20"/>
          <w:szCs w:val="20"/>
        </w:rPr>
        <w:t>dot. zadania nr 18 poz. 1</w:t>
      </w:r>
    </w:p>
    <w:p w:rsidR="00930691" w:rsidRPr="0066622B" w:rsidRDefault="00E34C5E" w:rsidP="0066622B">
      <w:pPr>
        <w:spacing w:after="0" w:line="240" w:lineRule="auto"/>
        <w:jc w:val="both"/>
        <w:rPr>
          <w:sz w:val="20"/>
          <w:szCs w:val="20"/>
        </w:rPr>
      </w:pPr>
      <w:r w:rsidRPr="0066622B">
        <w:rPr>
          <w:sz w:val="20"/>
          <w:szCs w:val="20"/>
        </w:rPr>
        <w:lastRenderedPageBreak/>
        <w:t xml:space="preserve">Prosimy </w:t>
      </w:r>
      <w:proofErr w:type="spellStart"/>
      <w:r w:rsidRPr="0066622B">
        <w:rPr>
          <w:sz w:val="20"/>
          <w:szCs w:val="20"/>
        </w:rPr>
        <w:t>Zamawiajćego</w:t>
      </w:r>
      <w:proofErr w:type="spellEnd"/>
      <w:r w:rsidRPr="0066622B">
        <w:rPr>
          <w:sz w:val="20"/>
          <w:szCs w:val="20"/>
        </w:rPr>
        <w:t xml:space="preserve"> o dopuszczenie zestawu do higieny jamy ustnej o składzie: Cewnik typu </w:t>
      </w:r>
      <w:proofErr w:type="spellStart"/>
      <w:r w:rsidRPr="0066622B">
        <w:rPr>
          <w:sz w:val="20"/>
          <w:szCs w:val="20"/>
        </w:rPr>
        <w:t>yankauer</w:t>
      </w:r>
      <w:proofErr w:type="spellEnd"/>
      <w:r w:rsidRPr="0066622B">
        <w:rPr>
          <w:sz w:val="20"/>
          <w:szCs w:val="20"/>
        </w:rPr>
        <w:t xml:space="preserve"> z osłonką i z silikonową końcówką o długości roboczej po zsunięciu osłonki minimum 14 cm, uniwersalny uchwyt ssący z suwakową regulacją siły ssania, łącznik ‘’Y’’ do układu ssącego o konstrukcji: dwa końce męskie zagięte pod kątem prostym w stosunku do jednego końca żeńskiego (lejka). Dwa osobne opakowania każde zawierające: Jedną szczoteczkę do zębów z odsysaniem z 3 otworami ssącymi, z poziomą manualną zastawką do regulacji siły odsysania i pofałdowaną gąbką na górnej powierzchni; płyn do czyszczenia jamy ustnej z 0,12% roztworem </w:t>
      </w:r>
      <w:proofErr w:type="spellStart"/>
      <w:r w:rsidRPr="0066622B">
        <w:rPr>
          <w:sz w:val="20"/>
          <w:szCs w:val="20"/>
        </w:rPr>
        <w:t>chlorheksydyny</w:t>
      </w:r>
      <w:proofErr w:type="spellEnd"/>
      <w:r w:rsidRPr="0066622B">
        <w:rPr>
          <w:sz w:val="20"/>
          <w:szCs w:val="20"/>
        </w:rPr>
        <w:t xml:space="preserve"> w wyciskanej saszetce, 7ml; jedną gąbkę aplikator ; Cztery osobne opakowanie zawierające: Jedną gąbkę pokrytą dwuwęglanem sodu z odsysaniem z poziomą manualną zastawką do regulacji siły odsysania oraz z zagiętą końcówką, płyn do płukania jamy ustnej o właściwościach myjących, dezynfekujących i nawilżających  (</w:t>
      </w:r>
      <w:proofErr w:type="spellStart"/>
      <w:r w:rsidRPr="0066622B">
        <w:rPr>
          <w:sz w:val="20"/>
          <w:szCs w:val="20"/>
        </w:rPr>
        <w:t>Corinz</w:t>
      </w:r>
      <w:proofErr w:type="spellEnd"/>
      <w:r w:rsidRPr="0066622B">
        <w:rPr>
          <w:sz w:val="20"/>
          <w:szCs w:val="20"/>
        </w:rPr>
        <w:t xml:space="preserve">)  w wyciskanej saszetce, 7ml. Każde pojedyncze opakowanie pełni jednocześnie funkcję pojemnika na płyn i pozwala na przygotowanie roztworu roboczego przed otwarciem opakowania. Zestaw posiada uchwyt do </w:t>
      </w:r>
      <w:proofErr w:type="spellStart"/>
      <w:r w:rsidRPr="0066622B">
        <w:rPr>
          <w:sz w:val="20"/>
          <w:szCs w:val="20"/>
        </w:rPr>
        <w:t>yankauera</w:t>
      </w:r>
      <w:proofErr w:type="spellEnd"/>
      <w:r w:rsidRPr="0066622B">
        <w:rPr>
          <w:sz w:val="20"/>
          <w:szCs w:val="20"/>
        </w:rPr>
        <w:t>, umożliwia powieszenie na plastikowej zawieszce oraz zawiera numerację sugerującą kolejność stosowania pojedynczych odrywanych opakowań.</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220</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2</w:t>
      </w:r>
    </w:p>
    <w:p w:rsidR="00930691" w:rsidRPr="0066622B" w:rsidRDefault="00E34C5E" w:rsidP="0066622B">
      <w:pPr>
        <w:spacing w:after="0" w:line="240" w:lineRule="auto"/>
        <w:jc w:val="both"/>
        <w:rPr>
          <w:sz w:val="20"/>
          <w:szCs w:val="20"/>
        </w:rPr>
      </w:pPr>
      <w:r w:rsidRPr="0066622B">
        <w:rPr>
          <w:sz w:val="20"/>
          <w:szCs w:val="20"/>
        </w:rPr>
        <w:t xml:space="preserve">Prosimy Zamawiającego o dopuszczenie cewnika do odsysania  typu </w:t>
      </w:r>
      <w:proofErr w:type="spellStart"/>
      <w:r w:rsidRPr="0066622B">
        <w:rPr>
          <w:sz w:val="20"/>
          <w:szCs w:val="20"/>
        </w:rPr>
        <w:t>yankauer</w:t>
      </w:r>
      <w:proofErr w:type="spellEnd"/>
      <w:r w:rsidRPr="0066622B">
        <w:rPr>
          <w:sz w:val="20"/>
          <w:szCs w:val="20"/>
        </w:rPr>
        <w:t xml:space="preserve"> do higieny jamy ustnej z osłonką i z silikonową końcówką o długości roboczej po zsunięciu osłonki minimum 14 cm, uniwersalny uchwyt ssący z suwakową regulacją siły ssania, łącznik ‘’Y’’ do układu ssącego o konstrukcji: dwa końce męskie zagięte pod kątem prostym w stosunku do jednego końca żeńskiego (lejka).</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221</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3</w:t>
      </w:r>
    </w:p>
    <w:p w:rsidR="00930691" w:rsidRPr="0066622B" w:rsidRDefault="00E34C5E" w:rsidP="0066622B">
      <w:pPr>
        <w:spacing w:after="0" w:line="240" w:lineRule="auto"/>
        <w:jc w:val="both"/>
        <w:rPr>
          <w:sz w:val="20"/>
          <w:szCs w:val="20"/>
        </w:rPr>
      </w:pPr>
      <w:r w:rsidRPr="0066622B">
        <w:rPr>
          <w:sz w:val="20"/>
          <w:szCs w:val="20"/>
        </w:rPr>
        <w:t>Prosimy Zamawiającego o dopuszczenie Nie-</w:t>
      </w:r>
      <w:proofErr w:type="spellStart"/>
      <w:r w:rsidRPr="0066622B">
        <w:rPr>
          <w:sz w:val="20"/>
          <w:szCs w:val="20"/>
        </w:rPr>
        <w:t>bronchoskopowego</w:t>
      </w:r>
      <w:proofErr w:type="spellEnd"/>
      <w:r w:rsidRPr="0066622B">
        <w:rPr>
          <w:sz w:val="20"/>
          <w:szCs w:val="20"/>
        </w:rPr>
        <w:t xml:space="preserve"> cewnika do płukania oskrzelowo-pęcherzykowego działającego na zasadzie cewnika w cewniku o rozmiarach cewnika zewnętrznego 4 mm tj. 13 Fr  (długości 85 cm) i wewnętrznego 2,1 mm tj. 7 Fr (długości 90 cm ).</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222</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4, 6</w:t>
      </w:r>
    </w:p>
    <w:p w:rsidR="00930691" w:rsidRPr="0066622B" w:rsidRDefault="0066622B" w:rsidP="0066622B">
      <w:pPr>
        <w:spacing w:after="0" w:line="240" w:lineRule="auto"/>
        <w:jc w:val="both"/>
        <w:rPr>
          <w:sz w:val="20"/>
          <w:szCs w:val="20"/>
        </w:rPr>
      </w:pPr>
      <w:r w:rsidRPr="0066622B">
        <w:rPr>
          <w:rFonts w:eastAsia="Calibri" w:cs="Calibri"/>
          <w:color w:val="000000" w:themeColor="text1"/>
          <w:sz w:val="20"/>
          <w:szCs w:val="20"/>
        </w:rPr>
        <w:t>Prosimy Zamawiającego o dopuszczenie cewnika do odsysania w systemie zamkniętym na 72 godziny do rurek intubacyjnych o długości 54 cm, do rurek tracheotomijnych o długości 34 cm, skalowany co 1 cm, rozmiar kodowany kolorystycznie oraz numerycznie na cewniku, z jednym otworem centralnym i 2 bocznymi naprzeciwległymi, z blokadą próżni wyposażoną w zatyczkę  na uwięzi, pozbawiony DEHP w rozmiarach: 10 ; 12 ; 14 i 16 Fr, kompatybilny z adapterem do dróg oddechowych z obrotowym portem do połączenia obwodu oddechowego z obrotowym portem do połączenia z rurką intubacyjną/  lub tracheotomijną, z potwierdzoną w instrukcji użycia możliwością stosowania przez 7 dni, z portem dostępu w osi adaptera i rurki pozwalającym bez rozłączania  obwodu oddechowego oraz bez rozłączania adaptera od rurki intubacyjnej/</w:t>
      </w:r>
      <w:proofErr w:type="spellStart"/>
      <w:r w:rsidRPr="0066622B">
        <w:rPr>
          <w:rFonts w:eastAsia="Calibri" w:cs="Calibri"/>
          <w:color w:val="000000" w:themeColor="text1"/>
          <w:sz w:val="20"/>
          <w:szCs w:val="20"/>
        </w:rPr>
        <w:t>tracheostomijnej</w:t>
      </w:r>
      <w:proofErr w:type="spellEnd"/>
      <w:r w:rsidRPr="0066622B">
        <w:rPr>
          <w:rFonts w:eastAsia="Calibri" w:cs="Calibri"/>
          <w:color w:val="000000" w:themeColor="text1"/>
          <w:sz w:val="20"/>
          <w:szCs w:val="20"/>
        </w:rPr>
        <w:t xml:space="preserve"> na odsysanie w systemie zamkniętym, otwartym, wykonanie procedury bronchoskopii, mini-Bal, rozgałęziony pod kątem  45 stopni, z jednokierunkowym portem </w:t>
      </w:r>
      <w:proofErr w:type="spellStart"/>
      <w:r w:rsidRPr="0066622B">
        <w:rPr>
          <w:rFonts w:eastAsia="Calibri" w:cs="Calibri"/>
          <w:color w:val="000000" w:themeColor="text1"/>
          <w:sz w:val="20"/>
          <w:szCs w:val="20"/>
        </w:rPr>
        <w:t>luer</w:t>
      </w:r>
      <w:proofErr w:type="spellEnd"/>
      <w:r w:rsidRPr="0066622B">
        <w:rPr>
          <w:rFonts w:eastAsia="Calibri" w:cs="Calibri"/>
          <w:color w:val="000000" w:themeColor="text1"/>
          <w:sz w:val="20"/>
          <w:szCs w:val="20"/>
        </w:rPr>
        <w:t xml:space="preserve"> do przepłukiwania cewnika umożliwiającym także podanie leku, z silikonową, bezobsługową, samouszczelniającą się, dwudzielną zastawką oddzielającą całkowicie komorę płukania od dróg oddechowych pacjenta z 12 fiolkami soli fizjologicznej (pakowanymi razem lub oddzielnie).</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223</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5, 7</w:t>
      </w:r>
    </w:p>
    <w:p w:rsidR="00930691" w:rsidRPr="0066622B" w:rsidRDefault="0066622B" w:rsidP="0066622B">
      <w:pPr>
        <w:spacing w:after="0" w:line="240" w:lineRule="auto"/>
        <w:jc w:val="both"/>
        <w:rPr>
          <w:sz w:val="20"/>
          <w:szCs w:val="20"/>
        </w:rPr>
      </w:pPr>
      <w:r w:rsidRPr="0066622B">
        <w:rPr>
          <w:rFonts w:eastAsia="Calibri" w:cs="Calibri"/>
          <w:color w:val="000000" w:themeColor="text1"/>
          <w:sz w:val="20"/>
          <w:szCs w:val="20"/>
        </w:rPr>
        <w:t>Prosimy Zamawiającego o dopuszczenie cewnika do odsysania w systemie zamkniętym na 72 godziny do rurek intubacyjnych o długości 54 cm, do rurek tracheotomijnych o długości 34 cm, skalowany co 1 cm, rozmiar kodowany kolorystycznie oraz numerycznie na cewniku, z jednym otworem centralnym i 2 bocznymi naprzeciwległymi, z blokadą próżni wyposażoną w zatyczkę  na uwięzi, p</w:t>
      </w:r>
      <w:r>
        <w:rPr>
          <w:rFonts w:eastAsia="Calibri" w:cs="Calibri"/>
          <w:color w:val="000000" w:themeColor="text1"/>
          <w:sz w:val="20"/>
          <w:szCs w:val="20"/>
        </w:rPr>
        <w:t>ozbawiony DEHP w rozmiarach: 10; 12</w:t>
      </w:r>
      <w:r w:rsidRPr="0066622B">
        <w:rPr>
          <w:rFonts w:eastAsia="Calibri" w:cs="Calibri"/>
          <w:color w:val="000000" w:themeColor="text1"/>
          <w:sz w:val="20"/>
          <w:szCs w:val="20"/>
        </w:rPr>
        <w:t xml:space="preserve">; 14 i 16 Fr, kompatybilny z adapterem do dróg oddechowych z obrotowym portem do połączenia obwodu oddechowego z obrotowym portem do połączenia z rurką intubacyjną/  lub tracheotomijną, z potwierdzoną w </w:t>
      </w:r>
      <w:r w:rsidRPr="0066622B">
        <w:rPr>
          <w:rFonts w:eastAsia="Calibri" w:cs="Calibri"/>
          <w:color w:val="000000" w:themeColor="text1"/>
          <w:sz w:val="20"/>
          <w:szCs w:val="20"/>
        </w:rPr>
        <w:lastRenderedPageBreak/>
        <w:t>instrukcji użycia możliwością stosowania przez 7 dni, z portem dostępu w osi adaptera i rurki pozwalającym bez rozłączania  obwodu oddechowego oraz bez rozłączania adaptera od rurki intubacyjnej/</w:t>
      </w:r>
      <w:proofErr w:type="spellStart"/>
      <w:r w:rsidRPr="0066622B">
        <w:rPr>
          <w:rFonts w:eastAsia="Calibri" w:cs="Calibri"/>
          <w:color w:val="000000" w:themeColor="text1"/>
          <w:sz w:val="20"/>
          <w:szCs w:val="20"/>
        </w:rPr>
        <w:t>tracheostomijnej</w:t>
      </w:r>
      <w:proofErr w:type="spellEnd"/>
      <w:r w:rsidRPr="0066622B">
        <w:rPr>
          <w:rFonts w:eastAsia="Calibri" w:cs="Calibri"/>
          <w:color w:val="000000" w:themeColor="text1"/>
          <w:sz w:val="20"/>
          <w:szCs w:val="20"/>
        </w:rPr>
        <w:t xml:space="preserve"> na odsysanie w systemie zamkniętym, otwartym, wykonanie procedury bronchoskopii, mini-Bal, rozgałęziony pod kątem  45 stopni, z jednokierunkowym portem </w:t>
      </w:r>
      <w:proofErr w:type="spellStart"/>
      <w:r w:rsidRPr="0066622B">
        <w:rPr>
          <w:rFonts w:eastAsia="Calibri" w:cs="Calibri"/>
          <w:color w:val="000000" w:themeColor="text1"/>
          <w:sz w:val="20"/>
          <w:szCs w:val="20"/>
        </w:rPr>
        <w:t>luer</w:t>
      </w:r>
      <w:proofErr w:type="spellEnd"/>
      <w:r w:rsidRPr="0066622B">
        <w:rPr>
          <w:rFonts w:eastAsia="Calibri" w:cs="Calibri"/>
          <w:color w:val="000000" w:themeColor="text1"/>
          <w:sz w:val="20"/>
          <w:szCs w:val="20"/>
        </w:rPr>
        <w:t xml:space="preserve"> do przepłukiwania cewnika umożliwiającym także podanie leku, z silikonową, bezobsługową, samouszczelniającą się, dwudzielną zastawką oddzielającą całkowicie komorę płukania od dróg oddechowych pacjenta.</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224</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8</w:t>
      </w:r>
    </w:p>
    <w:p w:rsidR="00930691" w:rsidRPr="0066622B" w:rsidRDefault="0066622B" w:rsidP="0066622B">
      <w:pPr>
        <w:spacing w:after="0" w:line="240" w:lineRule="auto"/>
        <w:jc w:val="both"/>
        <w:rPr>
          <w:sz w:val="20"/>
          <w:szCs w:val="20"/>
        </w:rPr>
      </w:pPr>
      <w:r w:rsidRPr="0066622B">
        <w:rPr>
          <w:sz w:val="20"/>
          <w:szCs w:val="20"/>
        </w:rPr>
        <w:t>Prosimy Zamawiającego o dopuszczenie jednorazowego systemu do kontrolowanej zbiórki luźnego stolca wyposażonego w: silikonowy rękaw o długości 167 cm z wbudowaną w strukturę silikonu na całej długości substancją neutralizującą nieprzyjemne zapachy; balonik retencyjny z niebieską kieszonką dla umieszczenia palca wiodącego; port do napełniania balonika retencyjnego z sygnalizatorem, który wypełnia się,  gdy balonik osiągnie wielkość optymalną dla pacjenta oraz port do irygacji umożliwiający także doodbytnicze podanie leków, z klamrą zamykającą światło drenu w celu utrzymania leku w miejscu podania.  System zawiera port do pobierania próbek stolca, pasek koralikowy do podwieszania kompatybilny z ramami łóżek szpitalnych  i z miejscem na opis. System przebadany klinicznie (ocena bezpieczeństwa stosowania systemu do 29 dni), czas utrzymania systemu do 29 dni, biologicznie czysty. W zestawie 3 worki do zbiórki stolca, o pojemności 1000 ml, z zastawką zabezpieczającą przed wylaniem zawartości skalowane co 25 ml oraz z filtrem węglowym.</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225</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9</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worków  wymiennych </w:t>
      </w:r>
      <w:proofErr w:type="spellStart"/>
      <w:r w:rsidRPr="0066622B">
        <w:rPr>
          <w:sz w:val="20"/>
          <w:szCs w:val="20"/>
        </w:rPr>
        <w:t>kompatybilnch</w:t>
      </w:r>
      <w:proofErr w:type="spellEnd"/>
      <w:r w:rsidRPr="0066622B">
        <w:rPr>
          <w:sz w:val="20"/>
          <w:szCs w:val="20"/>
        </w:rPr>
        <w:t xml:space="preserve"> z zestawem  do kontrolowanej zbiórki stolca z pozycji 8 o pojemności 1000 ml, skalowane co 25 ml w tym numerycznie co 100 ml, z zastawką zabezpieczającą przed wylaniem zawartości i filtrem węglowym pochłaniającym nieprzyjemne zapachy i zapobiegającym balonowaniu worka, biologicznie czyste w opakowaniu po 10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226</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18 poz. 11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rurki intubacyjnej wykonanej z </w:t>
      </w:r>
      <w:proofErr w:type="spellStart"/>
      <w:r w:rsidRPr="0066622B">
        <w:rPr>
          <w:sz w:val="20"/>
          <w:szCs w:val="20"/>
        </w:rPr>
        <w:t>termowrażliwego</w:t>
      </w:r>
      <w:proofErr w:type="spellEnd"/>
      <w:r w:rsidRPr="0066622B">
        <w:rPr>
          <w:sz w:val="20"/>
          <w:szCs w:val="20"/>
        </w:rPr>
        <w:t xml:space="preserve"> PCV, bez DEHP, bez lateksu, z mankietem </w:t>
      </w:r>
      <w:proofErr w:type="spellStart"/>
      <w:r w:rsidRPr="0066622B">
        <w:rPr>
          <w:sz w:val="20"/>
          <w:szCs w:val="20"/>
        </w:rPr>
        <w:t>wysokoobjętościowym-niskociśnieniowym</w:t>
      </w:r>
      <w:proofErr w:type="spellEnd"/>
      <w:r w:rsidRPr="0066622B">
        <w:rPr>
          <w:sz w:val="20"/>
          <w:szCs w:val="20"/>
        </w:rPr>
        <w:t xml:space="preserve"> o kształcie walca, z dwoma znacznikami; oznaczenie rozmiaru rurki na korpusie, na łączniku ISO 15 mm oraz na baloniku kontrolnym z podaniem średnicy mankietu; końcówka rurki zaokrąglona, wygięta w kierunku wnętrza rurki i wyprofilowana w kształcie bawolego nosa, linia RTG na całej długości rurki, rurka skalowana jednostronnie co 1 cm, z otworem  Murphy, dren i balonik kontrolny w kolorze innym niż korpus rurki, łącznik ISO 15 mm kodowany kolorem dla optymalnego wyboru rozmiaru cewnika do odsysania zgodnie z normą PN-EN ISO 8836:2014-12, sterylna, do intubacji przez usta i nos, w rozmiarach 7,5 i 8,0, opakowanie papier-folia.</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227</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20 poz. 5 - 8</w:t>
      </w:r>
    </w:p>
    <w:p w:rsidR="00930691" w:rsidRPr="0066622B" w:rsidRDefault="0066622B" w:rsidP="0066622B">
      <w:pPr>
        <w:spacing w:after="0" w:line="240" w:lineRule="auto"/>
        <w:jc w:val="both"/>
        <w:rPr>
          <w:sz w:val="20"/>
          <w:szCs w:val="20"/>
        </w:rPr>
      </w:pPr>
      <w:r w:rsidRPr="0066622B">
        <w:rPr>
          <w:sz w:val="20"/>
          <w:szCs w:val="20"/>
        </w:rPr>
        <w:t>Prosimy Zamawiającego o dopuszczenie strzykawek z rozszerzoną skalą pomiarową, co daje możliwość użycia mniejszej strzykawki do pośredniej objętości.</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228</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20 poz. 15</w:t>
      </w:r>
    </w:p>
    <w:p w:rsidR="00930691" w:rsidRPr="0066622B" w:rsidRDefault="0066622B" w:rsidP="0066622B">
      <w:pPr>
        <w:spacing w:after="0" w:line="240" w:lineRule="auto"/>
        <w:jc w:val="both"/>
        <w:rPr>
          <w:sz w:val="20"/>
          <w:szCs w:val="20"/>
        </w:rPr>
      </w:pPr>
      <w:r w:rsidRPr="0066622B">
        <w:rPr>
          <w:sz w:val="20"/>
          <w:szCs w:val="20"/>
        </w:rPr>
        <w:t>Prosimy Zamawiającego o dopuszczenie strzykawki z wbudowaną igłą 0,33 x 12,5 mm.</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229</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28 poz. 1</w:t>
      </w:r>
    </w:p>
    <w:p w:rsidR="00930691" w:rsidRPr="0066622B" w:rsidRDefault="0066622B" w:rsidP="0066622B">
      <w:pPr>
        <w:spacing w:after="0" w:line="240" w:lineRule="auto"/>
        <w:jc w:val="both"/>
        <w:rPr>
          <w:sz w:val="20"/>
          <w:szCs w:val="20"/>
        </w:rPr>
      </w:pPr>
      <w:r w:rsidRPr="0066622B">
        <w:rPr>
          <w:rFonts w:eastAsia="Calibri" w:cs="Calibri"/>
          <w:sz w:val="20"/>
          <w:szCs w:val="20"/>
        </w:rPr>
        <w:lastRenderedPageBreak/>
        <w:t xml:space="preserve">Prosimy Zamawiającego o dopuszczenie maski </w:t>
      </w:r>
      <w:proofErr w:type="spellStart"/>
      <w:r w:rsidRPr="0066622B">
        <w:rPr>
          <w:rFonts w:eastAsia="Calibri" w:cs="Calibri"/>
          <w:sz w:val="20"/>
          <w:szCs w:val="20"/>
        </w:rPr>
        <w:t>nadkrtaniowej</w:t>
      </w:r>
      <w:proofErr w:type="spellEnd"/>
      <w:r w:rsidRPr="0066622B">
        <w:rPr>
          <w:rFonts w:eastAsia="Calibri" w:cs="Calibri"/>
          <w:sz w:val="20"/>
          <w:szCs w:val="20"/>
        </w:rPr>
        <w:t xml:space="preserve"> z </w:t>
      </w:r>
      <w:proofErr w:type="spellStart"/>
      <w:r w:rsidRPr="0066622B">
        <w:rPr>
          <w:rFonts w:eastAsia="Calibri" w:cs="Calibri"/>
          <w:sz w:val="20"/>
          <w:szCs w:val="20"/>
        </w:rPr>
        <w:t>z</w:t>
      </w:r>
      <w:proofErr w:type="spellEnd"/>
      <w:r w:rsidRPr="0066622B">
        <w:rPr>
          <w:rFonts w:eastAsia="Calibri" w:cs="Calibri"/>
          <w:sz w:val="20"/>
          <w:szCs w:val="20"/>
        </w:rPr>
        <w:t xml:space="preserve"> niskociśnieniowym mankietem powietrznym wyraźnie szerszym w odcinku proksymalnym, zwężającym się w kierunku dystalnym, wykonana z PVC bez DEHP, BPA i lateksu,  wyposażona w kanał gastryczny pozwalający na przeprowadzenie sondy gastrycznej oraz budowie kopuły maski o budowie chroniącej przed wklinowaniem nagłośni. Wzmocniona grzbietowa  część mankietu chroniąca przed jego podwijaniem się w trakcie zakładania, oddechowej z wbudowanym </w:t>
      </w:r>
      <w:proofErr w:type="spellStart"/>
      <w:r w:rsidRPr="0066622B">
        <w:rPr>
          <w:rFonts w:eastAsia="Calibri" w:cs="Calibri"/>
          <w:sz w:val="20"/>
          <w:szCs w:val="20"/>
        </w:rPr>
        <w:t>blokerem</w:t>
      </w:r>
      <w:proofErr w:type="spellEnd"/>
      <w:r w:rsidRPr="0066622B">
        <w:rPr>
          <w:rFonts w:eastAsia="Calibri" w:cs="Calibri"/>
          <w:sz w:val="20"/>
          <w:szCs w:val="20"/>
        </w:rPr>
        <w:t xml:space="preserve"> zgryzu z drenem wbudowanym w 1/3 dystalnej części rurki oddechowej maski.. Kształt anatomiczny. Rozmiary: 1; 1,5;2;2,5;3;4;5;6.</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230</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29 poz. 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sterylnej maski krtaniowej jednorazowego użytku, z PCV, bez użebrowania, z kopułą maski o budowie chroniącej przed wklinowaniem nagłośni, z przezroczystym mankietem i rurką oddechową tworzącymi jedną całość, stabilizator uszczelnienia pomiędzy rurką i mankietem, ze wzmocnioną grzbietową częścią mankietu co chroni przed jego podwijaniem się w trakcie zakładania, z wbudowanym w ścianę rurki oddechowej na całej jej długości drenem do napełniania mankietu. Dren do napełniania mankietu wchodzący do stabilizatora uszczelnienia, opuszczający  ściankę rurki oddechowej pod kątem 45 stopni w obrębie konektora 15mm. Maska bez zawartości  lateksu, DEHP oraz </w:t>
      </w:r>
      <w:proofErr w:type="spellStart"/>
      <w:r w:rsidRPr="0066622B">
        <w:rPr>
          <w:sz w:val="20"/>
          <w:szCs w:val="20"/>
        </w:rPr>
        <w:t>bisfenolu</w:t>
      </w:r>
      <w:proofErr w:type="spellEnd"/>
      <w:r w:rsidRPr="0066622B">
        <w:rPr>
          <w:sz w:val="20"/>
          <w:szCs w:val="20"/>
        </w:rPr>
        <w:t xml:space="preserve"> (BPA). Rozmiar maski kodowany kolorem mankietu i balonika kontrolnego z dodatkowym oznaczeniem numerycznym na baloniku kontrolnym oraz na rurce oddechowej. Opakowanie sztywne typu blister odwzorowujące kształt produktu. Na opakowaniu instrukcja </w:t>
      </w:r>
      <w:proofErr w:type="spellStart"/>
      <w:r w:rsidRPr="0066622B">
        <w:rPr>
          <w:sz w:val="20"/>
          <w:szCs w:val="20"/>
        </w:rPr>
        <w:t>użycia.</w:t>
      </w:r>
      <w:r w:rsidRPr="0066622B">
        <w:rPr>
          <w:rFonts w:eastAsiaTheme="minorEastAsia"/>
          <w:sz w:val="20"/>
          <w:szCs w:val="20"/>
        </w:rPr>
        <w:t>Maska</w:t>
      </w:r>
      <w:proofErr w:type="spellEnd"/>
      <w:r w:rsidRPr="0066622B">
        <w:rPr>
          <w:rFonts w:eastAsiaTheme="minorEastAsia"/>
          <w:sz w:val="20"/>
          <w:szCs w:val="20"/>
        </w:rPr>
        <w:t xml:space="preserve"> w rozmiarach i zakresach wagowych odpowiednio: dla </w:t>
      </w:r>
      <w:proofErr w:type="spellStart"/>
      <w:r w:rsidRPr="0066622B">
        <w:rPr>
          <w:rFonts w:eastAsiaTheme="minorEastAsia"/>
          <w:sz w:val="20"/>
          <w:szCs w:val="20"/>
        </w:rPr>
        <w:t>roz</w:t>
      </w:r>
      <w:proofErr w:type="spellEnd"/>
      <w:r w:rsidRPr="0066622B">
        <w:rPr>
          <w:rFonts w:eastAsiaTheme="minorEastAsia"/>
          <w:sz w:val="20"/>
          <w:szCs w:val="20"/>
        </w:rPr>
        <w:t xml:space="preserve"> 1 (&lt;5kg); dla </w:t>
      </w:r>
      <w:proofErr w:type="spellStart"/>
      <w:r w:rsidRPr="0066622B">
        <w:rPr>
          <w:rFonts w:eastAsiaTheme="minorEastAsia"/>
          <w:sz w:val="20"/>
          <w:szCs w:val="20"/>
        </w:rPr>
        <w:t>roz</w:t>
      </w:r>
      <w:proofErr w:type="spellEnd"/>
      <w:r w:rsidRPr="0066622B">
        <w:rPr>
          <w:rFonts w:eastAsiaTheme="minorEastAsia"/>
          <w:sz w:val="20"/>
          <w:szCs w:val="20"/>
        </w:rPr>
        <w:t xml:space="preserve"> 1,5 (5-10kg); dla </w:t>
      </w:r>
      <w:proofErr w:type="spellStart"/>
      <w:r w:rsidRPr="0066622B">
        <w:rPr>
          <w:rFonts w:eastAsiaTheme="minorEastAsia"/>
          <w:sz w:val="20"/>
          <w:szCs w:val="20"/>
        </w:rPr>
        <w:t>roz</w:t>
      </w:r>
      <w:proofErr w:type="spellEnd"/>
      <w:r w:rsidRPr="0066622B">
        <w:rPr>
          <w:rFonts w:eastAsiaTheme="minorEastAsia"/>
          <w:sz w:val="20"/>
          <w:szCs w:val="20"/>
        </w:rPr>
        <w:t xml:space="preserve"> 2 (10- 20kg);dla </w:t>
      </w:r>
      <w:proofErr w:type="spellStart"/>
      <w:r w:rsidRPr="0066622B">
        <w:rPr>
          <w:rFonts w:eastAsiaTheme="minorEastAsia"/>
          <w:sz w:val="20"/>
          <w:szCs w:val="20"/>
        </w:rPr>
        <w:t>roz</w:t>
      </w:r>
      <w:proofErr w:type="spellEnd"/>
      <w:r w:rsidRPr="0066622B">
        <w:rPr>
          <w:rFonts w:eastAsiaTheme="minorEastAsia"/>
          <w:sz w:val="20"/>
          <w:szCs w:val="20"/>
        </w:rPr>
        <w:t xml:space="preserve"> 2,5 (20-30kg); dla </w:t>
      </w:r>
      <w:proofErr w:type="spellStart"/>
      <w:r w:rsidRPr="0066622B">
        <w:rPr>
          <w:rFonts w:eastAsiaTheme="minorEastAsia"/>
          <w:sz w:val="20"/>
          <w:szCs w:val="20"/>
        </w:rPr>
        <w:t>roz</w:t>
      </w:r>
      <w:proofErr w:type="spellEnd"/>
      <w:r w:rsidRPr="0066622B">
        <w:rPr>
          <w:rFonts w:eastAsiaTheme="minorEastAsia"/>
          <w:sz w:val="20"/>
          <w:szCs w:val="20"/>
        </w:rPr>
        <w:t xml:space="preserve"> 3 (30-50kg); dla </w:t>
      </w:r>
      <w:proofErr w:type="spellStart"/>
      <w:r w:rsidRPr="0066622B">
        <w:rPr>
          <w:rFonts w:eastAsiaTheme="minorEastAsia"/>
          <w:sz w:val="20"/>
          <w:szCs w:val="20"/>
        </w:rPr>
        <w:t>roz</w:t>
      </w:r>
      <w:proofErr w:type="spellEnd"/>
      <w:r w:rsidRPr="0066622B">
        <w:rPr>
          <w:rFonts w:eastAsiaTheme="minorEastAsia"/>
          <w:sz w:val="20"/>
          <w:szCs w:val="20"/>
        </w:rPr>
        <w:t xml:space="preserve"> 4 (50-70kg) i dla </w:t>
      </w:r>
      <w:proofErr w:type="spellStart"/>
      <w:r w:rsidRPr="0066622B">
        <w:rPr>
          <w:rFonts w:eastAsiaTheme="minorEastAsia"/>
          <w:sz w:val="20"/>
          <w:szCs w:val="20"/>
        </w:rPr>
        <w:t>roz</w:t>
      </w:r>
      <w:proofErr w:type="spellEnd"/>
      <w:r w:rsidRPr="0066622B">
        <w:rPr>
          <w:rFonts w:eastAsiaTheme="minorEastAsia"/>
          <w:sz w:val="20"/>
          <w:szCs w:val="20"/>
        </w:rPr>
        <w:t xml:space="preserve"> 5 ( &gt;70kg).</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231</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29 poz. 2</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sterylnej maski krtaniowej jednorazowego użytku, z PCV, bez użebrowania, z kopułą maski o budowie chroniącej przed wklinowaniem nagłośni, z przezroczystym mankietem i rurką oddechową tworzącymi jedną całość, stabilizator uszczelnienia pomiędzy rurką i mankietem, ze wzmocnioną grzbietową częścią mankietu co chroni przed jego podwijaniem się w trakcie zakładania, z wbudowanym w ścianę rurki oddechowej na całej jej długości drenem do napełniania mankietu. Dren do napełniania mankietu wchodzący do stabilizatora uszczelnienia, opuszczający  ściankę rurki oddechowej pod kątem 45 stopni w obrębie konektora 15mm. Maska bez zawartości  lateksu, DEHP oraz </w:t>
      </w:r>
      <w:proofErr w:type="spellStart"/>
      <w:r w:rsidRPr="0066622B">
        <w:rPr>
          <w:sz w:val="20"/>
          <w:szCs w:val="20"/>
        </w:rPr>
        <w:t>bisfenolu</w:t>
      </w:r>
      <w:proofErr w:type="spellEnd"/>
      <w:r w:rsidRPr="0066622B">
        <w:rPr>
          <w:sz w:val="20"/>
          <w:szCs w:val="20"/>
        </w:rPr>
        <w:t xml:space="preserve"> (BPA). Rozmiar maski kodowany kolorem mankietu i balonika kontrolnego z dodatkowym oznaczeniem numerycznym na baloniku kontrolnym oraz na rurce oddechowej. Opakowanie sztywne typu blister odwzorowujące kształt produktu. Na opakowaniu instrukcja </w:t>
      </w:r>
      <w:proofErr w:type="spellStart"/>
      <w:r w:rsidRPr="0066622B">
        <w:rPr>
          <w:sz w:val="20"/>
          <w:szCs w:val="20"/>
        </w:rPr>
        <w:t>użycia.</w:t>
      </w:r>
      <w:r w:rsidRPr="0066622B">
        <w:rPr>
          <w:rFonts w:eastAsiaTheme="minorEastAsia"/>
          <w:sz w:val="20"/>
          <w:szCs w:val="20"/>
        </w:rPr>
        <w:t>Maska</w:t>
      </w:r>
      <w:proofErr w:type="spellEnd"/>
      <w:r w:rsidRPr="0066622B">
        <w:rPr>
          <w:rFonts w:eastAsiaTheme="minorEastAsia"/>
          <w:sz w:val="20"/>
          <w:szCs w:val="20"/>
        </w:rPr>
        <w:t xml:space="preserve"> w rozmiarach i zakresach wagowych odpowiednio: dla </w:t>
      </w:r>
      <w:proofErr w:type="spellStart"/>
      <w:r w:rsidRPr="0066622B">
        <w:rPr>
          <w:rFonts w:eastAsiaTheme="minorEastAsia"/>
          <w:sz w:val="20"/>
          <w:szCs w:val="20"/>
        </w:rPr>
        <w:t>roz</w:t>
      </w:r>
      <w:proofErr w:type="spellEnd"/>
      <w:r w:rsidRPr="0066622B">
        <w:rPr>
          <w:rFonts w:eastAsiaTheme="minorEastAsia"/>
          <w:sz w:val="20"/>
          <w:szCs w:val="20"/>
        </w:rPr>
        <w:t xml:space="preserve"> 1 (&lt;5kg); dla </w:t>
      </w:r>
      <w:proofErr w:type="spellStart"/>
      <w:r w:rsidRPr="0066622B">
        <w:rPr>
          <w:rFonts w:eastAsiaTheme="minorEastAsia"/>
          <w:sz w:val="20"/>
          <w:szCs w:val="20"/>
        </w:rPr>
        <w:t>roz</w:t>
      </w:r>
      <w:proofErr w:type="spellEnd"/>
      <w:r w:rsidRPr="0066622B">
        <w:rPr>
          <w:rFonts w:eastAsiaTheme="minorEastAsia"/>
          <w:sz w:val="20"/>
          <w:szCs w:val="20"/>
        </w:rPr>
        <w:t xml:space="preserve"> 1,5 (5-10kg); dla </w:t>
      </w:r>
      <w:proofErr w:type="spellStart"/>
      <w:r w:rsidRPr="0066622B">
        <w:rPr>
          <w:rFonts w:eastAsiaTheme="minorEastAsia"/>
          <w:sz w:val="20"/>
          <w:szCs w:val="20"/>
        </w:rPr>
        <w:t>roz</w:t>
      </w:r>
      <w:proofErr w:type="spellEnd"/>
      <w:r w:rsidRPr="0066622B">
        <w:rPr>
          <w:rFonts w:eastAsiaTheme="minorEastAsia"/>
          <w:sz w:val="20"/>
          <w:szCs w:val="20"/>
        </w:rPr>
        <w:t xml:space="preserve"> 2 (10- 20kg);dla </w:t>
      </w:r>
      <w:proofErr w:type="spellStart"/>
      <w:r w:rsidRPr="0066622B">
        <w:rPr>
          <w:rFonts w:eastAsiaTheme="minorEastAsia"/>
          <w:sz w:val="20"/>
          <w:szCs w:val="20"/>
        </w:rPr>
        <w:t>roz</w:t>
      </w:r>
      <w:proofErr w:type="spellEnd"/>
      <w:r w:rsidRPr="0066622B">
        <w:rPr>
          <w:rFonts w:eastAsiaTheme="minorEastAsia"/>
          <w:sz w:val="20"/>
          <w:szCs w:val="20"/>
        </w:rPr>
        <w:t xml:space="preserve"> 2,5 (20-30kg); dla </w:t>
      </w:r>
      <w:proofErr w:type="spellStart"/>
      <w:r w:rsidRPr="0066622B">
        <w:rPr>
          <w:rFonts w:eastAsiaTheme="minorEastAsia"/>
          <w:sz w:val="20"/>
          <w:szCs w:val="20"/>
        </w:rPr>
        <w:t>roz</w:t>
      </w:r>
      <w:proofErr w:type="spellEnd"/>
      <w:r w:rsidRPr="0066622B">
        <w:rPr>
          <w:rFonts w:eastAsiaTheme="minorEastAsia"/>
          <w:sz w:val="20"/>
          <w:szCs w:val="20"/>
        </w:rPr>
        <w:t xml:space="preserve"> 3 (30-50kg); dla </w:t>
      </w:r>
      <w:proofErr w:type="spellStart"/>
      <w:r w:rsidRPr="0066622B">
        <w:rPr>
          <w:rFonts w:eastAsiaTheme="minorEastAsia"/>
          <w:sz w:val="20"/>
          <w:szCs w:val="20"/>
        </w:rPr>
        <w:t>roz</w:t>
      </w:r>
      <w:proofErr w:type="spellEnd"/>
      <w:r w:rsidRPr="0066622B">
        <w:rPr>
          <w:rFonts w:eastAsiaTheme="minorEastAsia"/>
          <w:sz w:val="20"/>
          <w:szCs w:val="20"/>
        </w:rPr>
        <w:t xml:space="preserve"> 4 (50-70kg) i dla </w:t>
      </w:r>
      <w:proofErr w:type="spellStart"/>
      <w:r w:rsidRPr="0066622B">
        <w:rPr>
          <w:rFonts w:eastAsiaTheme="minorEastAsia"/>
          <w:sz w:val="20"/>
          <w:szCs w:val="20"/>
        </w:rPr>
        <w:t>roz</w:t>
      </w:r>
      <w:proofErr w:type="spellEnd"/>
      <w:r w:rsidRPr="0066622B">
        <w:rPr>
          <w:rFonts w:eastAsiaTheme="minorEastAsia"/>
          <w:sz w:val="20"/>
          <w:szCs w:val="20"/>
        </w:rPr>
        <w:t xml:space="preserve"> 5 ( &gt;70kg).</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232</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32 poz. 1</w:t>
      </w:r>
    </w:p>
    <w:p w:rsidR="00930691" w:rsidRPr="0066622B" w:rsidRDefault="0066622B" w:rsidP="0066622B">
      <w:pPr>
        <w:spacing w:after="0" w:line="240" w:lineRule="auto"/>
        <w:jc w:val="both"/>
        <w:rPr>
          <w:sz w:val="20"/>
          <w:szCs w:val="20"/>
        </w:rPr>
      </w:pPr>
      <w:r w:rsidRPr="0066622B">
        <w:rPr>
          <w:sz w:val="20"/>
          <w:szCs w:val="20"/>
        </w:rPr>
        <w:t>Prosimy Zamawiającego o dopuszczenie strzykawki tuberkulinowej z wbudowaną igłą o wymiarach 0,4 x 12,5 mm.</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967A22" w:rsidP="0066622B">
      <w:pPr>
        <w:spacing w:after="0" w:line="240" w:lineRule="auto"/>
        <w:jc w:val="both"/>
        <w:rPr>
          <w:sz w:val="20"/>
          <w:szCs w:val="20"/>
        </w:rPr>
      </w:pPr>
      <w:r>
        <w:rPr>
          <w:color w:val="FF0000"/>
          <w:sz w:val="20"/>
          <w:szCs w:val="20"/>
        </w:rPr>
        <w:t xml:space="preserve">Zamawiający </w:t>
      </w:r>
      <w:r w:rsidR="00832458">
        <w:rPr>
          <w:color w:val="FF0000"/>
          <w:sz w:val="20"/>
          <w:szCs w:val="20"/>
        </w:rPr>
        <w:t>dopuszcza</w:t>
      </w:r>
      <w:r>
        <w:rPr>
          <w:color w:val="FF0000"/>
          <w:sz w:val="20"/>
          <w:szCs w:val="20"/>
        </w:rPr>
        <w:t xml:space="preserve"> strzykawkę </w:t>
      </w:r>
      <w:proofErr w:type="spellStart"/>
      <w:r>
        <w:rPr>
          <w:color w:val="FF0000"/>
          <w:sz w:val="20"/>
          <w:szCs w:val="20"/>
        </w:rPr>
        <w:t>tubrkulinową</w:t>
      </w:r>
      <w:proofErr w:type="spellEnd"/>
      <w:r>
        <w:rPr>
          <w:color w:val="FF0000"/>
          <w:sz w:val="20"/>
          <w:szCs w:val="20"/>
        </w:rPr>
        <w:t xml:space="preserve"> z wbudowana igła o wymiarach 0,4 x 12,5 mm przy zachowaniu wymogu zaoferowania również strzykawkę </w:t>
      </w:r>
      <w:proofErr w:type="spellStart"/>
      <w:r>
        <w:rPr>
          <w:color w:val="FF0000"/>
          <w:sz w:val="20"/>
          <w:szCs w:val="20"/>
        </w:rPr>
        <w:t>tubrkulinową</w:t>
      </w:r>
      <w:proofErr w:type="spellEnd"/>
      <w:r>
        <w:rPr>
          <w:color w:val="FF0000"/>
          <w:sz w:val="20"/>
          <w:szCs w:val="20"/>
        </w:rPr>
        <w:t xml:space="preserve"> z wbudowana igła o wymiarach 0,5 x 16 mm</w:t>
      </w:r>
      <w:r w:rsidR="00832458">
        <w:rPr>
          <w:color w:val="FF0000"/>
          <w:sz w:val="20"/>
          <w:szCs w:val="20"/>
        </w:rPr>
        <w:t>.</w:t>
      </w:r>
    </w:p>
    <w:p w:rsidR="00930691" w:rsidRPr="0066622B" w:rsidRDefault="00930691" w:rsidP="0066622B">
      <w:pPr>
        <w:spacing w:after="0" w:line="240" w:lineRule="auto"/>
        <w:jc w:val="both"/>
        <w:rPr>
          <w:sz w:val="20"/>
          <w:szCs w:val="20"/>
        </w:rPr>
      </w:pPr>
      <w:r w:rsidRPr="0066622B">
        <w:rPr>
          <w:b/>
          <w:sz w:val="20"/>
          <w:szCs w:val="20"/>
        </w:rPr>
        <w:t>Pytanie nr 233</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32 poz. 2</w:t>
      </w:r>
    </w:p>
    <w:p w:rsidR="00930691" w:rsidRPr="0066622B" w:rsidRDefault="0066622B" w:rsidP="0066622B">
      <w:pPr>
        <w:spacing w:after="0" w:line="240" w:lineRule="auto"/>
        <w:jc w:val="both"/>
        <w:rPr>
          <w:sz w:val="20"/>
          <w:szCs w:val="20"/>
        </w:rPr>
      </w:pPr>
      <w:r w:rsidRPr="0066622B">
        <w:rPr>
          <w:sz w:val="20"/>
          <w:szCs w:val="20"/>
        </w:rPr>
        <w:t>Prosimy Zamawiającego o dopuszczenie strzykawek insulinowych z wbudowaną igła o wymiarach 0,33x12,5 mm dla objętości 1ml, oraz 0,33x12,5 oraz 0,3x8 mm dla objętości 0,5 ml.</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lastRenderedPageBreak/>
        <w:t>Zamawiający nie dopuszcza.</w:t>
      </w:r>
    </w:p>
    <w:p w:rsidR="00930691" w:rsidRPr="0066622B" w:rsidRDefault="00930691" w:rsidP="0066622B">
      <w:pPr>
        <w:spacing w:after="0" w:line="240" w:lineRule="auto"/>
        <w:jc w:val="both"/>
        <w:rPr>
          <w:sz w:val="20"/>
          <w:szCs w:val="20"/>
        </w:rPr>
      </w:pPr>
      <w:r w:rsidRPr="0066622B">
        <w:rPr>
          <w:b/>
          <w:sz w:val="20"/>
          <w:szCs w:val="20"/>
        </w:rPr>
        <w:t>Pytanie nr 234</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41 poz. 1</w:t>
      </w:r>
    </w:p>
    <w:p w:rsidR="00930691" w:rsidRPr="0066622B" w:rsidRDefault="0066622B" w:rsidP="0066622B">
      <w:pPr>
        <w:spacing w:after="0" w:line="240" w:lineRule="auto"/>
        <w:jc w:val="both"/>
        <w:rPr>
          <w:sz w:val="20"/>
          <w:szCs w:val="20"/>
        </w:rPr>
      </w:pPr>
      <w:r w:rsidRPr="0066622B">
        <w:rPr>
          <w:rFonts w:eastAsia="Calibri"/>
          <w:sz w:val="20"/>
          <w:szCs w:val="20"/>
        </w:rPr>
        <w:t xml:space="preserve">Prosimy Zamawiającego o wyjaśnienie czy oczekuje wody do nawilżania tlenu jednorazowego użytku spełniającej normy i wymagania stawiane wyrobom medycznym klasy </w:t>
      </w:r>
      <w:proofErr w:type="spellStart"/>
      <w:r w:rsidRPr="0066622B">
        <w:rPr>
          <w:rFonts w:eastAsia="Calibri"/>
          <w:sz w:val="20"/>
          <w:szCs w:val="20"/>
        </w:rPr>
        <w:t>IIa</w:t>
      </w:r>
      <w:proofErr w:type="spellEnd"/>
      <w:r w:rsidRPr="0066622B">
        <w:rPr>
          <w:rFonts w:eastAsia="Calibri"/>
          <w:sz w:val="20"/>
          <w:szCs w:val="20"/>
        </w:rPr>
        <w:t xml:space="preserve"> z odpowiednim oznaczeniem na opakowaniu jednostkowym.</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sidRPr="00667FF3">
        <w:rPr>
          <w:color w:val="FF0000"/>
          <w:sz w:val="20"/>
          <w:szCs w:val="20"/>
        </w:rPr>
        <w:t>Zamawiający dopuszcza</w:t>
      </w:r>
      <w:r w:rsidR="00667FF3" w:rsidRPr="00667FF3">
        <w:rPr>
          <w:color w:val="FF0000"/>
          <w:sz w:val="20"/>
          <w:szCs w:val="20"/>
        </w:rPr>
        <w:t>, ale nie wymaga</w:t>
      </w:r>
      <w:r w:rsidRPr="00667FF3">
        <w:rPr>
          <w:color w:val="FF0000"/>
          <w:sz w:val="20"/>
          <w:szCs w:val="20"/>
        </w:rPr>
        <w:t>.</w:t>
      </w:r>
    </w:p>
    <w:p w:rsidR="00930691" w:rsidRPr="0066622B" w:rsidRDefault="00930691" w:rsidP="0066622B">
      <w:pPr>
        <w:spacing w:after="0" w:line="240" w:lineRule="auto"/>
        <w:jc w:val="both"/>
        <w:rPr>
          <w:sz w:val="20"/>
          <w:szCs w:val="20"/>
        </w:rPr>
      </w:pPr>
      <w:r w:rsidRPr="0066622B">
        <w:rPr>
          <w:b/>
          <w:sz w:val="20"/>
          <w:szCs w:val="20"/>
        </w:rPr>
        <w:t>Pytanie nr 235</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41 poz. 1</w:t>
      </w:r>
    </w:p>
    <w:p w:rsidR="00930691" w:rsidRPr="0066622B" w:rsidRDefault="0066622B" w:rsidP="0066622B">
      <w:pPr>
        <w:spacing w:after="0" w:line="240" w:lineRule="auto"/>
        <w:jc w:val="both"/>
        <w:rPr>
          <w:sz w:val="20"/>
          <w:szCs w:val="20"/>
        </w:rPr>
      </w:pPr>
      <w:r w:rsidRPr="0066622B">
        <w:rPr>
          <w:sz w:val="20"/>
          <w:szCs w:val="20"/>
        </w:rPr>
        <w:t>Prosimy Zamawiającego o dopuszczenie s</w:t>
      </w:r>
      <w:r w:rsidRPr="0066622B">
        <w:rPr>
          <w:rFonts w:eastAsiaTheme="minorEastAsia"/>
          <w:sz w:val="20"/>
          <w:szCs w:val="20"/>
        </w:rPr>
        <w:t>teryln</w:t>
      </w:r>
      <w:r w:rsidRPr="0066622B">
        <w:rPr>
          <w:sz w:val="20"/>
          <w:szCs w:val="20"/>
        </w:rPr>
        <w:t>ej</w:t>
      </w:r>
      <w:r w:rsidRPr="0066622B">
        <w:rPr>
          <w:rFonts w:eastAsiaTheme="minorEastAsia"/>
          <w:sz w:val="20"/>
          <w:szCs w:val="20"/>
        </w:rPr>
        <w:t xml:space="preserve"> wod</w:t>
      </w:r>
      <w:r w:rsidRPr="0066622B">
        <w:rPr>
          <w:sz w:val="20"/>
          <w:szCs w:val="20"/>
        </w:rPr>
        <w:t>y</w:t>
      </w:r>
      <w:r w:rsidRPr="0066622B">
        <w:rPr>
          <w:rFonts w:eastAsiaTheme="minorEastAsia"/>
          <w:sz w:val="20"/>
          <w:szCs w:val="20"/>
        </w:rPr>
        <w:t xml:space="preserve"> do nawilżania tlenu, </w:t>
      </w:r>
      <w:r w:rsidRPr="00967A22">
        <w:rPr>
          <w:rFonts w:eastAsiaTheme="minorEastAsia"/>
          <w:sz w:val="20"/>
          <w:szCs w:val="20"/>
        </w:rPr>
        <w:t>500ml,</w:t>
      </w:r>
      <w:r w:rsidRPr="0066622B">
        <w:rPr>
          <w:rFonts w:eastAsiaTheme="minorEastAsia"/>
          <w:sz w:val="20"/>
          <w:szCs w:val="20"/>
        </w:rPr>
        <w:t xml:space="preserve"> w jednorazowym pojemniku o całkowitej p</w:t>
      </w:r>
      <w:r w:rsidR="00614CAB">
        <w:rPr>
          <w:rFonts w:eastAsiaTheme="minorEastAsia"/>
          <w:sz w:val="20"/>
          <w:szCs w:val="20"/>
        </w:rPr>
        <w:t>ojemności wypełnienia 600ml</w:t>
      </w:r>
      <w:r w:rsidRPr="0066622B">
        <w:rPr>
          <w:rFonts w:eastAsiaTheme="minorEastAsia"/>
          <w:sz w:val="20"/>
          <w:szCs w:val="20"/>
        </w:rPr>
        <w:t xml:space="preserve"> (+/-10ml) z biologicznie czystym adapterem do dozownika tlenu, z możliwością użycia do wyczerpania pojemności opakowania przez okres minimum 30 dni. Dostarczany tlen przepływa przez dwie komory (komorę boczną z otworami dyfuzyjnymi i komorę główną) co zapobiega osadzaniu się cząsteczek wody wewnątrz drenu tlenowego. Dźwiękowy alarm bezpieczeństwa uruchamiany przez ciśnieniową zastawkę upustową o czułości minimum 282 cm H2O (4 psi) zapobiegający uszkodzeniu pojemnika przy przekroczeniu bezpiecznych wartości przepływu  tlenu.</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E875B7"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236</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41 poz. 1</w:t>
      </w:r>
    </w:p>
    <w:p w:rsidR="00930691" w:rsidRPr="0066622B" w:rsidRDefault="0066622B" w:rsidP="0066622B">
      <w:pPr>
        <w:spacing w:after="0" w:line="240" w:lineRule="auto"/>
        <w:jc w:val="both"/>
        <w:rPr>
          <w:sz w:val="20"/>
          <w:szCs w:val="20"/>
        </w:rPr>
      </w:pPr>
      <w:r w:rsidRPr="0066622B">
        <w:rPr>
          <w:rFonts w:eastAsiaTheme="minorEastAsia"/>
          <w:sz w:val="20"/>
          <w:szCs w:val="20"/>
        </w:rPr>
        <w:t>Prosimy Zamawiającego o dopuszczenie wody do nawilżania tlenu: Sterylna woda do nawilżania tlenu w jednorazowym pojemniku 340ml, ze sterylnie zapakowanym łącznikiem do dozownika tlenu. Potwierdzona badaniami klinicznymi możliwość zastosowania wody przez okres 30 dni. Na pojemniku etykieta z nadrukowanymi: datą ważności, LOT i kod GTIN i napisami w języku polskim. Pojemność 340ml z odpowiednim przeliczeniem ilości.</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671A95"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 xml:space="preserve">cy </w:t>
      </w:r>
      <w:r w:rsidR="00614CAB">
        <w:rPr>
          <w:color w:val="FF0000"/>
          <w:sz w:val="20"/>
          <w:szCs w:val="20"/>
        </w:rPr>
        <w:t xml:space="preserve">nie </w:t>
      </w:r>
      <w:r w:rsidRPr="005C7CEA">
        <w:rPr>
          <w:color w:val="FF0000"/>
          <w:sz w:val="20"/>
          <w:szCs w:val="20"/>
        </w:rPr>
        <w:t>dopuszcza</w:t>
      </w:r>
      <w:r w:rsidR="00614CAB">
        <w:rPr>
          <w:color w:val="FF0000"/>
          <w:sz w:val="20"/>
          <w:szCs w:val="20"/>
        </w:rPr>
        <w:t>.</w:t>
      </w:r>
    </w:p>
    <w:p w:rsidR="00930691" w:rsidRPr="00967A22" w:rsidRDefault="00930691" w:rsidP="0066622B">
      <w:pPr>
        <w:spacing w:after="0" w:line="240" w:lineRule="auto"/>
        <w:jc w:val="both"/>
        <w:rPr>
          <w:sz w:val="20"/>
          <w:szCs w:val="20"/>
        </w:rPr>
      </w:pPr>
      <w:r w:rsidRPr="00967A22">
        <w:rPr>
          <w:b/>
          <w:sz w:val="20"/>
          <w:szCs w:val="20"/>
        </w:rPr>
        <w:t>Pytanie nr 237</w:t>
      </w:r>
      <w:r w:rsidRPr="00967A22">
        <w:rPr>
          <w:b/>
          <w:sz w:val="20"/>
          <w:szCs w:val="20"/>
        </w:rPr>
        <w:tab/>
      </w:r>
      <w:r w:rsidRPr="00967A22">
        <w:rPr>
          <w:b/>
          <w:sz w:val="20"/>
          <w:szCs w:val="20"/>
        </w:rPr>
        <w:tab/>
      </w:r>
      <w:r w:rsidRPr="00967A22">
        <w:rPr>
          <w:sz w:val="20"/>
          <w:szCs w:val="20"/>
        </w:rPr>
        <w:t xml:space="preserve">dot. </w:t>
      </w:r>
      <w:r w:rsidR="00E34C5E" w:rsidRPr="00967A22">
        <w:rPr>
          <w:sz w:val="20"/>
          <w:szCs w:val="20"/>
        </w:rPr>
        <w:t>zadania nr 41 poz. 1</w:t>
      </w:r>
    </w:p>
    <w:p w:rsidR="00930691" w:rsidRPr="0066622B" w:rsidRDefault="0066622B" w:rsidP="0066622B">
      <w:pPr>
        <w:spacing w:after="0" w:line="240" w:lineRule="auto"/>
        <w:jc w:val="both"/>
        <w:rPr>
          <w:sz w:val="20"/>
          <w:szCs w:val="20"/>
        </w:rPr>
      </w:pPr>
      <w:r w:rsidRPr="00967A22">
        <w:rPr>
          <w:rFonts w:eastAsiaTheme="minorEastAsia"/>
          <w:sz w:val="20"/>
          <w:szCs w:val="20"/>
        </w:rPr>
        <w:t>Z uwagi na fakt, że na rynku medycznym dostępne są pojemniki ze sterylną wodą do inhalacji o różnym zakresie pojemności, zwracamy się z prośbą o podanie zapotrzebowanej ilości wody w ml oraz  dopuszczenie możliwości wyceny (zmianę jednostki miary w formularzu cenowym) w/w wody na 1 ml , wraz z odpowiednim przeliczeniem w formularzu cenowym do 4 miejsc po przecinku. Tego typu rozwiązanie pozwoli na rozszerzenie zakresu potencjalnych Wykonawców, a jednocześnie pozwoli naszej firmie na złożenie ważnej i konkurencyjnej cenowo oferty.</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967A22"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 xml:space="preserve">cy </w:t>
      </w:r>
      <w:r>
        <w:rPr>
          <w:color w:val="FF0000"/>
          <w:sz w:val="20"/>
          <w:szCs w:val="20"/>
        </w:rPr>
        <w:t xml:space="preserve">nie </w:t>
      </w:r>
      <w:r w:rsidRPr="005C7CEA">
        <w:rPr>
          <w:color w:val="FF0000"/>
          <w:sz w:val="20"/>
          <w:szCs w:val="20"/>
        </w:rPr>
        <w:t>dopuszcza</w:t>
      </w:r>
      <w:r>
        <w:rPr>
          <w:color w:val="FF0000"/>
          <w:sz w:val="20"/>
          <w:szCs w:val="20"/>
        </w:rPr>
        <w:t>.</w:t>
      </w:r>
    </w:p>
    <w:p w:rsidR="00930691" w:rsidRPr="00967A22" w:rsidRDefault="00930691" w:rsidP="0066622B">
      <w:pPr>
        <w:spacing w:after="0" w:line="240" w:lineRule="auto"/>
        <w:jc w:val="both"/>
        <w:rPr>
          <w:sz w:val="20"/>
          <w:szCs w:val="20"/>
        </w:rPr>
      </w:pPr>
      <w:r w:rsidRPr="00967A22">
        <w:rPr>
          <w:b/>
          <w:sz w:val="20"/>
          <w:szCs w:val="20"/>
        </w:rPr>
        <w:t>Pytanie nr 238</w:t>
      </w:r>
      <w:r w:rsidRPr="00967A22">
        <w:rPr>
          <w:b/>
          <w:sz w:val="20"/>
          <w:szCs w:val="20"/>
        </w:rPr>
        <w:tab/>
      </w:r>
      <w:r w:rsidRPr="00967A22">
        <w:rPr>
          <w:b/>
          <w:sz w:val="20"/>
          <w:szCs w:val="20"/>
        </w:rPr>
        <w:tab/>
      </w:r>
      <w:r w:rsidRPr="00967A22">
        <w:rPr>
          <w:sz w:val="20"/>
          <w:szCs w:val="20"/>
        </w:rPr>
        <w:t xml:space="preserve">dot. </w:t>
      </w:r>
      <w:r w:rsidR="00E34C5E" w:rsidRPr="00967A22">
        <w:rPr>
          <w:sz w:val="20"/>
          <w:szCs w:val="20"/>
        </w:rPr>
        <w:t>zadania nr 41 poz. 1</w:t>
      </w:r>
    </w:p>
    <w:p w:rsidR="00930691" w:rsidRPr="00967A22" w:rsidRDefault="0066622B" w:rsidP="0066622B">
      <w:pPr>
        <w:spacing w:after="0" w:line="240" w:lineRule="auto"/>
        <w:jc w:val="both"/>
        <w:rPr>
          <w:sz w:val="20"/>
          <w:szCs w:val="20"/>
        </w:rPr>
      </w:pPr>
      <w:r w:rsidRPr="00967A22">
        <w:rPr>
          <w:rFonts w:eastAsiaTheme="minorEastAsia"/>
          <w:sz w:val="20"/>
          <w:szCs w:val="20"/>
        </w:rPr>
        <w:t>Czy ciśnieniowa zastawka upustowa w zestawie ma mieć czułość max. 5 PSI z uruchomieniem  dźwiękowego alarmu co zapobiega uszkodzeniu pojemnika przy przekroczeniu bezpiecznych wartości przepływu  tlenu?</w:t>
      </w:r>
    </w:p>
    <w:p w:rsidR="00930691" w:rsidRPr="0066622B" w:rsidRDefault="00930691" w:rsidP="0066622B">
      <w:pPr>
        <w:spacing w:after="0" w:line="240" w:lineRule="auto"/>
        <w:jc w:val="both"/>
        <w:rPr>
          <w:b/>
          <w:sz w:val="20"/>
          <w:szCs w:val="20"/>
          <w:u w:val="single"/>
        </w:rPr>
      </w:pPr>
      <w:r w:rsidRPr="00967A22">
        <w:rPr>
          <w:b/>
          <w:sz w:val="20"/>
          <w:szCs w:val="20"/>
          <w:u w:val="single"/>
        </w:rPr>
        <w:t>Odpowiedź:</w:t>
      </w:r>
    </w:p>
    <w:p w:rsidR="00930691" w:rsidRPr="00967A22" w:rsidRDefault="00967A22" w:rsidP="0066622B">
      <w:pPr>
        <w:spacing w:after="0" w:line="240" w:lineRule="auto"/>
        <w:jc w:val="both"/>
        <w:rPr>
          <w:color w:val="FF0000"/>
          <w:sz w:val="20"/>
          <w:szCs w:val="20"/>
        </w:rPr>
      </w:pPr>
      <w:r w:rsidRPr="00967A22">
        <w:rPr>
          <w:color w:val="FF0000"/>
          <w:sz w:val="20"/>
          <w:szCs w:val="20"/>
        </w:rPr>
        <w:t>Zamawiający dopuszcza, ale nie wymaga.</w:t>
      </w:r>
    </w:p>
    <w:p w:rsidR="00930691" w:rsidRPr="00967A22" w:rsidRDefault="00930691" w:rsidP="0066622B">
      <w:pPr>
        <w:spacing w:after="0" w:line="240" w:lineRule="auto"/>
        <w:jc w:val="both"/>
        <w:rPr>
          <w:sz w:val="20"/>
          <w:szCs w:val="20"/>
        </w:rPr>
      </w:pPr>
      <w:r w:rsidRPr="00967A22">
        <w:rPr>
          <w:b/>
          <w:sz w:val="20"/>
          <w:szCs w:val="20"/>
        </w:rPr>
        <w:t>Pytanie nr 239</w:t>
      </w:r>
      <w:r w:rsidRPr="00967A22">
        <w:rPr>
          <w:b/>
          <w:sz w:val="20"/>
          <w:szCs w:val="20"/>
        </w:rPr>
        <w:tab/>
      </w:r>
      <w:r w:rsidRPr="00967A22">
        <w:rPr>
          <w:b/>
          <w:sz w:val="20"/>
          <w:szCs w:val="20"/>
        </w:rPr>
        <w:tab/>
      </w:r>
      <w:r w:rsidRPr="00967A22">
        <w:rPr>
          <w:sz w:val="20"/>
          <w:szCs w:val="20"/>
        </w:rPr>
        <w:t xml:space="preserve">dot. </w:t>
      </w:r>
      <w:r w:rsidR="00E34C5E" w:rsidRPr="00967A22">
        <w:rPr>
          <w:sz w:val="20"/>
          <w:szCs w:val="20"/>
        </w:rPr>
        <w:t>zadania nr 41 poz. 1</w:t>
      </w:r>
    </w:p>
    <w:p w:rsidR="00930691" w:rsidRPr="00967A22" w:rsidRDefault="0066622B" w:rsidP="0066622B">
      <w:pPr>
        <w:spacing w:after="0" w:line="240" w:lineRule="auto"/>
        <w:jc w:val="both"/>
        <w:rPr>
          <w:sz w:val="20"/>
          <w:szCs w:val="20"/>
        </w:rPr>
      </w:pPr>
      <w:r w:rsidRPr="00967A22">
        <w:rPr>
          <w:sz w:val="20"/>
          <w:szCs w:val="20"/>
        </w:rPr>
        <w:t>Prosimy Zamawiającego o doprecyzowanie czy sterylna woda do nawilżania tlenu ma posiadać na pojemniku etykietę z nadrukowanymi: datą ważności, LOT i kodem GTIN.</w:t>
      </w:r>
    </w:p>
    <w:p w:rsidR="00930691" w:rsidRPr="0066622B" w:rsidRDefault="00930691" w:rsidP="0066622B">
      <w:pPr>
        <w:spacing w:after="0" w:line="240" w:lineRule="auto"/>
        <w:jc w:val="both"/>
        <w:rPr>
          <w:b/>
          <w:sz w:val="20"/>
          <w:szCs w:val="20"/>
          <w:u w:val="single"/>
        </w:rPr>
      </w:pPr>
      <w:r w:rsidRPr="00967A22">
        <w:rPr>
          <w:b/>
          <w:sz w:val="20"/>
          <w:szCs w:val="20"/>
          <w:u w:val="single"/>
        </w:rPr>
        <w:t>Odpowiedź:</w:t>
      </w:r>
    </w:p>
    <w:p w:rsidR="00930691" w:rsidRPr="0066622B" w:rsidRDefault="00967A22" w:rsidP="0066622B">
      <w:pPr>
        <w:spacing w:after="0" w:line="240" w:lineRule="auto"/>
        <w:jc w:val="both"/>
        <w:rPr>
          <w:sz w:val="20"/>
          <w:szCs w:val="20"/>
        </w:rPr>
      </w:pPr>
      <w:r w:rsidRPr="00967A22">
        <w:rPr>
          <w:color w:val="FF0000"/>
          <w:sz w:val="20"/>
          <w:szCs w:val="20"/>
        </w:rPr>
        <w:t>Zamawiający dopuszcza, ale nie wymaga.</w:t>
      </w:r>
    </w:p>
    <w:p w:rsidR="00930691" w:rsidRPr="0066622B" w:rsidRDefault="00930691" w:rsidP="0066622B">
      <w:pPr>
        <w:spacing w:after="0" w:line="240" w:lineRule="auto"/>
        <w:jc w:val="both"/>
        <w:rPr>
          <w:sz w:val="20"/>
          <w:szCs w:val="20"/>
        </w:rPr>
      </w:pPr>
      <w:r w:rsidRPr="0066622B">
        <w:rPr>
          <w:b/>
          <w:sz w:val="20"/>
          <w:szCs w:val="20"/>
        </w:rPr>
        <w:t>Pytanie nr 240</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45 poz. 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układu oddechowego jednorurowego, </w:t>
      </w:r>
      <w:proofErr w:type="spellStart"/>
      <w:r w:rsidRPr="0066622B">
        <w:rPr>
          <w:sz w:val="20"/>
          <w:szCs w:val="20"/>
        </w:rPr>
        <w:t>dwuświatłowego</w:t>
      </w:r>
      <w:proofErr w:type="spellEnd"/>
      <w:r w:rsidRPr="0066622B">
        <w:rPr>
          <w:sz w:val="20"/>
          <w:szCs w:val="20"/>
        </w:rPr>
        <w:t xml:space="preserve">, z pionową membraną zapewniającą wymianę termiczną, o śr. 22 mm i długości 2,7 m, z kolankiem z portem </w:t>
      </w:r>
      <w:proofErr w:type="spellStart"/>
      <w:r w:rsidRPr="0066622B">
        <w:rPr>
          <w:sz w:val="20"/>
          <w:szCs w:val="20"/>
        </w:rPr>
        <w:t>kapno</w:t>
      </w:r>
      <w:proofErr w:type="spellEnd"/>
      <w:r w:rsidRPr="0066622B">
        <w:rPr>
          <w:sz w:val="20"/>
          <w:szCs w:val="20"/>
        </w:rPr>
        <w:t xml:space="preserve">, do aparatu do znieczulenia, z dodatkową rurą długości 1,5 m z 2L workiem </w:t>
      </w:r>
      <w:proofErr w:type="spellStart"/>
      <w:r w:rsidRPr="0066622B">
        <w:rPr>
          <w:sz w:val="20"/>
          <w:szCs w:val="20"/>
        </w:rPr>
        <w:t>bezlateksowym</w:t>
      </w:r>
      <w:proofErr w:type="spellEnd"/>
      <w:r w:rsidRPr="0066622B">
        <w:rPr>
          <w:sz w:val="20"/>
          <w:szCs w:val="20"/>
        </w:rPr>
        <w:t xml:space="preserve">. </w:t>
      </w:r>
      <w:r w:rsidRPr="0066622B">
        <w:rPr>
          <w:rFonts w:eastAsiaTheme="minorEastAsia"/>
          <w:sz w:val="20"/>
          <w:szCs w:val="20"/>
        </w:rPr>
        <w:t xml:space="preserve">Wydajność ogrzania powietrza wdychanego 6,2 stopni C /1m przy przepływie 4 l/min., opór dla całego układu: wdechowy 0,18 cm </w:t>
      </w:r>
      <w:r w:rsidRPr="0066622B">
        <w:rPr>
          <w:rFonts w:eastAsiaTheme="minorEastAsia"/>
          <w:sz w:val="20"/>
          <w:szCs w:val="20"/>
        </w:rPr>
        <w:lastRenderedPageBreak/>
        <w:t>H</w:t>
      </w:r>
      <w:r w:rsidRPr="0066622B">
        <w:rPr>
          <w:rFonts w:eastAsiaTheme="minorEastAsia"/>
          <w:sz w:val="20"/>
          <w:szCs w:val="20"/>
          <w:vertAlign w:val="subscript"/>
        </w:rPr>
        <w:t>2</w:t>
      </w:r>
      <w:r w:rsidRPr="0066622B">
        <w:rPr>
          <w:rFonts w:eastAsiaTheme="minorEastAsia"/>
          <w:sz w:val="20"/>
          <w:szCs w:val="20"/>
        </w:rPr>
        <w:t>O i wydechowy  0,22 cm H</w:t>
      </w:r>
      <w:r w:rsidRPr="0066622B">
        <w:rPr>
          <w:rFonts w:eastAsiaTheme="minorEastAsia"/>
          <w:sz w:val="20"/>
          <w:szCs w:val="20"/>
          <w:vertAlign w:val="subscript"/>
        </w:rPr>
        <w:t>2</w:t>
      </w:r>
      <w:r w:rsidRPr="0066622B">
        <w:rPr>
          <w:rFonts w:eastAsiaTheme="minorEastAsia"/>
          <w:sz w:val="20"/>
          <w:szCs w:val="20"/>
        </w:rPr>
        <w:t>O przy przepływie 10 l/min, waga układu 231 g bez akcesoriów. Rura wydechowa do podłączenia do aparatu 40 cm. Jednorazowy, mikrobiologicznie czysty, bez DEHP, opakowanie foliowe.</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8B614B" w:rsidRDefault="008B614B" w:rsidP="0066622B">
      <w:pPr>
        <w:spacing w:after="0" w:line="240" w:lineRule="auto"/>
        <w:jc w:val="both"/>
        <w:rPr>
          <w:color w:val="FF0000"/>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 xml:space="preserve">cy </w:t>
      </w:r>
      <w:r>
        <w:rPr>
          <w:color w:val="FF0000"/>
          <w:sz w:val="20"/>
          <w:szCs w:val="20"/>
        </w:rPr>
        <w:t xml:space="preserve">nie </w:t>
      </w:r>
      <w:r w:rsidRPr="005C7CEA">
        <w:rPr>
          <w:color w:val="FF0000"/>
          <w:sz w:val="20"/>
          <w:szCs w:val="20"/>
        </w:rPr>
        <w:t>dopuszcza</w:t>
      </w:r>
      <w:r>
        <w:rPr>
          <w:color w:val="FF0000"/>
          <w:sz w:val="20"/>
          <w:szCs w:val="20"/>
        </w:rPr>
        <w:t>.</w:t>
      </w:r>
    </w:p>
    <w:p w:rsidR="00930691" w:rsidRPr="0066622B" w:rsidRDefault="00930691" w:rsidP="0066622B">
      <w:pPr>
        <w:spacing w:after="0" w:line="240" w:lineRule="auto"/>
        <w:jc w:val="both"/>
        <w:rPr>
          <w:sz w:val="20"/>
          <w:szCs w:val="20"/>
        </w:rPr>
      </w:pPr>
      <w:r w:rsidRPr="0066622B">
        <w:rPr>
          <w:b/>
          <w:sz w:val="20"/>
          <w:szCs w:val="20"/>
        </w:rPr>
        <w:t>Pytanie nr 241</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45 poz. 2</w:t>
      </w:r>
    </w:p>
    <w:p w:rsidR="0066622B" w:rsidRPr="0066622B" w:rsidRDefault="0066622B" w:rsidP="0066622B">
      <w:pPr>
        <w:spacing w:after="0" w:line="240" w:lineRule="auto"/>
        <w:rPr>
          <w:sz w:val="20"/>
          <w:szCs w:val="20"/>
        </w:rPr>
      </w:pPr>
      <w:r w:rsidRPr="0066622B">
        <w:rPr>
          <w:sz w:val="20"/>
          <w:szCs w:val="20"/>
        </w:rPr>
        <w:t xml:space="preserve">Prosimy Zamawiającego o dopuszczenie układu oddechowego jednorurowego, </w:t>
      </w:r>
      <w:proofErr w:type="spellStart"/>
      <w:r w:rsidRPr="0066622B">
        <w:rPr>
          <w:sz w:val="20"/>
          <w:szCs w:val="20"/>
        </w:rPr>
        <w:t>dwuświatłowego</w:t>
      </w:r>
      <w:proofErr w:type="spellEnd"/>
      <w:r w:rsidRPr="0066622B">
        <w:rPr>
          <w:sz w:val="20"/>
          <w:szCs w:val="20"/>
        </w:rPr>
        <w:t xml:space="preserve">, z pionową membraną zapewniającą wymianę termiczną, o śr. 22 mm i długości 1,8 m, z kolankiem z portem </w:t>
      </w:r>
      <w:proofErr w:type="spellStart"/>
      <w:r w:rsidRPr="0066622B">
        <w:rPr>
          <w:sz w:val="20"/>
          <w:szCs w:val="20"/>
        </w:rPr>
        <w:t>kapno</w:t>
      </w:r>
      <w:proofErr w:type="spellEnd"/>
      <w:r w:rsidRPr="0066622B">
        <w:rPr>
          <w:sz w:val="20"/>
          <w:szCs w:val="20"/>
        </w:rPr>
        <w:t xml:space="preserve">, do aparatu do znieczulenia, z dodatkową rurą długości 1,5 m z 2L workiem </w:t>
      </w:r>
      <w:proofErr w:type="spellStart"/>
      <w:r w:rsidRPr="0066622B">
        <w:rPr>
          <w:sz w:val="20"/>
          <w:szCs w:val="20"/>
        </w:rPr>
        <w:t>bezlateksowym</w:t>
      </w:r>
      <w:proofErr w:type="spellEnd"/>
      <w:r w:rsidRPr="0066622B">
        <w:rPr>
          <w:sz w:val="20"/>
          <w:szCs w:val="20"/>
        </w:rPr>
        <w:t>.</w:t>
      </w:r>
    </w:p>
    <w:p w:rsidR="00930691" w:rsidRPr="0066622B" w:rsidRDefault="0066622B" w:rsidP="00832458">
      <w:pPr>
        <w:spacing w:after="0" w:line="240" w:lineRule="auto"/>
        <w:rPr>
          <w:sz w:val="20"/>
          <w:szCs w:val="20"/>
        </w:rPr>
      </w:pPr>
      <w:r w:rsidRPr="0066622B">
        <w:rPr>
          <w:rFonts w:eastAsiaTheme="minorEastAsia"/>
          <w:sz w:val="20"/>
          <w:szCs w:val="20"/>
        </w:rPr>
        <w:t>Wydajność ogrzania powietrza wdychanego 6,2 stopni C /1m przy przepływie 4 l/min., opór dla całego układu: wdechowy 0,14 cm H</w:t>
      </w:r>
      <w:r w:rsidRPr="0066622B">
        <w:rPr>
          <w:rFonts w:eastAsiaTheme="minorEastAsia"/>
          <w:sz w:val="20"/>
          <w:szCs w:val="20"/>
          <w:vertAlign w:val="subscript"/>
        </w:rPr>
        <w:t>2</w:t>
      </w:r>
      <w:r w:rsidRPr="0066622B">
        <w:rPr>
          <w:rFonts w:eastAsiaTheme="minorEastAsia"/>
          <w:sz w:val="20"/>
          <w:szCs w:val="20"/>
        </w:rPr>
        <w:t>O i wydechowy 0,16 cm H</w:t>
      </w:r>
      <w:r w:rsidRPr="0066622B">
        <w:rPr>
          <w:rFonts w:eastAsiaTheme="minorEastAsia"/>
          <w:sz w:val="20"/>
          <w:szCs w:val="20"/>
          <w:vertAlign w:val="subscript"/>
        </w:rPr>
        <w:t>2</w:t>
      </w:r>
      <w:r w:rsidRPr="0066622B">
        <w:rPr>
          <w:rFonts w:eastAsiaTheme="minorEastAsia"/>
          <w:sz w:val="20"/>
          <w:szCs w:val="20"/>
        </w:rPr>
        <w:t>O przy przepływie 10 l/min, waga układu  170 g bez akcesoriów. Rura wydechowa do podłączenia do aparatu 40 cm. Jednorazowy, mikrobiologicznie czysty, bez DEHP, opakowanie foliowe.</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832458" w:rsidRDefault="008B614B" w:rsidP="0066622B">
      <w:pPr>
        <w:spacing w:after="0" w:line="240" w:lineRule="auto"/>
        <w:jc w:val="both"/>
        <w:rPr>
          <w:b/>
          <w:color w:val="FF0000"/>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 xml:space="preserve">cy </w:t>
      </w:r>
      <w:r>
        <w:rPr>
          <w:color w:val="FF0000"/>
          <w:sz w:val="20"/>
          <w:szCs w:val="20"/>
        </w:rPr>
        <w:t xml:space="preserve">nie </w:t>
      </w:r>
      <w:r w:rsidRPr="005C7CEA">
        <w:rPr>
          <w:color w:val="FF0000"/>
          <w:sz w:val="20"/>
          <w:szCs w:val="20"/>
        </w:rPr>
        <w:t>dopuszcza</w:t>
      </w:r>
      <w:r>
        <w:rPr>
          <w:color w:val="FF0000"/>
          <w:sz w:val="20"/>
          <w:szCs w:val="20"/>
        </w:rPr>
        <w:t>.</w:t>
      </w:r>
    </w:p>
    <w:p w:rsidR="00930691" w:rsidRPr="0066622B" w:rsidRDefault="00930691" w:rsidP="0066622B">
      <w:pPr>
        <w:spacing w:after="0" w:line="240" w:lineRule="auto"/>
        <w:jc w:val="both"/>
        <w:rPr>
          <w:sz w:val="20"/>
          <w:szCs w:val="20"/>
        </w:rPr>
      </w:pPr>
      <w:r w:rsidRPr="0066622B">
        <w:rPr>
          <w:b/>
          <w:sz w:val="20"/>
          <w:szCs w:val="20"/>
        </w:rPr>
        <w:t>Pytanie nr 242</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49 poz. 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maski tlenowej do średniej koncentracji tlenu, otwarta , wydłużona pod brodę, anatomiczny kształt, wykonana z miękkiego PVC, z aluminiowym zaciskiem na nos,  gumką do mocowania z możliwością regulacji długości, atraumatyczny mankiet maski, obrotowy łącznik, dren tlenowy dł. 2.1m, o przekroju gwiazdkowym, łącznik uniwersalny do podłączenia aparatury wymagającej łącznika standardowego lub do aparatury wymagającej łącznika gwintowanego, jednorazowego użytku, czysta mikrobiologicznie, nie zawiera lateksu, </w:t>
      </w:r>
      <w:proofErr w:type="spellStart"/>
      <w:r w:rsidRPr="0066622B">
        <w:rPr>
          <w:sz w:val="20"/>
          <w:szCs w:val="20"/>
        </w:rPr>
        <w:t>ftalanów</w:t>
      </w:r>
      <w:proofErr w:type="spellEnd"/>
      <w:r w:rsidRPr="0066622B">
        <w:rPr>
          <w:sz w:val="20"/>
          <w:szCs w:val="20"/>
        </w:rPr>
        <w:t xml:space="preserve">, DEHP, </w:t>
      </w:r>
      <w:proofErr w:type="spellStart"/>
      <w:r w:rsidRPr="0066622B">
        <w:rPr>
          <w:sz w:val="20"/>
          <w:szCs w:val="20"/>
        </w:rPr>
        <w:t>bisfenolu</w:t>
      </w:r>
      <w:proofErr w:type="spellEnd"/>
      <w:r w:rsidRPr="0066622B">
        <w:rPr>
          <w:sz w:val="20"/>
          <w:szCs w:val="20"/>
        </w:rPr>
        <w:t xml:space="preserve"> (BPA), pakowana pojedynczo.</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671A95" w:rsidP="0066622B">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243</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54 poz. 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przyrząd do przetaczania krwi i preparatów krwiopochodnych/ transfuzji, z  komora kroplowa wolna od PVC o długości min. 80mm w części przezroczystej , z </w:t>
      </w:r>
      <w:proofErr w:type="spellStart"/>
      <w:r w:rsidRPr="0066622B">
        <w:rPr>
          <w:sz w:val="20"/>
          <w:szCs w:val="20"/>
        </w:rPr>
        <w:t>odpowietrznikiem,zatyczka</w:t>
      </w:r>
      <w:proofErr w:type="spellEnd"/>
      <w:r w:rsidRPr="0066622B">
        <w:rPr>
          <w:sz w:val="20"/>
          <w:szCs w:val="20"/>
        </w:rPr>
        <w:t xml:space="preserve"> filtra w kolorze czerwonym, filtr do krwi 200 </w:t>
      </w:r>
      <w:proofErr w:type="spellStart"/>
      <w:r w:rsidRPr="0066622B">
        <w:rPr>
          <w:sz w:val="20"/>
          <w:szCs w:val="20"/>
        </w:rPr>
        <w:t>μm</w:t>
      </w:r>
      <w:proofErr w:type="spellEnd"/>
      <w:r w:rsidRPr="0066622B">
        <w:rPr>
          <w:sz w:val="20"/>
          <w:szCs w:val="20"/>
        </w:rPr>
        <w:t xml:space="preserve">., pojemność komory 18 ml,  całość bez zawartości </w:t>
      </w:r>
      <w:proofErr w:type="spellStart"/>
      <w:r w:rsidRPr="0066622B">
        <w:rPr>
          <w:sz w:val="20"/>
          <w:szCs w:val="20"/>
        </w:rPr>
        <w:t>ftalanów</w:t>
      </w:r>
      <w:proofErr w:type="spellEnd"/>
      <w:r w:rsidRPr="0066622B">
        <w:rPr>
          <w:sz w:val="20"/>
          <w:szCs w:val="20"/>
        </w:rPr>
        <w:t xml:space="preserve"> i lateksu (informacja fabrycznie nadrukowana  na opakowaniu jednostkowym),bez zawartości </w:t>
      </w:r>
      <w:proofErr w:type="spellStart"/>
      <w:r w:rsidRPr="0066622B">
        <w:rPr>
          <w:sz w:val="20"/>
          <w:szCs w:val="20"/>
        </w:rPr>
        <w:t>bisfenolu</w:t>
      </w:r>
      <w:proofErr w:type="spellEnd"/>
      <w:r w:rsidRPr="0066622B">
        <w:rPr>
          <w:sz w:val="20"/>
          <w:szCs w:val="20"/>
        </w:rPr>
        <w:t xml:space="preserve"> A ( BPA), zacisk rolkowy wyposażony w uchwyt na dren oraz możliwość zabezpieczenia igły biorczej po użyciu, nazwa producenta bezpośrednio na przyrządzie, dren o dł. 150 cm wyposażone w opaskę lub gumkę stabilizującą dren wewnątrz opakowania, opakowanie kolorystyczne - nadruk w kolorze czerwonym, folia-papier, sterylna, opakowanie 180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244</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56 poz. 1</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Przyrząd do przetaczania płynów infuzyjnych, komora kroplowa z miękkiego elastycznego tworzywa,   (bez PCV)  o długości min. 60 mm w części przezroczystej, całość wolna od </w:t>
      </w:r>
      <w:proofErr w:type="spellStart"/>
      <w:r w:rsidRPr="0066622B">
        <w:rPr>
          <w:sz w:val="20"/>
          <w:szCs w:val="20"/>
        </w:rPr>
        <w:t>ftalanów</w:t>
      </w:r>
      <w:proofErr w:type="spellEnd"/>
      <w:r w:rsidRPr="0066622B">
        <w:rPr>
          <w:sz w:val="20"/>
          <w:szCs w:val="20"/>
        </w:rPr>
        <w:t xml:space="preserve"> i lateksu( informacja fabrycznie nadrukowana na opakowaniu jednostkowym) , bez zawartości </w:t>
      </w:r>
      <w:proofErr w:type="spellStart"/>
      <w:r w:rsidRPr="0066622B">
        <w:rPr>
          <w:sz w:val="20"/>
          <w:szCs w:val="20"/>
        </w:rPr>
        <w:t>Bisfenolu</w:t>
      </w:r>
      <w:proofErr w:type="spellEnd"/>
      <w:r w:rsidRPr="0066622B">
        <w:rPr>
          <w:sz w:val="20"/>
          <w:szCs w:val="20"/>
        </w:rPr>
        <w:t xml:space="preserve"> A (BPA), igła biorcza stożkowa, dwukanałowa,    zacisk rolkowy wyposażony w uchwyt na dren oraz możliwość zabezpieczenia igły biorczej po użyciu, nazwa producenta bezpośrednio na przyrządzie, dren o dł. 150 cm,  objętość wypełnienia drenu 11 ml, dren o średnicy 3 mm,  wyposażone w opaskę lub gumkę stabilizującą dren wewnątrz </w:t>
      </w:r>
      <w:proofErr w:type="spellStart"/>
      <w:r w:rsidRPr="0066622B">
        <w:rPr>
          <w:sz w:val="20"/>
          <w:szCs w:val="20"/>
        </w:rPr>
        <w:t>opakowania,.opakowanie</w:t>
      </w:r>
      <w:proofErr w:type="spellEnd"/>
      <w:r w:rsidRPr="0066622B">
        <w:rPr>
          <w:sz w:val="20"/>
          <w:szCs w:val="20"/>
        </w:rPr>
        <w:t xml:space="preserve"> kolorystyczne folia-papier, sterylny, opakowanie 200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245</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56 poz. 2</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przyrządu do przetaczania płynów infuzyjnych, komora kroplowa z miękkiego elastycznego tworzywa,   (bez PCV)  o długości min. 60 mm w części przezroczystej, całość wolna od </w:t>
      </w:r>
      <w:proofErr w:type="spellStart"/>
      <w:r w:rsidRPr="0066622B">
        <w:rPr>
          <w:sz w:val="20"/>
          <w:szCs w:val="20"/>
        </w:rPr>
        <w:t>ftalanów</w:t>
      </w:r>
      <w:proofErr w:type="spellEnd"/>
      <w:r w:rsidRPr="0066622B">
        <w:rPr>
          <w:sz w:val="20"/>
          <w:szCs w:val="20"/>
        </w:rPr>
        <w:t xml:space="preserve"> i lateksu( informacja fabrycznie nadrukowana  na opakowaniu jednostkowym) , bez zawartości </w:t>
      </w:r>
      <w:proofErr w:type="spellStart"/>
      <w:r w:rsidRPr="0066622B">
        <w:rPr>
          <w:sz w:val="20"/>
          <w:szCs w:val="20"/>
        </w:rPr>
        <w:t>Bisfenolu</w:t>
      </w:r>
      <w:proofErr w:type="spellEnd"/>
      <w:r w:rsidRPr="0066622B">
        <w:rPr>
          <w:sz w:val="20"/>
          <w:szCs w:val="20"/>
        </w:rPr>
        <w:t xml:space="preserve"> A (BPA), igła biorcza dwukanałowa,  ścięta dwupłaszczyznowo  z ABS ,Odpowietrznik zaopatrzony w filtr powietrza o skuteczności filtracji bakterii (BFE) min 99,99- oraz wydajność filtra wirusowego(VFE) </w:t>
      </w:r>
      <w:r w:rsidRPr="0066622B">
        <w:rPr>
          <w:sz w:val="20"/>
          <w:szCs w:val="20"/>
        </w:rPr>
        <w:lastRenderedPageBreak/>
        <w:t>wynosząca minimum 99,99964%. Zacisk rolkowy wyposażony w uchwyt na dren oraz możliwość zabezpieczenia igły biorczej po użyciu, dren o dł. 150 cm,  objętość wypełnienia drenu 11 ml, dren o średnicy 3 mm,  wyposażone w opaskę lub gumkę stabilizującą dren wewnątrz opakowania, opakowanie kolorystyczne folia-papier, sterylny, opakowanie 200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246</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56 poz. 3</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przyrząd do przetaczania płynów infuzyjnych, komora kroplowa z miękkiego elastycznego tworzywa,   (bez PCV)  o długości min. 60 mm w części przezroczystej, całość wolna od </w:t>
      </w:r>
      <w:proofErr w:type="spellStart"/>
      <w:r w:rsidRPr="0066622B">
        <w:rPr>
          <w:sz w:val="20"/>
          <w:szCs w:val="20"/>
        </w:rPr>
        <w:t>ftalanów</w:t>
      </w:r>
      <w:proofErr w:type="spellEnd"/>
      <w:r w:rsidRPr="0066622B">
        <w:rPr>
          <w:sz w:val="20"/>
          <w:szCs w:val="20"/>
        </w:rPr>
        <w:t xml:space="preserve"> i lateksu( informacja fabrycznie nadrukowana na opakowaniu jednostkowym) , bez zawartości </w:t>
      </w:r>
      <w:proofErr w:type="spellStart"/>
      <w:r w:rsidRPr="0066622B">
        <w:rPr>
          <w:sz w:val="20"/>
          <w:szCs w:val="20"/>
        </w:rPr>
        <w:t>Bisfenolu</w:t>
      </w:r>
      <w:proofErr w:type="spellEnd"/>
      <w:r w:rsidRPr="0066622B">
        <w:rPr>
          <w:sz w:val="20"/>
          <w:szCs w:val="20"/>
        </w:rPr>
        <w:t xml:space="preserve"> A (BPA), igła biorcza stożkowa, dwukanałowa,    zacisk rolkowy wyposażony w uchwyt na dren oraz możliwość zabezpieczenia igły biorczej po użyciu, nazwa producenta bezpośrednio na przyrządzie, dren o dł. 180 cm,  objętość wypełnienia drenu 11 ml, dren o średnicy 3 mm,  wyposażone w opaskę lub gumkę stabilizującą dren wewnątrz </w:t>
      </w:r>
      <w:proofErr w:type="spellStart"/>
      <w:r w:rsidRPr="0066622B">
        <w:rPr>
          <w:sz w:val="20"/>
          <w:szCs w:val="20"/>
        </w:rPr>
        <w:t>opakowania,.opakowanie</w:t>
      </w:r>
      <w:proofErr w:type="spellEnd"/>
      <w:r w:rsidRPr="0066622B">
        <w:rPr>
          <w:sz w:val="20"/>
          <w:szCs w:val="20"/>
        </w:rPr>
        <w:t xml:space="preserve"> kolorystyczne folia-papier, sterylny.</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247</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56 poz. 4</w:t>
      </w:r>
    </w:p>
    <w:p w:rsidR="00930691" w:rsidRPr="0066622B" w:rsidRDefault="0066622B" w:rsidP="0066622B">
      <w:pPr>
        <w:spacing w:after="0" w:line="240" w:lineRule="auto"/>
        <w:jc w:val="both"/>
        <w:rPr>
          <w:sz w:val="20"/>
          <w:szCs w:val="20"/>
        </w:rPr>
      </w:pPr>
      <w:r w:rsidRPr="0066622B">
        <w:rPr>
          <w:sz w:val="20"/>
          <w:szCs w:val="20"/>
        </w:rPr>
        <w:t xml:space="preserve">Prosimy Zamawiającego o dopuszczenie linii infuzyjnej bursztynowej o długości ok.186 cm do podawania </w:t>
      </w:r>
      <w:proofErr w:type="spellStart"/>
      <w:r w:rsidRPr="0066622B">
        <w:rPr>
          <w:sz w:val="20"/>
          <w:szCs w:val="20"/>
        </w:rPr>
        <w:t>cytostatyków</w:t>
      </w:r>
      <w:proofErr w:type="spellEnd"/>
      <w:r w:rsidRPr="0066622B">
        <w:rPr>
          <w:sz w:val="20"/>
          <w:szCs w:val="20"/>
        </w:rPr>
        <w:t xml:space="preserve"> z 1 bocznym portem bezigłowym nad komorą kroplową do podłączenia pojemnika z lekiem. W dystalnej części dodatkowy zawór do </w:t>
      </w:r>
      <w:proofErr w:type="spellStart"/>
      <w:r w:rsidRPr="0066622B">
        <w:rPr>
          <w:sz w:val="20"/>
          <w:szCs w:val="20"/>
        </w:rPr>
        <w:t>dostrzyknięć</w:t>
      </w:r>
      <w:proofErr w:type="spellEnd"/>
      <w:r w:rsidRPr="0066622B">
        <w:rPr>
          <w:sz w:val="20"/>
          <w:szCs w:val="20"/>
        </w:rPr>
        <w:t xml:space="preserve">, nad zaworem zastawka </w:t>
      </w:r>
      <w:proofErr w:type="spellStart"/>
      <w:r w:rsidRPr="0066622B">
        <w:rPr>
          <w:sz w:val="20"/>
          <w:szCs w:val="20"/>
        </w:rPr>
        <w:t>antyzwrotna</w:t>
      </w:r>
      <w:proofErr w:type="spellEnd"/>
      <w:r w:rsidRPr="0066622B">
        <w:rPr>
          <w:sz w:val="20"/>
          <w:szCs w:val="20"/>
        </w:rPr>
        <w:t xml:space="preserve"> uniemożliwiająca cofanie się leku do drenu. Porty dostępu w postaci zaworów bezigłowych z płaską powierzchnią do dezynfekcji, nie wymagające dodatkowego koreczka.  Linia odpowiednia do podaży z worków i butelek, w linii zacisk zatrzaskowy, zacisk rolkowy z miejscem na podwieszenie drenu. Dren z poliuretanu. </w:t>
      </w:r>
      <w:proofErr w:type="spellStart"/>
      <w:r w:rsidRPr="0066622B">
        <w:rPr>
          <w:sz w:val="20"/>
          <w:szCs w:val="20"/>
        </w:rPr>
        <w:t>Objętośc</w:t>
      </w:r>
      <w:proofErr w:type="spellEnd"/>
      <w:r w:rsidRPr="0066622B">
        <w:rPr>
          <w:sz w:val="20"/>
          <w:szCs w:val="20"/>
        </w:rPr>
        <w:t xml:space="preserve"> wypełnienia 11,9 ml. Przyrząd nie zawiera DEHP.</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832458" w:rsidP="0066622B">
      <w:pPr>
        <w:spacing w:after="0" w:line="240" w:lineRule="auto"/>
        <w:jc w:val="both"/>
        <w:rPr>
          <w:sz w:val="20"/>
          <w:szCs w:val="20"/>
        </w:rPr>
      </w:pPr>
      <w:r>
        <w:rPr>
          <w:color w:val="FF0000"/>
          <w:sz w:val="20"/>
          <w:szCs w:val="20"/>
        </w:rPr>
        <w:t>Zamawiający nie dopuszcza.</w:t>
      </w:r>
    </w:p>
    <w:p w:rsidR="00930691" w:rsidRPr="0066622B" w:rsidRDefault="00930691" w:rsidP="0066622B">
      <w:pPr>
        <w:spacing w:after="0" w:line="240" w:lineRule="auto"/>
        <w:jc w:val="both"/>
        <w:rPr>
          <w:sz w:val="20"/>
          <w:szCs w:val="20"/>
        </w:rPr>
      </w:pPr>
      <w:r w:rsidRPr="0066622B">
        <w:rPr>
          <w:b/>
          <w:sz w:val="20"/>
          <w:szCs w:val="20"/>
        </w:rPr>
        <w:t>Pytanie nr 248</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57 poz. 4</w:t>
      </w:r>
    </w:p>
    <w:p w:rsidR="00930691" w:rsidRPr="0066622B" w:rsidRDefault="0066622B" w:rsidP="0066622B">
      <w:pPr>
        <w:spacing w:after="0" w:line="240" w:lineRule="auto"/>
        <w:jc w:val="both"/>
        <w:rPr>
          <w:sz w:val="20"/>
          <w:szCs w:val="20"/>
        </w:rPr>
      </w:pPr>
      <w:r w:rsidRPr="0066622B">
        <w:rPr>
          <w:sz w:val="20"/>
          <w:szCs w:val="20"/>
        </w:rPr>
        <w:t>Prosimy Zamawiającego o dopuszczenie strzykawki dwuczęściowej 20 ml op. 100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967A22" w:rsidRDefault="004922EB" w:rsidP="0066622B">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 tym przypadku 2 160 opakowań a’ 100 szt.,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249</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57 poz. 1 - 4</w:t>
      </w:r>
    </w:p>
    <w:p w:rsidR="00930691" w:rsidRPr="0066622B" w:rsidRDefault="0066622B" w:rsidP="0066622B">
      <w:pPr>
        <w:spacing w:after="0" w:line="240" w:lineRule="auto"/>
        <w:jc w:val="both"/>
        <w:rPr>
          <w:sz w:val="20"/>
          <w:szCs w:val="20"/>
        </w:rPr>
      </w:pPr>
      <w:r w:rsidRPr="0066622B">
        <w:rPr>
          <w:sz w:val="20"/>
          <w:szCs w:val="20"/>
        </w:rPr>
        <w:t>Prosimy Zamawiającego o wyjaśnienie czy oczekuje zaoferowania strzykawek z rozszerzoną skalą pomiarową, co daje możliwość użycia mniejszej strzykawki do pośredniej objętości.</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967A22" w:rsidRDefault="00967A22" w:rsidP="0066622B">
      <w:pPr>
        <w:spacing w:after="0" w:line="240" w:lineRule="auto"/>
        <w:jc w:val="both"/>
        <w:rPr>
          <w:sz w:val="20"/>
          <w:szCs w:val="20"/>
        </w:rPr>
      </w:pPr>
      <w:r>
        <w:rPr>
          <w:color w:val="FF0000"/>
          <w:sz w:val="20"/>
          <w:szCs w:val="20"/>
        </w:rPr>
        <w:t>Zamawiający dopuszcza, ale nie wymaga.</w:t>
      </w:r>
    </w:p>
    <w:p w:rsidR="00930691" w:rsidRPr="0066622B" w:rsidRDefault="00930691" w:rsidP="0066622B">
      <w:pPr>
        <w:spacing w:after="0" w:line="240" w:lineRule="auto"/>
        <w:jc w:val="both"/>
        <w:rPr>
          <w:sz w:val="20"/>
          <w:szCs w:val="20"/>
        </w:rPr>
      </w:pPr>
      <w:r w:rsidRPr="0066622B">
        <w:rPr>
          <w:b/>
          <w:sz w:val="20"/>
          <w:szCs w:val="20"/>
        </w:rPr>
        <w:t>Pytanie nr 250</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57 poz. 5</w:t>
      </w:r>
    </w:p>
    <w:p w:rsidR="00930691" w:rsidRPr="0066622B" w:rsidRDefault="0066622B" w:rsidP="0066622B">
      <w:pPr>
        <w:spacing w:after="0" w:line="240" w:lineRule="auto"/>
        <w:jc w:val="both"/>
        <w:rPr>
          <w:sz w:val="20"/>
          <w:szCs w:val="20"/>
        </w:rPr>
      </w:pPr>
      <w:r w:rsidRPr="0066622B">
        <w:rPr>
          <w:sz w:val="20"/>
          <w:szCs w:val="20"/>
        </w:rPr>
        <w:t>Prosimy Zamawiającego o dopuszczenie opakowania zbiorczego 85 szt.</w:t>
      </w:r>
    </w:p>
    <w:p w:rsidR="00930691" w:rsidRPr="0066622B" w:rsidRDefault="00930691" w:rsidP="0066622B">
      <w:pPr>
        <w:spacing w:after="0" w:line="240" w:lineRule="auto"/>
        <w:jc w:val="both"/>
        <w:rPr>
          <w:b/>
          <w:sz w:val="20"/>
          <w:szCs w:val="20"/>
          <w:u w:val="single"/>
        </w:rPr>
      </w:pPr>
      <w:r w:rsidRPr="0066622B">
        <w:rPr>
          <w:b/>
          <w:sz w:val="20"/>
          <w:szCs w:val="20"/>
          <w:u w:val="single"/>
        </w:rPr>
        <w:t>Odpowiedź:</w:t>
      </w:r>
    </w:p>
    <w:p w:rsidR="00930691" w:rsidRPr="0066622B" w:rsidRDefault="004922EB" w:rsidP="0066622B">
      <w:pPr>
        <w:spacing w:after="0" w:line="240" w:lineRule="auto"/>
        <w:jc w:val="both"/>
        <w:rPr>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 tym przypadku 4 opakowania a’ 85 szt.,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66622B" w:rsidRDefault="00930691" w:rsidP="0066622B">
      <w:pPr>
        <w:spacing w:after="0" w:line="240" w:lineRule="auto"/>
        <w:jc w:val="both"/>
        <w:rPr>
          <w:sz w:val="20"/>
          <w:szCs w:val="20"/>
        </w:rPr>
      </w:pPr>
      <w:r w:rsidRPr="0066622B">
        <w:rPr>
          <w:b/>
          <w:sz w:val="20"/>
          <w:szCs w:val="20"/>
        </w:rPr>
        <w:t>Pytanie nr 251</w:t>
      </w:r>
      <w:r w:rsidRPr="0066622B">
        <w:rPr>
          <w:b/>
          <w:sz w:val="20"/>
          <w:szCs w:val="20"/>
        </w:rPr>
        <w:tab/>
      </w:r>
      <w:r w:rsidRPr="0066622B">
        <w:rPr>
          <w:b/>
          <w:sz w:val="20"/>
          <w:szCs w:val="20"/>
        </w:rPr>
        <w:tab/>
      </w:r>
      <w:r w:rsidRPr="0066622B">
        <w:rPr>
          <w:sz w:val="20"/>
          <w:szCs w:val="20"/>
        </w:rPr>
        <w:t xml:space="preserve">dot. </w:t>
      </w:r>
      <w:r w:rsidR="00E34C5E" w:rsidRPr="0066622B">
        <w:rPr>
          <w:sz w:val="20"/>
          <w:szCs w:val="20"/>
        </w:rPr>
        <w:t>zadania nr 57 poz. 9, 10</w:t>
      </w:r>
    </w:p>
    <w:p w:rsidR="00930691" w:rsidRPr="0066622B" w:rsidRDefault="0066622B" w:rsidP="0066622B">
      <w:pPr>
        <w:spacing w:after="0" w:line="240" w:lineRule="auto"/>
        <w:jc w:val="both"/>
        <w:rPr>
          <w:sz w:val="20"/>
          <w:szCs w:val="20"/>
        </w:rPr>
      </w:pPr>
      <w:r w:rsidRPr="0066622B">
        <w:rPr>
          <w:sz w:val="20"/>
          <w:szCs w:val="20"/>
        </w:rPr>
        <w:t>Prosimy Zamawiającego o dopuszczenie opakowań zbiorczych po 100 szt.</w:t>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BD33D1" w:rsidRDefault="004922EB" w:rsidP="00832480">
      <w:pPr>
        <w:spacing w:after="0" w:line="240" w:lineRule="auto"/>
        <w:jc w:val="both"/>
        <w:rPr>
          <w:b/>
          <w:sz w:val="20"/>
          <w:szCs w:val="20"/>
        </w:rPr>
      </w:pPr>
      <w:r w:rsidRPr="00DE7B4E">
        <w:rPr>
          <w:color w:val="FF0000"/>
          <w:sz w:val="20"/>
          <w:szCs w:val="20"/>
        </w:rPr>
        <w:t xml:space="preserve">Zamawiający dopuszcza </w:t>
      </w:r>
      <w:r w:rsidRPr="0014090A">
        <w:rPr>
          <w:color w:val="FF0000"/>
          <w:sz w:val="20"/>
          <w:szCs w:val="20"/>
        </w:rPr>
        <w:t>z odpowiednim przeliczeniem ilości i zaokrągleniem w górę do pełnych opakowań</w:t>
      </w:r>
      <w:r>
        <w:rPr>
          <w:color w:val="FF0000"/>
          <w:sz w:val="20"/>
          <w:szCs w:val="20"/>
        </w:rPr>
        <w:t xml:space="preserve">, w tym przypadku: poz. 9 -  44 opakowania a’ 100 szt., poz. 10 - 40 opakowań a’ 100 szt.,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r w:rsidR="00BD33D1" w:rsidRPr="00832480">
        <w:rPr>
          <w:b/>
          <w:sz w:val="20"/>
          <w:szCs w:val="20"/>
        </w:rPr>
        <w:t xml:space="preserve"> </w:t>
      </w:r>
    </w:p>
    <w:p w:rsidR="00930691" w:rsidRPr="00832480" w:rsidRDefault="00930691" w:rsidP="00832480">
      <w:pPr>
        <w:spacing w:after="0" w:line="240" w:lineRule="auto"/>
        <w:jc w:val="both"/>
        <w:rPr>
          <w:sz w:val="20"/>
          <w:szCs w:val="20"/>
        </w:rPr>
      </w:pPr>
      <w:r w:rsidRPr="00832480">
        <w:rPr>
          <w:b/>
          <w:sz w:val="20"/>
          <w:szCs w:val="20"/>
        </w:rPr>
        <w:t>Pytanie nr 252</w:t>
      </w:r>
      <w:r w:rsidRPr="00832480">
        <w:rPr>
          <w:b/>
          <w:sz w:val="20"/>
          <w:szCs w:val="20"/>
        </w:rPr>
        <w:tab/>
      </w:r>
      <w:r w:rsidRPr="00832480">
        <w:rPr>
          <w:b/>
          <w:sz w:val="20"/>
          <w:szCs w:val="20"/>
        </w:rPr>
        <w:tab/>
      </w:r>
      <w:r w:rsidRPr="00DC4B1F">
        <w:rPr>
          <w:sz w:val="20"/>
          <w:szCs w:val="20"/>
        </w:rPr>
        <w:t xml:space="preserve">dot. </w:t>
      </w:r>
      <w:r w:rsidR="00DC4B1F" w:rsidRPr="00DC4B1F">
        <w:rPr>
          <w:sz w:val="20"/>
          <w:szCs w:val="20"/>
        </w:rPr>
        <w:t>Rozdział</w:t>
      </w:r>
      <w:r w:rsidR="00DC4B1F">
        <w:rPr>
          <w:sz w:val="20"/>
          <w:szCs w:val="20"/>
        </w:rPr>
        <w:t>u</w:t>
      </w:r>
      <w:r w:rsidR="00DC4B1F" w:rsidRPr="00DC4B1F">
        <w:rPr>
          <w:sz w:val="20"/>
          <w:szCs w:val="20"/>
        </w:rPr>
        <w:t xml:space="preserve"> III pkt</w:t>
      </w:r>
      <w:r w:rsidR="00DC4B1F">
        <w:rPr>
          <w:sz w:val="20"/>
          <w:szCs w:val="20"/>
        </w:rPr>
        <w:t xml:space="preserve">. </w:t>
      </w:r>
      <w:r w:rsidR="00C528A0" w:rsidRPr="00832480">
        <w:rPr>
          <w:sz w:val="20"/>
          <w:szCs w:val="20"/>
        </w:rPr>
        <w:t>3 SWZ</w:t>
      </w:r>
    </w:p>
    <w:p w:rsidR="00930691" w:rsidRPr="00832480" w:rsidRDefault="00C528A0" w:rsidP="00832480">
      <w:pPr>
        <w:spacing w:after="0" w:line="240" w:lineRule="auto"/>
        <w:jc w:val="both"/>
        <w:rPr>
          <w:sz w:val="20"/>
          <w:szCs w:val="20"/>
        </w:rPr>
      </w:pPr>
      <w:r w:rsidRPr="00832480">
        <w:rPr>
          <w:sz w:val="20"/>
          <w:szCs w:val="20"/>
        </w:rPr>
        <w:t>Czy z uwagi na występujące zaburzenia w łańcuchu dostaw Zamawiający wyrazi zgodę na wydłużenie terminu dostawy z 5 dni roboczych do 10 dni roboczych.</w:t>
      </w:r>
    </w:p>
    <w:p w:rsidR="00930691" w:rsidRPr="00832480" w:rsidRDefault="00930691" w:rsidP="00832480">
      <w:pPr>
        <w:spacing w:after="0" w:line="240" w:lineRule="auto"/>
        <w:jc w:val="both"/>
        <w:rPr>
          <w:b/>
          <w:sz w:val="20"/>
          <w:szCs w:val="20"/>
          <w:u w:val="single"/>
        </w:rPr>
      </w:pPr>
      <w:r w:rsidRPr="00832480">
        <w:rPr>
          <w:b/>
          <w:sz w:val="20"/>
          <w:szCs w:val="20"/>
          <w:u w:val="single"/>
        </w:rPr>
        <w:lastRenderedPageBreak/>
        <w:t>Odpowiedź:</w:t>
      </w:r>
    </w:p>
    <w:p w:rsidR="00930691" w:rsidRPr="00671A95" w:rsidRDefault="00832458" w:rsidP="00832480">
      <w:pPr>
        <w:spacing w:after="0" w:line="240" w:lineRule="auto"/>
        <w:jc w:val="both"/>
        <w:rPr>
          <w:color w:val="FF0000"/>
          <w:sz w:val="20"/>
          <w:szCs w:val="20"/>
        </w:rPr>
      </w:pPr>
      <w:r w:rsidRPr="00671A95">
        <w:rPr>
          <w:color w:val="FF0000"/>
          <w:sz w:val="20"/>
          <w:szCs w:val="20"/>
        </w:rPr>
        <w:t xml:space="preserve">Zamawiający </w:t>
      </w:r>
      <w:r w:rsidR="003A7320">
        <w:rPr>
          <w:color w:val="FF0000"/>
          <w:sz w:val="20"/>
          <w:szCs w:val="20"/>
        </w:rPr>
        <w:t xml:space="preserve">nie </w:t>
      </w:r>
      <w:r w:rsidRPr="00671A95">
        <w:rPr>
          <w:color w:val="FF0000"/>
          <w:sz w:val="20"/>
          <w:szCs w:val="20"/>
        </w:rPr>
        <w:t>wyraża zgod</w:t>
      </w:r>
      <w:r w:rsidR="003A7320">
        <w:rPr>
          <w:color w:val="FF0000"/>
          <w:sz w:val="20"/>
          <w:szCs w:val="20"/>
        </w:rPr>
        <w:t>y</w:t>
      </w:r>
      <w:r w:rsidRPr="00671A95">
        <w:rPr>
          <w:color w:val="FF0000"/>
          <w:sz w:val="20"/>
          <w:szCs w:val="20"/>
        </w:rPr>
        <w:t>.</w:t>
      </w:r>
    </w:p>
    <w:p w:rsidR="00930691" w:rsidRPr="00832480" w:rsidRDefault="00930691" w:rsidP="00832480">
      <w:pPr>
        <w:spacing w:after="0" w:line="240" w:lineRule="auto"/>
        <w:jc w:val="both"/>
        <w:rPr>
          <w:sz w:val="20"/>
          <w:szCs w:val="20"/>
        </w:rPr>
      </w:pPr>
      <w:r w:rsidRPr="00832480">
        <w:rPr>
          <w:b/>
          <w:sz w:val="20"/>
          <w:szCs w:val="20"/>
        </w:rPr>
        <w:t>Pytanie nr 253</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1 do SWZ </w:t>
      </w:r>
      <w:r w:rsidR="00C528A0" w:rsidRPr="00832480">
        <w:rPr>
          <w:i/>
          <w:sz w:val="20"/>
          <w:szCs w:val="20"/>
          <w:lang w:bidi="en-US"/>
        </w:rPr>
        <w:t>Formularz oferty</w:t>
      </w:r>
      <w:r w:rsidR="00C528A0" w:rsidRPr="00832480">
        <w:rPr>
          <w:sz w:val="20"/>
          <w:szCs w:val="20"/>
          <w:lang w:bidi="en-US"/>
        </w:rPr>
        <w:t xml:space="preserve"> pkt. 4</w:t>
      </w:r>
    </w:p>
    <w:p w:rsidR="00930691" w:rsidRPr="00832480" w:rsidRDefault="00C528A0" w:rsidP="00832480">
      <w:pPr>
        <w:spacing w:after="0" w:line="240" w:lineRule="auto"/>
        <w:jc w:val="both"/>
        <w:rPr>
          <w:sz w:val="20"/>
          <w:szCs w:val="20"/>
        </w:rPr>
      </w:pPr>
      <w:r w:rsidRPr="00832480">
        <w:rPr>
          <w:sz w:val="20"/>
          <w:szCs w:val="20"/>
        </w:rPr>
        <w:t>Czy sformułowanie „</w:t>
      </w:r>
      <w:r w:rsidRPr="00832480">
        <w:rPr>
          <w:i/>
          <w:sz w:val="20"/>
          <w:szCs w:val="20"/>
        </w:rPr>
        <w:t>nie mniej niż połowa tego okresu od dnia dostarczenia do Zamawiającego</w:t>
      </w:r>
      <w:r w:rsidRPr="00832480">
        <w:rPr>
          <w:sz w:val="20"/>
          <w:szCs w:val="20"/>
        </w:rPr>
        <w:t>” oznacza, że termin przydatności do użytku w dacie dostawy do Zamawiającego nie może być krótszy niż 6 miesięcy?</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D522EA" w:rsidRDefault="00D522EA" w:rsidP="00832480">
      <w:pPr>
        <w:spacing w:after="0" w:line="240" w:lineRule="auto"/>
        <w:jc w:val="both"/>
        <w:rPr>
          <w:color w:val="FF0000"/>
          <w:sz w:val="20"/>
          <w:szCs w:val="20"/>
        </w:rPr>
      </w:pPr>
      <w:r w:rsidRPr="00D522EA">
        <w:rPr>
          <w:color w:val="FF0000"/>
          <w:sz w:val="20"/>
          <w:szCs w:val="20"/>
        </w:rPr>
        <w:t>Tak, jeśli termin przydatności do użytku od dnia jego produkcji wynosi 12 miesięcy.</w:t>
      </w:r>
    </w:p>
    <w:p w:rsidR="00930691" w:rsidRPr="00832480" w:rsidRDefault="00930691" w:rsidP="00832480">
      <w:pPr>
        <w:spacing w:after="0" w:line="240" w:lineRule="auto"/>
        <w:jc w:val="both"/>
        <w:rPr>
          <w:sz w:val="20"/>
          <w:szCs w:val="20"/>
        </w:rPr>
      </w:pPr>
      <w:r w:rsidRPr="00832480">
        <w:rPr>
          <w:b/>
          <w:sz w:val="20"/>
          <w:szCs w:val="20"/>
        </w:rPr>
        <w:t>Pytanie nr 254</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2 ust. 3</w:t>
      </w:r>
    </w:p>
    <w:p w:rsidR="00930691" w:rsidRPr="00832480" w:rsidRDefault="00C528A0" w:rsidP="00832480">
      <w:pPr>
        <w:spacing w:after="0" w:line="240" w:lineRule="auto"/>
        <w:jc w:val="both"/>
        <w:rPr>
          <w:sz w:val="20"/>
          <w:szCs w:val="20"/>
        </w:rPr>
      </w:pPr>
      <w:r w:rsidRPr="00832480">
        <w:rPr>
          <w:sz w:val="20"/>
          <w:szCs w:val="20"/>
        </w:rPr>
        <w:t>Wnosimy o potwierdzenie, że w ostatnim zdaniu o treści „</w:t>
      </w:r>
      <w:r w:rsidRPr="00832480">
        <w:rPr>
          <w:i/>
          <w:sz w:val="20"/>
          <w:szCs w:val="20"/>
        </w:rPr>
        <w:t>Z tytułu nie wykorzystania ilości asortymentu określonej w zdaniu pierwszym nie przysługują Wykonawcy wobec Zamawiającego roszczenia odszkodowawcze</w:t>
      </w:r>
      <w:r w:rsidRPr="00832480">
        <w:rPr>
          <w:sz w:val="20"/>
          <w:szCs w:val="20"/>
        </w:rPr>
        <w:t>” Zamawiający omyłkowo odesłał do pierwszego zdania zamiast do zdania drugiego.</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E77CE5" w:rsidRDefault="00E77CE5" w:rsidP="00832480">
      <w:pPr>
        <w:spacing w:after="0" w:line="240" w:lineRule="auto"/>
        <w:jc w:val="both"/>
        <w:rPr>
          <w:color w:val="FF0000"/>
          <w:sz w:val="20"/>
          <w:szCs w:val="20"/>
        </w:rPr>
      </w:pPr>
      <w:r>
        <w:rPr>
          <w:color w:val="FF0000"/>
          <w:sz w:val="20"/>
          <w:szCs w:val="20"/>
        </w:rPr>
        <w:t>Zamawiający potwierdza.</w:t>
      </w:r>
    </w:p>
    <w:p w:rsidR="00930691" w:rsidRPr="00832480" w:rsidRDefault="00930691" w:rsidP="00832480">
      <w:pPr>
        <w:spacing w:after="0" w:line="240" w:lineRule="auto"/>
        <w:jc w:val="both"/>
        <w:rPr>
          <w:sz w:val="20"/>
          <w:szCs w:val="20"/>
        </w:rPr>
      </w:pPr>
      <w:r w:rsidRPr="00832480">
        <w:rPr>
          <w:b/>
          <w:sz w:val="20"/>
          <w:szCs w:val="20"/>
        </w:rPr>
        <w:t>Pytanie nr 255</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4 ust. 1</w:t>
      </w:r>
    </w:p>
    <w:p w:rsidR="00930691" w:rsidRPr="00832480" w:rsidRDefault="00C528A0" w:rsidP="00832480">
      <w:pPr>
        <w:spacing w:after="0" w:line="240" w:lineRule="auto"/>
        <w:jc w:val="both"/>
        <w:rPr>
          <w:sz w:val="20"/>
          <w:szCs w:val="20"/>
        </w:rPr>
      </w:pPr>
      <w:r w:rsidRPr="00832480">
        <w:rPr>
          <w:sz w:val="20"/>
          <w:szCs w:val="20"/>
        </w:rPr>
        <w:t>Czy z uwagi na sytuację ogólnoświatową i przejściowe zaburzenia w łańcuchu dostaw Zamawiający wyrazi zgodę, by Zamawiający mógł składać maksymalnie jedno zamówienie w miesiącu kalendarzowym obejmujące nie więcej niż 24 sztuk zestawów ujętych w poz. 1 formularza asortymentowo - cenowego?</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256</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4 ust. 1</w:t>
      </w:r>
    </w:p>
    <w:p w:rsidR="00930691" w:rsidRPr="00832480" w:rsidRDefault="00C528A0" w:rsidP="00832480">
      <w:pPr>
        <w:spacing w:after="0" w:line="240" w:lineRule="auto"/>
        <w:jc w:val="both"/>
        <w:rPr>
          <w:sz w:val="20"/>
          <w:szCs w:val="20"/>
        </w:rPr>
      </w:pPr>
      <w:r w:rsidRPr="00832480">
        <w:rPr>
          <w:sz w:val="20"/>
          <w:szCs w:val="20"/>
        </w:rPr>
        <w:t>Wnosimy o określenie przewidywanej/szacunkowej/orientacyjnej częstotliwości i wielkości dostaw wyrobów w poszczególnych kwartałach okresu obowiązywania umowy. Informacje te nie będą wiążące dla Zamawiającego, ale pozwolą na prawidłowe zaplanowanie i zorganizowanie produkcji i dostaw. Informacje powyższe są niezbędne w celu prawidłowego przygotowania oferty. Zgodnie z art. 99 ust. 1 ustawy Prawo zamówień publicznych, opis przedmiotu zamówienia powinien uwzględniać wymagania i okoliczności mogące mieć wpływ na sporządzenie oferty. Niniejsze zamówienie polega na powtarzających się okresowo dostawach na przestrzeni 12 miesięcy, z możliwością wydłużenia o 6 miesięcy. W takich przypadkach do prawidłowego zaplanowania realizacji zamówienia potrzebna jest informacja o przynajmniej przybliżonych ilościach wyrobów, jakie wykonawca ma przygotować na poszczególne okresy obowiązywania umowy.</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257</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5 ust. 1</w:t>
      </w:r>
    </w:p>
    <w:p w:rsidR="00930691" w:rsidRPr="00832480" w:rsidRDefault="00C528A0" w:rsidP="00832480">
      <w:pPr>
        <w:spacing w:after="0" w:line="240" w:lineRule="auto"/>
        <w:jc w:val="both"/>
        <w:rPr>
          <w:sz w:val="20"/>
          <w:szCs w:val="20"/>
        </w:rPr>
      </w:pPr>
      <w:r w:rsidRPr="00832480">
        <w:rPr>
          <w:sz w:val="20"/>
          <w:szCs w:val="20"/>
        </w:rPr>
        <w:t>Czy Zamawiający wyrazi zgodę na zmianę tego postanowienia w ten sposób, że Zamawiający będzie zobowiązany do zgłoszenia wady niezwłocznie, tj. nie później niż w terminie 3 dni od jej stwierdzenia? Szybkie zgłoszenie wady, zwłaszcza w przypadku wad jakościowych, ułatwia rozpatrzenie reklamacji.</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E77CE5" w:rsidRDefault="00FF1555" w:rsidP="00832480">
      <w:pPr>
        <w:spacing w:after="0" w:line="240" w:lineRule="auto"/>
        <w:jc w:val="both"/>
        <w:rPr>
          <w:color w:val="FF0000"/>
          <w:sz w:val="20"/>
          <w:szCs w:val="20"/>
        </w:rPr>
      </w:pPr>
      <w:r>
        <w:rPr>
          <w:color w:val="FF0000"/>
          <w:sz w:val="20"/>
          <w:szCs w:val="20"/>
        </w:rPr>
        <w:t>Zamawiający wyraża zgodę na zaproponowaną zmianę.</w:t>
      </w:r>
    </w:p>
    <w:p w:rsidR="00930691" w:rsidRPr="00832480" w:rsidRDefault="00930691" w:rsidP="00832480">
      <w:pPr>
        <w:spacing w:after="0" w:line="240" w:lineRule="auto"/>
        <w:jc w:val="both"/>
        <w:rPr>
          <w:sz w:val="20"/>
          <w:szCs w:val="20"/>
        </w:rPr>
      </w:pPr>
      <w:r w:rsidRPr="00832480">
        <w:rPr>
          <w:b/>
          <w:sz w:val="20"/>
          <w:szCs w:val="20"/>
        </w:rPr>
        <w:t>Pytanie nr 258</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5 ust. 2</w:t>
      </w:r>
    </w:p>
    <w:p w:rsidR="00930691" w:rsidRPr="00832480" w:rsidRDefault="00C528A0" w:rsidP="00832480">
      <w:pPr>
        <w:spacing w:after="0" w:line="240" w:lineRule="auto"/>
        <w:jc w:val="both"/>
        <w:rPr>
          <w:sz w:val="20"/>
          <w:szCs w:val="20"/>
        </w:rPr>
      </w:pPr>
      <w:r w:rsidRPr="00832480">
        <w:rPr>
          <w:sz w:val="20"/>
          <w:szCs w:val="20"/>
        </w:rPr>
        <w:t>Czy w przypadku reklamacji dotyczącej pojedynczych wyrobów (a nie całej serii) Zamawiający wyrazi zgodę, by zamiast wymiany wadliwych wyrobów Wykonawca dokonał korekty faktury i zwrócił cenę zapłaconą przez Zamawiającego za wadliwe wyroby?</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259</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5 ust. 3</w:t>
      </w:r>
    </w:p>
    <w:p w:rsidR="00C528A0" w:rsidRPr="00832480" w:rsidRDefault="00C528A0" w:rsidP="00FF1555">
      <w:pPr>
        <w:spacing w:after="0" w:line="240" w:lineRule="auto"/>
        <w:jc w:val="both"/>
        <w:rPr>
          <w:sz w:val="20"/>
          <w:szCs w:val="20"/>
        </w:rPr>
      </w:pPr>
      <w:r w:rsidRPr="00832480">
        <w:rPr>
          <w:sz w:val="20"/>
          <w:szCs w:val="20"/>
        </w:rPr>
        <w:t xml:space="preserve">Czy Zamawiający wyrazi zgodę na wydłużenie terminu rozpatrzenia reklamacji dotyczącej wad </w:t>
      </w:r>
      <w:r w:rsidRPr="00832480">
        <w:rPr>
          <w:sz w:val="20"/>
          <w:szCs w:val="20"/>
          <w:u w:val="single"/>
        </w:rPr>
        <w:t>jakościowych</w:t>
      </w:r>
      <w:r w:rsidRPr="00832480">
        <w:rPr>
          <w:sz w:val="20"/>
          <w:szCs w:val="20"/>
        </w:rPr>
        <w:t xml:space="preserve"> z 7 do 30 dni roboczych, jeżeli rozpatrzenie reklamacji będzie wymagało udziału producenta wyrobu?</w:t>
      </w:r>
    </w:p>
    <w:p w:rsidR="00930691" w:rsidRPr="00832480" w:rsidRDefault="00C528A0" w:rsidP="00832480">
      <w:pPr>
        <w:spacing w:after="0" w:line="240" w:lineRule="auto"/>
        <w:jc w:val="both"/>
        <w:rPr>
          <w:sz w:val="20"/>
          <w:szCs w:val="20"/>
        </w:rPr>
      </w:pPr>
      <w:r w:rsidRPr="00832480">
        <w:rPr>
          <w:sz w:val="20"/>
          <w:szCs w:val="20"/>
        </w:rPr>
        <w:t>Rozpatrzenie reklamacji jakościowej wyrobów medycznych w wielu wypadkach wymaga udziału ich producenta. Aktualne brzmienie § 5 ust. 3 wzoru umowy uniemożliwia merytoryczne rozpatrzenie reklamacji w takim wypadku – nie ma wówczas możliwości rozpatrzenia reklamacji przed upływem 7 dni roboczych.</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FF1555" w:rsidP="00832480">
      <w:pPr>
        <w:spacing w:after="0" w:line="240" w:lineRule="auto"/>
        <w:jc w:val="both"/>
        <w:rPr>
          <w:sz w:val="20"/>
          <w:szCs w:val="20"/>
        </w:rPr>
      </w:pPr>
      <w:r>
        <w:rPr>
          <w:color w:val="FF0000"/>
          <w:sz w:val="20"/>
          <w:szCs w:val="20"/>
        </w:rPr>
        <w:lastRenderedPageBreak/>
        <w:t>Zamawiający wyraża zgodę na zaproponowaną zmianę.</w:t>
      </w:r>
    </w:p>
    <w:p w:rsidR="00930691" w:rsidRPr="00832480" w:rsidRDefault="00930691" w:rsidP="00832480">
      <w:pPr>
        <w:spacing w:after="0" w:line="240" w:lineRule="auto"/>
        <w:jc w:val="both"/>
        <w:rPr>
          <w:sz w:val="20"/>
          <w:szCs w:val="20"/>
        </w:rPr>
      </w:pPr>
      <w:r w:rsidRPr="00832480">
        <w:rPr>
          <w:b/>
          <w:sz w:val="20"/>
          <w:szCs w:val="20"/>
        </w:rPr>
        <w:t>Pytanie nr 260</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5 </w:t>
      </w:r>
    </w:p>
    <w:p w:rsidR="00C528A0" w:rsidRPr="00832480" w:rsidRDefault="00C528A0" w:rsidP="00832480">
      <w:pPr>
        <w:spacing w:after="0" w:line="240" w:lineRule="auto"/>
        <w:jc w:val="both"/>
        <w:rPr>
          <w:sz w:val="20"/>
          <w:szCs w:val="20"/>
        </w:rPr>
      </w:pPr>
      <w:r w:rsidRPr="00832480">
        <w:rPr>
          <w:sz w:val="20"/>
          <w:szCs w:val="20"/>
        </w:rPr>
        <w:t>Czy Zamawiający wyrazi zgodę, by termin rękojmi był równy terminowi ważności dostarczonych wyrobów, nie dłuższy jednak niż 24 miesiące od daty dostawy wyrobu do Zamawiającego? </w:t>
      </w:r>
    </w:p>
    <w:p w:rsidR="00930691" w:rsidRPr="00832480" w:rsidRDefault="00C528A0" w:rsidP="00832480">
      <w:pPr>
        <w:spacing w:after="0" w:line="240" w:lineRule="auto"/>
        <w:jc w:val="both"/>
        <w:rPr>
          <w:sz w:val="20"/>
          <w:szCs w:val="20"/>
        </w:rPr>
      </w:pPr>
      <w:r w:rsidRPr="00832480">
        <w:rPr>
          <w:sz w:val="20"/>
          <w:szCs w:val="20"/>
        </w:rPr>
        <w:t>Po upływie terminu ważności wyroby nie mogą być wykorzystywane. W konsekwencji wykonawca nie może ponosić odpowiedzialności z tytułu rękojmi za ewentualne wady wyrobów, które nie ujawnią się w terminie ważności wyrobów.</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FF1555" w:rsidRDefault="00FF1555" w:rsidP="00832480">
      <w:pPr>
        <w:spacing w:after="0" w:line="240" w:lineRule="auto"/>
        <w:jc w:val="both"/>
        <w:rPr>
          <w:color w:val="FF0000"/>
          <w:sz w:val="20"/>
          <w:szCs w:val="20"/>
        </w:rPr>
      </w:pPr>
      <w:r w:rsidRPr="00FF1555">
        <w:rPr>
          <w:color w:val="FF0000"/>
          <w:sz w:val="20"/>
          <w:szCs w:val="20"/>
        </w:rPr>
        <w:t>Zamawiający nie wyraża zgody.</w:t>
      </w:r>
    </w:p>
    <w:p w:rsidR="00930691" w:rsidRPr="00832480" w:rsidRDefault="00930691" w:rsidP="00832480">
      <w:pPr>
        <w:spacing w:after="0" w:line="240" w:lineRule="auto"/>
        <w:jc w:val="both"/>
        <w:rPr>
          <w:sz w:val="20"/>
          <w:szCs w:val="20"/>
        </w:rPr>
      </w:pPr>
      <w:r w:rsidRPr="00832480">
        <w:rPr>
          <w:b/>
          <w:sz w:val="20"/>
          <w:szCs w:val="20"/>
        </w:rPr>
        <w:t>Pytanie nr 261</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6 ust. 1 lit. a) - c)</w:t>
      </w:r>
    </w:p>
    <w:p w:rsidR="00930691" w:rsidRPr="00832480" w:rsidRDefault="00832480" w:rsidP="00832480">
      <w:pPr>
        <w:spacing w:after="0" w:line="240" w:lineRule="auto"/>
        <w:jc w:val="both"/>
        <w:rPr>
          <w:sz w:val="20"/>
          <w:szCs w:val="20"/>
        </w:rPr>
      </w:pPr>
      <w:r w:rsidRPr="00832480">
        <w:rPr>
          <w:sz w:val="20"/>
          <w:szCs w:val="20"/>
        </w:rPr>
        <w:t>Czy Zamawiający wyrazi zgodę, by podstawą naliczania kar umownych były wartości netto? Wartości brutto obejmują podatek VAT, który wykonawca zobowiązany jest odprowadzić do budżetu Państwa. Naliczanie kary za niewykonanie obowiązków umownych od wartości podatku (należności publicznoprawnej) jest nieuzasadnione.</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262</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6 ust. 1 lit. a)</w:t>
      </w:r>
    </w:p>
    <w:p w:rsidR="00930691" w:rsidRPr="00832480" w:rsidRDefault="00832480" w:rsidP="00832480">
      <w:pPr>
        <w:spacing w:after="0" w:line="240" w:lineRule="auto"/>
        <w:jc w:val="both"/>
        <w:rPr>
          <w:sz w:val="20"/>
          <w:szCs w:val="20"/>
        </w:rPr>
      </w:pPr>
      <w:r w:rsidRPr="00832480">
        <w:rPr>
          <w:sz w:val="20"/>
          <w:szCs w:val="20"/>
        </w:rPr>
        <w:t>Czy Zamawiający wyrazi zgodę na obniżenie stawki kary umownej za zwłokę w dostawie z 0,5% do 0,1%?</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263</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6 ust. 1 lit. b)</w:t>
      </w:r>
    </w:p>
    <w:p w:rsidR="00930691" w:rsidRPr="00832480" w:rsidRDefault="00832480" w:rsidP="00832480">
      <w:pPr>
        <w:spacing w:after="0" w:line="240" w:lineRule="auto"/>
        <w:jc w:val="both"/>
        <w:rPr>
          <w:sz w:val="20"/>
          <w:szCs w:val="20"/>
        </w:rPr>
      </w:pPr>
      <w:r w:rsidRPr="00832480">
        <w:rPr>
          <w:sz w:val="20"/>
          <w:szCs w:val="20"/>
        </w:rPr>
        <w:t>Czy Zamawiający wyrazi zgodę na obniżenie stawki kary umownej za zwłokę w dotrzymaniu terminów reklamacyjnych z 0,5% do 0,1%?</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264</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6 ust. 3</w:t>
      </w:r>
    </w:p>
    <w:p w:rsidR="00930691" w:rsidRPr="00832480" w:rsidRDefault="00832480" w:rsidP="00832480">
      <w:pPr>
        <w:spacing w:after="0" w:line="240" w:lineRule="auto"/>
        <w:jc w:val="both"/>
        <w:rPr>
          <w:sz w:val="20"/>
          <w:szCs w:val="20"/>
        </w:rPr>
      </w:pPr>
      <w:r w:rsidRPr="00832480">
        <w:rPr>
          <w:sz w:val="20"/>
          <w:szCs w:val="20"/>
        </w:rPr>
        <w:t>Czy Zamawiający wyrazi zgodę na obniżenie limitu kar umownych z 70% do 50%?</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F9095D" w:rsidP="00832480">
      <w:pPr>
        <w:spacing w:after="0" w:line="240" w:lineRule="auto"/>
        <w:jc w:val="both"/>
        <w:rPr>
          <w:sz w:val="20"/>
          <w:szCs w:val="20"/>
        </w:rPr>
      </w:pPr>
      <w:r w:rsidRPr="0014090A">
        <w:rPr>
          <w:color w:val="FF0000"/>
          <w:sz w:val="20"/>
          <w:szCs w:val="20"/>
        </w:rPr>
        <w:t>Zamawiający nie wyraża zgody, zapisy SWZ w tym zakresie pozostają bez zmian.</w:t>
      </w:r>
    </w:p>
    <w:p w:rsidR="00930691" w:rsidRPr="00832480" w:rsidRDefault="00930691" w:rsidP="00832480">
      <w:pPr>
        <w:spacing w:after="0" w:line="240" w:lineRule="auto"/>
        <w:jc w:val="both"/>
        <w:rPr>
          <w:sz w:val="20"/>
          <w:szCs w:val="20"/>
        </w:rPr>
      </w:pPr>
      <w:r w:rsidRPr="00832480">
        <w:rPr>
          <w:b/>
          <w:sz w:val="20"/>
          <w:szCs w:val="20"/>
        </w:rPr>
        <w:t>Pytanie nr 265</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7 ust. 2</w:t>
      </w:r>
    </w:p>
    <w:p w:rsidR="00930691" w:rsidRPr="00832480" w:rsidRDefault="00832480" w:rsidP="00832480">
      <w:pPr>
        <w:spacing w:after="0" w:line="240" w:lineRule="auto"/>
        <w:jc w:val="both"/>
        <w:rPr>
          <w:sz w:val="20"/>
          <w:szCs w:val="20"/>
        </w:rPr>
      </w:pPr>
      <w:r w:rsidRPr="00832480">
        <w:rPr>
          <w:sz w:val="20"/>
          <w:szCs w:val="20"/>
        </w:rPr>
        <w:t>Wnosimy o wyrażenie zgody na dopuszczenie możliwości zmiany umowy, stosownie do przepisu art. 455 ust. 1 pkt 1) ustawy PZP, w formie aneksu do umowy, poprzez zmianę producenta wyrobów (w ramach grupy kapitałowej, do której należy producent wyrobu zaoferowanego przez Wykonawcę), wraz z ewentualnie towarzyszącą jej zmianą numeru katalogowego lub nazwy wyrobu, jeżeli zmienione wyroby będą nadal spełniać wymagania zawarte w opisie przedmiotu zamówienia i zostanie utrzymana cena z oferty.</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3979A8">
        <w:rPr>
          <w:color w:val="FF0000"/>
          <w:sz w:val="20"/>
          <w:szCs w:val="20"/>
        </w:rPr>
        <w:t xml:space="preserve">Zakres przewidywanych zmian umowy Zamawiający określił w § 7 </w:t>
      </w:r>
      <w:r w:rsidRPr="003979A8">
        <w:rPr>
          <w:i/>
          <w:color w:val="FF0000"/>
          <w:sz w:val="20"/>
          <w:szCs w:val="20"/>
        </w:rPr>
        <w:t>Projektu umowy</w:t>
      </w:r>
      <w:r w:rsidRPr="003979A8">
        <w:rPr>
          <w:color w:val="FF0000"/>
          <w:sz w:val="20"/>
          <w:szCs w:val="20"/>
        </w:rPr>
        <w:t>, w tym dop</w:t>
      </w:r>
      <w:r w:rsidRPr="003C28D1">
        <w:rPr>
          <w:color w:val="FF0000"/>
          <w:sz w:val="20"/>
          <w:szCs w:val="20"/>
        </w:rPr>
        <w:t>uszczaln</w:t>
      </w:r>
      <w:r w:rsidRPr="003979A8">
        <w:rPr>
          <w:color w:val="FF0000"/>
          <w:sz w:val="20"/>
          <w:szCs w:val="20"/>
        </w:rPr>
        <w:t xml:space="preserve">e zmiany </w:t>
      </w:r>
      <w:r>
        <w:rPr>
          <w:color w:val="FF0000"/>
          <w:sz w:val="20"/>
          <w:szCs w:val="20"/>
        </w:rPr>
        <w:t>nazw Stron Umowy, numerów katalogowych, nazw asortymentu</w:t>
      </w:r>
      <w:r w:rsidRPr="003979A8">
        <w:rPr>
          <w:color w:val="FF0000"/>
          <w:sz w:val="20"/>
          <w:szCs w:val="20"/>
        </w:rPr>
        <w:t>.</w:t>
      </w:r>
    </w:p>
    <w:p w:rsidR="00930691" w:rsidRPr="00832480" w:rsidRDefault="00930691" w:rsidP="00832480">
      <w:pPr>
        <w:spacing w:after="0" w:line="240" w:lineRule="auto"/>
        <w:jc w:val="both"/>
        <w:rPr>
          <w:sz w:val="20"/>
          <w:szCs w:val="20"/>
        </w:rPr>
      </w:pPr>
      <w:r w:rsidRPr="00832480">
        <w:rPr>
          <w:b/>
          <w:sz w:val="20"/>
          <w:szCs w:val="20"/>
        </w:rPr>
        <w:t>Pytanie nr 266</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7 ust. 2</w:t>
      </w:r>
    </w:p>
    <w:p w:rsidR="00930691" w:rsidRPr="00832480" w:rsidRDefault="00832480" w:rsidP="00832480">
      <w:pPr>
        <w:spacing w:after="0" w:line="240" w:lineRule="auto"/>
        <w:jc w:val="both"/>
        <w:rPr>
          <w:sz w:val="20"/>
          <w:szCs w:val="20"/>
        </w:rPr>
      </w:pPr>
      <w:r w:rsidRPr="00832480">
        <w:rPr>
          <w:sz w:val="20"/>
          <w:szCs w:val="20"/>
        </w:rPr>
        <w:t>Wnosimy o wyrażenie zgody na dopuszczenie możliwości zmiany umowy, stosownie do przepisu art. 455 ust. 1 pkt 1) ustawy PZP, w formie aneksu do umowy, poprzez dostarczenie partii wyrobów o krótszym niż wymagany terminie ważności, w przypadku braku na rynku wyrobów z wymaganym terminem ważności, np. wskutek opóźnień w zwolnieniu serii, jeżeli będzie to korzystne dla Zamawiającego, np. wykonawca obniży cenę na wyroby z krótszym terminem ważności.</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FF1555" w:rsidRDefault="00FF1555" w:rsidP="00832480">
      <w:pPr>
        <w:spacing w:after="0" w:line="240" w:lineRule="auto"/>
        <w:jc w:val="both"/>
        <w:rPr>
          <w:color w:val="FF0000"/>
          <w:sz w:val="20"/>
          <w:szCs w:val="20"/>
        </w:rPr>
      </w:pPr>
      <w:r>
        <w:rPr>
          <w:color w:val="FF0000"/>
          <w:sz w:val="20"/>
          <w:szCs w:val="20"/>
        </w:rPr>
        <w:t>Zamawiający nie wyraża zgody na zaproponowaną zmianę.</w:t>
      </w:r>
    </w:p>
    <w:p w:rsidR="00930691" w:rsidRPr="00832480" w:rsidRDefault="00930691" w:rsidP="00832480">
      <w:pPr>
        <w:spacing w:after="0" w:line="240" w:lineRule="auto"/>
        <w:jc w:val="both"/>
        <w:rPr>
          <w:sz w:val="20"/>
          <w:szCs w:val="20"/>
        </w:rPr>
      </w:pPr>
      <w:r w:rsidRPr="00832480">
        <w:rPr>
          <w:b/>
          <w:sz w:val="20"/>
          <w:szCs w:val="20"/>
        </w:rPr>
        <w:t>Pytanie nr 267</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7 ust. 2</w:t>
      </w:r>
    </w:p>
    <w:p w:rsidR="00930691" w:rsidRPr="00832480" w:rsidRDefault="00832480" w:rsidP="00832480">
      <w:pPr>
        <w:spacing w:after="0" w:line="240" w:lineRule="auto"/>
        <w:jc w:val="both"/>
        <w:rPr>
          <w:sz w:val="20"/>
          <w:szCs w:val="20"/>
        </w:rPr>
      </w:pPr>
      <w:r w:rsidRPr="00832480">
        <w:rPr>
          <w:sz w:val="20"/>
          <w:szCs w:val="20"/>
        </w:rPr>
        <w:t xml:space="preserve">Czy Zamawiający wyrazi zgodę na dopuszczenie możliwości zmiany umowy, stosownie do przepisu art. 455 ust. 1 pkt 1) ustawy PZP, w formie aneksu do umowy, poprzez wydłużenie terminów poszczególnych dostaw, w </w:t>
      </w:r>
      <w:r w:rsidRPr="00832480">
        <w:rPr>
          <w:sz w:val="20"/>
          <w:szCs w:val="20"/>
        </w:rPr>
        <w:lastRenderedPageBreak/>
        <w:t>szczególności w sytuacji gdy dotrzymanie terminów umownych będzie niemożliwe wskutek zaburzenia w łańcuchu dostaw?</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FF1555" w:rsidP="00832480">
      <w:pPr>
        <w:spacing w:after="0" w:line="240" w:lineRule="auto"/>
        <w:jc w:val="both"/>
        <w:rPr>
          <w:sz w:val="20"/>
          <w:szCs w:val="20"/>
        </w:rPr>
      </w:pPr>
      <w:r w:rsidRPr="0014090A">
        <w:rPr>
          <w:color w:val="FF0000"/>
          <w:sz w:val="20"/>
          <w:szCs w:val="20"/>
        </w:rPr>
        <w:t>Zamawiający nie wyraża zgody, zapisy SWZ w tym zakresie pozostają bez zmian.</w:t>
      </w:r>
      <w:r>
        <w:rPr>
          <w:color w:val="FF0000"/>
          <w:sz w:val="20"/>
          <w:szCs w:val="20"/>
        </w:rPr>
        <w:t xml:space="preserve"> </w:t>
      </w:r>
      <w:r w:rsidRPr="00537B50">
        <w:rPr>
          <w:color w:val="FF0000"/>
          <w:sz w:val="20"/>
          <w:szCs w:val="20"/>
        </w:rPr>
        <w:t>W sytuacji gdy dotrzymanie terminów umownych będzie niemożliwe wskutek zaburzenia w łańcuchu dostaw, nie będzie to sytuacja kompleksowa, wymagająca zmiany mowy, a okoliczność dotycząca pewnej partii dostaw – brak będzie w takiej sytuacji podstaw do naliczenia kar umownych za zwłokę (okoliczności każdorazowo będą poddane analizie).</w:t>
      </w:r>
    </w:p>
    <w:p w:rsidR="00930691" w:rsidRPr="00832480" w:rsidRDefault="00930691" w:rsidP="00832480">
      <w:pPr>
        <w:spacing w:after="0" w:line="240" w:lineRule="auto"/>
        <w:jc w:val="both"/>
        <w:rPr>
          <w:sz w:val="20"/>
          <w:szCs w:val="20"/>
        </w:rPr>
      </w:pPr>
      <w:r w:rsidRPr="00832480">
        <w:rPr>
          <w:b/>
          <w:sz w:val="20"/>
          <w:szCs w:val="20"/>
        </w:rPr>
        <w:t>Pytanie nr 268</w:t>
      </w:r>
      <w:r w:rsidRPr="00832480">
        <w:rPr>
          <w:b/>
          <w:sz w:val="20"/>
          <w:szCs w:val="20"/>
        </w:rPr>
        <w:tab/>
      </w:r>
      <w:r w:rsidRPr="00832480">
        <w:rPr>
          <w:b/>
          <w:sz w:val="20"/>
          <w:szCs w:val="20"/>
        </w:rPr>
        <w:tab/>
      </w:r>
      <w:r w:rsidRPr="00832480">
        <w:rPr>
          <w:sz w:val="20"/>
          <w:szCs w:val="20"/>
        </w:rPr>
        <w:t xml:space="preserve">dot. </w:t>
      </w:r>
      <w:r w:rsidR="00C528A0" w:rsidRPr="00832480">
        <w:rPr>
          <w:sz w:val="20"/>
          <w:szCs w:val="20"/>
          <w:lang w:bidi="en-US"/>
        </w:rPr>
        <w:t xml:space="preserve">Załącznika nr 5 do SWZ </w:t>
      </w:r>
      <w:r w:rsidR="00C528A0" w:rsidRPr="00832480">
        <w:rPr>
          <w:i/>
          <w:sz w:val="20"/>
          <w:szCs w:val="20"/>
          <w:lang w:bidi="en-US"/>
        </w:rPr>
        <w:t>Projekt umowy</w:t>
      </w:r>
      <w:r w:rsidR="00C528A0" w:rsidRPr="00832480">
        <w:rPr>
          <w:sz w:val="20"/>
          <w:szCs w:val="20"/>
          <w:lang w:bidi="en-US"/>
        </w:rPr>
        <w:t xml:space="preserve"> § 8 ust. 1 pkt. 1)</w:t>
      </w:r>
    </w:p>
    <w:p w:rsidR="00930691" w:rsidRPr="00832480" w:rsidRDefault="00832480" w:rsidP="00832480">
      <w:pPr>
        <w:spacing w:after="0" w:line="240" w:lineRule="auto"/>
        <w:jc w:val="both"/>
        <w:rPr>
          <w:sz w:val="20"/>
          <w:szCs w:val="20"/>
        </w:rPr>
      </w:pPr>
      <w:r w:rsidRPr="00832480">
        <w:rPr>
          <w:sz w:val="20"/>
          <w:szCs w:val="20"/>
        </w:rPr>
        <w:t>Czy Zamawiający wyrazi zgodę, by zmiana cen jednostkowych brutto wynikająca ze zmiany stawki podatku VAT następowała automatycznie, bez konieczności podpisywania aneksu do umowy, z chwilą wejścia w życie przepisów wprowadzających zmianę?</w:t>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Default="006A7D88" w:rsidP="00930691">
      <w:pPr>
        <w:spacing w:after="0" w:line="240" w:lineRule="auto"/>
        <w:jc w:val="both"/>
        <w:rPr>
          <w:sz w:val="20"/>
          <w:szCs w:val="20"/>
        </w:rPr>
      </w:pPr>
      <w:r w:rsidRPr="0089375B">
        <w:rPr>
          <w:rFonts w:ascii="Calibri" w:hAnsi="Calibri" w:cs="Calibri Light"/>
          <w:color w:val="FF0000"/>
          <w:sz w:val="20"/>
          <w:szCs w:val="20"/>
        </w:rPr>
        <w:t>Nie wyklucza to konieczności aneksu.</w:t>
      </w:r>
    </w:p>
    <w:p w:rsidR="00930691" w:rsidRPr="00832480" w:rsidRDefault="00930691" w:rsidP="00832480">
      <w:pPr>
        <w:spacing w:after="0" w:line="240" w:lineRule="auto"/>
        <w:jc w:val="both"/>
        <w:rPr>
          <w:sz w:val="20"/>
          <w:szCs w:val="20"/>
        </w:rPr>
      </w:pPr>
      <w:r w:rsidRPr="00832480">
        <w:rPr>
          <w:b/>
          <w:sz w:val="20"/>
          <w:szCs w:val="20"/>
        </w:rPr>
        <w:t>Pytanie nr 269</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1 poz. 2</w:t>
      </w:r>
    </w:p>
    <w:p w:rsidR="00930691" w:rsidRPr="00832480" w:rsidRDefault="00832480" w:rsidP="00832480">
      <w:pPr>
        <w:spacing w:after="0" w:line="240" w:lineRule="auto"/>
        <w:jc w:val="both"/>
        <w:rPr>
          <w:sz w:val="20"/>
          <w:szCs w:val="20"/>
        </w:rPr>
      </w:pPr>
      <w:r w:rsidRPr="00832480">
        <w:rPr>
          <w:rFonts w:cs="Calibri"/>
          <w:bCs/>
          <w:sz w:val="20"/>
          <w:szCs w:val="20"/>
        </w:rPr>
        <w:t>Czy zamawiający dopuści jako równoważny układ oddechowy do aparatu do znieczulenia dla dorosłych z rur wewnątrz gładkich o średnicy 22mm i długości 180cm posiadający w swoim zestawie zdejmowany łącznik Y z portami zamkniętymi zatyczkami, równoległy, dodatkową rurę o długości 90cm lub 180cm. Pozostałe parametry zgodnie z SWZ.</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6A7D88">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270</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2 poz. 2</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jako równoważny jednorazowy układ oddechowy o średnicy 15mm, w skład którego wchodzą dwie rury o regulowanej długości 150cm po </w:t>
      </w:r>
      <w:proofErr w:type="spellStart"/>
      <w:r w:rsidRPr="00832480">
        <w:rPr>
          <w:rFonts w:cs="Calibri"/>
          <w:bCs/>
          <w:sz w:val="20"/>
          <w:szCs w:val="20"/>
        </w:rPr>
        <w:t>rozciągnieciu</w:t>
      </w:r>
      <w:proofErr w:type="spellEnd"/>
      <w:r w:rsidRPr="00832480">
        <w:rPr>
          <w:rFonts w:cs="Calibri"/>
          <w:bCs/>
          <w:sz w:val="20"/>
          <w:szCs w:val="20"/>
        </w:rPr>
        <w:t xml:space="preserve">, z elastycznymi łącznikami wykonanymi z EVA z odłączalnym łącznikiem Y od strony pacjenta, wyposażonym w kapturek zabezpieczający, dodatkowa gałąź regulowanej długości 75cm po rozciągnięciu z łącznikami elastycznymi po obu stronach, złącze 22M/22M do worka, </w:t>
      </w:r>
      <w:proofErr w:type="spellStart"/>
      <w:r w:rsidRPr="00832480">
        <w:rPr>
          <w:rFonts w:cs="Calibri"/>
          <w:bCs/>
          <w:sz w:val="20"/>
          <w:szCs w:val="20"/>
        </w:rPr>
        <w:t>bezlateksowy</w:t>
      </w:r>
      <w:proofErr w:type="spellEnd"/>
      <w:r w:rsidRPr="00832480">
        <w:rPr>
          <w:rFonts w:cs="Calibri"/>
          <w:bCs/>
          <w:sz w:val="20"/>
          <w:szCs w:val="20"/>
        </w:rPr>
        <w:t xml:space="preserve"> worek oddechowy o pojemności 1 litra.</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6A7D88">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271</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2 poz. 2</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jako równoważny obwód oddechowy gładki wewnętrznie co zapobiega osadzaniu się drobnoustrojów. Obwód z elastycznymi złączami zapewniającymi szczelne i pewne połączenie, kapturek zabezpieczający bez </w:t>
      </w:r>
      <w:proofErr w:type="spellStart"/>
      <w:r w:rsidRPr="00832480">
        <w:rPr>
          <w:rFonts w:cs="Calibri"/>
          <w:bCs/>
          <w:sz w:val="20"/>
          <w:szCs w:val="20"/>
        </w:rPr>
        <w:t>pinu</w:t>
      </w:r>
      <w:proofErr w:type="spellEnd"/>
      <w:r w:rsidRPr="00832480">
        <w:rPr>
          <w:rFonts w:cs="Calibri"/>
          <w:bCs/>
          <w:sz w:val="20"/>
          <w:szCs w:val="20"/>
        </w:rPr>
        <w:t xml:space="preserve"> do odwieszania.</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6A7D88">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272</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17 poz. 2 i 5</w:t>
      </w:r>
    </w:p>
    <w:p w:rsidR="00930691" w:rsidRPr="00832480" w:rsidRDefault="00832480" w:rsidP="00832480">
      <w:pPr>
        <w:spacing w:after="0" w:line="240" w:lineRule="auto"/>
        <w:jc w:val="both"/>
        <w:rPr>
          <w:sz w:val="20"/>
          <w:szCs w:val="20"/>
        </w:rPr>
      </w:pPr>
      <w:r w:rsidRPr="00832480">
        <w:rPr>
          <w:rFonts w:cs="Calibri"/>
          <w:bCs/>
          <w:sz w:val="20"/>
          <w:szCs w:val="20"/>
        </w:rPr>
        <w:t>Czy zamawiający zgodzi się na wydzielenie do osobnego pakietu asortymentu z pozycji 2 i 5, co umożliwi nam na złożenie konkurencyjnej oferty. Zwiększenie konkurencji pozwoli zamawiającemu na uzyskanie korzystniejszych warunków cenowych.</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F9095D" w:rsidP="00832480">
      <w:pPr>
        <w:spacing w:after="0" w:line="240" w:lineRule="auto"/>
        <w:jc w:val="both"/>
        <w:rPr>
          <w:sz w:val="20"/>
          <w:szCs w:val="20"/>
        </w:rPr>
      </w:pPr>
      <w:r w:rsidRPr="00D1794E">
        <w:rPr>
          <w:color w:val="FF0000"/>
          <w:sz w:val="20"/>
          <w:szCs w:val="20"/>
        </w:rPr>
        <w:t>Zamawiający nie wyraża zgody, zapisy SWZ w tym zakresie pozostają bez zmian. Ponadto aktualnie w Dzienniku Urzędowym Unii Europejskiej nie ma możliwości technicznej wydzielenia pozycji do dodatkowych pakietów.  Brak zaś zmiany ogłoszenia w tym zakresie skutkowałby nieważnością dokonanej czynności podziału na części i tym samym postępowanie obarczone byłoby wadą powodującą konieczność jego  unieważnienia lub nieważność  zawartej umowy.</w:t>
      </w:r>
    </w:p>
    <w:p w:rsidR="00930691" w:rsidRPr="00832480" w:rsidRDefault="00930691" w:rsidP="00832480">
      <w:pPr>
        <w:spacing w:after="0" w:line="240" w:lineRule="auto"/>
        <w:jc w:val="both"/>
        <w:rPr>
          <w:sz w:val="20"/>
          <w:szCs w:val="20"/>
        </w:rPr>
      </w:pPr>
      <w:r w:rsidRPr="00832480">
        <w:rPr>
          <w:b/>
          <w:sz w:val="20"/>
          <w:szCs w:val="20"/>
        </w:rPr>
        <w:t>Pytanie nr 273</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28 poz. 1</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jako równoważną maskę </w:t>
      </w:r>
      <w:proofErr w:type="spellStart"/>
      <w:r w:rsidRPr="00832480">
        <w:rPr>
          <w:rFonts w:cs="Calibri"/>
          <w:bCs/>
          <w:sz w:val="20"/>
          <w:szCs w:val="20"/>
        </w:rPr>
        <w:t>nadkrtaniową</w:t>
      </w:r>
      <w:proofErr w:type="spellEnd"/>
      <w:r w:rsidRPr="00832480">
        <w:rPr>
          <w:rFonts w:cs="Calibri"/>
          <w:bCs/>
          <w:sz w:val="20"/>
          <w:szCs w:val="20"/>
        </w:rPr>
        <w:t xml:space="preserve"> z nadmuchiwanym mankietem, wyposażoną w kanał gastryczny pozwalający na przeprowadzenie sondy gastrycznej. Maska posiada duży otwór co skutecznie zapobiega wklinowaniu nagłośni. Przewód tlenowy okrągły, wzmocnienie </w:t>
      </w:r>
      <w:proofErr w:type="spellStart"/>
      <w:r w:rsidRPr="00832480">
        <w:rPr>
          <w:rFonts w:cs="Calibri"/>
          <w:bCs/>
          <w:sz w:val="20"/>
          <w:szCs w:val="20"/>
        </w:rPr>
        <w:t>przeciwzgryzieniowe</w:t>
      </w:r>
      <w:proofErr w:type="spellEnd"/>
      <w:r w:rsidRPr="00832480">
        <w:rPr>
          <w:rFonts w:cs="Calibri"/>
          <w:bCs/>
          <w:sz w:val="20"/>
          <w:szCs w:val="20"/>
        </w:rPr>
        <w:t>, bez uchwytu fiksacyjnego. Maska pozwala na wykonanie intubacji standardową rurką ET przez maskę. Kształt anatomiczny. Rozmiary: 1,5;2;2,5;3;4;5.</w:t>
      </w:r>
    </w:p>
    <w:p w:rsidR="00930691" w:rsidRPr="00832480" w:rsidRDefault="00930691" w:rsidP="00832480">
      <w:pPr>
        <w:spacing w:after="0" w:line="240" w:lineRule="auto"/>
        <w:jc w:val="both"/>
        <w:rPr>
          <w:b/>
          <w:sz w:val="20"/>
          <w:szCs w:val="20"/>
          <w:u w:val="single"/>
        </w:rPr>
      </w:pPr>
      <w:r w:rsidRPr="00832480">
        <w:rPr>
          <w:b/>
          <w:sz w:val="20"/>
          <w:szCs w:val="20"/>
          <w:u w:val="single"/>
        </w:rPr>
        <w:lastRenderedPageBreak/>
        <w:t>Odpowiedź:</w:t>
      </w:r>
    </w:p>
    <w:p w:rsidR="00930691" w:rsidRPr="00832480" w:rsidRDefault="006A7D88" w:rsidP="00832480">
      <w:pPr>
        <w:spacing w:after="0" w:line="240" w:lineRule="auto"/>
        <w:jc w:val="both"/>
        <w:rPr>
          <w:sz w:val="20"/>
          <w:szCs w:val="20"/>
        </w:rPr>
      </w:pPr>
      <w:r w:rsidRPr="006A7D88">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274</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29 poz. 1</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jako równoważną maskę krtaniową jednorazowego użytku z mankietem powietrznym maksymalne ciśnienie uszczelnienia 60cm H2O. Kanał oddechowy wyposażony duży otwór co skutecznie chroni przed możliwością wklinowania nagłośni. Kanał wypełnienia mankietu połączony z kanałem oddechowym na bardzo krótkim odcinku dalej poprowadzony swobodnie poza </w:t>
      </w:r>
      <w:proofErr w:type="spellStart"/>
      <w:r w:rsidRPr="00832480">
        <w:rPr>
          <w:rFonts w:cs="Calibri"/>
          <w:bCs/>
          <w:sz w:val="20"/>
          <w:szCs w:val="20"/>
        </w:rPr>
        <w:t>szaftem</w:t>
      </w:r>
      <w:proofErr w:type="spellEnd"/>
      <w:r w:rsidRPr="00832480">
        <w:rPr>
          <w:rFonts w:cs="Calibri"/>
          <w:bCs/>
          <w:sz w:val="20"/>
          <w:szCs w:val="20"/>
        </w:rPr>
        <w:t xml:space="preserve"> kanału oddechowego umożliwiając odsunięcie go od zgryzu pacjenta, balon kontrolny z oznaczeniem rozmiaru i objętości wypełnienia mankietu. Rozmiary: 1,1.5:2: 2.5: 3:4:5: Produkt sterylny, wyposażony w plastikową osłonę </w:t>
      </w:r>
      <w:proofErr w:type="spellStart"/>
      <w:r w:rsidRPr="00832480">
        <w:rPr>
          <w:rFonts w:cs="Calibri"/>
          <w:bCs/>
          <w:sz w:val="20"/>
          <w:szCs w:val="20"/>
        </w:rPr>
        <w:t>mankietu.Materiał</w:t>
      </w:r>
      <w:proofErr w:type="spellEnd"/>
      <w:r w:rsidRPr="00832480">
        <w:rPr>
          <w:rFonts w:cs="Calibri"/>
          <w:bCs/>
          <w:sz w:val="20"/>
          <w:szCs w:val="20"/>
        </w:rPr>
        <w:t>: PVC mankiet, PVC korpus.</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BD33D1">
        <w:rPr>
          <w:color w:val="FF0000"/>
          <w:sz w:val="20"/>
          <w:szCs w:val="20"/>
        </w:rPr>
        <w:t>Zamawiający nie dopuszcza</w:t>
      </w:r>
      <w:r w:rsidR="00BD33D1" w:rsidRPr="00BD33D1">
        <w:rPr>
          <w:color w:val="FF0000"/>
          <w:sz w:val="20"/>
          <w:szCs w:val="20"/>
        </w:rPr>
        <w:t>.</w:t>
      </w:r>
    </w:p>
    <w:p w:rsidR="00930691" w:rsidRPr="00832480" w:rsidRDefault="00930691" w:rsidP="00832480">
      <w:pPr>
        <w:spacing w:after="0" w:line="240" w:lineRule="auto"/>
        <w:jc w:val="both"/>
        <w:rPr>
          <w:sz w:val="20"/>
          <w:szCs w:val="20"/>
        </w:rPr>
      </w:pPr>
      <w:r w:rsidRPr="00832480">
        <w:rPr>
          <w:b/>
          <w:sz w:val="20"/>
          <w:szCs w:val="20"/>
        </w:rPr>
        <w:t>Pytanie nr 275</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29 poz. 2</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jako równoważną maskę krtaniową jednorazowego użytku z mankietem powietrznym maksymalne ciśnienie uszczelnienia 60cm H2O. Kanał oddechowy wyposażony duży otwór co skutecznie chroni przed możliwością wklinowania nagłośni. Kanał wypełnienia mankietu połączony z kanałem oddechowym na bardzo krótkim odcinku dalej poprowadzony swobodnie poza </w:t>
      </w:r>
      <w:proofErr w:type="spellStart"/>
      <w:r w:rsidRPr="00832480">
        <w:rPr>
          <w:rFonts w:cs="Calibri"/>
          <w:bCs/>
          <w:sz w:val="20"/>
          <w:szCs w:val="20"/>
        </w:rPr>
        <w:t>szaftem</w:t>
      </w:r>
      <w:proofErr w:type="spellEnd"/>
      <w:r w:rsidRPr="00832480">
        <w:rPr>
          <w:rFonts w:cs="Calibri"/>
          <w:bCs/>
          <w:sz w:val="20"/>
          <w:szCs w:val="20"/>
        </w:rPr>
        <w:t xml:space="preserve"> kanału oddechowego umożliwiając odsunięcie go od zgryzu pacjenta zakończony balonikiem kontrolnym z oznaczeniem rozmiaru i objętości wypełnienia mankietu, bez manometru. Rozmiary: 1,1.5:2: 2.5: 3:4:5: Produkt sterylny, wyposażony w plastikową osłonę </w:t>
      </w:r>
      <w:proofErr w:type="spellStart"/>
      <w:r w:rsidRPr="00832480">
        <w:rPr>
          <w:rFonts w:cs="Calibri"/>
          <w:bCs/>
          <w:sz w:val="20"/>
          <w:szCs w:val="20"/>
        </w:rPr>
        <w:t>mankietu.Materiał</w:t>
      </w:r>
      <w:proofErr w:type="spellEnd"/>
      <w:r w:rsidRPr="00832480">
        <w:rPr>
          <w:rFonts w:cs="Calibri"/>
          <w:bCs/>
          <w:sz w:val="20"/>
          <w:szCs w:val="20"/>
        </w:rPr>
        <w:t>: PVC mankiet, PVC korpus.</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6A7D88" w:rsidP="00832480">
      <w:pPr>
        <w:spacing w:after="0" w:line="240" w:lineRule="auto"/>
        <w:jc w:val="both"/>
        <w:rPr>
          <w:sz w:val="20"/>
          <w:szCs w:val="20"/>
        </w:rPr>
      </w:pPr>
      <w:r w:rsidRPr="006A7D88">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276</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36 poz. 1</w:t>
      </w:r>
    </w:p>
    <w:p w:rsidR="00930691" w:rsidRPr="00832480" w:rsidRDefault="00832480" w:rsidP="00832480">
      <w:pPr>
        <w:spacing w:after="0" w:line="240" w:lineRule="auto"/>
        <w:jc w:val="both"/>
        <w:rPr>
          <w:sz w:val="20"/>
          <w:szCs w:val="20"/>
        </w:rPr>
      </w:pPr>
      <w:r w:rsidRPr="00832480">
        <w:rPr>
          <w:rFonts w:cs="Calibri"/>
          <w:bCs/>
          <w:sz w:val="20"/>
          <w:szCs w:val="20"/>
        </w:rPr>
        <w:t>Czy zamawiający oczekuje standardowej linii CO2 z zakończeniem męsko-męskim ?</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6A7D88" w:rsidRDefault="006A7D88" w:rsidP="00832480">
      <w:pPr>
        <w:spacing w:after="0" w:line="240" w:lineRule="auto"/>
        <w:jc w:val="both"/>
        <w:rPr>
          <w:color w:val="FF0000"/>
          <w:sz w:val="20"/>
          <w:szCs w:val="20"/>
        </w:rPr>
      </w:pPr>
      <w:r>
        <w:rPr>
          <w:color w:val="FF0000"/>
          <w:sz w:val="20"/>
          <w:szCs w:val="20"/>
        </w:rPr>
        <w:t>Zamawiający precyzuje opis przedmiotu zamówienia w zakresie zadania nr 36 poz. 1: linia do pomiaru CO</w:t>
      </w:r>
      <w:r>
        <w:rPr>
          <w:color w:val="FF0000"/>
          <w:sz w:val="20"/>
          <w:szCs w:val="20"/>
          <w:vertAlign w:val="subscript"/>
        </w:rPr>
        <w:t>2</w:t>
      </w:r>
      <w:r>
        <w:rPr>
          <w:color w:val="FF0000"/>
          <w:sz w:val="20"/>
          <w:szCs w:val="20"/>
        </w:rPr>
        <w:t xml:space="preserve"> z zakończeniem żeńsko-męskim.</w:t>
      </w:r>
    </w:p>
    <w:p w:rsidR="00930691" w:rsidRPr="00832480" w:rsidRDefault="00930691" w:rsidP="00832480">
      <w:pPr>
        <w:spacing w:after="0" w:line="240" w:lineRule="auto"/>
        <w:jc w:val="both"/>
        <w:rPr>
          <w:sz w:val="20"/>
          <w:szCs w:val="20"/>
        </w:rPr>
      </w:pPr>
      <w:r w:rsidRPr="00832480">
        <w:rPr>
          <w:b/>
          <w:sz w:val="20"/>
          <w:szCs w:val="20"/>
        </w:rPr>
        <w:t>Pytanie nr 277</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45 poz. 1</w:t>
      </w:r>
    </w:p>
    <w:p w:rsidR="00930691" w:rsidRPr="00832480" w:rsidRDefault="00832480" w:rsidP="00832480">
      <w:pPr>
        <w:spacing w:after="0" w:line="240" w:lineRule="auto"/>
        <w:jc w:val="both"/>
        <w:rPr>
          <w:sz w:val="20"/>
          <w:szCs w:val="20"/>
        </w:rPr>
      </w:pPr>
      <w:r w:rsidRPr="00832480">
        <w:rPr>
          <w:rFonts w:cs="Calibri"/>
          <w:bCs/>
          <w:sz w:val="20"/>
          <w:szCs w:val="20"/>
        </w:rPr>
        <w:t>Czy zamawiający odstąpi od wymogu „wydajność termiczna 5.4°C/4.5°C, waga układu &lt;440g. Całość zapakowana w opakowanie typu folia-folia, na opakowaniu oznaczenia w postaci strzałek w celu idealnego i bezpiecznego otwarcia”. Parametr wydajności termicznej deklaruje tylko jeden wykonawca co całkowicie ogranicza konkurencję. Ponadto parametr ten określony w warunkach laboratoryjnych nie ma odzwierciedlenia w praktycznych warunkach użytkowania obwodu.</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BD33D1" w:rsidRDefault="00BD33D1" w:rsidP="00832480">
      <w:pPr>
        <w:spacing w:after="0" w:line="240" w:lineRule="auto"/>
        <w:jc w:val="both"/>
        <w:rPr>
          <w:color w:val="FF0000"/>
          <w:sz w:val="20"/>
          <w:szCs w:val="20"/>
        </w:rPr>
      </w:pPr>
      <w:r w:rsidRPr="00BD33D1">
        <w:rPr>
          <w:color w:val="FF0000"/>
          <w:sz w:val="20"/>
          <w:szCs w:val="20"/>
        </w:rPr>
        <w:t xml:space="preserve">Zamawiający odstępuje od wymogu: „wydajność termiczna </w:t>
      </w:r>
      <w:r w:rsidRPr="00BD33D1">
        <w:rPr>
          <w:rFonts w:cs="Calibri"/>
          <w:bCs/>
          <w:color w:val="FF0000"/>
          <w:sz w:val="20"/>
          <w:szCs w:val="20"/>
        </w:rPr>
        <w:t>5</w:t>
      </w:r>
      <w:r>
        <w:rPr>
          <w:rFonts w:cs="Calibri"/>
          <w:bCs/>
          <w:color w:val="FF0000"/>
          <w:sz w:val="20"/>
          <w:szCs w:val="20"/>
        </w:rPr>
        <w:t>,</w:t>
      </w:r>
      <w:r w:rsidRPr="00BD33D1">
        <w:rPr>
          <w:rFonts w:cs="Calibri"/>
          <w:bCs/>
          <w:color w:val="FF0000"/>
          <w:sz w:val="20"/>
          <w:szCs w:val="20"/>
        </w:rPr>
        <w:t>4°C/4</w:t>
      </w:r>
      <w:r>
        <w:rPr>
          <w:rFonts w:cs="Calibri"/>
          <w:bCs/>
          <w:color w:val="FF0000"/>
          <w:sz w:val="20"/>
          <w:szCs w:val="20"/>
        </w:rPr>
        <w:t>,</w:t>
      </w:r>
      <w:r w:rsidRPr="00BD33D1">
        <w:rPr>
          <w:rFonts w:cs="Calibri"/>
          <w:bCs/>
          <w:color w:val="FF0000"/>
          <w:sz w:val="20"/>
          <w:szCs w:val="20"/>
        </w:rPr>
        <w:t>5°C</w:t>
      </w:r>
      <w:r>
        <w:rPr>
          <w:rFonts w:cs="Calibri"/>
          <w:bCs/>
          <w:color w:val="FF0000"/>
          <w:sz w:val="20"/>
          <w:szCs w:val="20"/>
        </w:rPr>
        <w:t>”,</w:t>
      </w:r>
      <w:r w:rsidRPr="00BD33D1">
        <w:rPr>
          <w:color w:val="FF0000"/>
          <w:sz w:val="20"/>
          <w:szCs w:val="20"/>
        </w:rPr>
        <w:t xml:space="preserve">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r>
        <w:rPr>
          <w:rFonts w:cs="Calibri"/>
          <w:bCs/>
          <w:color w:val="FF0000"/>
          <w:sz w:val="20"/>
          <w:szCs w:val="20"/>
        </w:rPr>
        <w:t xml:space="preserve"> </w:t>
      </w:r>
    </w:p>
    <w:p w:rsidR="00930691" w:rsidRPr="00832480" w:rsidRDefault="00930691" w:rsidP="00832480">
      <w:pPr>
        <w:spacing w:after="0" w:line="240" w:lineRule="auto"/>
        <w:jc w:val="both"/>
        <w:rPr>
          <w:sz w:val="20"/>
          <w:szCs w:val="20"/>
        </w:rPr>
      </w:pPr>
      <w:r w:rsidRPr="00832480">
        <w:rPr>
          <w:b/>
          <w:sz w:val="20"/>
          <w:szCs w:val="20"/>
        </w:rPr>
        <w:t>Pytanie nr 278</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45 poz. 1</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układ oddechowy jednorurowy, </w:t>
      </w:r>
      <w:proofErr w:type="spellStart"/>
      <w:r w:rsidRPr="00832480">
        <w:rPr>
          <w:rFonts w:cs="Calibri"/>
          <w:bCs/>
          <w:sz w:val="20"/>
          <w:szCs w:val="20"/>
        </w:rPr>
        <w:t>dwuświatłowy</w:t>
      </w:r>
      <w:proofErr w:type="spellEnd"/>
      <w:r w:rsidRPr="00832480">
        <w:rPr>
          <w:rFonts w:cs="Calibri"/>
          <w:bCs/>
          <w:sz w:val="20"/>
          <w:szCs w:val="20"/>
        </w:rPr>
        <w:t xml:space="preserve"> do aparatu do znieczuleń, z pionową membraną, gazy podawane pacjentowi są ogrzewane przez gazy wydychane, gładkie powierzchnie wewnętrzne, elastyczne końcówki tego samego koloru, wolny od lateksu i DEHP, może być stosowany w środowisku MRI. Długość układu 300cm, dodatkowa gałąź do worka 150cm, worek oddechowy </w:t>
      </w:r>
      <w:proofErr w:type="spellStart"/>
      <w:r w:rsidRPr="00832480">
        <w:rPr>
          <w:rFonts w:cs="Calibri"/>
          <w:bCs/>
          <w:sz w:val="20"/>
          <w:szCs w:val="20"/>
        </w:rPr>
        <w:t>bezlateksowy</w:t>
      </w:r>
      <w:proofErr w:type="spellEnd"/>
      <w:r w:rsidRPr="00832480">
        <w:rPr>
          <w:rFonts w:cs="Calibri"/>
          <w:bCs/>
          <w:sz w:val="20"/>
          <w:szCs w:val="20"/>
        </w:rPr>
        <w:t xml:space="preserve"> 2l, Możliwość stosowania układu oddechowego dla pacjentów dorosłych i dzieci powyżej 5kg. 30 </w:t>
      </w:r>
      <w:proofErr w:type="spellStart"/>
      <w:r w:rsidRPr="00832480">
        <w:rPr>
          <w:rFonts w:cs="Calibri"/>
          <w:bCs/>
          <w:sz w:val="20"/>
          <w:szCs w:val="20"/>
        </w:rPr>
        <w:t>szt</w:t>
      </w:r>
      <w:proofErr w:type="spellEnd"/>
      <w:r w:rsidRPr="00832480">
        <w:rPr>
          <w:rFonts w:cs="Calibri"/>
          <w:bCs/>
          <w:sz w:val="20"/>
          <w:szCs w:val="20"/>
        </w:rPr>
        <w:t xml:space="preserve"> w opakowaniu zbiorczym.</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BD33D1" w:rsidRDefault="00BD33D1" w:rsidP="00832480">
      <w:pPr>
        <w:spacing w:after="0" w:line="240" w:lineRule="auto"/>
        <w:jc w:val="both"/>
        <w:rPr>
          <w:sz w:val="20"/>
          <w:szCs w:val="20"/>
        </w:rPr>
      </w:pPr>
      <w:r>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279</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45 poz. 2</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odstąpi od wymogu „wydajność termiczna 4,0°C/3,7°C, waga układu &lt;250g. Całość zapakowana w opakowanie typu folia-folia, na opakowaniu oznaczenia w postaci strzałek w celu idealnego i bezpiecznego otwarcia”. Parametr wydajności termicznej deklaruje tylko jeden wykonawca co całkowicie </w:t>
      </w:r>
      <w:r w:rsidRPr="00832480">
        <w:rPr>
          <w:rFonts w:cs="Calibri"/>
          <w:bCs/>
          <w:sz w:val="20"/>
          <w:szCs w:val="20"/>
        </w:rPr>
        <w:lastRenderedPageBreak/>
        <w:t>ogranicza konkurencję. Ponadto parametr ten określony w warunkach laboratoryjnych nie ma odzwierciedlenia w praktycznych warunkach użytkowania obwodu.</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832480" w:rsidRDefault="00BD33D1" w:rsidP="00832480">
      <w:pPr>
        <w:spacing w:after="0" w:line="240" w:lineRule="auto"/>
        <w:jc w:val="both"/>
        <w:rPr>
          <w:sz w:val="20"/>
          <w:szCs w:val="20"/>
        </w:rPr>
      </w:pPr>
      <w:r w:rsidRPr="00BD33D1">
        <w:rPr>
          <w:color w:val="FF0000"/>
          <w:sz w:val="20"/>
          <w:szCs w:val="20"/>
        </w:rPr>
        <w:t xml:space="preserve">Zamawiający odstępuje od wymogu: „wydajność termiczna </w:t>
      </w:r>
      <w:r>
        <w:rPr>
          <w:rFonts w:cs="Calibri"/>
          <w:bCs/>
          <w:color w:val="FF0000"/>
          <w:sz w:val="20"/>
          <w:szCs w:val="20"/>
        </w:rPr>
        <w:t>4,0</w:t>
      </w:r>
      <w:r w:rsidRPr="00BD33D1">
        <w:rPr>
          <w:rFonts w:cs="Calibri"/>
          <w:bCs/>
          <w:color w:val="FF0000"/>
          <w:sz w:val="20"/>
          <w:szCs w:val="20"/>
        </w:rPr>
        <w:t>°C/</w:t>
      </w:r>
      <w:r>
        <w:rPr>
          <w:rFonts w:cs="Calibri"/>
          <w:bCs/>
          <w:color w:val="FF0000"/>
          <w:sz w:val="20"/>
          <w:szCs w:val="20"/>
        </w:rPr>
        <w:t>3,7</w:t>
      </w:r>
      <w:r w:rsidRPr="00BD33D1">
        <w:rPr>
          <w:rFonts w:cs="Calibri"/>
          <w:bCs/>
          <w:color w:val="FF0000"/>
          <w:sz w:val="20"/>
          <w:szCs w:val="20"/>
        </w:rPr>
        <w:t>°C</w:t>
      </w:r>
      <w:r>
        <w:rPr>
          <w:rFonts w:cs="Calibri"/>
          <w:bCs/>
          <w:color w:val="FF0000"/>
          <w:sz w:val="20"/>
          <w:szCs w:val="20"/>
        </w:rPr>
        <w:t>”,</w:t>
      </w:r>
      <w:r w:rsidRPr="00BD33D1">
        <w:rPr>
          <w:color w:val="FF0000"/>
          <w:sz w:val="20"/>
          <w:szCs w:val="20"/>
        </w:rPr>
        <w:t xml:space="preserve"> </w:t>
      </w:r>
      <w:r w:rsidRPr="00D34569">
        <w:rPr>
          <w:color w:val="FF0000"/>
          <w:sz w:val="20"/>
          <w:szCs w:val="20"/>
        </w:rPr>
        <w:t xml:space="preserve">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832480" w:rsidRDefault="00930691" w:rsidP="00832480">
      <w:pPr>
        <w:spacing w:after="0" w:line="240" w:lineRule="auto"/>
        <w:jc w:val="both"/>
        <w:rPr>
          <w:sz w:val="20"/>
          <w:szCs w:val="20"/>
        </w:rPr>
      </w:pPr>
      <w:r w:rsidRPr="00832480">
        <w:rPr>
          <w:b/>
          <w:sz w:val="20"/>
          <w:szCs w:val="20"/>
        </w:rPr>
        <w:t>Pytanie nr 280</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45 poz. 2</w:t>
      </w:r>
    </w:p>
    <w:p w:rsidR="00930691" w:rsidRPr="00832480" w:rsidRDefault="00832480" w:rsidP="00832480">
      <w:pPr>
        <w:spacing w:after="0" w:line="240" w:lineRule="auto"/>
        <w:jc w:val="both"/>
        <w:rPr>
          <w:sz w:val="20"/>
          <w:szCs w:val="20"/>
        </w:rPr>
      </w:pPr>
      <w:r w:rsidRPr="00832480">
        <w:rPr>
          <w:rFonts w:cs="Calibri"/>
          <w:bCs/>
          <w:sz w:val="20"/>
          <w:szCs w:val="20"/>
        </w:rPr>
        <w:t xml:space="preserve">Czy zamawiający dopuści układ oddechowy jednorurowy, </w:t>
      </w:r>
      <w:proofErr w:type="spellStart"/>
      <w:r w:rsidRPr="00832480">
        <w:rPr>
          <w:rFonts w:cs="Calibri"/>
          <w:bCs/>
          <w:sz w:val="20"/>
          <w:szCs w:val="20"/>
        </w:rPr>
        <w:t>dwuświatłowy</w:t>
      </w:r>
      <w:proofErr w:type="spellEnd"/>
      <w:r w:rsidRPr="00832480">
        <w:rPr>
          <w:rFonts w:cs="Calibri"/>
          <w:bCs/>
          <w:sz w:val="20"/>
          <w:szCs w:val="20"/>
        </w:rPr>
        <w:t xml:space="preserve"> do aparatu do znieczuleń, z pionową membraną, gazy podawane pacjentowi są ogrzewane przez gazy wydychane, gładkie powierzchnie wewnętrzne, elastyczne końcówki tego samego koloru, wolny od lateksu i DEHP, może być stosowany w środowisku MRI. Długość układu 180cm, dodatkowa gałąź do worka 150cm, worek oddechowy </w:t>
      </w:r>
      <w:proofErr w:type="spellStart"/>
      <w:r w:rsidRPr="00832480">
        <w:rPr>
          <w:rFonts w:cs="Calibri"/>
          <w:bCs/>
          <w:sz w:val="20"/>
          <w:szCs w:val="20"/>
        </w:rPr>
        <w:t>bezlateksowy</w:t>
      </w:r>
      <w:proofErr w:type="spellEnd"/>
      <w:r w:rsidRPr="00832480">
        <w:rPr>
          <w:rFonts w:cs="Calibri"/>
          <w:bCs/>
          <w:sz w:val="20"/>
          <w:szCs w:val="20"/>
        </w:rPr>
        <w:t xml:space="preserve"> 2l, Możliwość stosowania układu oddechowego dla pacjentów dorosłych i dzieci powyżej 5kg. 40 szt. w opakowaniu zbiorczym.</w:t>
      </w:r>
    </w:p>
    <w:p w:rsidR="00930691" w:rsidRPr="00832480" w:rsidRDefault="00930691" w:rsidP="00832480">
      <w:pPr>
        <w:spacing w:after="0" w:line="240" w:lineRule="auto"/>
        <w:jc w:val="both"/>
        <w:rPr>
          <w:b/>
          <w:sz w:val="20"/>
          <w:szCs w:val="20"/>
          <w:u w:val="single"/>
        </w:rPr>
      </w:pPr>
      <w:r w:rsidRPr="00832480">
        <w:rPr>
          <w:b/>
          <w:sz w:val="20"/>
          <w:szCs w:val="20"/>
          <w:u w:val="single"/>
        </w:rPr>
        <w:t>Odpowiedź:</w:t>
      </w:r>
    </w:p>
    <w:p w:rsidR="00930691" w:rsidRPr="00BD33D1" w:rsidRDefault="00BD33D1" w:rsidP="00832480">
      <w:pPr>
        <w:spacing w:after="0" w:line="240" w:lineRule="auto"/>
        <w:jc w:val="both"/>
        <w:rPr>
          <w:sz w:val="20"/>
          <w:szCs w:val="20"/>
        </w:rPr>
      </w:pPr>
      <w:r>
        <w:rPr>
          <w:color w:val="FF0000"/>
          <w:sz w:val="20"/>
          <w:szCs w:val="20"/>
        </w:rPr>
        <w:t>Zamawiający nie dopuszcza.</w:t>
      </w:r>
    </w:p>
    <w:p w:rsidR="00930691" w:rsidRPr="00832480" w:rsidRDefault="00930691" w:rsidP="00832480">
      <w:pPr>
        <w:spacing w:after="0" w:line="240" w:lineRule="auto"/>
        <w:jc w:val="both"/>
        <w:rPr>
          <w:sz w:val="20"/>
          <w:szCs w:val="20"/>
        </w:rPr>
      </w:pPr>
      <w:r w:rsidRPr="00832480">
        <w:rPr>
          <w:b/>
          <w:sz w:val="20"/>
          <w:szCs w:val="20"/>
        </w:rPr>
        <w:t>Pytanie nr 281</w:t>
      </w:r>
      <w:r w:rsidRPr="00832480">
        <w:rPr>
          <w:b/>
          <w:sz w:val="20"/>
          <w:szCs w:val="20"/>
        </w:rPr>
        <w:tab/>
      </w:r>
      <w:r w:rsidRPr="00832480">
        <w:rPr>
          <w:b/>
          <w:sz w:val="20"/>
          <w:szCs w:val="20"/>
        </w:rPr>
        <w:tab/>
      </w:r>
      <w:r w:rsidRPr="00832480">
        <w:rPr>
          <w:sz w:val="20"/>
          <w:szCs w:val="20"/>
        </w:rPr>
        <w:t xml:space="preserve">dot. </w:t>
      </w:r>
      <w:r w:rsidR="00832480" w:rsidRPr="00832480">
        <w:rPr>
          <w:sz w:val="20"/>
          <w:szCs w:val="20"/>
        </w:rPr>
        <w:t>zadania nr 49 poz. 1</w:t>
      </w:r>
    </w:p>
    <w:p w:rsidR="00930691" w:rsidRPr="00832480" w:rsidRDefault="00832480" w:rsidP="00832480">
      <w:pPr>
        <w:spacing w:after="0" w:line="240" w:lineRule="auto"/>
        <w:jc w:val="both"/>
        <w:rPr>
          <w:sz w:val="20"/>
          <w:szCs w:val="20"/>
        </w:rPr>
      </w:pPr>
      <w:r w:rsidRPr="00832480">
        <w:rPr>
          <w:rFonts w:cs="Calibri"/>
          <w:bCs/>
          <w:sz w:val="20"/>
          <w:szCs w:val="20"/>
        </w:rPr>
        <w:t>Czy zamawiający dopuści standardową maskę tlenową w uniwersalnym rozmiarze dla dorosłych bez możliwości osłonięcia podbródka, reszta parametrów zgodnie z SWZ. Opisane przez zamawiającego rozwiązanie jest oferowane przez tylko jednego wykonawcę co całkowicie ogranicza konkurencję.</w:t>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Default="00671A95" w:rsidP="00930691">
      <w:pPr>
        <w:spacing w:after="0" w:line="240" w:lineRule="auto"/>
        <w:jc w:val="both"/>
        <w:rPr>
          <w:sz w:val="20"/>
          <w:szCs w:val="20"/>
        </w:rPr>
      </w:pPr>
      <w:r>
        <w:rPr>
          <w:color w:val="FF0000"/>
          <w:sz w:val="20"/>
          <w:szCs w:val="20"/>
        </w:rPr>
        <w:t>Zamawia</w:t>
      </w:r>
      <w:r w:rsidRPr="005C7CEA">
        <w:rPr>
          <w:color w:val="FF0000"/>
          <w:sz w:val="20"/>
          <w:szCs w:val="20"/>
        </w:rPr>
        <w:t>j</w:t>
      </w:r>
      <w:r>
        <w:rPr>
          <w:color w:val="FF0000"/>
          <w:sz w:val="20"/>
          <w:szCs w:val="20"/>
        </w:rPr>
        <w:t>ą</w:t>
      </w:r>
      <w:r w:rsidRPr="005C7CEA">
        <w:rPr>
          <w:color w:val="FF0000"/>
          <w:sz w:val="20"/>
          <w:szCs w:val="20"/>
        </w:rPr>
        <w:t>cy dopuszcza</w:t>
      </w:r>
      <w:r w:rsidRPr="00D34569">
        <w:rPr>
          <w:color w:val="FF0000"/>
          <w:sz w:val="20"/>
          <w:szCs w:val="20"/>
        </w:rPr>
        <w:t xml:space="preserve">, pozostałe parametry bez zmian z uwzględnieniem </w:t>
      </w:r>
      <w:proofErr w:type="spellStart"/>
      <w:r w:rsidRPr="00D34569">
        <w:rPr>
          <w:color w:val="FF0000"/>
          <w:sz w:val="20"/>
          <w:szCs w:val="20"/>
        </w:rPr>
        <w:t>nn</w:t>
      </w:r>
      <w:proofErr w:type="spellEnd"/>
      <w:r w:rsidRPr="00D34569">
        <w:rPr>
          <w:color w:val="FF0000"/>
          <w:sz w:val="20"/>
          <w:szCs w:val="20"/>
        </w:rPr>
        <w:t xml:space="preserve"> pisma.</w:t>
      </w:r>
    </w:p>
    <w:p w:rsidR="00930691" w:rsidRPr="00106FC5" w:rsidRDefault="00930691" w:rsidP="00741A13">
      <w:pPr>
        <w:spacing w:after="0" w:line="240" w:lineRule="auto"/>
        <w:jc w:val="both"/>
        <w:rPr>
          <w:sz w:val="20"/>
          <w:szCs w:val="20"/>
        </w:rPr>
      </w:pPr>
      <w:r w:rsidRPr="00106FC5">
        <w:rPr>
          <w:b/>
          <w:sz w:val="20"/>
          <w:szCs w:val="20"/>
        </w:rPr>
        <w:t>Pytanie nr 282</w:t>
      </w:r>
      <w:r w:rsidRPr="00106FC5">
        <w:rPr>
          <w:b/>
          <w:sz w:val="20"/>
          <w:szCs w:val="20"/>
        </w:rPr>
        <w:tab/>
      </w:r>
      <w:r w:rsidRPr="00106FC5">
        <w:rPr>
          <w:b/>
          <w:sz w:val="20"/>
          <w:szCs w:val="20"/>
        </w:rPr>
        <w:tab/>
      </w:r>
      <w:r w:rsidRPr="00106FC5">
        <w:rPr>
          <w:sz w:val="20"/>
          <w:szCs w:val="20"/>
        </w:rPr>
        <w:t xml:space="preserve">dot. </w:t>
      </w:r>
      <w:r w:rsidR="00741A13" w:rsidRPr="00106FC5">
        <w:rPr>
          <w:sz w:val="20"/>
          <w:szCs w:val="20"/>
          <w:lang w:bidi="en-US"/>
        </w:rPr>
        <w:t xml:space="preserve">Załącznika nr 1 do SWZ </w:t>
      </w:r>
      <w:r w:rsidR="00741A13" w:rsidRPr="00106FC5">
        <w:rPr>
          <w:i/>
          <w:sz w:val="20"/>
          <w:szCs w:val="20"/>
          <w:lang w:bidi="en-US"/>
        </w:rPr>
        <w:t>Formularz oferty</w:t>
      </w:r>
      <w:r w:rsidR="00741A13" w:rsidRPr="00106FC5">
        <w:rPr>
          <w:sz w:val="20"/>
          <w:szCs w:val="20"/>
          <w:lang w:bidi="en-US"/>
        </w:rPr>
        <w:t xml:space="preserve"> pkt. 3</w:t>
      </w:r>
    </w:p>
    <w:p w:rsidR="00930691" w:rsidRPr="00106FC5" w:rsidRDefault="00741A13" w:rsidP="00741A13">
      <w:pPr>
        <w:spacing w:after="0" w:line="240" w:lineRule="auto"/>
        <w:jc w:val="both"/>
        <w:rPr>
          <w:sz w:val="20"/>
          <w:szCs w:val="20"/>
        </w:rPr>
      </w:pPr>
      <w:r w:rsidRPr="00106FC5">
        <w:rPr>
          <w:rFonts w:cs="Arial"/>
          <w:sz w:val="20"/>
          <w:szCs w:val="20"/>
        </w:rPr>
        <w:t>Zwracamy się do Zamawiającego z prośbą o możliwość podania w formularzu ofertowym terminu dostawy dla każdego pakietu osobno ze względu na różną lokalizacje magazynów z asortymentem i podania rzeczywistego czasu dostawy dla każdej zamówionej partii towaru.</w:t>
      </w:r>
    </w:p>
    <w:p w:rsidR="00930691" w:rsidRPr="00741A13" w:rsidRDefault="00930691" w:rsidP="00741A13">
      <w:pPr>
        <w:spacing w:after="0" w:line="240" w:lineRule="auto"/>
        <w:jc w:val="both"/>
        <w:rPr>
          <w:b/>
          <w:sz w:val="20"/>
          <w:szCs w:val="20"/>
          <w:u w:val="single"/>
        </w:rPr>
      </w:pPr>
      <w:r w:rsidRPr="00106FC5">
        <w:rPr>
          <w:b/>
          <w:sz w:val="20"/>
          <w:szCs w:val="20"/>
          <w:u w:val="single"/>
        </w:rPr>
        <w:t>Odpowiedź:</w:t>
      </w:r>
    </w:p>
    <w:p w:rsidR="00930691" w:rsidRPr="00EF1203" w:rsidRDefault="00EF1203" w:rsidP="00741A13">
      <w:pPr>
        <w:spacing w:after="0" w:line="240" w:lineRule="auto"/>
        <w:jc w:val="both"/>
        <w:rPr>
          <w:color w:val="FF0000"/>
          <w:sz w:val="20"/>
          <w:szCs w:val="20"/>
        </w:rPr>
      </w:pPr>
      <w:r>
        <w:rPr>
          <w:color w:val="FF0000"/>
          <w:sz w:val="20"/>
          <w:szCs w:val="20"/>
        </w:rPr>
        <w:t xml:space="preserve">Zamawiający </w:t>
      </w:r>
      <w:r w:rsidR="00106FC5">
        <w:rPr>
          <w:color w:val="FF0000"/>
          <w:sz w:val="20"/>
          <w:szCs w:val="20"/>
        </w:rPr>
        <w:t xml:space="preserve">wyraża zgodę na podanie terminu dostawy zamówienia częściowego odrębnie dla każdego zadania, </w:t>
      </w:r>
      <w:r w:rsidR="00537B50" w:rsidRPr="00537B50">
        <w:rPr>
          <w:color w:val="FF0000"/>
          <w:sz w:val="20"/>
          <w:szCs w:val="20"/>
        </w:rPr>
        <w:t>przy czym termin dostawy musi spełniać minimalne wymogi Zamawiającego  opisane dla tego kryterium oceny ofert</w:t>
      </w:r>
      <w:r w:rsidR="00537B50">
        <w:rPr>
          <w:color w:val="FF0000"/>
          <w:sz w:val="20"/>
          <w:szCs w:val="20"/>
        </w:rPr>
        <w:t>. Zamawiający</w:t>
      </w:r>
      <w:r w:rsidR="00537B50" w:rsidRPr="00537B50">
        <w:rPr>
          <w:color w:val="FF0000"/>
        </w:rPr>
        <w:t xml:space="preserve"> </w:t>
      </w:r>
      <w:r w:rsidR="00537B50">
        <w:rPr>
          <w:color w:val="FF0000"/>
          <w:sz w:val="20"/>
          <w:szCs w:val="20"/>
        </w:rPr>
        <w:t>nie wyraża zgody na podanie terminu dostawy zamówienia częściowego odrębnie dla każdej zamówionej partii towaru</w:t>
      </w:r>
      <w:r w:rsidR="006A7D88">
        <w:rPr>
          <w:color w:val="FF0000"/>
          <w:sz w:val="20"/>
          <w:szCs w:val="20"/>
        </w:rPr>
        <w:t xml:space="preserve">. </w:t>
      </w:r>
    </w:p>
    <w:p w:rsidR="00930691" w:rsidRPr="00741A13" w:rsidRDefault="00930691" w:rsidP="00741A13">
      <w:pPr>
        <w:spacing w:after="0" w:line="240" w:lineRule="auto"/>
        <w:jc w:val="both"/>
        <w:rPr>
          <w:sz w:val="20"/>
          <w:szCs w:val="20"/>
        </w:rPr>
      </w:pPr>
      <w:r w:rsidRPr="00741A13">
        <w:rPr>
          <w:b/>
          <w:sz w:val="20"/>
          <w:szCs w:val="20"/>
        </w:rPr>
        <w:t>Pytanie nr 283</w:t>
      </w:r>
      <w:r w:rsidRPr="00741A13">
        <w:rPr>
          <w:b/>
          <w:sz w:val="20"/>
          <w:szCs w:val="20"/>
        </w:rPr>
        <w:tab/>
      </w:r>
      <w:r w:rsidRPr="00741A13">
        <w:rPr>
          <w:b/>
          <w:sz w:val="20"/>
          <w:szCs w:val="20"/>
        </w:rPr>
        <w:tab/>
      </w:r>
      <w:r w:rsidRPr="00741A13">
        <w:rPr>
          <w:sz w:val="20"/>
          <w:szCs w:val="20"/>
        </w:rPr>
        <w:t xml:space="preserve"> </w:t>
      </w:r>
    </w:p>
    <w:p w:rsidR="00930691" w:rsidRPr="00741A13" w:rsidRDefault="00741A13" w:rsidP="00741A13">
      <w:pPr>
        <w:spacing w:after="0" w:line="240" w:lineRule="auto"/>
        <w:jc w:val="both"/>
        <w:rPr>
          <w:rFonts w:cs="Arial"/>
          <w:sz w:val="20"/>
          <w:szCs w:val="20"/>
        </w:rPr>
      </w:pPr>
      <w:r w:rsidRPr="00741A13">
        <w:rPr>
          <w:rFonts w:cs="Arial"/>
          <w:sz w:val="20"/>
          <w:szCs w:val="20"/>
        </w:rPr>
        <w:t>Zwracamy się z prośbą o wprowadzenie dla zamówienia częściowego najkrótszego terminu dostawy 2 dni.</w:t>
      </w:r>
    </w:p>
    <w:p w:rsidR="00930691" w:rsidRPr="00741A13" w:rsidRDefault="00930691" w:rsidP="00741A13">
      <w:pPr>
        <w:spacing w:after="0" w:line="240" w:lineRule="auto"/>
        <w:jc w:val="both"/>
        <w:rPr>
          <w:b/>
          <w:sz w:val="20"/>
          <w:szCs w:val="20"/>
          <w:u w:val="single"/>
        </w:rPr>
      </w:pPr>
      <w:r w:rsidRPr="00741A13">
        <w:rPr>
          <w:b/>
          <w:sz w:val="20"/>
          <w:szCs w:val="20"/>
          <w:u w:val="single"/>
        </w:rPr>
        <w:t>Odpowiedź:</w:t>
      </w:r>
    </w:p>
    <w:p w:rsidR="00930691" w:rsidRPr="00EF1203" w:rsidRDefault="005951B5" w:rsidP="00741A13">
      <w:pPr>
        <w:spacing w:after="0" w:line="240" w:lineRule="auto"/>
        <w:jc w:val="both"/>
        <w:rPr>
          <w:color w:val="FF0000"/>
          <w:sz w:val="20"/>
          <w:szCs w:val="20"/>
        </w:rPr>
      </w:pPr>
      <w:r>
        <w:rPr>
          <w:color w:val="FF0000"/>
          <w:sz w:val="20"/>
          <w:szCs w:val="20"/>
        </w:rPr>
        <w:t>Zamawiający nie wyraża zgody.</w:t>
      </w:r>
    </w:p>
    <w:p w:rsidR="00930691" w:rsidRPr="00741A13" w:rsidRDefault="00930691" w:rsidP="00741A13">
      <w:pPr>
        <w:spacing w:after="0" w:line="240" w:lineRule="auto"/>
        <w:jc w:val="both"/>
        <w:rPr>
          <w:sz w:val="20"/>
          <w:szCs w:val="20"/>
        </w:rPr>
      </w:pPr>
      <w:r w:rsidRPr="00741A13">
        <w:rPr>
          <w:b/>
          <w:sz w:val="20"/>
          <w:szCs w:val="20"/>
        </w:rPr>
        <w:t>Pytanie nr 284</w:t>
      </w:r>
      <w:r w:rsidRPr="00741A13">
        <w:rPr>
          <w:b/>
          <w:sz w:val="20"/>
          <w:szCs w:val="20"/>
        </w:rPr>
        <w:tab/>
      </w:r>
      <w:r w:rsidRPr="00741A13">
        <w:rPr>
          <w:b/>
          <w:sz w:val="20"/>
          <w:szCs w:val="20"/>
        </w:rPr>
        <w:tab/>
      </w:r>
      <w:r w:rsidRPr="00741A13">
        <w:rPr>
          <w:sz w:val="20"/>
          <w:szCs w:val="20"/>
        </w:rPr>
        <w:t xml:space="preserve">dot. </w:t>
      </w:r>
      <w:r w:rsidR="00741A13" w:rsidRPr="00741A13">
        <w:rPr>
          <w:sz w:val="20"/>
          <w:szCs w:val="20"/>
        </w:rPr>
        <w:t>zadania nr 11 poz. 1</w:t>
      </w:r>
    </w:p>
    <w:p w:rsidR="00930691" w:rsidRPr="00741A13" w:rsidRDefault="00741A13" w:rsidP="00741A13">
      <w:pPr>
        <w:spacing w:after="0" w:line="240" w:lineRule="auto"/>
        <w:jc w:val="both"/>
        <w:rPr>
          <w:sz w:val="20"/>
          <w:szCs w:val="20"/>
        </w:rPr>
      </w:pPr>
      <w:r w:rsidRPr="00741A13">
        <w:rPr>
          <w:rFonts w:cs="Arial"/>
          <w:sz w:val="20"/>
          <w:szCs w:val="20"/>
        </w:rPr>
        <w:t xml:space="preserve">Prosimy w pakiecie 11 pozycja 1 o dopuszczenie alternatywnego urządzenia do wielokrotnego pobierania i aspiracji. Osłona z zatrzaskiem umożliwiająca aktywację jedną ręką. Ergonomiczna budowa, małą objętość wypełnienia 0,25ml , filtr wlotu powietrza 0,1 </w:t>
      </w:r>
      <w:proofErr w:type="spellStart"/>
      <w:r w:rsidRPr="00741A13">
        <w:rPr>
          <w:rFonts w:cs="Arial"/>
          <w:sz w:val="20"/>
          <w:szCs w:val="20"/>
        </w:rPr>
        <w:t>mikr</w:t>
      </w:r>
      <w:proofErr w:type="spellEnd"/>
      <w:r w:rsidRPr="00741A13">
        <w:rPr>
          <w:rFonts w:cs="Arial"/>
          <w:sz w:val="20"/>
          <w:szCs w:val="20"/>
        </w:rPr>
        <w:t xml:space="preserve"> ( hydrofobowy i przeciwbakteryjny) z dodatkowym filtrem 5 </w:t>
      </w:r>
      <w:proofErr w:type="spellStart"/>
      <w:r w:rsidRPr="00741A13">
        <w:rPr>
          <w:rFonts w:cs="Arial"/>
          <w:sz w:val="20"/>
          <w:szCs w:val="20"/>
        </w:rPr>
        <w:t>mikr</w:t>
      </w:r>
      <w:proofErr w:type="spellEnd"/>
      <w:r w:rsidRPr="00741A13">
        <w:rPr>
          <w:rFonts w:cs="Arial"/>
          <w:sz w:val="20"/>
          <w:szCs w:val="20"/>
        </w:rPr>
        <w:t xml:space="preserve">. Czerwony korek dla identyfikacji, do </w:t>
      </w:r>
      <w:proofErr w:type="spellStart"/>
      <w:r w:rsidRPr="00741A13">
        <w:rPr>
          <w:rFonts w:cs="Arial"/>
          <w:sz w:val="20"/>
          <w:szCs w:val="20"/>
        </w:rPr>
        <w:t>aspiracjii</w:t>
      </w:r>
      <w:proofErr w:type="spellEnd"/>
      <w:r w:rsidRPr="00741A13">
        <w:rPr>
          <w:rFonts w:cs="Arial"/>
          <w:sz w:val="20"/>
          <w:szCs w:val="20"/>
        </w:rPr>
        <w:t xml:space="preserve"> i podaży leków cytostatycznych.</w:t>
      </w:r>
    </w:p>
    <w:p w:rsidR="00930691" w:rsidRPr="00741A13" w:rsidRDefault="00930691" w:rsidP="00741A13">
      <w:pPr>
        <w:spacing w:after="0" w:line="240" w:lineRule="auto"/>
        <w:jc w:val="both"/>
        <w:rPr>
          <w:b/>
          <w:sz w:val="20"/>
          <w:szCs w:val="20"/>
          <w:u w:val="single"/>
        </w:rPr>
      </w:pPr>
      <w:r w:rsidRPr="00741A13">
        <w:rPr>
          <w:b/>
          <w:sz w:val="20"/>
          <w:szCs w:val="20"/>
          <w:u w:val="single"/>
        </w:rPr>
        <w:t>Odpowiedź:</w:t>
      </w:r>
    </w:p>
    <w:p w:rsidR="00930691" w:rsidRPr="00EF1203" w:rsidRDefault="00EF1203" w:rsidP="00741A13">
      <w:pPr>
        <w:spacing w:after="0" w:line="240" w:lineRule="auto"/>
        <w:jc w:val="both"/>
        <w:rPr>
          <w:color w:val="FF0000"/>
          <w:sz w:val="20"/>
          <w:szCs w:val="20"/>
        </w:rPr>
      </w:pPr>
      <w:r>
        <w:rPr>
          <w:color w:val="FF0000"/>
          <w:sz w:val="20"/>
          <w:szCs w:val="20"/>
        </w:rPr>
        <w:t>Zamawiający nie dopuszcza.</w:t>
      </w:r>
    </w:p>
    <w:p w:rsidR="00930691" w:rsidRPr="00741A13" w:rsidRDefault="00930691" w:rsidP="00741A13">
      <w:pPr>
        <w:spacing w:after="0" w:line="240" w:lineRule="auto"/>
        <w:jc w:val="both"/>
        <w:rPr>
          <w:sz w:val="20"/>
          <w:szCs w:val="20"/>
        </w:rPr>
      </w:pPr>
      <w:r w:rsidRPr="00741A13">
        <w:rPr>
          <w:b/>
          <w:sz w:val="20"/>
          <w:szCs w:val="20"/>
        </w:rPr>
        <w:t>Pytanie nr 285</w:t>
      </w:r>
      <w:r w:rsidRPr="00741A13">
        <w:rPr>
          <w:b/>
          <w:sz w:val="20"/>
          <w:szCs w:val="20"/>
        </w:rPr>
        <w:tab/>
      </w:r>
      <w:r w:rsidRPr="00741A13">
        <w:rPr>
          <w:b/>
          <w:sz w:val="20"/>
          <w:szCs w:val="20"/>
        </w:rPr>
        <w:tab/>
      </w:r>
      <w:r w:rsidRPr="00741A13">
        <w:rPr>
          <w:sz w:val="20"/>
          <w:szCs w:val="20"/>
        </w:rPr>
        <w:t xml:space="preserve">dot. </w:t>
      </w:r>
      <w:r w:rsidR="00741A13" w:rsidRPr="00741A13">
        <w:rPr>
          <w:sz w:val="20"/>
          <w:szCs w:val="20"/>
        </w:rPr>
        <w:t>zadania nr 11 poz. 2</w:t>
      </w:r>
    </w:p>
    <w:p w:rsidR="00930691" w:rsidRPr="00741A13" w:rsidRDefault="00741A13" w:rsidP="00741A13">
      <w:pPr>
        <w:spacing w:after="0" w:line="240" w:lineRule="auto"/>
        <w:jc w:val="both"/>
        <w:rPr>
          <w:sz w:val="20"/>
          <w:szCs w:val="20"/>
        </w:rPr>
      </w:pPr>
      <w:r w:rsidRPr="00741A13">
        <w:rPr>
          <w:rFonts w:cs="Arial"/>
          <w:sz w:val="20"/>
          <w:szCs w:val="20"/>
        </w:rPr>
        <w:t xml:space="preserve">Prosimy w pakiecie 11, pozycja 2 o dopuszczenie alternatywnego przyrządu podłączeniowego do leków cytotoksycznych, transparentny. Zestaw z bolcem, z odpowietrzeniem automatycznym. Długość drenu 38cm, średnica wewnętrzna drenu 3mm, pojemność wypełnienia 3 ml, zawierający zawór bezigłowy (szczelne, bezpieczne połączenie - potwierdzone w instrukcji obsługi). Do wielokrotnego użycia 100 podań lub 72h. Zawierający 2 zaciski zatrzaskowe, złącze typu </w:t>
      </w:r>
      <w:proofErr w:type="spellStart"/>
      <w:r w:rsidRPr="00741A13">
        <w:rPr>
          <w:rFonts w:cs="Arial"/>
          <w:sz w:val="20"/>
          <w:szCs w:val="20"/>
        </w:rPr>
        <w:t>luer</w:t>
      </w:r>
      <w:proofErr w:type="spellEnd"/>
      <w:r w:rsidRPr="00741A13">
        <w:rPr>
          <w:rFonts w:cs="Arial"/>
          <w:sz w:val="20"/>
          <w:szCs w:val="20"/>
        </w:rPr>
        <w:t xml:space="preserve">-lock, nakładkę z hydrofobowym filtrem wlotu powietrza, z zastawką </w:t>
      </w:r>
      <w:proofErr w:type="spellStart"/>
      <w:r w:rsidRPr="00741A13">
        <w:rPr>
          <w:rFonts w:cs="Arial"/>
          <w:sz w:val="20"/>
          <w:szCs w:val="20"/>
        </w:rPr>
        <w:t>antyzwrotna</w:t>
      </w:r>
      <w:proofErr w:type="spellEnd"/>
      <w:r w:rsidRPr="00741A13">
        <w:rPr>
          <w:rFonts w:cs="Arial"/>
          <w:sz w:val="20"/>
          <w:szCs w:val="20"/>
        </w:rPr>
        <w:t xml:space="preserve">. Nie zawierający DEHP, PCV, </w:t>
      </w:r>
      <w:proofErr w:type="spellStart"/>
      <w:r w:rsidRPr="00741A13">
        <w:rPr>
          <w:rFonts w:cs="Arial"/>
          <w:sz w:val="20"/>
          <w:szCs w:val="20"/>
        </w:rPr>
        <w:t>latexu</w:t>
      </w:r>
      <w:proofErr w:type="spellEnd"/>
      <w:r w:rsidRPr="00741A13">
        <w:rPr>
          <w:rFonts w:cs="Arial"/>
          <w:sz w:val="20"/>
          <w:szCs w:val="20"/>
        </w:rPr>
        <w:t xml:space="preserve"> . Produkt sterylny. </w:t>
      </w:r>
      <w:proofErr w:type="spellStart"/>
      <w:r w:rsidRPr="00741A13">
        <w:rPr>
          <w:rFonts w:cs="Arial"/>
          <w:sz w:val="20"/>
          <w:szCs w:val="20"/>
        </w:rPr>
        <w:t>Apirogenny</w:t>
      </w:r>
      <w:proofErr w:type="spellEnd"/>
      <w:r w:rsidRPr="00741A13">
        <w:rPr>
          <w:rFonts w:cs="Arial"/>
          <w:sz w:val="20"/>
          <w:szCs w:val="20"/>
        </w:rPr>
        <w:t>.</w:t>
      </w:r>
    </w:p>
    <w:p w:rsidR="00930691" w:rsidRPr="00741A13" w:rsidRDefault="00930691" w:rsidP="00741A13">
      <w:pPr>
        <w:spacing w:after="0" w:line="240" w:lineRule="auto"/>
        <w:jc w:val="both"/>
        <w:rPr>
          <w:b/>
          <w:sz w:val="20"/>
          <w:szCs w:val="20"/>
          <w:u w:val="single"/>
        </w:rPr>
      </w:pPr>
      <w:r w:rsidRPr="00741A13">
        <w:rPr>
          <w:b/>
          <w:sz w:val="20"/>
          <w:szCs w:val="20"/>
          <w:u w:val="single"/>
        </w:rPr>
        <w:t>Odpowiedź:</w:t>
      </w:r>
    </w:p>
    <w:p w:rsidR="00930691" w:rsidRPr="00741A13" w:rsidRDefault="005951B5" w:rsidP="00741A13">
      <w:pPr>
        <w:spacing w:after="0" w:line="240" w:lineRule="auto"/>
        <w:jc w:val="both"/>
        <w:rPr>
          <w:sz w:val="20"/>
          <w:szCs w:val="20"/>
        </w:rPr>
      </w:pPr>
      <w:r>
        <w:rPr>
          <w:color w:val="FF0000"/>
          <w:sz w:val="20"/>
          <w:szCs w:val="20"/>
        </w:rPr>
        <w:t>Zamawiający nie dopuszcza.</w:t>
      </w:r>
    </w:p>
    <w:p w:rsidR="00930691" w:rsidRPr="00741A13" w:rsidRDefault="00930691" w:rsidP="00741A13">
      <w:pPr>
        <w:spacing w:after="0" w:line="240" w:lineRule="auto"/>
        <w:jc w:val="both"/>
        <w:rPr>
          <w:sz w:val="20"/>
          <w:szCs w:val="20"/>
        </w:rPr>
      </w:pPr>
      <w:r w:rsidRPr="00741A13">
        <w:rPr>
          <w:b/>
          <w:sz w:val="20"/>
          <w:szCs w:val="20"/>
        </w:rPr>
        <w:t>Pytanie nr 286</w:t>
      </w:r>
      <w:r w:rsidRPr="00741A13">
        <w:rPr>
          <w:b/>
          <w:sz w:val="20"/>
          <w:szCs w:val="20"/>
        </w:rPr>
        <w:tab/>
      </w:r>
      <w:r w:rsidRPr="00741A13">
        <w:rPr>
          <w:b/>
          <w:sz w:val="20"/>
          <w:szCs w:val="20"/>
        </w:rPr>
        <w:tab/>
      </w:r>
      <w:r w:rsidRPr="00741A13">
        <w:rPr>
          <w:sz w:val="20"/>
          <w:szCs w:val="20"/>
        </w:rPr>
        <w:t xml:space="preserve">dot. </w:t>
      </w:r>
      <w:r w:rsidR="00741A13" w:rsidRPr="00741A13">
        <w:rPr>
          <w:sz w:val="20"/>
          <w:szCs w:val="20"/>
        </w:rPr>
        <w:t>zadania nr 54</w:t>
      </w:r>
    </w:p>
    <w:p w:rsidR="00930691" w:rsidRPr="00741A13" w:rsidRDefault="00741A13" w:rsidP="00741A13">
      <w:pPr>
        <w:spacing w:after="0" w:line="240" w:lineRule="auto"/>
        <w:jc w:val="both"/>
        <w:rPr>
          <w:sz w:val="20"/>
          <w:szCs w:val="20"/>
        </w:rPr>
      </w:pPr>
      <w:r w:rsidRPr="00741A13">
        <w:rPr>
          <w:rFonts w:cs="Arial"/>
          <w:sz w:val="20"/>
          <w:szCs w:val="20"/>
        </w:rPr>
        <w:lastRenderedPageBreak/>
        <w:t>Prosimy Zamawiającego o dopuszczenie alternatywnego zestawu do transfuzji. Komora kroplowa o długości całkowitej min 9 cm zaopatrzona w odpowietrznik z filtrem przeciwbakteryjnym zamykany białą zatyczką, bez dodatkowych skrzydełek dociskowych ułatwiających wkłucie zestawu do pojemnika z krwią. Czerwony zacisk rolkowy dla łatwej identyfikacji produktu. Reszta parametrów zgodna z SWZ.</w:t>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Default="00DC4B1F" w:rsidP="00930691">
      <w:pPr>
        <w:spacing w:after="0" w:line="240" w:lineRule="auto"/>
        <w:jc w:val="both"/>
        <w:rPr>
          <w:sz w:val="20"/>
          <w:szCs w:val="20"/>
        </w:rPr>
      </w:pPr>
      <w:r>
        <w:rPr>
          <w:color w:val="FF0000"/>
          <w:sz w:val="20"/>
          <w:szCs w:val="20"/>
        </w:rPr>
        <w:t xml:space="preserve">Zamawiający dopuszcza </w:t>
      </w:r>
      <w:r w:rsidRPr="00DC4B1F">
        <w:rPr>
          <w:rFonts w:cs="Arial"/>
          <w:color w:val="FF0000"/>
          <w:sz w:val="20"/>
          <w:szCs w:val="20"/>
        </w:rPr>
        <w:t>zestaw do transfuzji z komorą kroplową o długości całkowitej min 9 cm, zaopatrzoną w odpowietrznik z filtrem przeciwbakteryjnym zamykany białą zatyczką, bez dodatkowych skrzydełek dociskowych ułatwiających wkłucie zestawu do pojemnika z krwią, z czerwonym zaciskiem rolkowym dla łatwej identyfikacji produktu</w:t>
      </w:r>
      <w:r w:rsidR="00671A95">
        <w:rPr>
          <w:color w:val="FF0000"/>
          <w:sz w:val="20"/>
          <w:szCs w:val="20"/>
        </w:rPr>
        <w:t xml:space="preserve">, </w:t>
      </w:r>
      <w:r w:rsidR="00671A95" w:rsidRPr="00D34569">
        <w:rPr>
          <w:color w:val="FF0000"/>
          <w:sz w:val="20"/>
          <w:szCs w:val="20"/>
        </w:rPr>
        <w:t xml:space="preserve">pozostałe parametry bez zmian z uwzględnieniem </w:t>
      </w:r>
      <w:proofErr w:type="spellStart"/>
      <w:r w:rsidR="00671A95" w:rsidRPr="00D34569">
        <w:rPr>
          <w:color w:val="FF0000"/>
          <w:sz w:val="20"/>
          <w:szCs w:val="20"/>
        </w:rPr>
        <w:t>nn</w:t>
      </w:r>
      <w:proofErr w:type="spellEnd"/>
      <w:r w:rsidR="00671A95" w:rsidRPr="00D34569">
        <w:rPr>
          <w:color w:val="FF0000"/>
          <w:sz w:val="20"/>
          <w:szCs w:val="20"/>
        </w:rPr>
        <w:t xml:space="preserve"> pisma.</w:t>
      </w:r>
    </w:p>
    <w:p w:rsidR="00930691" w:rsidRDefault="00930691" w:rsidP="00930691">
      <w:pPr>
        <w:spacing w:after="0" w:line="240" w:lineRule="auto"/>
        <w:jc w:val="both"/>
        <w:rPr>
          <w:sz w:val="20"/>
          <w:szCs w:val="20"/>
        </w:rPr>
      </w:pPr>
      <w:r>
        <w:rPr>
          <w:b/>
          <w:sz w:val="20"/>
          <w:szCs w:val="20"/>
        </w:rPr>
        <w:t>Pytanie nr 287</w:t>
      </w:r>
      <w:r>
        <w:rPr>
          <w:b/>
          <w:sz w:val="20"/>
          <w:szCs w:val="20"/>
        </w:rPr>
        <w:tab/>
      </w:r>
      <w:r>
        <w:rPr>
          <w:b/>
          <w:sz w:val="20"/>
          <w:szCs w:val="20"/>
        </w:rPr>
        <w:tab/>
      </w:r>
      <w:r>
        <w:rPr>
          <w:sz w:val="20"/>
          <w:szCs w:val="20"/>
        </w:rPr>
        <w:t xml:space="preserve">dot. </w:t>
      </w:r>
      <w:r w:rsidR="00741A13">
        <w:rPr>
          <w:sz w:val="20"/>
          <w:szCs w:val="20"/>
        </w:rPr>
        <w:t>zadania nr 14 poz. 1</w:t>
      </w:r>
    </w:p>
    <w:p w:rsidR="00741A13" w:rsidRPr="00741A13" w:rsidRDefault="00741A13" w:rsidP="00741A13">
      <w:pPr>
        <w:spacing w:after="0" w:line="240" w:lineRule="auto"/>
        <w:jc w:val="both"/>
        <w:rPr>
          <w:rFonts w:cs="Arial"/>
          <w:sz w:val="20"/>
          <w:szCs w:val="20"/>
        </w:rPr>
      </w:pPr>
      <w:r w:rsidRPr="00741A13">
        <w:rPr>
          <w:rFonts w:cs="Arial"/>
          <w:sz w:val="20"/>
          <w:szCs w:val="20"/>
        </w:rPr>
        <w:t xml:space="preserve">Mając na uwadze podniesienie konkurencji i zaoferowanie zestawu do kontrolowanej zbiórki stolca o szerszych parametrach niż oczekiwał Zamawiający, czy Zamawiający dopuści  system zgodnie z parametrami jak poniżej : </w:t>
      </w:r>
    </w:p>
    <w:p w:rsidR="00741A13" w:rsidRPr="00741A13" w:rsidRDefault="00741A13" w:rsidP="00741A13">
      <w:pPr>
        <w:spacing w:after="0" w:line="240" w:lineRule="auto"/>
        <w:jc w:val="both"/>
        <w:rPr>
          <w:rFonts w:cs="Arial"/>
          <w:sz w:val="20"/>
          <w:szCs w:val="20"/>
        </w:rPr>
      </w:pPr>
      <w:r w:rsidRPr="00741A13">
        <w:rPr>
          <w:rFonts w:cs="Arial"/>
          <w:sz w:val="20"/>
          <w:szCs w:val="20"/>
        </w:rPr>
        <w:t>Zestaw do odprowadzania stolca płynnego i półpłynnego:</w:t>
      </w:r>
    </w:p>
    <w:tbl>
      <w:tblPr>
        <w:tblW w:w="9570" w:type="dxa"/>
        <w:tblCellMar>
          <w:left w:w="0" w:type="dxa"/>
          <w:right w:w="0" w:type="dxa"/>
        </w:tblCellMar>
        <w:tblLook w:val="04A0" w:firstRow="1" w:lastRow="0" w:firstColumn="1" w:lastColumn="0" w:noHBand="0" w:noVBand="1"/>
      </w:tblPr>
      <w:tblGrid>
        <w:gridCol w:w="910"/>
        <w:gridCol w:w="8660"/>
      </w:tblGrid>
      <w:tr w:rsidR="00741A13" w:rsidRPr="00741A13" w:rsidTr="00E76CFC">
        <w:tc>
          <w:tcPr>
            <w:tcW w:w="91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7"/>
              </w:numPr>
              <w:spacing w:after="0" w:line="240" w:lineRule="auto"/>
              <w:jc w:val="center"/>
              <w:rPr>
                <w:rFonts w:cs="Arial"/>
                <w:sz w:val="20"/>
                <w:szCs w:val="20"/>
              </w:rPr>
            </w:pPr>
          </w:p>
        </w:tc>
        <w:tc>
          <w:tcPr>
            <w:tcW w:w="8660" w:type="dxa"/>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Zestaw składający się z przewodu cewnika, worka odbiorczego, strzykawki 50 ml, strzykawki z żelem smarującym oraz biologicznego eliminatora zapachów.</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8"/>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System bez elementów wykonanych z naturalnego lateksu</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9"/>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 xml:space="preserve">Skład opakowania zestawu: </w:t>
            </w:r>
          </w:p>
          <w:p w:rsidR="00741A13" w:rsidRPr="00741A13" w:rsidRDefault="00741A13" w:rsidP="00741A13">
            <w:pPr>
              <w:spacing w:after="0" w:line="240" w:lineRule="auto"/>
              <w:jc w:val="both"/>
              <w:rPr>
                <w:rFonts w:cs="Arial"/>
                <w:sz w:val="20"/>
                <w:szCs w:val="20"/>
              </w:rPr>
            </w:pPr>
            <w:r w:rsidRPr="00741A13">
              <w:rPr>
                <w:rFonts w:cs="Arial"/>
                <w:sz w:val="20"/>
                <w:szCs w:val="20"/>
              </w:rPr>
              <w:t xml:space="preserve">• Worek odbiorczy 1 l. </w:t>
            </w:r>
          </w:p>
          <w:p w:rsidR="00741A13" w:rsidRPr="00741A13" w:rsidRDefault="00741A13" w:rsidP="00741A13">
            <w:pPr>
              <w:spacing w:after="0" w:line="240" w:lineRule="auto"/>
              <w:jc w:val="both"/>
              <w:rPr>
                <w:rFonts w:cs="Arial"/>
                <w:sz w:val="20"/>
                <w:szCs w:val="20"/>
              </w:rPr>
            </w:pPr>
            <w:r w:rsidRPr="00741A13">
              <w:rPr>
                <w:rFonts w:cs="Arial"/>
                <w:sz w:val="20"/>
                <w:szCs w:val="20"/>
              </w:rPr>
              <w:t>• Strzykawka 50 ml</w:t>
            </w:r>
          </w:p>
          <w:p w:rsidR="00741A13" w:rsidRPr="00741A13" w:rsidRDefault="00741A13" w:rsidP="00741A13">
            <w:pPr>
              <w:spacing w:after="0" w:line="240" w:lineRule="auto"/>
              <w:jc w:val="both"/>
              <w:rPr>
                <w:rFonts w:cs="Arial"/>
                <w:sz w:val="20"/>
                <w:szCs w:val="20"/>
              </w:rPr>
            </w:pPr>
            <w:r w:rsidRPr="00741A13">
              <w:rPr>
                <w:rFonts w:cs="Arial"/>
                <w:sz w:val="20"/>
                <w:szCs w:val="20"/>
              </w:rPr>
              <w:t>• Strzykawka z żelem smarującym (10 ml)</w:t>
            </w:r>
          </w:p>
          <w:p w:rsidR="00741A13" w:rsidRPr="00741A13" w:rsidRDefault="00741A13" w:rsidP="00741A13">
            <w:pPr>
              <w:spacing w:after="0" w:line="240" w:lineRule="auto"/>
              <w:jc w:val="both"/>
              <w:rPr>
                <w:rFonts w:cs="Arial"/>
                <w:sz w:val="20"/>
                <w:szCs w:val="20"/>
              </w:rPr>
            </w:pPr>
            <w:r w:rsidRPr="00741A13">
              <w:rPr>
                <w:rFonts w:cs="Arial"/>
                <w:sz w:val="20"/>
                <w:szCs w:val="20"/>
              </w:rPr>
              <w:t>• Instrukcja użycia</w:t>
            </w:r>
          </w:p>
          <w:p w:rsidR="00741A13" w:rsidRPr="00741A13" w:rsidRDefault="00741A13" w:rsidP="00741A13">
            <w:pPr>
              <w:spacing w:after="0" w:line="240" w:lineRule="auto"/>
              <w:jc w:val="both"/>
              <w:rPr>
                <w:rFonts w:cs="Arial"/>
                <w:sz w:val="20"/>
                <w:szCs w:val="20"/>
              </w:rPr>
            </w:pPr>
            <w:r w:rsidRPr="00741A13">
              <w:rPr>
                <w:rFonts w:cs="Arial"/>
                <w:sz w:val="20"/>
                <w:szCs w:val="20"/>
                <w:u w:val="single"/>
              </w:rPr>
              <w:t xml:space="preserve">• 1 buteleczka (30 ml) preparatu </w:t>
            </w:r>
            <w:proofErr w:type="spellStart"/>
            <w:r w:rsidRPr="00741A13">
              <w:rPr>
                <w:rFonts w:cs="Arial"/>
                <w:sz w:val="20"/>
                <w:szCs w:val="20"/>
                <w:u w:val="single"/>
              </w:rPr>
              <w:t>Medi-aire</w:t>
            </w:r>
            <w:proofErr w:type="spellEnd"/>
            <w:r w:rsidRPr="00741A13">
              <w:rPr>
                <w:rFonts w:cs="Arial"/>
                <w:sz w:val="20"/>
                <w:szCs w:val="20"/>
                <w:u w:val="single"/>
              </w:rPr>
              <w:t>™ Biologiczny eliminator zapachów</w:t>
            </w:r>
          </w:p>
          <w:p w:rsidR="00741A13" w:rsidRPr="00741A13" w:rsidRDefault="00741A13" w:rsidP="00741A13">
            <w:pPr>
              <w:spacing w:after="0" w:line="240" w:lineRule="auto"/>
              <w:jc w:val="both"/>
              <w:rPr>
                <w:rFonts w:cs="Arial"/>
                <w:sz w:val="20"/>
                <w:szCs w:val="20"/>
              </w:rPr>
            </w:pPr>
            <w:r w:rsidRPr="00741A13">
              <w:rPr>
                <w:rFonts w:cs="Arial"/>
                <w:sz w:val="20"/>
                <w:szCs w:val="20"/>
              </w:rPr>
              <w:t>• Zacisk na przewody</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0"/>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 xml:space="preserve">Zestaw przewodu cewnika </w:t>
            </w:r>
            <w:proofErr w:type="spellStart"/>
            <w:r w:rsidRPr="00741A13">
              <w:rPr>
                <w:rFonts w:cs="Arial"/>
                <w:sz w:val="20"/>
                <w:szCs w:val="20"/>
              </w:rPr>
              <w:t>sklada</w:t>
            </w:r>
            <w:proofErr w:type="spellEnd"/>
            <w:r w:rsidRPr="00741A13">
              <w:rPr>
                <w:rFonts w:cs="Arial"/>
                <w:sz w:val="20"/>
                <w:szCs w:val="20"/>
              </w:rPr>
              <w:t xml:space="preserve"> się z : trzon cewnika i worek odbiorczy wykonane w większości z kopolimeru </w:t>
            </w:r>
            <w:proofErr w:type="spellStart"/>
            <w:r w:rsidRPr="00741A13">
              <w:rPr>
                <w:rFonts w:cs="Arial"/>
                <w:sz w:val="20"/>
                <w:szCs w:val="20"/>
              </w:rPr>
              <w:t>Permalene</w:t>
            </w:r>
            <w:proofErr w:type="spellEnd"/>
            <w:r w:rsidRPr="00741A13">
              <w:rPr>
                <w:rFonts w:cs="Arial"/>
                <w:sz w:val="20"/>
                <w:szCs w:val="20"/>
              </w:rPr>
              <w:t>, połączonych z niskociśnieniowym mankietem mocującym i strefą przechodzącą przez zwieracz, wykonanych głównie z silikonu.</w:t>
            </w:r>
          </w:p>
        </w:tc>
      </w:tr>
      <w:tr w:rsidR="00741A13" w:rsidRPr="00741A13" w:rsidTr="00E76CFC">
        <w:trPr>
          <w:trHeight w:val="391"/>
        </w:trPr>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1"/>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Otwór przewodu cewnika w obrębie mankietu ma kształt lejka w celu ułatwienia</w:t>
            </w:r>
          </w:p>
          <w:p w:rsidR="00741A13" w:rsidRPr="00741A13" w:rsidRDefault="00741A13" w:rsidP="00741A13">
            <w:pPr>
              <w:spacing w:after="0" w:line="240" w:lineRule="auto"/>
              <w:jc w:val="both"/>
              <w:rPr>
                <w:rFonts w:cs="Arial"/>
                <w:sz w:val="20"/>
                <w:szCs w:val="20"/>
              </w:rPr>
            </w:pPr>
            <w:r w:rsidRPr="00741A13">
              <w:rPr>
                <w:rFonts w:cs="Arial"/>
                <w:sz w:val="20"/>
                <w:szCs w:val="20"/>
              </w:rPr>
              <w:t>kierowania stolca do przewodu odprowadzającego, o średnicy wewnętrznej min 1.34 in², max 1,4 in²</w:t>
            </w:r>
          </w:p>
        </w:tc>
      </w:tr>
      <w:tr w:rsidR="00741A13" w:rsidRPr="00741A13" w:rsidTr="00E76CFC">
        <w:trPr>
          <w:trHeight w:val="675"/>
        </w:trPr>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2"/>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Przewód odprowadzający wyposażony w</w:t>
            </w:r>
            <w:r w:rsidRPr="00741A13">
              <w:rPr>
                <w:rFonts w:cs="Arial"/>
                <w:b/>
                <w:bCs/>
                <w:sz w:val="20"/>
                <w:szCs w:val="20"/>
              </w:rPr>
              <w:t xml:space="preserve"> cztery porty, każdy z oddzielnym dostępem</w:t>
            </w:r>
            <w:r w:rsidRPr="00741A13">
              <w:rPr>
                <w:rFonts w:cs="Arial"/>
                <w:sz w:val="20"/>
                <w:szCs w:val="20"/>
              </w:rPr>
              <w:t xml:space="preserve">. </w:t>
            </w:r>
          </w:p>
          <w:p w:rsidR="00741A13" w:rsidRPr="00741A13" w:rsidRDefault="00741A13" w:rsidP="00741A13">
            <w:pPr>
              <w:numPr>
                <w:ilvl w:val="0"/>
                <w:numId w:val="13"/>
              </w:numPr>
              <w:spacing w:after="0" w:line="240" w:lineRule="auto"/>
              <w:jc w:val="both"/>
              <w:rPr>
                <w:rFonts w:cs="Arial"/>
                <w:sz w:val="20"/>
                <w:szCs w:val="20"/>
              </w:rPr>
            </w:pPr>
            <w:r w:rsidRPr="00741A13">
              <w:rPr>
                <w:rFonts w:cs="Arial"/>
                <w:sz w:val="20"/>
                <w:szCs w:val="20"/>
              </w:rPr>
              <w:t>Zielony port do napełniania („INF(45ML)/INFLATE TO 45ML”) jest przeznaczony do napełniania/opróżniania mankietu.</w:t>
            </w:r>
          </w:p>
          <w:p w:rsidR="00741A13" w:rsidRPr="00741A13" w:rsidRDefault="00741A13" w:rsidP="00741A13">
            <w:pPr>
              <w:numPr>
                <w:ilvl w:val="0"/>
                <w:numId w:val="13"/>
              </w:numPr>
              <w:spacing w:after="0" w:line="240" w:lineRule="auto"/>
              <w:jc w:val="both"/>
              <w:rPr>
                <w:rFonts w:cs="Arial"/>
                <w:sz w:val="20"/>
                <w:szCs w:val="20"/>
              </w:rPr>
            </w:pPr>
            <w:r w:rsidRPr="00741A13">
              <w:rPr>
                <w:rFonts w:cs="Arial"/>
                <w:sz w:val="20"/>
                <w:szCs w:val="20"/>
              </w:rPr>
              <w:t xml:space="preserve">Przezroczysty port irygacji („IRRIG”) służy do wprowadzania wody na końcu mankietu mocującego i umożliwia dostęp do podawania leków. </w:t>
            </w:r>
          </w:p>
          <w:p w:rsidR="00741A13" w:rsidRPr="00741A13" w:rsidRDefault="00741A13" w:rsidP="00741A13">
            <w:pPr>
              <w:numPr>
                <w:ilvl w:val="0"/>
                <w:numId w:val="14"/>
              </w:numPr>
              <w:spacing w:after="0" w:line="240" w:lineRule="auto"/>
              <w:jc w:val="both"/>
              <w:rPr>
                <w:rFonts w:cs="Arial"/>
                <w:sz w:val="20"/>
                <w:szCs w:val="20"/>
              </w:rPr>
            </w:pPr>
            <w:r w:rsidRPr="00741A13">
              <w:rPr>
                <w:rFonts w:cs="Arial"/>
                <w:sz w:val="20"/>
                <w:szCs w:val="20"/>
              </w:rPr>
              <w:t>Fioletowy port do przepłukiwania („FLUSH”) jest stosowany do wlewu wody</w:t>
            </w:r>
          </w:p>
          <w:p w:rsidR="00741A13" w:rsidRPr="00741A13" w:rsidRDefault="00741A13" w:rsidP="00741A13">
            <w:pPr>
              <w:spacing w:after="0" w:line="240" w:lineRule="auto"/>
              <w:jc w:val="both"/>
              <w:rPr>
                <w:rFonts w:cs="Arial"/>
                <w:sz w:val="20"/>
                <w:szCs w:val="20"/>
              </w:rPr>
            </w:pPr>
            <w:r w:rsidRPr="00741A13">
              <w:rPr>
                <w:rFonts w:cs="Arial"/>
                <w:sz w:val="20"/>
                <w:szCs w:val="20"/>
              </w:rPr>
              <w:t>           przez szczeliny na całej długości przewodu odprowadzającego w celu    ułatwienia odprowadzania stolca.</w:t>
            </w:r>
          </w:p>
          <w:p w:rsidR="00741A13" w:rsidRPr="00741A13" w:rsidRDefault="00741A13" w:rsidP="00741A13">
            <w:pPr>
              <w:numPr>
                <w:ilvl w:val="0"/>
                <w:numId w:val="15"/>
              </w:numPr>
              <w:spacing w:after="0" w:line="240" w:lineRule="auto"/>
              <w:jc w:val="both"/>
              <w:rPr>
                <w:rFonts w:cs="Arial"/>
                <w:sz w:val="20"/>
                <w:szCs w:val="20"/>
              </w:rPr>
            </w:pPr>
            <w:r w:rsidRPr="00741A13">
              <w:rPr>
                <w:rFonts w:cs="Arial"/>
                <w:sz w:val="20"/>
                <w:szCs w:val="20"/>
              </w:rPr>
              <w:t>Port do pobierania próbek na przewodzie odprowadzającym umożliwia pobieranie próbek stolca przy użyciu strzykawki z wsuwaną końcówką</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6"/>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Mocowanie zestawu przewodu cewnika z workiem odbiorczym za pomocą złącza  i zaworu tłoczkowego</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7"/>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 xml:space="preserve">System zarządzania stolcem wyposażony w mechanizm </w:t>
            </w:r>
            <w:proofErr w:type="spellStart"/>
            <w:r w:rsidRPr="00741A13">
              <w:rPr>
                <w:rFonts w:cs="Arial"/>
                <w:sz w:val="20"/>
                <w:szCs w:val="20"/>
              </w:rPr>
              <w:t>samozamykania</w:t>
            </w:r>
            <w:proofErr w:type="spellEnd"/>
          </w:p>
          <w:p w:rsidR="00741A13" w:rsidRPr="00741A13" w:rsidRDefault="00741A13" w:rsidP="00741A13">
            <w:pPr>
              <w:spacing w:after="0" w:line="240" w:lineRule="auto"/>
              <w:jc w:val="both"/>
              <w:rPr>
                <w:rFonts w:cs="Arial"/>
                <w:sz w:val="20"/>
                <w:szCs w:val="20"/>
              </w:rPr>
            </w:pPr>
            <w:r w:rsidRPr="00741A13">
              <w:rPr>
                <w:rFonts w:cs="Arial"/>
                <w:sz w:val="20"/>
                <w:szCs w:val="20"/>
              </w:rPr>
              <w:t>aby zminimalizować kontakt na działanie szkodliwych mikroorganizmów podczas zmiany worków.</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numPr>
                <w:ilvl w:val="0"/>
                <w:numId w:val="18"/>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Przewód odprowadzający (długość 167cm.) wyposażony w zintegrowany, łatwy w użyciu port do pobierania próbek kału zmniejszający możliwość zanieczyszczenia podczas pobierania próbek</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41A13" w:rsidRPr="00741A13" w:rsidRDefault="00741A13" w:rsidP="00741A13">
            <w:pPr>
              <w:numPr>
                <w:ilvl w:val="0"/>
                <w:numId w:val="18"/>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Gniazdo worka odbiorczego, systemu do zbiórki stolca wyposażone w zastawkę ograniczająca wydobywanie się szkodliwych mikroorganizmów i zapachów.</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41A13" w:rsidRPr="00741A13" w:rsidRDefault="00741A13" w:rsidP="00741A13">
            <w:pPr>
              <w:numPr>
                <w:ilvl w:val="0"/>
                <w:numId w:val="18"/>
              </w:numPr>
              <w:spacing w:after="0" w:line="240" w:lineRule="auto"/>
              <w:jc w:val="center"/>
              <w:rPr>
                <w:rFonts w:cs="Arial"/>
                <w:sz w:val="20"/>
                <w:szCs w:val="20"/>
              </w:rPr>
            </w:pP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System przebadany klinicznie, (czas utrzymania do 29 dni)</w:t>
            </w:r>
          </w:p>
        </w:tc>
      </w:tr>
      <w:tr w:rsidR="00741A13" w:rsidRPr="00741A13" w:rsidTr="00E76CFC">
        <w:tc>
          <w:tcPr>
            <w:tcW w:w="9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center"/>
              <w:rPr>
                <w:rFonts w:cs="Arial"/>
                <w:sz w:val="20"/>
                <w:szCs w:val="20"/>
              </w:rPr>
            </w:pPr>
            <w:r w:rsidRPr="00741A13">
              <w:rPr>
                <w:rFonts w:cs="Arial"/>
                <w:sz w:val="20"/>
                <w:szCs w:val="20"/>
              </w:rPr>
              <w:t>12.</w:t>
            </w:r>
          </w:p>
        </w:tc>
        <w:tc>
          <w:tcPr>
            <w:tcW w:w="8660" w:type="dxa"/>
            <w:tcBorders>
              <w:top w:val="nil"/>
              <w:left w:val="nil"/>
              <w:bottom w:val="single" w:sz="8" w:space="0" w:color="000000"/>
              <w:right w:val="single" w:sz="8" w:space="0" w:color="000000"/>
            </w:tcBorders>
            <w:tcMar>
              <w:top w:w="0" w:type="dxa"/>
              <w:left w:w="70" w:type="dxa"/>
              <w:bottom w:w="0" w:type="dxa"/>
              <w:right w:w="70" w:type="dxa"/>
            </w:tcMar>
            <w:hideMark/>
          </w:tcPr>
          <w:p w:rsidR="00741A13" w:rsidRPr="00741A13" w:rsidRDefault="00741A13" w:rsidP="00741A13">
            <w:pPr>
              <w:spacing w:after="0" w:line="240" w:lineRule="auto"/>
              <w:jc w:val="both"/>
              <w:rPr>
                <w:rFonts w:cs="Arial"/>
                <w:sz w:val="20"/>
                <w:szCs w:val="20"/>
              </w:rPr>
            </w:pPr>
            <w:r w:rsidRPr="00741A13">
              <w:rPr>
                <w:rFonts w:cs="Arial"/>
                <w:sz w:val="20"/>
                <w:szCs w:val="20"/>
              </w:rPr>
              <w:t>Opakowanie handlowe systemu do zbiórki stolca - 2 szt.</w:t>
            </w:r>
          </w:p>
        </w:tc>
      </w:tr>
    </w:tbl>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Default="005951B5" w:rsidP="00930691">
      <w:pPr>
        <w:spacing w:after="0" w:line="240" w:lineRule="auto"/>
        <w:jc w:val="both"/>
        <w:rPr>
          <w:sz w:val="20"/>
          <w:szCs w:val="20"/>
        </w:rPr>
      </w:pPr>
      <w:r>
        <w:rPr>
          <w:color w:val="FF0000"/>
          <w:sz w:val="20"/>
          <w:szCs w:val="20"/>
        </w:rPr>
        <w:lastRenderedPageBreak/>
        <w:t>Zamawiający nie dopuszcza.</w:t>
      </w:r>
    </w:p>
    <w:p w:rsidR="00930691" w:rsidRDefault="00930691" w:rsidP="00930691">
      <w:pPr>
        <w:spacing w:after="0" w:line="240" w:lineRule="auto"/>
        <w:jc w:val="both"/>
        <w:rPr>
          <w:sz w:val="20"/>
          <w:szCs w:val="20"/>
        </w:rPr>
      </w:pPr>
      <w:r>
        <w:rPr>
          <w:b/>
          <w:sz w:val="20"/>
          <w:szCs w:val="20"/>
        </w:rPr>
        <w:t>Pytanie nr 288</w:t>
      </w:r>
      <w:r>
        <w:rPr>
          <w:b/>
          <w:sz w:val="20"/>
          <w:szCs w:val="20"/>
        </w:rPr>
        <w:tab/>
      </w:r>
      <w:r>
        <w:rPr>
          <w:b/>
          <w:sz w:val="20"/>
          <w:szCs w:val="20"/>
        </w:rPr>
        <w:tab/>
      </w:r>
      <w:r>
        <w:rPr>
          <w:sz w:val="20"/>
          <w:szCs w:val="20"/>
        </w:rPr>
        <w:t xml:space="preserve">dot. </w:t>
      </w:r>
      <w:r w:rsidR="00741A13">
        <w:rPr>
          <w:sz w:val="20"/>
          <w:szCs w:val="20"/>
        </w:rPr>
        <w:t>zadania nr 14 poz. 2</w:t>
      </w:r>
    </w:p>
    <w:p w:rsidR="00741A13" w:rsidRPr="00741A13" w:rsidRDefault="00741A13" w:rsidP="00741A13">
      <w:pPr>
        <w:spacing w:after="0" w:line="240" w:lineRule="auto"/>
        <w:jc w:val="both"/>
        <w:rPr>
          <w:rFonts w:cs="Arial"/>
          <w:sz w:val="20"/>
          <w:szCs w:val="20"/>
        </w:rPr>
      </w:pPr>
      <w:r w:rsidRPr="00741A13">
        <w:rPr>
          <w:rFonts w:cs="Arial"/>
          <w:sz w:val="20"/>
          <w:szCs w:val="20"/>
        </w:rPr>
        <w:t xml:space="preserve">Czy Zamawiający dopuści </w:t>
      </w:r>
      <w:r w:rsidRPr="00741A13">
        <w:rPr>
          <w:rFonts w:cs="Arial"/>
          <w:b/>
          <w:bCs/>
          <w:sz w:val="20"/>
          <w:szCs w:val="20"/>
        </w:rPr>
        <w:t>worki</w:t>
      </w:r>
      <w:r w:rsidRPr="00741A13">
        <w:rPr>
          <w:rFonts w:cs="Arial"/>
          <w:sz w:val="20"/>
          <w:szCs w:val="20"/>
        </w:rPr>
        <w:t xml:space="preserve"> kompatybilne z proponowanym systemem do zbiórki stolca zgodnie z parametrami jak poniżej:</w:t>
      </w:r>
    </w:p>
    <w:p w:rsidR="00741A13" w:rsidRPr="00741A13" w:rsidRDefault="00741A13" w:rsidP="00741A13">
      <w:pPr>
        <w:spacing w:after="0" w:line="240" w:lineRule="auto"/>
        <w:jc w:val="both"/>
        <w:rPr>
          <w:rFonts w:cs="Arial"/>
          <w:sz w:val="20"/>
          <w:szCs w:val="20"/>
        </w:rPr>
      </w:pPr>
      <w:r w:rsidRPr="00741A13">
        <w:rPr>
          <w:rFonts w:cs="Arial"/>
          <w:sz w:val="20"/>
          <w:szCs w:val="20"/>
        </w:rPr>
        <w:t>Worek odbiorczy:</w:t>
      </w:r>
    </w:p>
    <w:p w:rsidR="00741A13" w:rsidRPr="00741A13" w:rsidRDefault="00741A13" w:rsidP="00741A13">
      <w:pPr>
        <w:numPr>
          <w:ilvl w:val="0"/>
          <w:numId w:val="19"/>
        </w:numPr>
        <w:spacing w:after="0" w:line="240" w:lineRule="auto"/>
        <w:jc w:val="both"/>
        <w:rPr>
          <w:rFonts w:cs="Arial"/>
          <w:sz w:val="20"/>
          <w:szCs w:val="20"/>
        </w:rPr>
      </w:pPr>
      <w:r w:rsidRPr="00741A13">
        <w:rPr>
          <w:rFonts w:cs="Arial"/>
          <w:sz w:val="20"/>
          <w:szCs w:val="20"/>
        </w:rPr>
        <w:t>Wymienny worek odbiorczy pojemność 1000 ml., skalowany od 50 ml co 100 ml,   kompatybilny z proponowanym systemem do zbiorki stolca.</w:t>
      </w:r>
    </w:p>
    <w:p w:rsidR="00741A13" w:rsidRPr="00741A13" w:rsidRDefault="00741A13" w:rsidP="00741A13">
      <w:pPr>
        <w:numPr>
          <w:ilvl w:val="0"/>
          <w:numId w:val="19"/>
        </w:numPr>
        <w:spacing w:after="0" w:line="240" w:lineRule="auto"/>
        <w:jc w:val="both"/>
        <w:rPr>
          <w:rFonts w:cs="Arial"/>
          <w:sz w:val="20"/>
          <w:szCs w:val="20"/>
        </w:rPr>
      </w:pPr>
      <w:r w:rsidRPr="00741A13">
        <w:rPr>
          <w:rFonts w:cs="Arial"/>
          <w:sz w:val="20"/>
          <w:szCs w:val="20"/>
        </w:rPr>
        <w:t>Gniazdo worka odbiorczego, systemu do zbiórki stolca wyposażone w zastawkę ograniczająca wydobywanie się szkodliwych mikroorganizmów i zapachów.</w:t>
      </w:r>
    </w:p>
    <w:p w:rsidR="00930691" w:rsidRPr="00741A13" w:rsidRDefault="00741A13" w:rsidP="00741A13">
      <w:pPr>
        <w:numPr>
          <w:ilvl w:val="0"/>
          <w:numId w:val="19"/>
        </w:numPr>
        <w:spacing w:after="200" w:line="360" w:lineRule="auto"/>
        <w:jc w:val="both"/>
        <w:rPr>
          <w:rFonts w:ascii="Arial" w:hAnsi="Arial" w:cs="Arial"/>
          <w:sz w:val="20"/>
          <w:szCs w:val="20"/>
        </w:rPr>
      </w:pPr>
      <w:r w:rsidRPr="00741A13">
        <w:rPr>
          <w:rFonts w:cs="Arial"/>
          <w:sz w:val="20"/>
          <w:szCs w:val="20"/>
        </w:rPr>
        <w:t>Opakowanie zbiorcze 10 szt.</w:t>
      </w:r>
      <w:r w:rsidRPr="00270FC7">
        <w:rPr>
          <w:rFonts w:ascii="Arial" w:hAnsi="Arial" w:cs="Arial"/>
          <w:sz w:val="20"/>
          <w:szCs w:val="20"/>
        </w:rPr>
        <w:t xml:space="preserve"> </w:t>
      </w:r>
      <w:r>
        <w:rPr>
          <w:rFonts w:ascii="Arial" w:hAnsi="Arial" w:cs="Arial"/>
          <w:noProof/>
          <w:sz w:val="20"/>
          <w:szCs w:val="20"/>
          <w:lang w:eastAsia="pl-PL"/>
        </w:rPr>
        <w:drawing>
          <wp:inline distT="0" distB="0" distL="0" distR="0" wp14:anchorId="6791AF68" wp14:editId="5B031F51">
            <wp:extent cx="718820" cy="909320"/>
            <wp:effectExtent l="0" t="0" r="5080" b="5080"/>
            <wp:docPr id="8" name="Obraz 8" descr="cid:image002.png@01D92428.BBA5B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id:image002.png@01D92428.BBA5B03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718820" cy="909320"/>
                    </a:xfrm>
                    <a:prstGeom prst="rect">
                      <a:avLst/>
                    </a:prstGeom>
                    <a:noFill/>
                    <a:ln>
                      <a:noFill/>
                    </a:ln>
                  </pic:spPr>
                </pic:pic>
              </a:graphicData>
            </a:graphic>
          </wp:inline>
        </w:drawing>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Default="005951B5" w:rsidP="00930691">
      <w:pPr>
        <w:spacing w:after="0" w:line="240" w:lineRule="auto"/>
        <w:jc w:val="both"/>
        <w:rPr>
          <w:sz w:val="20"/>
          <w:szCs w:val="20"/>
        </w:rPr>
      </w:pPr>
      <w:r>
        <w:rPr>
          <w:color w:val="FF0000"/>
          <w:sz w:val="20"/>
          <w:szCs w:val="20"/>
        </w:rPr>
        <w:t>Zamawiający nie dopuszcza.</w:t>
      </w:r>
    </w:p>
    <w:p w:rsidR="00930691" w:rsidRDefault="00930691" w:rsidP="00930691">
      <w:pPr>
        <w:spacing w:after="0" w:line="240" w:lineRule="auto"/>
        <w:jc w:val="both"/>
        <w:rPr>
          <w:sz w:val="20"/>
          <w:szCs w:val="20"/>
        </w:rPr>
      </w:pPr>
      <w:r>
        <w:rPr>
          <w:b/>
          <w:sz w:val="20"/>
          <w:szCs w:val="20"/>
        </w:rPr>
        <w:t>Pytanie nr 289</w:t>
      </w:r>
      <w:r>
        <w:rPr>
          <w:b/>
          <w:sz w:val="20"/>
          <w:szCs w:val="20"/>
        </w:rPr>
        <w:tab/>
      </w:r>
      <w:r>
        <w:rPr>
          <w:b/>
          <w:sz w:val="20"/>
          <w:szCs w:val="20"/>
        </w:rPr>
        <w:tab/>
      </w:r>
      <w:r>
        <w:rPr>
          <w:sz w:val="20"/>
          <w:szCs w:val="20"/>
        </w:rPr>
        <w:t xml:space="preserve">dot. </w:t>
      </w:r>
      <w:r w:rsidR="00741A13">
        <w:rPr>
          <w:sz w:val="20"/>
          <w:szCs w:val="20"/>
        </w:rPr>
        <w:t xml:space="preserve">zadania nr 14 </w:t>
      </w:r>
    </w:p>
    <w:p w:rsidR="00930691" w:rsidRPr="00741A13" w:rsidRDefault="00741A13" w:rsidP="00741A13">
      <w:pPr>
        <w:spacing w:after="0" w:line="240" w:lineRule="auto"/>
        <w:jc w:val="both"/>
        <w:rPr>
          <w:rFonts w:cs="Arial"/>
          <w:sz w:val="20"/>
          <w:szCs w:val="20"/>
        </w:rPr>
      </w:pPr>
      <w:bookmarkStart w:id="4" w:name="_Hlk120032702"/>
      <w:r w:rsidRPr="00741A13">
        <w:rPr>
          <w:rFonts w:cs="Arial"/>
          <w:sz w:val="20"/>
          <w:szCs w:val="20"/>
        </w:rPr>
        <w:t xml:space="preserve">Czy Zamawiający będzie wymagał badań klinicznych </w:t>
      </w:r>
      <w:bookmarkEnd w:id="4"/>
      <w:r w:rsidRPr="00741A13">
        <w:rPr>
          <w:rFonts w:cs="Arial"/>
          <w:sz w:val="20"/>
          <w:szCs w:val="20"/>
        </w:rPr>
        <w:t>dla zamawianego Zamkniętego systemu do kontrolowanej zbiórki stolca w zadaniu 14?</w:t>
      </w:r>
    </w:p>
    <w:p w:rsidR="00930691" w:rsidRPr="00F801B3" w:rsidRDefault="00930691" w:rsidP="00930691">
      <w:pPr>
        <w:spacing w:after="0" w:line="240" w:lineRule="auto"/>
        <w:jc w:val="both"/>
        <w:rPr>
          <w:b/>
          <w:sz w:val="20"/>
          <w:szCs w:val="20"/>
          <w:u w:val="single"/>
        </w:rPr>
      </w:pPr>
      <w:r w:rsidRPr="00F801B3">
        <w:rPr>
          <w:b/>
          <w:sz w:val="20"/>
          <w:szCs w:val="20"/>
          <w:u w:val="single"/>
        </w:rPr>
        <w:t>Odpowiedź:</w:t>
      </w:r>
    </w:p>
    <w:p w:rsidR="00930691" w:rsidRPr="00F43864" w:rsidRDefault="005951B5" w:rsidP="00930691">
      <w:pPr>
        <w:spacing w:after="0" w:line="240" w:lineRule="auto"/>
        <w:jc w:val="both"/>
        <w:rPr>
          <w:sz w:val="20"/>
          <w:szCs w:val="20"/>
        </w:rPr>
      </w:pPr>
      <w:r>
        <w:rPr>
          <w:color w:val="FF0000"/>
          <w:sz w:val="20"/>
          <w:szCs w:val="20"/>
        </w:rPr>
        <w:t>Zamawiający nie dopuszcza.</w:t>
      </w:r>
    </w:p>
    <w:p w:rsidR="00035BBA" w:rsidRDefault="00035BBA" w:rsidP="00786B7E">
      <w:pPr>
        <w:spacing w:after="0" w:line="240" w:lineRule="auto"/>
        <w:jc w:val="both"/>
        <w:rPr>
          <w:color w:val="FF0000"/>
          <w:sz w:val="20"/>
          <w:szCs w:val="20"/>
        </w:rPr>
      </w:pPr>
    </w:p>
    <w:p w:rsidR="009674C4" w:rsidRPr="004F1FCA" w:rsidRDefault="009674C4" w:rsidP="009674C4">
      <w:pPr>
        <w:spacing w:after="0" w:line="240" w:lineRule="auto"/>
        <w:ind w:firstLine="709"/>
        <w:jc w:val="both"/>
        <w:rPr>
          <w:b/>
          <w:sz w:val="20"/>
          <w:szCs w:val="20"/>
        </w:rPr>
      </w:pPr>
      <w:r w:rsidRPr="004F1FCA">
        <w:rPr>
          <w:sz w:val="20"/>
          <w:szCs w:val="20"/>
          <w:lang w:bidi="en-US"/>
        </w:rPr>
        <w:t xml:space="preserve">Zamawiający – Szpitale Pomorskie Sp. z o. o. z siedzibą w Gdyni, </w:t>
      </w:r>
      <w:r w:rsidRPr="004F1FCA">
        <w:rPr>
          <w:rFonts w:cs="Arial"/>
          <w:sz w:val="20"/>
          <w:szCs w:val="20"/>
        </w:rPr>
        <w:t xml:space="preserve">na podstawie treści art. 137 ust. 1  ustawy z dnia 29 stycznia 2004 roku – Prawo zamówień publicznych (tekst jednolity </w:t>
      </w:r>
      <w:r w:rsidRPr="004F1FCA">
        <w:rPr>
          <w:sz w:val="20"/>
          <w:szCs w:val="20"/>
          <w:lang w:bidi="en-US"/>
        </w:rPr>
        <w:t>Dz. U. z 20</w:t>
      </w:r>
      <w:r>
        <w:rPr>
          <w:sz w:val="20"/>
          <w:szCs w:val="20"/>
          <w:lang w:bidi="en-US"/>
        </w:rPr>
        <w:t>22</w:t>
      </w:r>
      <w:r w:rsidRPr="004F1FCA">
        <w:rPr>
          <w:sz w:val="20"/>
          <w:szCs w:val="20"/>
          <w:lang w:bidi="en-US"/>
        </w:rPr>
        <w:t xml:space="preserve"> r. poz. </w:t>
      </w:r>
      <w:r>
        <w:rPr>
          <w:sz w:val="20"/>
          <w:szCs w:val="20"/>
          <w:lang w:bidi="en-US"/>
        </w:rPr>
        <w:t>1710</w:t>
      </w:r>
      <w:r w:rsidRPr="004F1FCA">
        <w:rPr>
          <w:rFonts w:cs="Arial"/>
          <w:sz w:val="20"/>
          <w:szCs w:val="20"/>
        </w:rPr>
        <w:t xml:space="preserve">), </w:t>
      </w:r>
      <w:r w:rsidRPr="004F1FCA">
        <w:rPr>
          <w:sz w:val="20"/>
          <w:szCs w:val="20"/>
          <w:lang w:bidi="en-US"/>
        </w:rPr>
        <w:t xml:space="preserve">zwanej dalej ustawą </w:t>
      </w:r>
      <w:proofErr w:type="spellStart"/>
      <w:r w:rsidRPr="004F1FCA">
        <w:rPr>
          <w:sz w:val="20"/>
          <w:szCs w:val="20"/>
          <w:lang w:bidi="en-US"/>
        </w:rPr>
        <w:t>Pzp</w:t>
      </w:r>
      <w:proofErr w:type="spellEnd"/>
      <w:r w:rsidRPr="004F1FCA">
        <w:rPr>
          <w:sz w:val="20"/>
          <w:szCs w:val="20"/>
          <w:lang w:bidi="en-US"/>
        </w:rPr>
        <w:t xml:space="preserve">, informuje, że </w:t>
      </w:r>
      <w:r>
        <w:rPr>
          <w:rFonts w:cs="Arial"/>
          <w:sz w:val="20"/>
          <w:szCs w:val="20"/>
        </w:rPr>
        <w:t>zmianie ulega treść S</w:t>
      </w:r>
      <w:r w:rsidRPr="004F1FCA">
        <w:rPr>
          <w:rFonts w:cs="Arial"/>
          <w:sz w:val="20"/>
          <w:szCs w:val="20"/>
        </w:rPr>
        <w:t>WZ w następującym zakresie</w:t>
      </w:r>
      <w:r w:rsidRPr="004F1FCA">
        <w:rPr>
          <w:sz w:val="20"/>
          <w:szCs w:val="20"/>
          <w:lang w:bidi="en-US"/>
        </w:rPr>
        <w:t>:</w:t>
      </w:r>
    </w:p>
    <w:p w:rsidR="0055577E" w:rsidRDefault="0055577E" w:rsidP="00786B7E">
      <w:pPr>
        <w:spacing w:after="0" w:line="240" w:lineRule="auto"/>
        <w:jc w:val="both"/>
        <w:rPr>
          <w:color w:val="FF0000"/>
          <w:sz w:val="20"/>
          <w:szCs w:val="20"/>
        </w:rPr>
      </w:pPr>
    </w:p>
    <w:p w:rsidR="00FE4E79" w:rsidRPr="00F43864" w:rsidRDefault="00FE4E79" w:rsidP="00FE4E79">
      <w:pPr>
        <w:spacing w:after="0" w:line="240" w:lineRule="auto"/>
        <w:jc w:val="both"/>
        <w:rPr>
          <w:b/>
          <w:i/>
          <w:sz w:val="20"/>
          <w:szCs w:val="20"/>
          <w:u w:val="single"/>
        </w:rPr>
      </w:pPr>
      <w:r w:rsidRPr="00F43864">
        <w:rPr>
          <w:b/>
          <w:i/>
          <w:sz w:val="20"/>
          <w:szCs w:val="20"/>
          <w:u w:val="single"/>
        </w:rPr>
        <w:t xml:space="preserve">Specyfikacja Warunków Zamówienia Rozdział III OPIS PRZEDMIOTU ZAMÓWIENIA pkt. 3 </w:t>
      </w:r>
      <w:r w:rsidRPr="00F43864">
        <w:rPr>
          <w:rFonts w:cs="Arial"/>
          <w:sz w:val="20"/>
          <w:szCs w:val="20"/>
          <w:u w:val="single"/>
        </w:rPr>
        <w:t>–</w:t>
      </w:r>
      <w:r w:rsidRPr="00F43864">
        <w:rPr>
          <w:b/>
          <w:i/>
          <w:sz w:val="20"/>
          <w:szCs w:val="20"/>
          <w:u w:val="single"/>
        </w:rPr>
        <w:t xml:space="preserve"> zmiana treści na:</w:t>
      </w:r>
    </w:p>
    <w:p w:rsidR="00FE4E79" w:rsidRPr="00F43864" w:rsidRDefault="00FE4E79" w:rsidP="00786B7E">
      <w:pPr>
        <w:spacing w:after="0" w:line="240" w:lineRule="auto"/>
        <w:jc w:val="both"/>
        <w:rPr>
          <w:sz w:val="20"/>
          <w:szCs w:val="20"/>
        </w:rPr>
      </w:pPr>
    </w:p>
    <w:p w:rsidR="00FE4E79" w:rsidRDefault="00FE4E79" w:rsidP="00786B7E">
      <w:pPr>
        <w:spacing w:after="0" w:line="240" w:lineRule="auto"/>
        <w:jc w:val="both"/>
        <w:rPr>
          <w:b/>
          <w:i/>
          <w:sz w:val="20"/>
          <w:szCs w:val="20"/>
        </w:rPr>
      </w:pPr>
      <w:r w:rsidRPr="00F43864">
        <w:rPr>
          <w:rFonts w:ascii="Calibri" w:hAnsi="Calibri"/>
          <w:b/>
          <w:sz w:val="20"/>
          <w:szCs w:val="20"/>
        </w:rPr>
        <w:t>3</w:t>
      </w:r>
      <w:r>
        <w:rPr>
          <w:rFonts w:ascii="Calibri" w:hAnsi="Calibri"/>
          <w:sz w:val="20"/>
          <w:szCs w:val="20"/>
        </w:rPr>
        <w:t xml:space="preserve">. Maksymalny termin dostawy zamówienia częściowego wynosi 5 dni roboczych, </w:t>
      </w:r>
      <w:r w:rsidRPr="00FE4E79">
        <w:rPr>
          <w:rFonts w:ascii="Calibri" w:hAnsi="Calibri"/>
          <w:b/>
          <w:color w:val="FF0000"/>
          <w:sz w:val="20"/>
          <w:szCs w:val="20"/>
        </w:rPr>
        <w:t xml:space="preserve">dla zadania nr 39 </w:t>
      </w:r>
      <w:proofErr w:type="spellStart"/>
      <w:r w:rsidRPr="00FE4E79">
        <w:rPr>
          <w:rFonts w:ascii="Calibri" w:hAnsi="Calibri"/>
          <w:b/>
          <w:color w:val="FF0000"/>
          <w:sz w:val="20"/>
          <w:szCs w:val="20"/>
        </w:rPr>
        <w:t>tremin</w:t>
      </w:r>
      <w:proofErr w:type="spellEnd"/>
      <w:r w:rsidRPr="00FE4E79">
        <w:rPr>
          <w:rFonts w:ascii="Calibri" w:hAnsi="Calibri"/>
          <w:b/>
          <w:color w:val="FF0000"/>
          <w:sz w:val="20"/>
          <w:szCs w:val="20"/>
        </w:rPr>
        <w:t xml:space="preserve"> dostawy zamówienia częściowego wynosi 20 dni roboczych</w:t>
      </w:r>
      <w:r>
        <w:rPr>
          <w:rFonts w:ascii="Calibri" w:hAnsi="Calibri"/>
          <w:sz w:val="20"/>
          <w:szCs w:val="20"/>
        </w:rPr>
        <w:t>.</w:t>
      </w:r>
    </w:p>
    <w:p w:rsidR="00FE4E79" w:rsidRPr="00F43864" w:rsidRDefault="00FE4E79" w:rsidP="00786B7E">
      <w:pPr>
        <w:spacing w:after="0" w:line="240" w:lineRule="auto"/>
        <w:jc w:val="both"/>
        <w:rPr>
          <w:sz w:val="20"/>
          <w:szCs w:val="20"/>
        </w:rPr>
      </w:pPr>
    </w:p>
    <w:p w:rsidR="009674C4" w:rsidRPr="00F43864" w:rsidRDefault="009674C4" w:rsidP="00786B7E">
      <w:pPr>
        <w:spacing w:after="0" w:line="240" w:lineRule="auto"/>
        <w:jc w:val="both"/>
        <w:rPr>
          <w:b/>
          <w:i/>
          <w:sz w:val="20"/>
          <w:szCs w:val="20"/>
          <w:u w:val="single"/>
        </w:rPr>
      </w:pPr>
      <w:r w:rsidRPr="00F43864">
        <w:rPr>
          <w:b/>
          <w:i/>
          <w:sz w:val="20"/>
          <w:szCs w:val="20"/>
          <w:u w:val="single"/>
        </w:rPr>
        <w:t xml:space="preserve">Specyfikacja Warunków Zamówienia </w:t>
      </w:r>
      <w:r w:rsidR="00AA6AAD" w:rsidRPr="00F43864">
        <w:rPr>
          <w:b/>
          <w:i/>
          <w:sz w:val="20"/>
          <w:szCs w:val="20"/>
          <w:u w:val="single"/>
        </w:rPr>
        <w:t>Rozdział</w:t>
      </w:r>
      <w:r w:rsidRPr="00F43864">
        <w:rPr>
          <w:b/>
          <w:i/>
          <w:sz w:val="20"/>
          <w:szCs w:val="20"/>
          <w:u w:val="single"/>
        </w:rPr>
        <w:t xml:space="preserve"> XIV </w:t>
      </w:r>
      <w:r w:rsidR="00F40C70" w:rsidRPr="00F43864">
        <w:rPr>
          <w:b/>
          <w:i/>
          <w:sz w:val="20"/>
          <w:szCs w:val="20"/>
          <w:u w:val="single"/>
        </w:rPr>
        <w:t xml:space="preserve">OPIS PRZYGOTOWANIA OFERTY </w:t>
      </w:r>
      <w:r w:rsidR="00F40C70" w:rsidRPr="00F43864">
        <w:rPr>
          <w:rFonts w:cs="Arial"/>
          <w:sz w:val="20"/>
          <w:szCs w:val="20"/>
          <w:u w:val="single"/>
        </w:rPr>
        <w:t>–</w:t>
      </w:r>
      <w:r w:rsidRPr="00F43864">
        <w:rPr>
          <w:b/>
          <w:i/>
          <w:sz w:val="20"/>
          <w:szCs w:val="20"/>
          <w:u w:val="single"/>
        </w:rPr>
        <w:t xml:space="preserve"> zmiana treści na:</w:t>
      </w:r>
    </w:p>
    <w:p w:rsidR="009674C4" w:rsidRDefault="009674C4" w:rsidP="00786B7E">
      <w:pPr>
        <w:spacing w:after="0" w:line="240" w:lineRule="auto"/>
        <w:jc w:val="both"/>
        <w:rPr>
          <w:sz w:val="20"/>
          <w:szCs w:val="20"/>
        </w:rPr>
      </w:pPr>
      <w:r>
        <w:rPr>
          <w:sz w:val="20"/>
          <w:szCs w:val="20"/>
        </w:rPr>
        <w:t xml:space="preserve">Zamawiający </w:t>
      </w:r>
      <w:r w:rsidR="00F40C70">
        <w:rPr>
          <w:sz w:val="20"/>
          <w:szCs w:val="20"/>
        </w:rPr>
        <w:t xml:space="preserve">uzupełnia treść </w:t>
      </w:r>
      <w:r w:rsidR="0024218D">
        <w:rPr>
          <w:sz w:val="20"/>
          <w:szCs w:val="20"/>
        </w:rPr>
        <w:t>Rozdziału</w:t>
      </w:r>
      <w:r w:rsidR="00F40C70">
        <w:rPr>
          <w:sz w:val="20"/>
          <w:szCs w:val="20"/>
        </w:rPr>
        <w:t xml:space="preserve"> XIV SWZ poprzez dodanie punktu 10 o treści:</w:t>
      </w:r>
    </w:p>
    <w:p w:rsidR="00BA0300" w:rsidRDefault="00BA0300" w:rsidP="00786B7E">
      <w:pPr>
        <w:spacing w:after="0" w:line="240" w:lineRule="auto"/>
        <w:jc w:val="both"/>
        <w:rPr>
          <w:sz w:val="20"/>
          <w:szCs w:val="20"/>
        </w:rPr>
      </w:pPr>
    </w:p>
    <w:p w:rsidR="00035BBA" w:rsidRPr="00F40C70" w:rsidRDefault="00F40C70" w:rsidP="00035BBA">
      <w:pPr>
        <w:spacing w:after="0" w:line="240" w:lineRule="auto"/>
        <w:jc w:val="both"/>
        <w:rPr>
          <w:color w:val="FF0000"/>
          <w:sz w:val="20"/>
          <w:szCs w:val="20"/>
        </w:rPr>
      </w:pPr>
      <w:r w:rsidRPr="00F40C70">
        <w:rPr>
          <w:color w:val="FF0000"/>
          <w:sz w:val="20"/>
          <w:szCs w:val="20"/>
        </w:rPr>
        <w:t>„</w:t>
      </w:r>
      <w:r w:rsidRPr="00F40C70">
        <w:rPr>
          <w:b/>
          <w:color w:val="FF0000"/>
          <w:sz w:val="20"/>
          <w:szCs w:val="20"/>
        </w:rPr>
        <w:t>10.</w:t>
      </w:r>
      <w:r w:rsidRPr="00F40C70">
        <w:rPr>
          <w:color w:val="FF0000"/>
          <w:sz w:val="20"/>
          <w:szCs w:val="20"/>
        </w:rPr>
        <w:t xml:space="preserve"> </w:t>
      </w:r>
      <w:r w:rsidR="0055577E" w:rsidRPr="00F40C70">
        <w:rPr>
          <w:rFonts w:ascii="Calibri" w:hAnsi="Calibri"/>
          <w:b/>
          <w:color w:val="FF0000"/>
          <w:sz w:val="20"/>
          <w:szCs w:val="20"/>
        </w:rPr>
        <w:t>Próbki jako element oferty należy złożyć do dnia 23.01.2023 r. do godz. 09:00 w Kancelarii Szpitala, ul. Powstania Styczniowego 1, 81-519 Gdynia, budynek nr 6. Próbki muszą być zabezpieczone i zapakowane oraz opisane „Próbki do postępowania nr D25M/251/N/52-91rj/22 - nie otwierać przed 23.01.2023 r. godz. 09:30. Dotyczy zadania ….”</w:t>
      </w:r>
    </w:p>
    <w:p w:rsidR="00035BBA" w:rsidRDefault="00035BBA" w:rsidP="00786B7E">
      <w:pPr>
        <w:spacing w:after="0" w:line="240" w:lineRule="auto"/>
        <w:jc w:val="both"/>
        <w:rPr>
          <w:b/>
          <w:sz w:val="20"/>
          <w:szCs w:val="20"/>
        </w:rPr>
      </w:pPr>
    </w:p>
    <w:p w:rsidR="00CA48F1" w:rsidRPr="00F43864" w:rsidRDefault="00CA48F1" w:rsidP="00CA48F1">
      <w:pPr>
        <w:spacing w:after="0" w:line="240" w:lineRule="auto"/>
        <w:jc w:val="both"/>
        <w:rPr>
          <w:b/>
          <w:i/>
          <w:sz w:val="20"/>
          <w:szCs w:val="20"/>
          <w:u w:val="single"/>
        </w:rPr>
      </w:pPr>
      <w:r w:rsidRPr="00F43864">
        <w:rPr>
          <w:b/>
          <w:i/>
          <w:sz w:val="20"/>
          <w:szCs w:val="20"/>
          <w:u w:val="single"/>
        </w:rPr>
        <w:t xml:space="preserve">Specyfikacja Warunków Zamówienia Rozdział XVII OPIS </w:t>
      </w:r>
      <w:r w:rsidRPr="00F43864">
        <w:rPr>
          <w:rFonts w:ascii="Calibri" w:hAnsi="Calibri"/>
          <w:b/>
          <w:i/>
          <w:spacing w:val="5"/>
          <w:sz w:val="20"/>
          <w:szCs w:val="20"/>
          <w:u w:val="single"/>
        </w:rPr>
        <w:t>KRYTERIÓW, KTÓRYMI ZAMAWIAJĄCY BĘDZIE SIĘ KIEROWAŁ PRZY WYBORZE OFERTY, WRAZ Z PODANIEM</w:t>
      </w:r>
      <w:r w:rsidRPr="00F43864">
        <w:rPr>
          <w:rFonts w:ascii="Calibri" w:hAnsi="Calibri"/>
          <w:b/>
          <w:i/>
          <w:spacing w:val="2"/>
          <w:sz w:val="20"/>
          <w:szCs w:val="20"/>
          <w:u w:val="single"/>
        </w:rPr>
        <w:t xml:space="preserve"> WAG TYCH KRYTERIÓW I SPOSOBU OCENY OFERT</w:t>
      </w:r>
      <w:r w:rsidRPr="00F43864">
        <w:rPr>
          <w:rFonts w:cs="Arial"/>
          <w:sz w:val="20"/>
          <w:szCs w:val="20"/>
          <w:u w:val="single"/>
        </w:rPr>
        <w:t xml:space="preserve"> </w:t>
      </w:r>
      <w:r w:rsidRPr="00F43864">
        <w:rPr>
          <w:rFonts w:cs="Arial"/>
          <w:b/>
          <w:sz w:val="20"/>
          <w:szCs w:val="20"/>
          <w:u w:val="single"/>
        </w:rPr>
        <w:t>pkt. 4</w:t>
      </w:r>
      <w:r w:rsidRPr="00F43864">
        <w:rPr>
          <w:rFonts w:cs="Arial"/>
          <w:sz w:val="20"/>
          <w:szCs w:val="20"/>
          <w:u w:val="single"/>
        </w:rPr>
        <w:t xml:space="preserve"> –</w:t>
      </w:r>
      <w:r w:rsidRPr="00F43864">
        <w:rPr>
          <w:b/>
          <w:i/>
          <w:sz w:val="20"/>
          <w:szCs w:val="20"/>
          <w:u w:val="single"/>
        </w:rPr>
        <w:t xml:space="preserve"> zmiana treści na:</w:t>
      </w:r>
    </w:p>
    <w:p w:rsidR="00CA48F1" w:rsidRDefault="00CA48F1" w:rsidP="00CA48F1">
      <w:pPr>
        <w:spacing w:after="0" w:line="240" w:lineRule="auto"/>
        <w:jc w:val="both"/>
        <w:rPr>
          <w:b/>
          <w:i/>
          <w:sz w:val="20"/>
          <w:szCs w:val="20"/>
        </w:rPr>
      </w:pPr>
    </w:p>
    <w:p w:rsidR="00CA48F1" w:rsidRPr="00CA48F1" w:rsidRDefault="00CA48F1" w:rsidP="0009447C">
      <w:pPr>
        <w:pStyle w:val="Akapitzlist"/>
        <w:numPr>
          <w:ilvl w:val="0"/>
          <w:numId w:val="9"/>
        </w:numPr>
        <w:autoSpaceDN w:val="0"/>
        <w:ind w:left="426" w:hanging="426"/>
        <w:jc w:val="both"/>
        <w:rPr>
          <w:rFonts w:ascii="Calibri" w:hAnsi="Calibri" w:cs="Calibri"/>
          <w:bCs/>
          <w:iCs/>
          <w:sz w:val="20"/>
          <w:szCs w:val="20"/>
          <w:lang w:eastAsia="ar-SA"/>
        </w:rPr>
      </w:pPr>
      <w:r w:rsidRPr="00CA48F1">
        <w:rPr>
          <w:rFonts w:ascii="Calibri" w:hAnsi="Calibri" w:cs="Calibri"/>
          <w:b/>
          <w:bCs/>
          <w:iCs/>
          <w:sz w:val="20"/>
          <w:szCs w:val="20"/>
          <w:lang w:eastAsia="ar-SA"/>
        </w:rPr>
        <w:t xml:space="preserve">Sposób oceny oferty w kryterium </w:t>
      </w:r>
      <w:r w:rsidRPr="00CA48F1">
        <w:rPr>
          <w:rFonts w:ascii="Calibri" w:hAnsi="Calibri" w:cs="Calibri"/>
          <w:b/>
          <w:bCs/>
          <w:iCs/>
          <w:sz w:val="20"/>
          <w:szCs w:val="20"/>
          <w:u w:val="single"/>
          <w:lang w:eastAsia="ar-SA"/>
        </w:rPr>
        <w:t>termin dostawy zamówienia częściowego</w:t>
      </w:r>
      <w:r w:rsidRPr="00CA48F1">
        <w:rPr>
          <w:rFonts w:ascii="Calibri" w:hAnsi="Calibri" w:cs="Calibri"/>
          <w:b/>
          <w:bCs/>
          <w:iCs/>
          <w:sz w:val="20"/>
          <w:szCs w:val="20"/>
          <w:lang w:eastAsia="ar-SA"/>
        </w:rPr>
        <w:t xml:space="preserve"> </w:t>
      </w:r>
      <w:r w:rsidRPr="00CA48F1">
        <w:rPr>
          <w:rFonts w:ascii="Calibri" w:hAnsi="Calibri" w:cs="Calibri"/>
          <w:bCs/>
          <w:iCs/>
          <w:sz w:val="20"/>
          <w:szCs w:val="20"/>
          <w:lang w:eastAsia="ar-SA"/>
        </w:rPr>
        <w:t xml:space="preserve">– Zamawiający będzie oceniał oferty w niniejszym kryterium na podstawie zawartych w Formularzu Oferty informacji. Maksymalny dopuszczalny termin dostawy zamówienia częściowego wynosi </w:t>
      </w:r>
      <w:r w:rsidRPr="00CA48F1">
        <w:rPr>
          <w:rFonts w:ascii="Calibri" w:hAnsi="Calibri" w:cs="Calibri"/>
          <w:b/>
          <w:bCs/>
          <w:iCs/>
          <w:sz w:val="20"/>
          <w:szCs w:val="20"/>
          <w:lang w:eastAsia="ar-SA"/>
        </w:rPr>
        <w:t>5 dni roboczych</w:t>
      </w:r>
      <w:r>
        <w:rPr>
          <w:rFonts w:ascii="Calibri" w:hAnsi="Calibri" w:cs="Calibri"/>
          <w:b/>
          <w:bCs/>
          <w:iCs/>
          <w:sz w:val="20"/>
          <w:szCs w:val="20"/>
          <w:lang w:eastAsia="ar-SA"/>
        </w:rPr>
        <w:t>,</w:t>
      </w:r>
      <w:r w:rsidRPr="00CA48F1">
        <w:rPr>
          <w:rFonts w:ascii="Calibri" w:hAnsi="Calibri"/>
          <w:b/>
          <w:color w:val="FF0000"/>
          <w:sz w:val="20"/>
          <w:szCs w:val="20"/>
        </w:rPr>
        <w:t xml:space="preserve"> </w:t>
      </w:r>
      <w:r w:rsidRPr="00FE4E79">
        <w:rPr>
          <w:rFonts w:ascii="Calibri" w:hAnsi="Calibri"/>
          <w:b/>
          <w:color w:val="FF0000"/>
          <w:sz w:val="20"/>
          <w:szCs w:val="20"/>
        </w:rPr>
        <w:t xml:space="preserve">dla zadania nr 39 </w:t>
      </w:r>
      <w:proofErr w:type="spellStart"/>
      <w:r w:rsidRPr="00FE4E79">
        <w:rPr>
          <w:rFonts w:ascii="Calibri" w:hAnsi="Calibri"/>
          <w:b/>
          <w:color w:val="FF0000"/>
          <w:sz w:val="20"/>
          <w:szCs w:val="20"/>
        </w:rPr>
        <w:t>tremin</w:t>
      </w:r>
      <w:proofErr w:type="spellEnd"/>
      <w:r w:rsidRPr="00FE4E79">
        <w:rPr>
          <w:rFonts w:ascii="Calibri" w:hAnsi="Calibri"/>
          <w:b/>
          <w:color w:val="FF0000"/>
          <w:sz w:val="20"/>
          <w:szCs w:val="20"/>
        </w:rPr>
        <w:t xml:space="preserve"> dostawy zamówienia częściowego wynosi 20 dni roboczych</w:t>
      </w:r>
      <w:r>
        <w:rPr>
          <w:rFonts w:ascii="Calibri" w:hAnsi="Calibri" w:cs="Calibri"/>
          <w:b/>
          <w:bCs/>
          <w:iCs/>
          <w:sz w:val="20"/>
          <w:szCs w:val="20"/>
          <w:lang w:eastAsia="ar-SA"/>
        </w:rPr>
        <w:t xml:space="preserve"> </w:t>
      </w:r>
      <w:r w:rsidRPr="00CA48F1">
        <w:rPr>
          <w:rFonts w:ascii="Calibri" w:hAnsi="Calibri" w:cs="Calibri"/>
          <w:bCs/>
          <w:iCs/>
          <w:sz w:val="20"/>
          <w:szCs w:val="20"/>
          <w:lang w:eastAsia="ar-SA"/>
        </w:rPr>
        <w:t>.</w:t>
      </w:r>
    </w:p>
    <w:p w:rsidR="0009447C" w:rsidRDefault="0009447C" w:rsidP="00CA48F1">
      <w:pPr>
        <w:spacing w:after="0" w:line="240" w:lineRule="auto"/>
        <w:jc w:val="both"/>
        <w:rPr>
          <w:rFonts w:ascii="Calibri" w:hAnsi="Calibri" w:cs="Tahoma"/>
          <w:bCs/>
          <w:iCs/>
          <w:sz w:val="20"/>
          <w:szCs w:val="20"/>
          <w:lang w:eastAsia="ar-SA"/>
        </w:rPr>
      </w:pPr>
      <w:r>
        <w:rPr>
          <w:rFonts w:ascii="Calibri" w:hAnsi="Calibri" w:cs="Tahoma"/>
          <w:bCs/>
          <w:iCs/>
          <w:sz w:val="20"/>
          <w:szCs w:val="20"/>
          <w:lang w:eastAsia="ar-SA"/>
        </w:rPr>
        <w:lastRenderedPageBreak/>
        <w:t xml:space="preserve">         </w:t>
      </w:r>
      <w:r w:rsidR="00CA48F1" w:rsidRPr="007A2E27">
        <w:rPr>
          <w:rFonts w:ascii="Calibri" w:hAnsi="Calibri" w:cs="Tahoma"/>
          <w:bCs/>
          <w:iCs/>
          <w:sz w:val="20"/>
          <w:szCs w:val="20"/>
          <w:lang w:eastAsia="ar-SA"/>
        </w:rPr>
        <w:t xml:space="preserve">Wykonawca oferuje konkretną liczbę dni dla terminu </w:t>
      </w:r>
      <w:r w:rsidR="00CA48F1" w:rsidRPr="007A2E27">
        <w:rPr>
          <w:rFonts w:ascii="Calibri" w:hAnsi="Calibri" w:cs="Calibri"/>
          <w:bCs/>
          <w:iCs/>
          <w:sz w:val="20"/>
          <w:szCs w:val="20"/>
          <w:lang w:eastAsia="ar-SA"/>
        </w:rPr>
        <w:t>dostawy zamówienia częściowego</w:t>
      </w:r>
      <w:r w:rsidR="00CA48F1" w:rsidRPr="007A2E27">
        <w:rPr>
          <w:rFonts w:ascii="Calibri" w:hAnsi="Calibri" w:cs="Tahoma"/>
          <w:bCs/>
          <w:iCs/>
          <w:sz w:val="20"/>
          <w:szCs w:val="20"/>
          <w:lang w:eastAsia="ar-SA"/>
        </w:rPr>
        <w:t>, nie więcej</w:t>
      </w:r>
      <w:r w:rsidR="00CA48F1">
        <w:rPr>
          <w:rFonts w:ascii="Calibri" w:hAnsi="Calibri" w:cs="Tahoma"/>
          <w:bCs/>
          <w:iCs/>
          <w:sz w:val="20"/>
          <w:szCs w:val="20"/>
          <w:lang w:eastAsia="ar-SA"/>
        </w:rPr>
        <w:t xml:space="preserve"> niż:</w:t>
      </w:r>
      <w:r w:rsidR="00CA48F1" w:rsidRPr="007A2E27">
        <w:rPr>
          <w:rFonts w:ascii="Calibri" w:hAnsi="Calibri" w:cs="Tahoma"/>
          <w:bCs/>
          <w:iCs/>
          <w:sz w:val="20"/>
          <w:szCs w:val="20"/>
          <w:lang w:eastAsia="ar-SA"/>
        </w:rPr>
        <w:t xml:space="preserve"> </w:t>
      </w:r>
    </w:p>
    <w:p w:rsidR="0009447C" w:rsidRDefault="0009447C" w:rsidP="00CA48F1">
      <w:pPr>
        <w:spacing w:after="0" w:line="240" w:lineRule="auto"/>
        <w:jc w:val="both"/>
        <w:rPr>
          <w:rFonts w:ascii="Calibri" w:hAnsi="Calibri" w:cs="Calibri"/>
          <w:bCs/>
          <w:iCs/>
          <w:sz w:val="20"/>
          <w:szCs w:val="20"/>
          <w:lang w:eastAsia="ar-SA"/>
        </w:rPr>
      </w:pPr>
      <w:r>
        <w:rPr>
          <w:rFonts w:ascii="Calibri" w:hAnsi="Calibri" w:cs="Tahoma"/>
          <w:bCs/>
          <w:iCs/>
          <w:sz w:val="20"/>
          <w:szCs w:val="20"/>
          <w:lang w:eastAsia="ar-SA"/>
        </w:rPr>
        <w:t xml:space="preserve">         </w:t>
      </w:r>
      <w:r w:rsidR="00CA48F1" w:rsidRPr="007A2E27">
        <w:rPr>
          <w:rFonts w:ascii="Calibri" w:hAnsi="Calibri" w:cs="Tahoma"/>
          <w:bCs/>
          <w:iCs/>
          <w:sz w:val="20"/>
          <w:szCs w:val="20"/>
          <w:lang w:eastAsia="ar-SA"/>
        </w:rPr>
        <w:t xml:space="preserve">5 </w:t>
      </w:r>
      <w:r>
        <w:rPr>
          <w:rFonts w:ascii="Calibri" w:hAnsi="Calibri" w:cs="Tahoma"/>
          <w:bCs/>
          <w:iCs/>
          <w:sz w:val="20"/>
          <w:szCs w:val="20"/>
          <w:lang w:eastAsia="ar-SA"/>
        </w:rPr>
        <w:t xml:space="preserve">  </w:t>
      </w:r>
      <w:r w:rsidR="00CA48F1" w:rsidRPr="007A2E27">
        <w:rPr>
          <w:rFonts w:ascii="Calibri" w:hAnsi="Calibri" w:cs="Tahoma"/>
          <w:bCs/>
          <w:iCs/>
          <w:sz w:val="20"/>
          <w:szCs w:val="20"/>
          <w:lang w:eastAsia="ar-SA"/>
        </w:rPr>
        <w:t>dni roboczych</w:t>
      </w:r>
      <w:r w:rsidR="00CA48F1">
        <w:rPr>
          <w:rFonts w:ascii="Calibri" w:hAnsi="Calibri" w:cs="Tahoma"/>
          <w:bCs/>
          <w:iCs/>
          <w:sz w:val="20"/>
          <w:szCs w:val="20"/>
          <w:lang w:eastAsia="ar-SA"/>
        </w:rPr>
        <w:t xml:space="preserve">, </w:t>
      </w:r>
      <w:r w:rsidR="00CA48F1" w:rsidRPr="00CA48F1">
        <w:rPr>
          <w:rFonts w:ascii="Calibri" w:hAnsi="Calibri" w:cs="Tahoma"/>
          <w:b/>
          <w:bCs/>
          <w:iCs/>
          <w:color w:val="FF0000"/>
          <w:sz w:val="20"/>
          <w:szCs w:val="20"/>
          <w:lang w:eastAsia="ar-SA"/>
        </w:rPr>
        <w:t>20 dni roboczych dla zadania nr 39</w:t>
      </w:r>
      <w:r w:rsidR="00CA48F1" w:rsidRPr="00CA48F1">
        <w:rPr>
          <w:rFonts w:ascii="Calibri" w:hAnsi="Calibri" w:cs="Tahoma"/>
          <w:bCs/>
          <w:iCs/>
          <w:color w:val="FF0000"/>
          <w:sz w:val="20"/>
          <w:szCs w:val="20"/>
          <w:lang w:eastAsia="ar-SA"/>
        </w:rPr>
        <w:t xml:space="preserve"> </w:t>
      </w:r>
      <w:r w:rsidR="00CA48F1" w:rsidRPr="007A2E27">
        <w:rPr>
          <w:rFonts w:ascii="Calibri" w:hAnsi="Calibri" w:cs="Tahoma"/>
          <w:bCs/>
          <w:iCs/>
          <w:sz w:val="20"/>
          <w:szCs w:val="20"/>
          <w:lang w:eastAsia="ar-SA"/>
        </w:rPr>
        <w:t xml:space="preserve">od momentu złożenia zamówienia (termin </w:t>
      </w:r>
      <w:r w:rsidR="00CA48F1" w:rsidRPr="007A2E27">
        <w:rPr>
          <w:rFonts w:ascii="Calibri" w:hAnsi="Calibri" w:cs="Calibri"/>
          <w:bCs/>
          <w:iCs/>
          <w:sz w:val="20"/>
          <w:szCs w:val="20"/>
          <w:lang w:eastAsia="ar-SA"/>
        </w:rPr>
        <w:t>dostawy</w:t>
      </w:r>
    </w:p>
    <w:p w:rsidR="0009447C" w:rsidRDefault="0009447C" w:rsidP="00CA48F1">
      <w:pPr>
        <w:spacing w:after="0" w:line="240" w:lineRule="auto"/>
        <w:jc w:val="both"/>
        <w:rPr>
          <w:rFonts w:ascii="Calibri" w:hAnsi="Calibri" w:cs="Tahoma"/>
          <w:bCs/>
          <w:iCs/>
          <w:sz w:val="20"/>
          <w:szCs w:val="20"/>
          <w:lang w:eastAsia="ar-SA"/>
        </w:rPr>
      </w:pPr>
      <w:r>
        <w:rPr>
          <w:rFonts w:ascii="Calibri" w:hAnsi="Calibri" w:cs="Calibri"/>
          <w:bCs/>
          <w:iCs/>
          <w:sz w:val="20"/>
          <w:szCs w:val="20"/>
          <w:lang w:eastAsia="ar-SA"/>
        </w:rPr>
        <w:t xml:space="preserve">        </w:t>
      </w:r>
      <w:r w:rsidR="00CA48F1" w:rsidRPr="007A2E27">
        <w:rPr>
          <w:rFonts w:ascii="Calibri" w:hAnsi="Calibri" w:cs="Calibri"/>
          <w:bCs/>
          <w:iCs/>
          <w:sz w:val="20"/>
          <w:szCs w:val="20"/>
          <w:lang w:eastAsia="ar-SA"/>
        </w:rPr>
        <w:t xml:space="preserve"> zamówienia częściowego</w:t>
      </w:r>
      <w:r w:rsidR="00CA48F1" w:rsidRPr="007A2E27">
        <w:rPr>
          <w:rFonts w:ascii="Calibri" w:hAnsi="Calibri" w:cs="Tahoma"/>
          <w:bCs/>
          <w:iCs/>
          <w:sz w:val="20"/>
          <w:szCs w:val="20"/>
          <w:lang w:eastAsia="ar-SA"/>
        </w:rPr>
        <w:t xml:space="preserve"> należy podać w pełnych dniach roboczych). Zamawiający informuje, że nie</w:t>
      </w:r>
    </w:p>
    <w:p w:rsidR="0009447C" w:rsidRDefault="0009447C" w:rsidP="00CA48F1">
      <w:pPr>
        <w:spacing w:after="0" w:line="240" w:lineRule="auto"/>
        <w:jc w:val="both"/>
        <w:rPr>
          <w:rFonts w:ascii="Calibri" w:hAnsi="Calibri" w:cs="Calibri"/>
          <w:bCs/>
          <w:iCs/>
          <w:sz w:val="20"/>
          <w:szCs w:val="20"/>
          <w:lang w:eastAsia="ar-SA"/>
        </w:rPr>
      </w:pPr>
      <w:r>
        <w:rPr>
          <w:rFonts w:ascii="Calibri" w:hAnsi="Calibri" w:cs="Tahoma"/>
          <w:bCs/>
          <w:iCs/>
          <w:sz w:val="20"/>
          <w:szCs w:val="20"/>
          <w:lang w:eastAsia="ar-SA"/>
        </w:rPr>
        <w:t xml:space="preserve">        </w:t>
      </w:r>
      <w:r w:rsidR="00CA48F1" w:rsidRPr="007A2E27">
        <w:rPr>
          <w:rFonts w:ascii="Calibri" w:hAnsi="Calibri" w:cs="Tahoma"/>
          <w:bCs/>
          <w:iCs/>
          <w:sz w:val="20"/>
          <w:szCs w:val="20"/>
          <w:lang w:eastAsia="ar-SA"/>
        </w:rPr>
        <w:t xml:space="preserve"> wpisanie w Formularzu Oferty - </w:t>
      </w:r>
      <w:r w:rsidR="00CA48F1" w:rsidRPr="007A2E27">
        <w:rPr>
          <w:rFonts w:ascii="Calibri" w:hAnsi="Calibri" w:cs="Tahoma"/>
          <w:b/>
          <w:bCs/>
          <w:iCs/>
          <w:sz w:val="20"/>
          <w:szCs w:val="20"/>
          <w:lang w:eastAsia="ar-SA"/>
        </w:rPr>
        <w:t>Załącznik nr 1 do SWZ</w:t>
      </w:r>
      <w:r w:rsidR="00CA48F1" w:rsidRPr="007A2E27">
        <w:rPr>
          <w:rFonts w:ascii="Calibri" w:hAnsi="Calibri" w:cs="Tahoma"/>
          <w:bCs/>
          <w:iCs/>
          <w:sz w:val="20"/>
          <w:szCs w:val="20"/>
          <w:lang w:eastAsia="ar-SA"/>
        </w:rPr>
        <w:t xml:space="preserve"> w kryterium termin </w:t>
      </w:r>
      <w:r w:rsidR="00CA48F1" w:rsidRPr="007A2E27">
        <w:rPr>
          <w:rFonts w:ascii="Calibri" w:hAnsi="Calibri" w:cs="Calibri"/>
          <w:bCs/>
          <w:iCs/>
          <w:sz w:val="20"/>
          <w:szCs w:val="20"/>
          <w:lang w:eastAsia="ar-SA"/>
        </w:rPr>
        <w:t>dostawy zamówienia</w:t>
      </w:r>
    </w:p>
    <w:p w:rsidR="0009447C" w:rsidRDefault="0009447C" w:rsidP="00CA48F1">
      <w:pPr>
        <w:spacing w:after="0" w:line="240" w:lineRule="auto"/>
        <w:jc w:val="both"/>
        <w:rPr>
          <w:rFonts w:ascii="Calibri" w:hAnsi="Calibri" w:cs="Tahoma"/>
          <w:bCs/>
          <w:iCs/>
          <w:sz w:val="20"/>
          <w:szCs w:val="20"/>
          <w:lang w:eastAsia="ar-SA"/>
        </w:rPr>
      </w:pPr>
      <w:r>
        <w:rPr>
          <w:rFonts w:ascii="Calibri" w:hAnsi="Calibri" w:cs="Calibri"/>
          <w:bCs/>
          <w:iCs/>
          <w:sz w:val="20"/>
          <w:szCs w:val="20"/>
          <w:lang w:eastAsia="ar-SA"/>
        </w:rPr>
        <w:t xml:space="preserve">        </w:t>
      </w:r>
      <w:r w:rsidR="00CA48F1" w:rsidRPr="007A2E27">
        <w:rPr>
          <w:rFonts w:ascii="Calibri" w:hAnsi="Calibri" w:cs="Calibri"/>
          <w:bCs/>
          <w:iCs/>
          <w:sz w:val="20"/>
          <w:szCs w:val="20"/>
          <w:lang w:eastAsia="ar-SA"/>
        </w:rPr>
        <w:t xml:space="preserve"> częściowego</w:t>
      </w:r>
      <w:r w:rsidR="00CA48F1" w:rsidRPr="007A2E27">
        <w:rPr>
          <w:rFonts w:ascii="Calibri" w:hAnsi="Calibri" w:cs="Tahoma"/>
          <w:bCs/>
          <w:iCs/>
          <w:sz w:val="20"/>
          <w:szCs w:val="20"/>
          <w:lang w:eastAsia="ar-SA"/>
        </w:rPr>
        <w:t xml:space="preserve"> żadnego terminu spowoduje, że Zamawiający uzna, iż zaoferowano maksymalny termin</w:t>
      </w:r>
    </w:p>
    <w:p w:rsidR="0009447C" w:rsidRDefault="0009447C" w:rsidP="00CA48F1">
      <w:pPr>
        <w:spacing w:after="0" w:line="240" w:lineRule="auto"/>
        <w:jc w:val="both"/>
        <w:rPr>
          <w:rFonts w:ascii="Calibri" w:hAnsi="Calibri" w:cs="Tahoma"/>
          <w:bCs/>
          <w:iCs/>
          <w:sz w:val="20"/>
          <w:szCs w:val="20"/>
          <w:lang w:eastAsia="ar-SA"/>
        </w:rPr>
      </w:pPr>
      <w:r>
        <w:rPr>
          <w:rFonts w:ascii="Calibri" w:hAnsi="Calibri" w:cs="Tahoma"/>
          <w:bCs/>
          <w:iCs/>
          <w:sz w:val="20"/>
          <w:szCs w:val="20"/>
          <w:lang w:eastAsia="ar-SA"/>
        </w:rPr>
        <w:t xml:space="preserve">        </w:t>
      </w:r>
      <w:r w:rsidR="00CA48F1" w:rsidRPr="007A2E27">
        <w:rPr>
          <w:rFonts w:ascii="Calibri" w:hAnsi="Calibri" w:cs="Tahoma"/>
          <w:bCs/>
          <w:iCs/>
          <w:sz w:val="20"/>
          <w:szCs w:val="20"/>
          <w:lang w:eastAsia="ar-SA"/>
        </w:rPr>
        <w:t xml:space="preserve"> dostawy zamówienia częściowego tj. 5 dni roboczych</w:t>
      </w:r>
      <w:r>
        <w:rPr>
          <w:rFonts w:ascii="Calibri" w:hAnsi="Calibri" w:cs="Tahoma"/>
          <w:bCs/>
          <w:iCs/>
          <w:sz w:val="20"/>
          <w:szCs w:val="20"/>
          <w:lang w:eastAsia="ar-SA"/>
        </w:rPr>
        <w:t xml:space="preserve">, </w:t>
      </w:r>
      <w:r w:rsidRPr="0009447C">
        <w:rPr>
          <w:rFonts w:ascii="Calibri" w:hAnsi="Calibri" w:cs="Tahoma"/>
          <w:b/>
          <w:bCs/>
          <w:iCs/>
          <w:color w:val="FF0000"/>
          <w:sz w:val="20"/>
          <w:szCs w:val="20"/>
          <w:lang w:eastAsia="ar-SA"/>
        </w:rPr>
        <w:t>20 dni roboczych dla zadania nr 39</w:t>
      </w:r>
      <w:r w:rsidR="00CA48F1" w:rsidRPr="007A2E27">
        <w:rPr>
          <w:rFonts w:ascii="Calibri" w:hAnsi="Calibri" w:cs="Tahoma"/>
          <w:bCs/>
          <w:iCs/>
          <w:sz w:val="20"/>
          <w:szCs w:val="20"/>
          <w:lang w:eastAsia="ar-SA"/>
        </w:rPr>
        <w:t>. Zaoferowanie</w:t>
      </w:r>
    </w:p>
    <w:p w:rsidR="0009447C" w:rsidRDefault="0009447C" w:rsidP="00CA48F1">
      <w:pPr>
        <w:spacing w:after="0" w:line="240" w:lineRule="auto"/>
        <w:jc w:val="both"/>
        <w:rPr>
          <w:rFonts w:ascii="Calibri" w:hAnsi="Calibri" w:cs="Tahoma"/>
          <w:b/>
          <w:bCs/>
          <w:iCs/>
          <w:color w:val="FF0000"/>
          <w:sz w:val="20"/>
          <w:szCs w:val="20"/>
          <w:lang w:eastAsia="ar-SA"/>
        </w:rPr>
      </w:pPr>
      <w:r>
        <w:rPr>
          <w:rFonts w:ascii="Calibri" w:hAnsi="Calibri" w:cs="Tahoma"/>
          <w:bCs/>
          <w:iCs/>
          <w:sz w:val="20"/>
          <w:szCs w:val="20"/>
          <w:lang w:eastAsia="ar-SA"/>
        </w:rPr>
        <w:t xml:space="preserve">        </w:t>
      </w:r>
      <w:r w:rsidR="00CA48F1" w:rsidRPr="007A2E27">
        <w:rPr>
          <w:rFonts w:ascii="Calibri" w:hAnsi="Calibri" w:cs="Tahoma"/>
          <w:bCs/>
          <w:iCs/>
          <w:sz w:val="20"/>
          <w:szCs w:val="20"/>
          <w:lang w:eastAsia="ar-SA"/>
        </w:rPr>
        <w:t xml:space="preserve"> terminu dostawy zamówienia częściowego dłuższego niż 5 dni roboczych</w:t>
      </w:r>
      <w:r>
        <w:rPr>
          <w:rFonts w:ascii="Calibri" w:hAnsi="Calibri" w:cs="Tahoma"/>
          <w:bCs/>
          <w:iCs/>
          <w:sz w:val="20"/>
          <w:szCs w:val="20"/>
          <w:lang w:eastAsia="ar-SA"/>
        </w:rPr>
        <w:t xml:space="preserve">, </w:t>
      </w:r>
      <w:r w:rsidRPr="0009447C">
        <w:rPr>
          <w:rFonts w:ascii="Calibri" w:hAnsi="Calibri" w:cs="Tahoma"/>
          <w:b/>
          <w:bCs/>
          <w:iCs/>
          <w:color w:val="FF0000"/>
          <w:sz w:val="20"/>
          <w:szCs w:val="20"/>
          <w:lang w:eastAsia="ar-SA"/>
        </w:rPr>
        <w:t xml:space="preserve">20 dni roboczych dla zadania </w:t>
      </w:r>
    </w:p>
    <w:p w:rsidR="00CA48F1" w:rsidRDefault="0009447C" w:rsidP="00CA48F1">
      <w:pPr>
        <w:spacing w:after="0" w:line="240" w:lineRule="auto"/>
        <w:jc w:val="both"/>
        <w:rPr>
          <w:b/>
          <w:i/>
          <w:sz w:val="20"/>
          <w:szCs w:val="20"/>
        </w:rPr>
      </w:pPr>
      <w:r>
        <w:rPr>
          <w:rFonts w:ascii="Calibri" w:hAnsi="Calibri" w:cs="Tahoma"/>
          <w:b/>
          <w:bCs/>
          <w:iCs/>
          <w:color w:val="FF0000"/>
          <w:sz w:val="20"/>
          <w:szCs w:val="20"/>
          <w:lang w:eastAsia="ar-SA"/>
        </w:rPr>
        <w:t xml:space="preserve">         </w:t>
      </w:r>
      <w:r w:rsidRPr="0009447C">
        <w:rPr>
          <w:rFonts w:ascii="Calibri" w:hAnsi="Calibri" w:cs="Tahoma"/>
          <w:b/>
          <w:bCs/>
          <w:iCs/>
          <w:color w:val="FF0000"/>
          <w:sz w:val="20"/>
          <w:szCs w:val="20"/>
          <w:lang w:eastAsia="ar-SA"/>
        </w:rPr>
        <w:t>nr 39</w:t>
      </w:r>
      <w:r>
        <w:rPr>
          <w:rFonts w:ascii="Calibri" w:hAnsi="Calibri" w:cs="Tahoma"/>
          <w:b/>
          <w:bCs/>
          <w:iCs/>
          <w:color w:val="FF0000"/>
          <w:sz w:val="20"/>
          <w:szCs w:val="20"/>
          <w:lang w:eastAsia="ar-SA"/>
        </w:rPr>
        <w:t>,</w:t>
      </w:r>
      <w:r w:rsidR="00CA48F1" w:rsidRPr="007A2E27">
        <w:rPr>
          <w:rFonts w:ascii="Calibri" w:hAnsi="Calibri" w:cs="Tahoma"/>
          <w:bCs/>
          <w:iCs/>
          <w:sz w:val="20"/>
          <w:szCs w:val="20"/>
          <w:lang w:eastAsia="ar-SA"/>
        </w:rPr>
        <w:t xml:space="preserve"> spowoduje odrzucenie oferty jako niezgodnej z SWZ.</w:t>
      </w:r>
    </w:p>
    <w:p w:rsidR="00CA48F1" w:rsidRDefault="00CA48F1" w:rsidP="005E47B0">
      <w:pPr>
        <w:spacing w:after="0" w:line="240" w:lineRule="auto"/>
        <w:jc w:val="both"/>
        <w:rPr>
          <w:b/>
          <w:i/>
          <w:sz w:val="20"/>
          <w:szCs w:val="20"/>
        </w:rPr>
      </w:pPr>
    </w:p>
    <w:p w:rsidR="005E47B0" w:rsidRPr="00F43864" w:rsidRDefault="005E47B0" w:rsidP="005E47B0">
      <w:pPr>
        <w:spacing w:after="0" w:line="240" w:lineRule="auto"/>
        <w:jc w:val="both"/>
        <w:rPr>
          <w:b/>
          <w:i/>
          <w:sz w:val="20"/>
          <w:szCs w:val="20"/>
          <w:u w:val="single"/>
        </w:rPr>
      </w:pPr>
      <w:r w:rsidRPr="00F43864">
        <w:rPr>
          <w:b/>
          <w:i/>
          <w:sz w:val="20"/>
          <w:szCs w:val="20"/>
          <w:u w:val="single"/>
        </w:rPr>
        <w:t xml:space="preserve">Załącznik nr 1 do SWZ Formularz Oferty pkt. 3 </w:t>
      </w:r>
      <w:r w:rsidRPr="00F43864">
        <w:rPr>
          <w:rFonts w:cs="Arial"/>
          <w:sz w:val="20"/>
          <w:szCs w:val="20"/>
          <w:u w:val="single"/>
        </w:rPr>
        <w:t>–</w:t>
      </w:r>
      <w:r w:rsidRPr="00F43864">
        <w:rPr>
          <w:b/>
          <w:i/>
          <w:sz w:val="20"/>
          <w:szCs w:val="20"/>
          <w:u w:val="single"/>
        </w:rPr>
        <w:t xml:space="preserve"> zmiana treści na:</w:t>
      </w:r>
    </w:p>
    <w:p w:rsidR="00F40C70" w:rsidRDefault="00F40C70" w:rsidP="00786B7E">
      <w:pPr>
        <w:spacing w:after="0" w:line="240" w:lineRule="auto"/>
        <w:jc w:val="both"/>
        <w:rPr>
          <w:b/>
          <w:sz w:val="20"/>
          <w:szCs w:val="20"/>
        </w:rPr>
      </w:pPr>
    </w:p>
    <w:p w:rsidR="005E47B0" w:rsidRPr="006A3134" w:rsidRDefault="005E47B0" w:rsidP="005E47B0">
      <w:pPr>
        <w:pStyle w:val="Tekstpodstawowywcity1"/>
        <w:numPr>
          <w:ilvl w:val="0"/>
          <w:numId w:val="8"/>
        </w:numPr>
        <w:ind w:left="426" w:hanging="284"/>
        <w:rPr>
          <w:rFonts w:ascii="Calibri" w:hAnsi="Calibri"/>
          <w:b/>
          <w:i/>
          <w:sz w:val="20"/>
        </w:rPr>
      </w:pPr>
      <w:r w:rsidRPr="006A3134">
        <w:rPr>
          <w:rFonts w:ascii="Calibri" w:hAnsi="Calibri"/>
          <w:b/>
          <w:sz w:val="20"/>
          <w:szCs w:val="20"/>
        </w:rPr>
        <w:t>Termin dostawy zamówienia częściowego* -</w:t>
      </w:r>
      <w:r w:rsidRPr="006A3134">
        <w:rPr>
          <w:rFonts w:ascii="Calibri" w:hAnsi="Calibri"/>
          <w:sz w:val="20"/>
          <w:szCs w:val="20"/>
        </w:rPr>
        <w:t xml:space="preserve"> </w:t>
      </w:r>
      <w:r w:rsidRPr="006A3134">
        <w:rPr>
          <w:rFonts w:ascii="Calibri" w:hAnsi="Calibri"/>
          <w:b/>
          <w:sz w:val="20"/>
          <w:szCs w:val="20"/>
        </w:rPr>
        <w:t xml:space="preserve">…….... dni roboczych </w:t>
      </w:r>
      <w:r w:rsidRPr="006A3134">
        <w:rPr>
          <w:rFonts w:ascii="Calibri" w:hAnsi="Calibri"/>
          <w:sz w:val="20"/>
          <w:szCs w:val="20"/>
        </w:rPr>
        <w:t>(nie więcej niż 5 dni roboczych</w:t>
      </w:r>
      <w:r w:rsidR="00FE4E79">
        <w:rPr>
          <w:rFonts w:ascii="Calibri" w:hAnsi="Calibri"/>
          <w:sz w:val="20"/>
          <w:szCs w:val="20"/>
        </w:rPr>
        <w:t xml:space="preserve">, </w:t>
      </w:r>
      <w:r w:rsidR="00FE4E79" w:rsidRPr="00FE4E79">
        <w:rPr>
          <w:rFonts w:ascii="Calibri" w:hAnsi="Calibri"/>
          <w:b/>
          <w:color w:val="FF0000"/>
          <w:sz w:val="20"/>
          <w:szCs w:val="20"/>
        </w:rPr>
        <w:t>dla zadania nr 39 - 20 dni roboczych</w:t>
      </w:r>
      <w:r w:rsidR="00FE4E79">
        <w:rPr>
          <w:rFonts w:ascii="Calibri" w:hAnsi="Calibri"/>
          <w:sz w:val="20"/>
          <w:szCs w:val="20"/>
        </w:rPr>
        <w:t>)</w:t>
      </w:r>
      <w:r w:rsidRPr="006A3134">
        <w:rPr>
          <w:rFonts w:ascii="Calibri" w:hAnsi="Calibri"/>
          <w:sz w:val="20"/>
          <w:szCs w:val="20"/>
        </w:rPr>
        <w:t xml:space="preserve">, Wykonawca wpisuje konkretną liczbę dni oferowanych dla terminu dostawy zamówienia częściowego). W przypadku niewypełnienia w/w punktu przez Wykonawcę Zamawiający uzna, iż Wykonawca oferuje </w:t>
      </w:r>
      <w:r w:rsidRPr="006A3134">
        <w:rPr>
          <w:rFonts w:ascii="Calibri" w:hAnsi="Calibri"/>
          <w:bCs/>
          <w:iCs/>
          <w:sz w:val="20"/>
          <w:szCs w:val="20"/>
        </w:rPr>
        <w:t xml:space="preserve">maksymalny termin dostawy zamówienia częściowego tj. </w:t>
      </w:r>
      <w:r w:rsidRPr="006A3134">
        <w:rPr>
          <w:rFonts w:ascii="Calibri" w:hAnsi="Calibri"/>
          <w:sz w:val="20"/>
          <w:szCs w:val="20"/>
        </w:rPr>
        <w:t>5 dni roboczych</w:t>
      </w:r>
      <w:r w:rsidR="00FE4E79">
        <w:rPr>
          <w:rFonts w:ascii="Calibri" w:hAnsi="Calibri"/>
          <w:sz w:val="20"/>
          <w:szCs w:val="20"/>
        </w:rPr>
        <w:t xml:space="preserve">, </w:t>
      </w:r>
      <w:r w:rsidR="00FE4E79" w:rsidRPr="00FE4E79">
        <w:rPr>
          <w:rFonts w:ascii="Calibri" w:hAnsi="Calibri"/>
          <w:b/>
          <w:color w:val="FF0000"/>
          <w:sz w:val="20"/>
          <w:szCs w:val="20"/>
        </w:rPr>
        <w:t>dla zadania nr 39 - 20 dni roboczych</w:t>
      </w:r>
      <w:r w:rsidRPr="006A3134">
        <w:rPr>
          <w:rFonts w:ascii="Calibri" w:hAnsi="Calibri"/>
          <w:bCs/>
          <w:iCs/>
          <w:sz w:val="20"/>
          <w:szCs w:val="20"/>
        </w:rPr>
        <w:t>.</w:t>
      </w:r>
      <w:r w:rsidRPr="006A3134">
        <w:rPr>
          <w:rFonts w:ascii="Calibri" w:hAnsi="Calibri"/>
          <w:sz w:val="20"/>
          <w:szCs w:val="20"/>
        </w:rPr>
        <w:t xml:space="preserve"> W przypadku zaoferowania terminu dostawy zamówienia częściowego dłuższego niż 5 dni roboczych</w:t>
      </w:r>
      <w:r w:rsidR="00FE4E79">
        <w:rPr>
          <w:rFonts w:ascii="Calibri" w:hAnsi="Calibri"/>
          <w:sz w:val="20"/>
          <w:szCs w:val="20"/>
        </w:rPr>
        <w:t xml:space="preserve">, </w:t>
      </w:r>
      <w:r w:rsidR="00FE4E79" w:rsidRPr="00FE4E79">
        <w:rPr>
          <w:rFonts w:ascii="Calibri" w:hAnsi="Calibri"/>
          <w:b/>
          <w:color w:val="FF0000"/>
          <w:sz w:val="20"/>
          <w:szCs w:val="20"/>
        </w:rPr>
        <w:t>dla zadania nr 39 - 20 dni roboczych</w:t>
      </w:r>
      <w:r w:rsidRPr="00FE4E79">
        <w:rPr>
          <w:rFonts w:ascii="Calibri" w:hAnsi="Calibri"/>
          <w:color w:val="FF0000"/>
          <w:sz w:val="20"/>
          <w:szCs w:val="20"/>
        </w:rPr>
        <w:t xml:space="preserve"> </w:t>
      </w:r>
      <w:r w:rsidRPr="006A3134">
        <w:rPr>
          <w:rFonts w:ascii="Calibri" w:hAnsi="Calibri"/>
          <w:sz w:val="20"/>
          <w:szCs w:val="20"/>
        </w:rPr>
        <w:t>oferta zostanie odrzucona jako niezgodna z SWZ.</w:t>
      </w:r>
    </w:p>
    <w:p w:rsidR="005E47B0" w:rsidRPr="00F43864" w:rsidRDefault="005E47B0" w:rsidP="005E47B0">
      <w:pPr>
        <w:pStyle w:val="Tekstpodstawowywcity1"/>
        <w:ind w:left="426"/>
        <w:rPr>
          <w:rFonts w:ascii="Calibri" w:hAnsi="Calibri"/>
          <w:b/>
          <w:i/>
          <w:sz w:val="16"/>
          <w:szCs w:val="16"/>
        </w:rPr>
      </w:pPr>
    </w:p>
    <w:p w:rsidR="00BA0300" w:rsidRPr="00106FC5" w:rsidRDefault="005E47B0" w:rsidP="00106FC5">
      <w:pPr>
        <w:pStyle w:val="Tekstpodstawowywcity1"/>
        <w:ind w:left="426"/>
        <w:rPr>
          <w:rFonts w:ascii="Calibri" w:hAnsi="Calibri"/>
          <w:sz w:val="20"/>
        </w:rPr>
      </w:pPr>
      <w:r w:rsidRPr="006A3134">
        <w:rPr>
          <w:rFonts w:ascii="Calibri" w:hAnsi="Calibri"/>
          <w:sz w:val="20"/>
        </w:rPr>
        <w:t>*termin dostawy zamówienia częścioweg</w:t>
      </w:r>
      <w:r w:rsidR="00106FC5">
        <w:rPr>
          <w:rFonts w:ascii="Calibri" w:hAnsi="Calibri"/>
          <w:sz w:val="20"/>
        </w:rPr>
        <w:t>o należy podać w pełnych dniach</w:t>
      </w:r>
    </w:p>
    <w:p w:rsidR="00BA0300" w:rsidRPr="00BA0300" w:rsidRDefault="00BA0300" w:rsidP="00F43864">
      <w:pPr>
        <w:spacing w:after="0" w:line="240" w:lineRule="auto"/>
        <w:ind w:left="425"/>
        <w:jc w:val="both"/>
        <w:rPr>
          <w:rFonts w:ascii="Calibri" w:hAnsi="Calibri"/>
          <w:b/>
          <w:sz w:val="20"/>
          <w:szCs w:val="20"/>
        </w:rPr>
      </w:pPr>
      <w:r w:rsidRPr="00BA0300">
        <w:rPr>
          <w:rFonts w:ascii="Calibri" w:hAnsi="Calibri"/>
          <w:b/>
          <w:color w:val="FF0000"/>
          <w:sz w:val="20"/>
          <w:szCs w:val="20"/>
        </w:rPr>
        <w:t>Punkt 3 nin. dokumentu w zakresie terminu dostawy zamówienia częściowego powielić w przypadku oferowania różnych terminów dostawy zamówienia częściowego dla różnych zadań.</w:t>
      </w:r>
    </w:p>
    <w:p w:rsidR="00106FC5" w:rsidRPr="00F43864" w:rsidRDefault="00106FC5" w:rsidP="00DB4396">
      <w:pPr>
        <w:spacing w:after="0" w:line="240" w:lineRule="auto"/>
        <w:jc w:val="both"/>
        <w:rPr>
          <w:b/>
          <w:sz w:val="20"/>
          <w:szCs w:val="20"/>
        </w:rPr>
      </w:pPr>
    </w:p>
    <w:p w:rsidR="00106FC5" w:rsidRPr="00F43864" w:rsidRDefault="00106FC5" w:rsidP="00106FC5">
      <w:pPr>
        <w:spacing w:after="0" w:line="240" w:lineRule="auto"/>
        <w:jc w:val="both"/>
        <w:rPr>
          <w:b/>
          <w:i/>
          <w:sz w:val="20"/>
          <w:szCs w:val="20"/>
          <w:u w:val="single"/>
        </w:rPr>
      </w:pPr>
      <w:r w:rsidRPr="00F43864">
        <w:rPr>
          <w:b/>
          <w:i/>
          <w:sz w:val="20"/>
          <w:szCs w:val="20"/>
          <w:u w:val="single"/>
        </w:rPr>
        <w:t xml:space="preserve">Załącznik nr 2 do SWZ Formularz asortymentowo-cenowy, zadanie nr 20 poz. 15 opis pod tabelą </w:t>
      </w:r>
      <w:r w:rsidRPr="00F43864">
        <w:rPr>
          <w:rFonts w:cs="Arial"/>
          <w:sz w:val="20"/>
          <w:szCs w:val="20"/>
          <w:u w:val="single"/>
        </w:rPr>
        <w:t>–</w:t>
      </w:r>
      <w:r w:rsidRPr="00F43864">
        <w:rPr>
          <w:b/>
          <w:i/>
          <w:sz w:val="20"/>
          <w:szCs w:val="20"/>
          <w:u w:val="single"/>
        </w:rPr>
        <w:t xml:space="preserve"> zmiana treści na:</w:t>
      </w:r>
    </w:p>
    <w:p w:rsidR="00106FC5" w:rsidRPr="00106FC5" w:rsidRDefault="00106FC5" w:rsidP="00DB4396">
      <w:pPr>
        <w:spacing w:after="0" w:line="240" w:lineRule="auto"/>
        <w:jc w:val="both"/>
        <w:rPr>
          <w:b/>
          <w:i/>
          <w:sz w:val="16"/>
          <w:szCs w:val="16"/>
        </w:rPr>
      </w:pPr>
    </w:p>
    <w:p w:rsidR="00106FC5" w:rsidRDefault="00106FC5" w:rsidP="00DB4396">
      <w:pPr>
        <w:spacing w:after="0" w:line="240" w:lineRule="auto"/>
        <w:jc w:val="both"/>
        <w:rPr>
          <w:b/>
          <w:i/>
          <w:sz w:val="20"/>
          <w:szCs w:val="20"/>
        </w:rPr>
      </w:pPr>
      <w:r w:rsidRPr="00106FC5">
        <w:rPr>
          <w:b/>
          <w:i/>
          <w:sz w:val="20"/>
          <w:szCs w:val="20"/>
        </w:rPr>
        <w:t xml:space="preserve">poz. 15: sterylne, </w:t>
      </w:r>
      <w:proofErr w:type="spellStart"/>
      <w:r w:rsidRPr="00106FC5">
        <w:rPr>
          <w:b/>
          <w:i/>
          <w:sz w:val="20"/>
          <w:szCs w:val="20"/>
        </w:rPr>
        <w:t>apirogenne</w:t>
      </w:r>
      <w:proofErr w:type="spellEnd"/>
      <w:r w:rsidRPr="00106FC5">
        <w:rPr>
          <w:b/>
          <w:i/>
          <w:sz w:val="20"/>
          <w:szCs w:val="20"/>
        </w:rPr>
        <w:t xml:space="preserve">, nietoksyczne, ostre, drożne, z nasadką </w:t>
      </w:r>
      <w:proofErr w:type="spellStart"/>
      <w:r w:rsidRPr="00106FC5">
        <w:rPr>
          <w:b/>
          <w:i/>
          <w:sz w:val="20"/>
          <w:szCs w:val="20"/>
        </w:rPr>
        <w:t>Luer</w:t>
      </w:r>
      <w:proofErr w:type="spellEnd"/>
      <w:r w:rsidRPr="00106FC5">
        <w:rPr>
          <w:b/>
          <w:i/>
          <w:sz w:val="20"/>
          <w:szCs w:val="20"/>
        </w:rPr>
        <w:t xml:space="preserve"> Lock, </w:t>
      </w:r>
      <w:r w:rsidRPr="00106FC5">
        <w:rPr>
          <w:b/>
          <w:i/>
          <w:strike/>
          <w:color w:val="FF0000"/>
          <w:sz w:val="20"/>
          <w:szCs w:val="20"/>
        </w:rPr>
        <w:t>oznakowane barwnie na opakowaniu każdej igły zgodnie z normą ISO</w:t>
      </w:r>
      <w:r w:rsidRPr="00106FC5">
        <w:rPr>
          <w:b/>
          <w:i/>
          <w:sz w:val="20"/>
          <w:szCs w:val="20"/>
        </w:rPr>
        <w:t>, pakowane papier/folia</w:t>
      </w:r>
    </w:p>
    <w:p w:rsidR="00106FC5" w:rsidRPr="00F43864" w:rsidRDefault="00106FC5" w:rsidP="00DB4396">
      <w:pPr>
        <w:spacing w:after="0" w:line="240" w:lineRule="auto"/>
        <w:jc w:val="both"/>
        <w:rPr>
          <w:b/>
          <w:sz w:val="20"/>
          <w:szCs w:val="20"/>
        </w:rPr>
      </w:pPr>
    </w:p>
    <w:p w:rsidR="00DB4396" w:rsidRPr="00F43864" w:rsidRDefault="00DB4396" w:rsidP="00DB4396">
      <w:pPr>
        <w:spacing w:after="0" w:line="240" w:lineRule="auto"/>
        <w:jc w:val="both"/>
        <w:rPr>
          <w:b/>
          <w:i/>
          <w:sz w:val="20"/>
          <w:szCs w:val="20"/>
          <w:u w:val="single"/>
        </w:rPr>
      </w:pPr>
      <w:r w:rsidRPr="00F43864">
        <w:rPr>
          <w:b/>
          <w:i/>
          <w:sz w:val="20"/>
          <w:szCs w:val="20"/>
          <w:u w:val="single"/>
        </w:rPr>
        <w:t xml:space="preserve">Załącznik nr 2 do SWZ Formularz asortymentowo-cenowy, zadanie nr 21 poz. 8 </w:t>
      </w:r>
      <w:r w:rsidRPr="00F43864">
        <w:rPr>
          <w:rFonts w:cs="Arial"/>
          <w:sz w:val="20"/>
          <w:szCs w:val="20"/>
          <w:u w:val="single"/>
        </w:rPr>
        <w:t>–</w:t>
      </w:r>
      <w:r w:rsidRPr="00F43864">
        <w:rPr>
          <w:b/>
          <w:i/>
          <w:sz w:val="20"/>
          <w:szCs w:val="20"/>
          <w:u w:val="single"/>
        </w:rPr>
        <w:t xml:space="preserve"> zmiana treści na:</w:t>
      </w:r>
    </w:p>
    <w:p w:rsidR="004D71D8" w:rsidRDefault="004D71D8" w:rsidP="00786B7E">
      <w:pPr>
        <w:spacing w:after="0" w:line="240" w:lineRule="auto"/>
        <w:jc w:val="both"/>
        <w:rPr>
          <w:b/>
          <w:sz w:val="20"/>
          <w:szCs w:val="20"/>
        </w:rPr>
      </w:pPr>
    </w:p>
    <w:tbl>
      <w:tblPr>
        <w:tblW w:w="8930" w:type="dxa"/>
        <w:tblInd w:w="212" w:type="dxa"/>
        <w:tblCellMar>
          <w:left w:w="70" w:type="dxa"/>
          <w:right w:w="70" w:type="dxa"/>
        </w:tblCellMar>
        <w:tblLook w:val="04A0" w:firstRow="1" w:lastRow="0" w:firstColumn="1" w:lastColumn="0" w:noHBand="0" w:noVBand="1"/>
      </w:tblPr>
      <w:tblGrid>
        <w:gridCol w:w="851"/>
        <w:gridCol w:w="5811"/>
        <w:gridCol w:w="993"/>
        <w:gridCol w:w="1275"/>
      </w:tblGrid>
      <w:tr w:rsidR="00DB4396" w:rsidRPr="00DB4396" w:rsidTr="00F43864">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Lp.</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Przedmiot zamówienia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J.m.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Szacunkowa ilość w okresie          12 m-</w:t>
            </w:r>
            <w:proofErr w:type="spellStart"/>
            <w:r w:rsidRPr="00DB4396">
              <w:rPr>
                <w:rFonts w:ascii="Calibri" w:eastAsia="Times New Roman" w:hAnsi="Calibri" w:cs="Times New Roman"/>
                <w:b/>
                <w:bCs/>
                <w:color w:val="000000"/>
                <w:sz w:val="18"/>
                <w:szCs w:val="18"/>
                <w:lang w:eastAsia="pl-PL"/>
              </w:rPr>
              <w:t>cy</w:t>
            </w:r>
            <w:proofErr w:type="spellEnd"/>
          </w:p>
        </w:tc>
      </w:tr>
      <w:tr w:rsidR="00DB4396" w:rsidRPr="00DB4396" w:rsidTr="00F43864">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1</w:t>
            </w:r>
          </w:p>
        </w:tc>
        <w:tc>
          <w:tcPr>
            <w:tcW w:w="5811" w:type="dxa"/>
            <w:tcBorders>
              <w:top w:val="nil"/>
              <w:left w:val="nil"/>
              <w:bottom w:val="single" w:sz="4" w:space="0" w:color="auto"/>
              <w:right w:val="single" w:sz="4" w:space="0" w:color="auto"/>
            </w:tcBorders>
            <w:shd w:val="clear" w:color="auto" w:fill="auto"/>
            <w:noWrap/>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DB4396" w:rsidRPr="00DB4396" w:rsidRDefault="00DB4396" w:rsidP="00DB4396">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4</w:t>
            </w:r>
          </w:p>
        </w:tc>
      </w:tr>
      <w:tr w:rsidR="00DB4396" w:rsidRPr="00DB4396" w:rsidTr="00F43864">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B4396" w:rsidRPr="00DB4396" w:rsidRDefault="00DB4396" w:rsidP="00DB4396">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8</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4396" w:rsidRDefault="00DB4396" w:rsidP="00DB4396">
            <w:pPr>
              <w:spacing w:after="0" w:line="240" w:lineRule="auto"/>
              <w:rPr>
                <w:rFonts w:ascii="Calibri" w:hAnsi="Calibri"/>
                <w:sz w:val="18"/>
                <w:szCs w:val="18"/>
              </w:rPr>
            </w:pPr>
            <w:r>
              <w:rPr>
                <w:rFonts w:ascii="Calibri" w:hAnsi="Calibri"/>
                <w:sz w:val="18"/>
                <w:szCs w:val="18"/>
              </w:rPr>
              <w:t xml:space="preserve">Igła 18G 1,2  x 200 mm x 1 szt., </w:t>
            </w:r>
            <w:r w:rsidRPr="00DB4396">
              <w:rPr>
                <w:rFonts w:ascii="Calibri" w:hAnsi="Calibri"/>
                <w:b/>
                <w:color w:val="FF0000"/>
                <w:sz w:val="18"/>
                <w:szCs w:val="18"/>
              </w:rPr>
              <w:t>op. a’ 50 szt.</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DB4396" w:rsidRDefault="00DB4396" w:rsidP="00DB4396">
            <w:pPr>
              <w:spacing w:after="0" w:line="240" w:lineRule="auto"/>
              <w:jc w:val="center"/>
              <w:rPr>
                <w:rFonts w:ascii="Calibri" w:hAnsi="Calibri"/>
                <w:sz w:val="18"/>
                <w:szCs w:val="18"/>
              </w:rPr>
            </w:pPr>
            <w:r>
              <w:rPr>
                <w:rFonts w:ascii="Calibri" w:hAnsi="Calibri"/>
                <w:sz w:val="18"/>
                <w:szCs w:val="18"/>
              </w:rPr>
              <w:t>op.</w:t>
            </w:r>
          </w:p>
        </w:tc>
        <w:tc>
          <w:tcPr>
            <w:tcW w:w="1275" w:type="dxa"/>
            <w:tcBorders>
              <w:top w:val="single" w:sz="4" w:space="0" w:color="000000"/>
              <w:left w:val="nil"/>
              <w:bottom w:val="single" w:sz="4" w:space="0" w:color="000000"/>
              <w:right w:val="single" w:sz="4" w:space="0" w:color="000000"/>
            </w:tcBorders>
            <w:shd w:val="clear" w:color="FFFFCC" w:fill="FFFFFF"/>
            <w:noWrap/>
            <w:vAlign w:val="center"/>
            <w:hideMark/>
          </w:tcPr>
          <w:p w:rsidR="00DB4396" w:rsidRDefault="00DB4396" w:rsidP="00DB4396">
            <w:pPr>
              <w:spacing w:after="0" w:line="240" w:lineRule="auto"/>
              <w:jc w:val="center"/>
              <w:rPr>
                <w:rFonts w:ascii="Calibri" w:hAnsi="Calibri"/>
                <w:b/>
                <w:bCs/>
                <w:sz w:val="18"/>
                <w:szCs w:val="18"/>
              </w:rPr>
            </w:pPr>
            <w:r>
              <w:rPr>
                <w:rFonts w:ascii="Calibri" w:hAnsi="Calibri"/>
                <w:b/>
                <w:bCs/>
                <w:sz w:val="18"/>
                <w:szCs w:val="18"/>
              </w:rPr>
              <w:t>20</w:t>
            </w:r>
          </w:p>
        </w:tc>
      </w:tr>
    </w:tbl>
    <w:p w:rsidR="00DB4396" w:rsidRDefault="00DB4396" w:rsidP="00786B7E">
      <w:pPr>
        <w:spacing w:after="0" w:line="240" w:lineRule="auto"/>
        <w:jc w:val="both"/>
        <w:rPr>
          <w:b/>
          <w:sz w:val="20"/>
          <w:szCs w:val="20"/>
        </w:rPr>
      </w:pPr>
    </w:p>
    <w:p w:rsidR="00F43864" w:rsidRPr="00F43864" w:rsidRDefault="00F43864" w:rsidP="00F43864">
      <w:pPr>
        <w:spacing w:after="0" w:line="240" w:lineRule="auto"/>
        <w:jc w:val="both"/>
        <w:rPr>
          <w:b/>
          <w:i/>
          <w:sz w:val="20"/>
          <w:szCs w:val="20"/>
          <w:u w:val="single"/>
        </w:rPr>
      </w:pPr>
      <w:r w:rsidRPr="00F43864">
        <w:rPr>
          <w:b/>
          <w:i/>
          <w:sz w:val="20"/>
          <w:szCs w:val="20"/>
          <w:u w:val="single"/>
        </w:rPr>
        <w:t xml:space="preserve">Załącznik nr 2 do SWZ Formularz asortymentowo-cenowy, zadanie nr 42 poz. 1 </w:t>
      </w:r>
      <w:r w:rsidRPr="00F43864">
        <w:rPr>
          <w:rFonts w:cs="Arial"/>
          <w:sz w:val="20"/>
          <w:szCs w:val="20"/>
          <w:u w:val="single"/>
        </w:rPr>
        <w:t>–</w:t>
      </w:r>
      <w:r w:rsidRPr="00F43864">
        <w:rPr>
          <w:b/>
          <w:i/>
          <w:sz w:val="20"/>
          <w:szCs w:val="20"/>
          <w:u w:val="single"/>
        </w:rPr>
        <w:t xml:space="preserve"> zmiana treści na:</w:t>
      </w:r>
    </w:p>
    <w:p w:rsidR="00F43864" w:rsidRDefault="00F43864" w:rsidP="00F43864">
      <w:pPr>
        <w:spacing w:after="0" w:line="240" w:lineRule="auto"/>
        <w:jc w:val="both"/>
        <w:rPr>
          <w:b/>
          <w:sz w:val="20"/>
          <w:szCs w:val="20"/>
        </w:rPr>
      </w:pPr>
    </w:p>
    <w:tbl>
      <w:tblPr>
        <w:tblW w:w="8930" w:type="dxa"/>
        <w:tblInd w:w="212" w:type="dxa"/>
        <w:tblCellMar>
          <w:left w:w="70" w:type="dxa"/>
          <w:right w:w="70" w:type="dxa"/>
        </w:tblCellMar>
        <w:tblLook w:val="04A0" w:firstRow="1" w:lastRow="0" w:firstColumn="1" w:lastColumn="0" w:noHBand="0" w:noVBand="1"/>
      </w:tblPr>
      <w:tblGrid>
        <w:gridCol w:w="851"/>
        <w:gridCol w:w="5811"/>
        <w:gridCol w:w="993"/>
        <w:gridCol w:w="1275"/>
      </w:tblGrid>
      <w:tr w:rsidR="00F43864" w:rsidRPr="00DB4396" w:rsidTr="00F43864">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Lp.</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Przedmiot zamówienia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J.m.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Szacunkowa ilość w okresie          12 m-</w:t>
            </w:r>
            <w:proofErr w:type="spellStart"/>
            <w:r w:rsidRPr="00DB4396">
              <w:rPr>
                <w:rFonts w:ascii="Calibri" w:eastAsia="Times New Roman" w:hAnsi="Calibri" w:cs="Times New Roman"/>
                <w:b/>
                <w:bCs/>
                <w:color w:val="000000"/>
                <w:sz w:val="18"/>
                <w:szCs w:val="18"/>
                <w:lang w:eastAsia="pl-PL"/>
              </w:rPr>
              <w:t>cy</w:t>
            </w:r>
            <w:proofErr w:type="spellEnd"/>
          </w:p>
        </w:tc>
      </w:tr>
      <w:tr w:rsidR="00F43864" w:rsidRPr="00DB4396" w:rsidTr="00F43864">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1</w:t>
            </w:r>
          </w:p>
        </w:tc>
        <w:tc>
          <w:tcPr>
            <w:tcW w:w="5811" w:type="dxa"/>
            <w:tcBorders>
              <w:top w:val="nil"/>
              <w:left w:val="nil"/>
              <w:bottom w:val="single" w:sz="4" w:space="0" w:color="auto"/>
              <w:right w:val="single" w:sz="4" w:space="0" w:color="auto"/>
            </w:tcBorders>
            <w:shd w:val="clear" w:color="auto" w:fill="auto"/>
            <w:noWrap/>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F43864" w:rsidRPr="00DB4396" w:rsidRDefault="00F43864" w:rsidP="00C12C79">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4</w:t>
            </w:r>
          </w:p>
        </w:tc>
      </w:tr>
      <w:tr w:rsidR="00F43864" w:rsidRPr="00DB4396" w:rsidTr="00F43864">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3864" w:rsidRDefault="00F43864" w:rsidP="00C12C79">
            <w:pPr>
              <w:jc w:val="center"/>
              <w:rPr>
                <w:rFonts w:ascii="Calibri" w:hAnsi="Calibri"/>
                <w:color w:val="000000"/>
                <w:sz w:val="18"/>
                <w:szCs w:val="18"/>
              </w:rPr>
            </w:pPr>
            <w:r>
              <w:rPr>
                <w:rFonts w:ascii="Calibri" w:hAnsi="Calibri"/>
                <w:color w:val="000000"/>
                <w:sz w:val="18"/>
                <w:szCs w:val="18"/>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864" w:rsidRDefault="00F43864" w:rsidP="00F43864">
            <w:pPr>
              <w:spacing w:after="0" w:line="240" w:lineRule="auto"/>
              <w:rPr>
                <w:rFonts w:ascii="Calibri" w:hAnsi="Calibri"/>
                <w:sz w:val="18"/>
                <w:szCs w:val="18"/>
              </w:rPr>
            </w:pPr>
            <w:r>
              <w:rPr>
                <w:rFonts w:ascii="Calibri" w:hAnsi="Calibri"/>
                <w:sz w:val="18"/>
                <w:szCs w:val="18"/>
              </w:rPr>
              <w:t xml:space="preserve">Adapter do fiolki do rozpuszczania leków i wyrównywania ciśnienia w systemie zamkniętym. Do fiolek o średnicy 20 mm. Zamknięty system umożliwiający rozpuszczenie liofilizowanego leku oraz pobranie roztworu z fiolki do strzykawki. Posiada plastikową igłę wzdłużnie ściętą umożliwiającą maksymalne pobranie leku z fiolki, podwójną membranę elastomerową </w:t>
            </w:r>
            <w:r>
              <w:rPr>
                <w:rFonts w:ascii="Calibri" w:hAnsi="Calibri"/>
                <w:sz w:val="18"/>
                <w:szCs w:val="18"/>
              </w:rPr>
              <w:lastRenderedPageBreak/>
              <w:t xml:space="preserve">gwarantującą suche połączenia, rozszerzającą się komorą zewnętrzną o objętości 100 ml. Zabezpiecza przed wyciekiem oraz uwalnianiem aerozoli, oparów niebezpiecznych substancji. Bez PCV. </w:t>
            </w:r>
            <w:r w:rsidRPr="005C5461">
              <w:rPr>
                <w:rFonts w:ascii="Calibri" w:hAnsi="Calibri"/>
                <w:strike/>
                <w:color w:val="FF0000"/>
                <w:sz w:val="18"/>
                <w:szCs w:val="18"/>
              </w:rPr>
              <w:t>Posiadający kod ONB nadany przez FDA.</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F43864" w:rsidRDefault="00F43864" w:rsidP="00C12C79">
            <w:pPr>
              <w:jc w:val="center"/>
              <w:rPr>
                <w:rFonts w:ascii="Calibri" w:hAnsi="Calibri"/>
                <w:sz w:val="18"/>
                <w:szCs w:val="18"/>
              </w:rPr>
            </w:pPr>
            <w:r>
              <w:rPr>
                <w:rFonts w:ascii="Calibri" w:hAnsi="Calibri"/>
                <w:sz w:val="18"/>
                <w:szCs w:val="18"/>
              </w:rPr>
              <w:lastRenderedPageBreak/>
              <w:t>szt.</w:t>
            </w:r>
          </w:p>
        </w:tc>
        <w:tc>
          <w:tcPr>
            <w:tcW w:w="1275" w:type="dxa"/>
            <w:tcBorders>
              <w:top w:val="single" w:sz="4" w:space="0" w:color="000000"/>
              <w:left w:val="nil"/>
              <w:bottom w:val="single" w:sz="4" w:space="0" w:color="000000"/>
              <w:right w:val="single" w:sz="4" w:space="0" w:color="000000"/>
            </w:tcBorders>
            <w:shd w:val="clear" w:color="FFFFCC" w:fill="FFFFFF"/>
            <w:noWrap/>
            <w:vAlign w:val="center"/>
            <w:hideMark/>
          </w:tcPr>
          <w:p w:rsidR="00F43864" w:rsidRDefault="00F43864" w:rsidP="00C12C79">
            <w:pPr>
              <w:jc w:val="center"/>
              <w:rPr>
                <w:rFonts w:ascii="Calibri" w:hAnsi="Calibri"/>
                <w:b/>
                <w:bCs/>
                <w:color w:val="000000"/>
                <w:sz w:val="18"/>
                <w:szCs w:val="18"/>
              </w:rPr>
            </w:pPr>
            <w:r>
              <w:rPr>
                <w:rFonts w:ascii="Calibri" w:hAnsi="Calibri"/>
                <w:b/>
                <w:bCs/>
                <w:color w:val="000000"/>
                <w:sz w:val="18"/>
                <w:szCs w:val="18"/>
              </w:rPr>
              <w:t>300</w:t>
            </w:r>
          </w:p>
        </w:tc>
      </w:tr>
    </w:tbl>
    <w:p w:rsidR="00B9038A" w:rsidRDefault="00B9038A" w:rsidP="00786B7E">
      <w:pPr>
        <w:spacing w:after="0" w:line="240" w:lineRule="auto"/>
        <w:jc w:val="both"/>
        <w:rPr>
          <w:b/>
          <w:sz w:val="20"/>
          <w:szCs w:val="20"/>
          <w:highlight w:val="yellow"/>
        </w:rPr>
      </w:pPr>
    </w:p>
    <w:p w:rsidR="00B9038A" w:rsidRPr="00F43864" w:rsidRDefault="00B9038A" w:rsidP="00B9038A">
      <w:pPr>
        <w:spacing w:after="0" w:line="240" w:lineRule="auto"/>
        <w:jc w:val="both"/>
        <w:rPr>
          <w:b/>
          <w:i/>
          <w:sz w:val="20"/>
          <w:szCs w:val="20"/>
          <w:u w:val="single"/>
        </w:rPr>
      </w:pPr>
      <w:r w:rsidRPr="00F43864">
        <w:rPr>
          <w:b/>
          <w:i/>
          <w:sz w:val="20"/>
          <w:szCs w:val="20"/>
          <w:u w:val="single"/>
        </w:rPr>
        <w:t xml:space="preserve">Załącznik nr 2 do SWZ Formularz asortymentowo-cenowy, zadanie nr 45 poz. 1 </w:t>
      </w:r>
      <w:r w:rsidRPr="00F43864">
        <w:rPr>
          <w:rFonts w:cs="Arial"/>
          <w:sz w:val="20"/>
          <w:szCs w:val="20"/>
          <w:u w:val="single"/>
        </w:rPr>
        <w:t>–</w:t>
      </w:r>
      <w:r w:rsidRPr="00F43864">
        <w:rPr>
          <w:b/>
          <w:i/>
          <w:sz w:val="20"/>
          <w:szCs w:val="20"/>
          <w:u w:val="single"/>
        </w:rPr>
        <w:t xml:space="preserve"> zmiana treści na:</w:t>
      </w:r>
    </w:p>
    <w:p w:rsidR="00B9038A" w:rsidRDefault="00B9038A" w:rsidP="00B9038A">
      <w:pPr>
        <w:spacing w:after="0" w:line="240" w:lineRule="auto"/>
        <w:jc w:val="both"/>
        <w:rPr>
          <w:b/>
          <w:sz w:val="20"/>
          <w:szCs w:val="20"/>
        </w:rPr>
      </w:pPr>
    </w:p>
    <w:tbl>
      <w:tblPr>
        <w:tblW w:w="8930" w:type="dxa"/>
        <w:tblInd w:w="212" w:type="dxa"/>
        <w:tblCellMar>
          <w:left w:w="70" w:type="dxa"/>
          <w:right w:w="70" w:type="dxa"/>
        </w:tblCellMar>
        <w:tblLook w:val="04A0" w:firstRow="1" w:lastRow="0" w:firstColumn="1" w:lastColumn="0" w:noHBand="0" w:noVBand="1"/>
      </w:tblPr>
      <w:tblGrid>
        <w:gridCol w:w="851"/>
        <w:gridCol w:w="5811"/>
        <w:gridCol w:w="993"/>
        <w:gridCol w:w="1275"/>
      </w:tblGrid>
      <w:tr w:rsidR="00B9038A" w:rsidRPr="00DB4396" w:rsidTr="003C17EF">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Lp.</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Przedmiot zamówienia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J.m.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Szacunkowa ilość w okresie          12 m-</w:t>
            </w:r>
            <w:proofErr w:type="spellStart"/>
            <w:r w:rsidRPr="00DB4396">
              <w:rPr>
                <w:rFonts w:ascii="Calibri" w:eastAsia="Times New Roman" w:hAnsi="Calibri" w:cs="Times New Roman"/>
                <w:b/>
                <w:bCs/>
                <w:color w:val="000000"/>
                <w:sz w:val="18"/>
                <w:szCs w:val="18"/>
                <w:lang w:eastAsia="pl-PL"/>
              </w:rPr>
              <w:t>cy</w:t>
            </w:r>
            <w:proofErr w:type="spellEnd"/>
          </w:p>
        </w:tc>
      </w:tr>
      <w:tr w:rsidR="00B9038A" w:rsidRPr="00DB4396" w:rsidTr="003C17E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1</w:t>
            </w:r>
          </w:p>
        </w:tc>
        <w:tc>
          <w:tcPr>
            <w:tcW w:w="5811"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4</w:t>
            </w:r>
          </w:p>
        </w:tc>
      </w:tr>
      <w:tr w:rsidR="00B9038A" w:rsidRPr="00DB4396" w:rsidTr="003C17E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038A" w:rsidRDefault="00B9038A" w:rsidP="00CA48F1">
            <w:pPr>
              <w:spacing w:after="0" w:line="240" w:lineRule="auto"/>
              <w:rPr>
                <w:rFonts w:ascii="Calibri" w:hAnsi="Calibri"/>
                <w:sz w:val="18"/>
                <w:szCs w:val="18"/>
              </w:rPr>
            </w:pPr>
            <w:r w:rsidRPr="00B9038A">
              <w:rPr>
                <w:rFonts w:ascii="Calibri" w:hAnsi="Calibri"/>
                <w:sz w:val="18"/>
                <w:szCs w:val="18"/>
              </w:rPr>
              <w:t xml:space="preserve">Układ oddechowy jednorurowy, </w:t>
            </w:r>
            <w:proofErr w:type="spellStart"/>
            <w:r w:rsidRPr="00B9038A">
              <w:rPr>
                <w:rFonts w:ascii="Calibri" w:hAnsi="Calibri"/>
                <w:sz w:val="18"/>
                <w:szCs w:val="18"/>
              </w:rPr>
              <w:t>dwuświatłowy</w:t>
            </w:r>
            <w:proofErr w:type="spellEnd"/>
            <w:r w:rsidRPr="00B9038A">
              <w:rPr>
                <w:rFonts w:ascii="Calibri" w:hAnsi="Calibri"/>
                <w:sz w:val="18"/>
                <w:szCs w:val="18"/>
              </w:rPr>
              <w:t xml:space="preserve"> do aparatu do znieczuleń, z pionową membraną, gazy podawane pacjentowi są ogrzewane przez gazy wydychane, gładkie powierzchnie wewnętrzne, elastyczne końcówki różniącego się koloru, wolny od lateksu i DEHP, może być stosowany w środowisku MRI. Długość układu 280cm, dodatkowa gałąź do worka 300cm, worek oddechowy </w:t>
            </w:r>
            <w:proofErr w:type="spellStart"/>
            <w:r w:rsidRPr="00B9038A">
              <w:rPr>
                <w:rFonts w:ascii="Calibri" w:hAnsi="Calibri"/>
                <w:sz w:val="18"/>
                <w:szCs w:val="18"/>
              </w:rPr>
              <w:t>bezlateksowy</w:t>
            </w:r>
            <w:proofErr w:type="spellEnd"/>
            <w:r w:rsidRPr="00B9038A">
              <w:rPr>
                <w:rFonts w:ascii="Calibri" w:hAnsi="Calibri"/>
                <w:sz w:val="18"/>
                <w:szCs w:val="18"/>
              </w:rPr>
              <w:t xml:space="preserve"> 2l, </w:t>
            </w:r>
            <w:r w:rsidRPr="00B9038A">
              <w:rPr>
                <w:rFonts w:ascii="Calibri" w:hAnsi="Calibri"/>
                <w:strike/>
                <w:color w:val="FF0000"/>
                <w:sz w:val="18"/>
                <w:szCs w:val="18"/>
              </w:rPr>
              <w:t>wydajność termiczna 5.4°C/4.5°C</w:t>
            </w:r>
            <w:r w:rsidRPr="00B9038A">
              <w:rPr>
                <w:rFonts w:ascii="Calibri" w:hAnsi="Calibri"/>
                <w:sz w:val="18"/>
                <w:szCs w:val="18"/>
              </w:rPr>
              <w:t>, waga układu &lt;440g. Całość zapakowana w opakowanie typu folia-folia, na opakowaniu oznaczenia w postaci strzałek w celu idealnego i bezpiecznego otwarcia. Możliwość stosowania układu oddechowego w trzech grupach wiekowych: noworodki, dzieci i dorośli. 20 szt</w:t>
            </w:r>
            <w:r w:rsidR="003C17EF">
              <w:rPr>
                <w:rFonts w:ascii="Calibri" w:hAnsi="Calibri"/>
                <w:sz w:val="18"/>
                <w:szCs w:val="18"/>
              </w:rPr>
              <w:t>.</w:t>
            </w:r>
            <w:bookmarkStart w:id="5" w:name="_GoBack"/>
            <w:bookmarkEnd w:id="5"/>
            <w:r w:rsidRPr="00B9038A">
              <w:rPr>
                <w:rFonts w:ascii="Calibri" w:hAnsi="Calibri"/>
                <w:sz w:val="18"/>
                <w:szCs w:val="18"/>
              </w:rPr>
              <w:t xml:space="preserve"> w opakowaniu zbiorczym.</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B9038A" w:rsidRDefault="00B9038A" w:rsidP="00CA48F1">
            <w:pPr>
              <w:spacing w:after="0" w:line="240" w:lineRule="auto"/>
              <w:jc w:val="center"/>
              <w:rPr>
                <w:rFonts w:ascii="Calibri" w:hAnsi="Calibri"/>
                <w:sz w:val="18"/>
                <w:szCs w:val="18"/>
              </w:rPr>
            </w:pPr>
            <w:r>
              <w:rPr>
                <w:rFonts w:ascii="Calibri" w:hAnsi="Calibri"/>
                <w:sz w:val="18"/>
                <w:szCs w:val="18"/>
              </w:rPr>
              <w:t>szt.</w:t>
            </w:r>
          </w:p>
        </w:tc>
        <w:tc>
          <w:tcPr>
            <w:tcW w:w="1275" w:type="dxa"/>
            <w:tcBorders>
              <w:top w:val="single" w:sz="4" w:space="0" w:color="000000"/>
              <w:left w:val="nil"/>
              <w:bottom w:val="single" w:sz="4" w:space="0" w:color="000000"/>
              <w:right w:val="single" w:sz="4" w:space="0" w:color="000000"/>
            </w:tcBorders>
            <w:shd w:val="clear" w:color="FFFFCC" w:fill="FFFFFF"/>
            <w:noWrap/>
            <w:vAlign w:val="center"/>
            <w:hideMark/>
          </w:tcPr>
          <w:p w:rsidR="00B9038A" w:rsidRDefault="00B9038A" w:rsidP="00CA48F1">
            <w:pPr>
              <w:spacing w:after="0" w:line="240" w:lineRule="auto"/>
              <w:jc w:val="center"/>
              <w:rPr>
                <w:rFonts w:ascii="Calibri" w:hAnsi="Calibri"/>
                <w:b/>
                <w:bCs/>
                <w:sz w:val="18"/>
                <w:szCs w:val="18"/>
              </w:rPr>
            </w:pPr>
            <w:r>
              <w:rPr>
                <w:rFonts w:ascii="Calibri" w:hAnsi="Calibri"/>
                <w:b/>
                <w:bCs/>
                <w:sz w:val="18"/>
                <w:szCs w:val="18"/>
              </w:rPr>
              <w:t>160</w:t>
            </w:r>
          </w:p>
        </w:tc>
      </w:tr>
    </w:tbl>
    <w:p w:rsidR="00B9038A" w:rsidRDefault="00B9038A" w:rsidP="00B9038A">
      <w:pPr>
        <w:spacing w:after="0" w:line="240" w:lineRule="auto"/>
        <w:jc w:val="both"/>
        <w:rPr>
          <w:b/>
          <w:i/>
          <w:sz w:val="20"/>
          <w:szCs w:val="20"/>
        </w:rPr>
      </w:pPr>
    </w:p>
    <w:p w:rsidR="00B9038A" w:rsidRDefault="00B9038A" w:rsidP="00B9038A">
      <w:pPr>
        <w:spacing w:after="0" w:line="240" w:lineRule="auto"/>
        <w:jc w:val="both"/>
        <w:rPr>
          <w:b/>
          <w:i/>
          <w:sz w:val="20"/>
          <w:szCs w:val="20"/>
        </w:rPr>
      </w:pPr>
    </w:p>
    <w:p w:rsidR="00B9038A" w:rsidRPr="003C17EF" w:rsidRDefault="00B9038A" w:rsidP="00B9038A">
      <w:pPr>
        <w:spacing w:after="0" w:line="240" w:lineRule="auto"/>
        <w:jc w:val="both"/>
        <w:rPr>
          <w:b/>
          <w:i/>
          <w:sz w:val="20"/>
          <w:szCs w:val="20"/>
          <w:u w:val="single"/>
        </w:rPr>
      </w:pPr>
      <w:r w:rsidRPr="003C17EF">
        <w:rPr>
          <w:b/>
          <w:i/>
          <w:sz w:val="20"/>
          <w:szCs w:val="20"/>
          <w:u w:val="single"/>
        </w:rPr>
        <w:t xml:space="preserve">Załącznik nr 2 do SWZ Formularz asortymentowo-cenowy, zadanie nr 45 poz. 2 </w:t>
      </w:r>
      <w:r w:rsidRPr="003C17EF">
        <w:rPr>
          <w:rFonts w:cs="Arial"/>
          <w:sz w:val="20"/>
          <w:szCs w:val="20"/>
          <w:u w:val="single"/>
        </w:rPr>
        <w:t>–</w:t>
      </w:r>
      <w:r w:rsidRPr="003C17EF">
        <w:rPr>
          <w:b/>
          <w:i/>
          <w:sz w:val="20"/>
          <w:szCs w:val="20"/>
          <w:u w:val="single"/>
        </w:rPr>
        <w:t xml:space="preserve"> zmiana treści na:</w:t>
      </w:r>
    </w:p>
    <w:p w:rsidR="00B9038A" w:rsidRDefault="00B9038A" w:rsidP="00B9038A">
      <w:pPr>
        <w:spacing w:after="0" w:line="240" w:lineRule="auto"/>
        <w:jc w:val="both"/>
        <w:rPr>
          <w:b/>
          <w:sz w:val="20"/>
          <w:szCs w:val="20"/>
        </w:rPr>
      </w:pPr>
    </w:p>
    <w:tbl>
      <w:tblPr>
        <w:tblW w:w="8930" w:type="dxa"/>
        <w:tblInd w:w="212" w:type="dxa"/>
        <w:tblCellMar>
          <w:left w:w="70" w:type="dxa"/>
          <w:right w:w="70" w:type="dxa"/>
        </w:tblCellMar>
        <w:tblLook w:val="04A0" w:firstRow="1" w:lastRow="0" w:firstColumn="1" w:lastColumn="0" w:noHBand="0" w:noVBand="1"/>
      </w:tblPr>
      <w:tblGrid>
        <w:gridCol w:w="851"/>
        <w:gridCol w:w="5811"/>
        <w:gridCol w:w="993"/>
        <w:gridCol w:w="1275"/>
      </w:tblGrid>
      <w:tr w:rsidR="00B9038A" w:rsidRPr="00DB4396" w:rsidTr="003C17EF">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Lp.</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Przedmiot zamówienia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J.m.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Szacunkowa ilość w okresie          12 m-</w:t>
            </w:r>
            <w:proofErr w:type="spellStart"/>
            <w:r w:rsidRPr="00DB4396">
              <w:rPr>
                <w:rFonts w:ascii="Calibri" w:eastAsia="Times New Roman" w:hAnsi="Calibri" w:cs="Times New Roman"/>
                <w:b/>
                <w:bCs/>
                <w:color w:val="000000"/>
                <w:sz w:val="18"/>
                <w:szCs w:val="18"/>
                <w:lang w:eastAsia="pl-PL"/>
              </w:rPr>
              <w:t>cy</w:t>
            </w:r>
            <w:proofErr w:type="spellEnd"/>
          </w:p>
        </w:tc>
      </w:tr>
      <w:tr w:rsidR="00B9038A" w:rsidRPr="00DB4396" w:rsidTr="003C17E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1</w:t>
            </w:r>
          </w:p>
        </w:tc>
        <w:tc>
          <w:tcPr>
            <w:tcW w:w="5811"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B9038A" w:rsidRPr="00DB4396" w:rsidRDefault="00B9038A" w:rsidP="00CA48F1">
            <w:pPr>
              <w:spacing w:after="0" w:line="240" w:lineRule="auto"/>
              <w:jc w:val="center"/>
              <w:rPr>
                <w:rFonts w:ascii="Calibri" w:eastAsia="Times New Roman" w:hAnsi="Calibri" w:cs="Times New Roman"/>
                <w:b/>
                <w:bCs/>
                <w:color w:val="000000"/>
                <w:sz w:val="18"/>
                <w:szCs w:val="18"/>
                <w:lang w:eastAsia="pl-PL"/>
              </w:rPr>
            </w:pPr>
            <w:r w:rsidRPr="00DB4396">
              <w:rPr>
                <w:rFonts w:ascii="Calibri" w:eastAsia="Times New Roman" w:hAnsi="Calibri" w:cs="Times New Roman"/>
                <w:b/>
                <w:bCs/>
                <w:color w:val="000000"/>
                <w:sz w:val="18"/>
                <w:szCs w:val="18"/>
                <w:lang w:eastAsia="pl-PL"/>
              </w:rPr>
              <w:t>4</w:t>
            </w:r>
          </w:p>
        </w:tc>
      </w:tr>
      <w:tr w:rsidR="00B9038A" w:rsidRPr="00DB4396" w:rsidTr="003C17E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9038A" w:rsidRDefault="00B9038A">
            <w:pPr>
              <w:jc w:val="center"/>
              <w:rPr>
                <w:rFonts w:ascii="Calibri" w:hAnsi="Calibri"/>
                <w:color w:val="000000"/>
                <w:sz w:val="18"/>
                <w:szCs w:val="18"/>
              </w:rPr>
            </w:pPr>
            <w:r>
              <w:rPr>
                <w:rFonts w:ascii="Calibri" w:hAnsi="Calibri"/>
                <w:color w:val="000000"/>
                <w:sz w:val="18"/>
                <w:szCs w:val="18"/>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038A" w:rsidRDefault="00B9038A" w:rsidP="003C17EF">
            <w:pPr>
              <w:spacing w:after="0" w:line="240" w:lineRule="auto"/>
              <w:rPr>
                <w:rFonts w:ascii="Calibri" w:hAnsi="Calibri"/>
                <w:sz w:val="18"/>
                <w:szCs w:val="18"/>
              </w:rPr>
            </w:pPr>
            <w:r>
              <w:rPr>
                <w:rFonts w:ascii="Calibri" w:hAnsi="Calibri"/>
                <w:sz w:val="18"/>
                <w:szCs w:val="18"/>
              </w:rPr>
              <w:t xml:space="preserve">Układ oddechowy jednorurowy, </w:t>
            </w:r>
            <w:proofErr w:type="spellStart"/>
            <w:r>
              <w:rPr>
                <w:rFonts w:ascii="Calibri" w:hAnsi="Calibri"/>
                <w:sz w:val="18"/>
                <w:szCs w:val="18"/>
              </w:rPr>
              <w:t>dwuświatłowy</w:t>
            </w:r>
            <w:proofErr w:type="spellEnd"/>
            <w:r>
              <w:rPr>
                <w:rFonts w:ascii="Calibri" w:hAnsi="Calibri"/>
                <w:sz w:val="18"/>
                <w:szCs w:val="18"/>
              </w:rPr>
              <w:t xml:space="preserve"> do aparatu do znieczuleń, z pionową membraną, gazy podawane pacjentowi są ogrzewane przez gazy wydychane, gładkie powierzchnie wewnętrzne, elastyczne końcówki różniącego się koloru, wolny od lateksu i DEHP, może być stosowany w środowisku MRI. Długość układu 180cm, dodatkowa gałąź do worka 150cm, worek oddechowy </w:t>
            </w:r>
            <w:proofErr w:type="spellStart"/>
            <w:r>
              <w:rPr>
                <w:rFonts w:ascii="Calibri" w:hAnsi="Calibri"/>
                <w:sz w:val="18"/>
                <w:szCs w:val="18"/>
              </w:rPr>
              <w:t>bezlateksowy</w:t>
            </w:r>
            <w:proofErr w:type="spellEnd"/>
            <w:r>
              <w:rPr>
                <w:rFonts w:ascii="Calibri" w:hAnsi="Calibri"/>
                <w:sz w:val="18"/>
                <w:szCs w:val="18"/>
              </w:rPr>
              <w:t xml:space="preserve"> 2l, </w:t>
            </w:r>
            <w:r w:rsidRPr="00B9038A">
              <w:rPr>
                <w:rFonts w:ascii="Calibri" w:hAnsi="Calibri"/>
                <w:strike/>
                <w:color w:val="FF0000"/>
                <w:sz w:val="18"/>
                <w:szCs w:val="18"/>
              </w:rPr>
              <w:t>wydajność termiczna 4,0°C/3,7°C</w:t>
            </w:r>
            <w:r>
              <w:rPr>
                <w:rFonts w:ascii="Calibri" w:hAnsi="Calibri"/>
                <w:sz w:val="18"/>
                <w:szCs w:val="18"/>
              </w:rPr>
              <w:t xml:space="preserve">, waga układu &lt;250g. Całość zapakowana w opakowanie typu folia-folia, na opakowaniu oznaczenia w postaci strzałek w celu idealnego i bezpiecznego otwarcia. Możliwość stosowania układu oddechowego w trzech grupach wiekowych: noworodki, dzieci i dorośli. </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B9038A" w:rsidRDefault="00B9038A">
            <w:pPr>
              <w:jc w:val="center"/>
              <w:rPr>
                <w:rFonts w:ascii="Calibri" w:hAnsi="Calibri"/>
                <w:sz w:val="18"/>
                <w:szCs w:val="18"/>
              </w:rPr>
            </w:pPr>
            <w:r>
              <w:rPr>
                <w:rFonts w:ascii="Calibri" w:hAnsi="Calibri"/>
                <w:sz w:val="18"/>
                <w:szCs w:val="18"/>
              </w:rPr>
              <w:t>Szt.</w:t>
            </w:r>
          </w:p>
        </w:tc>
        <w:tc>
          <w:tcPr>
            <w:tcW w:w="1275" w:type="dxa"/>
            <w:tcBorders>
              <w:top w:val="single" w:sz="4" w:space="0" w:color="000000"/>
              <w:left w:val="nil"/>
              <w:bottom w:val="single" w:sz="4" w:space="0" w:color="000000"/>
              <w:right w:val="single" w:sz="4" w:space="0" w:color="000000"/>
            </w:tcBorders>
            <w:shd w:val="clear" w:color="FFFFCC" w:fill="FFFFFF"/>
            <w:noWrap/>
            <w:vAlign w:val="center"/>
            <w:hideMark/>
          </w:tcPr>
          <w:p w:rsidR="00B9038A" w:rsidRDefault="00B9038A">
            <w:pPr>
              <w:jc w:val="center"/>
              <w:rPr>
                <w:rFonts w:ascii="Calibri" w:hAnsi="Calibri"/>
                <w:b/>
                <w:bCs/>
                <w:color w:val="000000"/>
                <w:sz w:val="18"/>
                <w:szCs w:val="18"/>
              </w:rPr>
            </w:pPr>
            <w:r>
              <w:rPr>
                <w:rFonts w:ascii="Calibri" w:hAnsi="Calibri"/>
                <w:b/>
                <w:bCs/>
                <w:color w:val="000000"/>
                <w:sz w:val="18"/>
                <w:szCs w:val="18"/>
              </w:rPr>
              <w:t>40</w:t>
            </w:r>
          </w:p>
        </w:tc>
      </w:tr>
    </w:tbl>
    <w:p w:rsidR="00B9038A" w:rsidRDefault="00B9038A" w:rsidP="00786B7E">
      <w:pPr>
        <w:spacing w:after="0" w:line="240" w:lineRule="auto"/>
        <w:jc w:val="both"/>
        <w:rPr>
          <w:b/>
          <w:sz w:val="20"/>
          <w:szCs w:val="20"/>
          <w:highlight w:val="yellow"/>
        </w:rPr>
      </w:pPr>
    </w:p>
    <w:p w:rsidR="00DB4396" w:rsidRPr="003C17EF" w:rsidRDefault="00FE4E79" w:rsidP="00786B7E">
      <w:pPr>
        <w:spacing w:after="0" w:line="240" w:lineRule="auto"/>
        <w:jc w:val="both"/>
        <w:rPr>
          <w:b/>
          <w:sz w:val="20"/>
          <w:szCs w:val="20"/>
          <w:u w:val="single"/>
        </w:rPr>
      </w:pPr>
      <w:r w:rsidRPr="003C17EF">
        <w:rPr>
          <w:b/>
          <w:i/>
          <w:sz w:val="20"/>
          <w:szCs w:val="20"/>
          <w:u w:val="single"/>
        </w:rPr>
        <w:t xml:space="preserve">Załącznik nr 5 do SWZ Projekt umowy § 5 ust. 1 </w:t>
      </w:r>
      <w:r w:rsidRPr="003C17EF">
        <w:rPr>
          <w:rFonts w:cs="Arial"/>
          <w:sz w:val="20"/>
          <w:szCs w:val="20"/>
          <w:u w:val="single"/>
        </w:rPr>
        <w:t>–</w:t>
      </w:r>
      <w:r w:rsidRPr="003C17EF">
        <w:rPr>
          <w:b/>
          <w:i/>
          <w:sz w:val="20"/>
          <w:szCs w:val="20"/>
          <w:u w:val="single"/>
        </w:rPr>
        <w:t xml:space="preserve"> zmiana treści na:</w:t>
      </w:r>
    </w:p>
    <w:p w:rsidR="00FE4E79" w:rsidRPr="001762E1" w:rsidRDefault="00FE4E79" w:rsidP="00786B7E">
      <w:pPr>
        <w:spacing w:after="0" w:line="240" w:lineRule="auto"/>
        <w:jc w:val="both"/>
        <w:rPr>
          <w:b/>
          <w:sz w:val="16"/>
          <w:szCs w:val="16"/>
        </w:rPr>
      </w:pPr>
    </w:p>
    <w:p w:rsidR="00FE4E79" w:rsidRPr="00FE4E79" w:rsidRDefault="00FE4E79" w:rsidP="00FE4E79">
      <w:pPr>
        <w:pStyle w:val="Akapitzlist"/>
        <w:numPr>
          <w:ilvl w:val="1"/>
          <w:numId w:val="8"/>
        </w:numPr>
        <w:ind w:left="567" w:hanging="283"/>
        <w:jc w:val="both"/>
        <w:rPr>
          <w:b/>
          <w:sz w:val="20"/>
          <w:szCs w:val="20"/>
        </w:rPr>
      </w:pPr>
      <w:r w:rsidRPr="00FE4E79">
        <w:rPr>
          <w:rFonts w:ascii="Calibri" w:hAnsi="Calibri" w:cs="Calibri"/>
          <w:sz w:val="20"/>
          <w:szCs w:val="20"/>
        </w:rPr>
        <w:t xml:space="preserve">W przypadku stwierdzenia wad ilościowych lub wad jakościowych w dostarczonym towarze Zamawiający powiadomi Wykonawcę niezwłocznie, tj. nie później niż w terminie </w:t>
      </w:r>
      <w:r w:rsidRPr="00FE4E79">
        <w:rPr>
          <w:rFonts w:ascii="Calibri" w:hAnsi="Calibri" w:cs="Calibri"/>
          <w:strike/>
          <w:sz w:val="20"/>
          <w:szCs w:val="20"/>
        </w:rPr>
        <w:t>7</w:t>
      </w:r>
      <w:r w:rsidRPr="00FE4E79">
        <w:rPr>
          <w:rFonts w:ascii="Calibri" w:hAnsi="Calibri" w:cs="Calibri"/>
          <w:sz w:val="20"/>
          <w:szCs w:val="20"/>
        </w:rPr>
        <w:t xml:space="preserve"> </w:t>
      </w:r>
      <w:r w:rsidRPr="00FE4E79">
        <w:rPr>
          <w:rFonts w:ascii="Calibri" w:hAnsi="Calibri" w:cs="Calibri"/>
          <w:b/>
          <w:color w:val="FF0000"/>
          <w:sz w:val="20"/>
          <w:szCs w:val="20"/>
        </w:rPr>
        <w:t>3</w:t>
      </w:r>
      <w:r>
        <w:rPr>
          <w:rFonts w:ascii="Calibri" w:hAnsi="Calibri" w:cs="Calibri"/>
          <w:sz w:val="20"/>
          <w:szCs w:val="20"/>
        </w:rPr>
        <w:t xml:space="preserve"> </w:t>
      </w:r>
      <w:r w:rsidRPr="00FE4E79">
        <w:rPr>
          <w:rFonts w:ascii="Calibri" w:hAnsi="Calibri" w:cs="Calibri"/>
          <w:sz w:val="20"/>
          <w:szCs w:val="20"/>
        </w:rPr>
        <w:t>dni od daty ich stwierdzenia</w:t>
      </w:r>
      <w:r>
        <w:rPr>
          <w:rFonts w:ascii="Calibri" w:hAnsi="Calibri" w:cs="Calibri"/>
          <w:sz w:val="20"/>
          <w:szCs w:val="20"/>
        </w:rPr>
        <w:t>.</w:t>
      </w:r>
    </w:p>
    <w:p w:rsidR="00FE4E79" w:rsidRDefault="00FE4E79" w:rsidP="00786B7E">
      <w:pPr>
        <w:spacing w:after="0" w:line="240" w:lineRule="auto"/>
        <w:jc w:val="both"/>
        <w:rPr>
          <w:b/>
          <w:sz w:val="20"/>
          <w:szCs w:val="20"/>
        </w:rPr>
      </w:pPr>
    </w:p>
    <w:p w:rsidR="00FE4E79" w:rsidRPr="003C17EF" w:rsidRDefault="00FE4E79" w:rsidP="00FE4E79">
      <w:pPr>
        <w:spacing w:after="0" w:line="240" w:lineRule="auto"/>
        <w:jc w:val="both"/>
        <w:rPr>
          <w:b/>
          <w:sz w:val="20"/>
          <w:szCs w:val="20"/>
          <w:u w:val="single"/>
        </w:rPr>
      </w:pPr>
      <w:r w:rsidRPr="003C17EF">
        <w:rPr>
          <w:b/>
          <w:i/>
          <w:sz w:val="20"/>
          <w:szCs w:val="20"/>
          <w:u w:val="single"/>
        </w:rPr>
        <w:t xml:space="preserve">Załącznik nr 5 do SWZ Projekt umowy § 5 ust. 3 </w:t>
      </w:r>
      <w:r w:rsidRPr="003C17EF">
        <w:rPr>
          <w:rFonts w:cs="Arial"/>
          <w:sz w:val="20"/>
          <w:szCs w:val="20"/>
          <w:u w:val="single"/>
        </w:rPr>
        <w:t>–</w:t>
      </w:r>
      <w:r w:rsidRPr="003C17EF">
        <w:rPr>
          <w:b/>
          <w:i/>
          <w:sz w:val="20"/>
          <w:szCs w:val="20"/>
          <w:u w:val="single"/>
        </w:rPr>
        <w:t xml:space="preserve"> zmiana treści na:</w:t>
      </w:r>
    </w:p>
    <w:p w:rsidR="00FE4E79" w:rsidRPr="001762E1" w:rsidRDefault="00FE4E79" w:rsidP="00786B7E">
      <w:pPr>
        <w:spacing w:after="0" w:line="240" w:lineRule="auto"/>
        <w:jc w:val="both"/>
        <w:rPr>
          <w:b/>
          <w:sz w:val="16"/>
          <w:szCs w:val="16"/>
        </w:rPr>
      </w:pPr>
    </w:p>
    <w:p w:rsidR="00EF656A" w:rsidRPr="009B59F5" w:rsidRDefault="00EF656A" w:rsidP="00EF656A">
      <w:pPr>
        <w:widowControl w:val="0"/>
        <w:autoSpaceDE w:val="0"/>
        <w:autoSpaceDN w:val="0"/>
        <w:spacing w:after="0" w:line="240" w:lineRule="auto"/>
        <w:jc w:val="both"/>
        <w:rPr>
          <w:rFonts w:ascii="Calibri" w:hAnsi="Calibri"/>
          <w:sz w:val="20"/>
        </w:rPr>
      </w:pPr>
      <w:r>
        <w:rPr>
          <w:rFonts w:ascii="Calibri" w:hAnsi="Calibri"/>
          <w:sz w:val="20"/>
          <w:szCs w:val="20"/>
        </w:rPr>
        <w:t xml:space="preserve">     </w:t>
      </w:r>
      <w:r w:rsidRPr="00EF656A">
        <w:rPr>
          <w:rFonts w:ascii="Calibri" w:hAnsi="Calibri"/>
          <w:b/>
          <w:sz w:val="20"/>
          <w:szCs w:val="20"/>
        </w:rPr>
        <w:t>3.</w:t>
      </w:r>
      <w:r>
        <w:rPr>
          <w:rFonts w:ascii="Calibri" w:hAnsi="Calibri"/>
          <w:sz w:val="20"/>
          <w:szCs w:val="20"/>
        </w:rPr>
        <w:t xml:space="preserve"> </w:t>
      </w:r>
      <w:r w:rsidRPr="009B59F5">
        <w:rPr>
          <w:rFonts w:ascii="Calibri" w:hAnsi="Calibri"/>
          <w:sz w:val="20"/>
          <w:szCs w:val="20"/>
        </w:rPr>
        <w:t>W przypadku zgłoszenia przez Zamawiającego reklamacji, Wykonawca rozpatrzy reklamację dotyczącą</w:t>
      </w:r>
    </w:p>
    <w:p w:rsidR="00EF656A" w:rsidRPr="009B59F5" w:rsidRDefault="00EF656A" w:rsidP="00EF656A">
      <w:pPr>
        <w:tabs>
          <w:tab w:val="num" w:pos="0"/>
        </w:tabs>
        <w:spacing w:after="0" w:line="240" w:lineRule="auto"/>
        <w:jc w:val="both"/>
        <w:rPr>
          <w:rFonts w:ascii="Calibri" w:hAnsi="Calibri"/>
          <w:sz w:val="20"/>
        </w:rPr>
      </w:pPr>
      <w:r>
        <w:rPr>
          <w:rFonts w:ascii="Calibri" w:hAnsi="Calibri"/>
          <w:sz w:val="20"/>
          <w:szCs w:val="20"/>
        </w:rPr>
        <w:t xml:space="preserve">         </w:t>
      </w:r>
      <w:r w:rsidRPr="009B59F5">
        <w:rPr>
          <w:rFonts w:ascii="Calibri" w:hAnsi="Calibri"/>
          <w:sz w:val="20"/>
          <w:szCs w:val="20"/>
        </w:rPr>
        <w:t>- braków ilościowych w ciągu 2 dni roboczych;</w:t>
      </w:r>
    </w:p>
    <w:p w:rsidR="00EF656A" w:rsidRPr="00EF656A" w:rsidRDefault="00EF656A" w:rsidP="00EF656A">
      <w:pPr>
        <w:tabs>
          <w:tab w:val="num" w:pos="0"/>
        </w:tabs>
        <w:spacing w:after="0" w:line="240" w:lineRule="auto"/>
        <w:jc w:val="both"/>
        <w:rPr>
          <w:b/>
          <w:color w:val="FF0000"/>
          <w:sz w:val="20"/>
          <w:szCs w:val="20"/>
        </w:rPr>
      </w:pPr>
      <w:r>
        <w:rPr>
          <w:rFonts w:ascii="Calibri" w:hAnsi="Calibri"/>
          <w:sz w:val="20"/>
          <w:szCs w:val="20"/>
        </w:rPr>
        <w:lastRenderedPageBreak/>
        <w:t xml:space="preserve">        </w:t>
      </w:r>
      <w:r w:rsidRPr="009B59F5">
        <w:rPr>
          <w:rFonts w:ascii="Calibri" w:hAnsi="Calibri"/>
          <w:sz w:val="20"/>
          <w:szCs w:val="20"/>
        </w:rPr>
        <w:t xml:space="preserve"> - wad jakościowych w ciągu 7 dni roboczych</w:t>
      </w:r>
      <w:r>
        <w:rPr>
          <w:rFonts w:ascii="Calibri" w:hAnsi="Calibri"/>
          <w:sz w:val="20"/>
          <w:szCs w:val="20"/>
        </w:rPr>
        <w:t xml:space="preserve"> </w:t>
      </w:r>
      <w:r w:rsidRPr="00EF656A">
        <w:rPr>
          <w:rFonts w:ascii="Calibri" w:hAnsi="Calibri"/>
          <w:b/>
          <w:color w:val="FF0000"/>
          <w:sz w:val="20"/>
          <w:szCs w:val="20"/>
        </w:rPr>
        <w:t xml:space="preserve">lub 30 dni roboczych w przypadku, </w:t>
      </w:r>
      <w:r w:rsidRPr="00EF656A">
        <w:rPr>
          <w:b/>
          <w:color w:val="FF0000"/>
          <w:sz w:val="20"/>
          <w:szCs w:val="20"/>
        </w:rPr>
        <w:t>jeżeli rozpatrzenie</w:t>
      </w:r>
    </w:p>
    <w:p w:rsidR="00EF656A" w:rsidRPr="009B59F5" w:rsidRDefault="00EF656A" w:rsidP="00EF656A">
      <w:pPr>
        <w:tabs>
          <w:tab w:val="num" w:pos="0"/>
        </w:tabs>
        <w:spacing w:after="0" w:line="240" w:lineRule="auto"/>
        <w:jc w:val="both"/>
        <w:rPr>
          <w:rFonts w:ascii="Calibri" w:hAnsi="Calibri"/>
          <w:sz w:val="20"/>
          <w:szCs w:val="20"/>
        </w:rPr>
      </w:pPr>
      <w:r w:rsidRPr="00EF656A">
        <w:rPr>
          <w:b/>
          <w:color w:val="FF0000"/>
          <w:sz w:val="20"/>
          <w:szCs w:val="20"/>
        </w:rPr>
        <w:t xml:space="preserve">           reklamacji będzie wymagało udziału producenta wyrobu</w:t>
      </w:r>
    </w:p>
    <w:p w:rsidR="00FE4E79" w:rsidRPr="00EF656A" w:rsidRDefault="00EF656A" w:rsidP="00EF656A">
      <w:pPr>
        <w:spacing w:after="0" w:line="240" w:lineRule="auto"/>
        <w:jc w:val="both"/>
        <w:rPr>
          <w:b/>
          <w:sz w:val="20"/>
          <w:szCs w:val="20"/>
        </w:rPr>
      </w:pPr>
      <w:r>
        <w:rPr>
          <w:rFonts w:ascii="Calibri" w:hAnsi="Calibri"/>
          <w:sz w:val="20"/>
          <w:szCs w:val="20"/>
        </w:rPr>
        <w:t xml:space="preserve">         </w:t>
      </w:r>
      <w:r w:rsidRPr="00EF656A">
        <w:rPr>
          <w:rFonts w:ascii="Calibri" w:hAnsi="Calibri"/>
          <w:sz w:val="20"/>
          <w:szCs w:val="20"/>
        </w:rPr>
        <w:t>z jednoczesnym poinformowaniem Zamawiającego o wyniku rozpatrzenia reklamacji.</w:t>
      </w:r>
    </w:p>
    <w:p w:rsidR="00FE4E79" w:rsidRDefault="00FE4E79" w:rsidP="00FE4E79">
      <w:pPr>
        <w:spacing w:after="0" w:line="240" w:lineRule="auto"/>
        <w:jc w:val="both"/>
        <w:rPr>
          <w:b/>
          <w:sz w:val="20"/>
          <w:szCs w:val="20"/>
        </w:rPr>
      </w:pPr>
    </w:p>
    <w:p w:rsidR="00FE4E79" w:rsidRDefault="00FE4E79" w:rsidP="00FE4E79">
      <w:pPr>
        <w:spacing w:after="0" w:line="240" w:lineRule="auto"/>
        <w:jc w:val="both"/>
        <w:rPr>
          <w:b/>
          <w:sz w:val="20"/>
          <w:szCs w:val="20"/>
        </w:rPr>
      </w:pPr>
    </w:p>
    <w:p w:rsidR="003C17EF" w:rsidRDefault="003C17EF" w:rsidP="00FE4E79">
      <w:pPr>
        <w:spacing w:after="0" w:line="240" w:lineRule="auto"/>
        <w:jc w:val="both"/>
        <w:rPr>
          <w:b/>
          <w:sz w:val="20"/>
          <w:szCs w:val="20"/>
        </w:rPr>
      </w:pPr>
    </w:p>
    <w:p w:rsidR="00786B7E" w:rsidRDefault="00786B7E" w:rsidP="00786B7E">
      <w:pPr>
        <w:spacing w:after="0" w:line="240" w:lineRule="auto"/>
        <w:jc w:val="both"/>
        <w:rPr>
          <w:b/>
          <w:sz w:val="20"/>
          <w:szCs w:val="20"/>
        </w:rPr>
      </w:pPr>
      <w:r w:rsidRPr="001971AF">
        <w:rPr>
          <w:b/>
          <w:sz w:val="20"/>
          <w:szCs w:val="20"/>
        </w:rPr>
        <w:t>WSZYSTKIE WPROWADZONE ZMIANY</w:t>
      </w:r>
      <w:r>
        <w:rPr>
          <w:b/>
          <w:sz w:val="20"/>
          <w:szCs w:val="20"/>
        </w:rPr>
        <w:t xml:space="preserve"> STAJĄ SIĘ INTEGRALNĄ CZĘŚCIĄ S</w:t>
      </w:r>
      <w:r w:rsidRPr="001971AF">
        <w:rPr>
          <w:b/>
          <w:sz w:val="20"/>
          <w:szCs w:val="20"/>
        </w:rPr>
        <w:t>WZ I ZAS</w:t>
      </w:r>
      <w:r>
        <w:rPr>
          <w:b/>
          <w:sz w:val="20"/>
          <w:szCs w:val="20"/>
        </w:rPr>
        <w:t>TEPUJĄ LUB UZUPEŁNIAJĄ ZAPISY S</w:t>
      </w:r>
      <w:r w:rsidRPr="001971AF">
        <w:rPr>
          <w:b/>
          <w:sz w:val="20"/>
          <w:szCs w:val="20"/>
        </w:rPr>
        <w:t>WZ W ODPOWIEDNIM ZAKRESIE.</w:t>
      </w:r>
    </w:p>
    <w:p w:rsidR="00786B7E" w:rsidRDefault="00786B7E" w:rsidP="00786B7E">
      <w:pPr>
        <w:shd w:val="clear" w:color="auto" w:fill="FFFFFF"/>
        <w:spacing w:after="0" w:line="240" w:lineRule="auto"/>
        <w:ind w:left="5760" w:right="11"/>
        <w:jc w:val="both"/>
        <w:rPr>
          <w:color w:val="000000"/>
          <w:sz w:val="20"/>
          <w:szCs w:val="20"/>
        </w:rPr>
      </w:pPr>
    </w:p>
    <w:p w:rsidR="00786B7E" w:rsidRPr="00C17116" w:rsidRDefault="00786B7E" w:rsidP="00786B7E">
      <w:pPr>
        <w:shd w:val="clear" w:color="auto" w:fill="FFFFFF"/>
        <w:spacing w:after="0" w:line="240" w:lineRule="auto"/>
        <w:ind w:left="5760" w:right="11"/>
        <w:jc w:val="both"/>
        <w:rPr>
          <w:color w:val="000000"/>
          <w:sz w:val="20"/>
          <w:szCs w:val="20"/>
        </w:rPr>
      </w:pPr>
      <w:r w:rsidRPr="00C17116">
        <w:rPr>
          <w:color w:val="000000"/>
          <w:sz w:val="20"/>
          <w:szCs w:val="20"/>
        </w:rPr>
        <w:t>Z poważaniem</w:t>
      </w:r>
    </w:p>
    <w:p w:rsidR="00786B7E" w:rsidRPr="008146B8" w:rsidRDefault="00786B7E" w:rsidP="00786B7E">
      <w:pPr>
        <w:shd w:val="clear" w:color="auto" w:fill="FFFFFF"/>
        <w:spacing w:after="0" w:line="240" w:lineRule="auto"/>
        <w:ind w:left="5040" w:right="11"/>
        <w:jc w:val="both"/>
        <w:rPr>
          <w:rFonts w:ascii="Monotype Corsiva" w:hAnsi="Monotype Corsiva"/>
          <w:color w:val="000000"/>
          <w:sz w:val="24"/>
          <w:szCs w:val="24"/>
        </w:rPr>
      </w:pPr>
      <w:r w:rsidRPr="008146B8">
        <w:rPr>
          <w:rFonts w:ascii="Monotype Corsiva" w:hAnsi="Monotype Corsiva"/>
          <w:color w:val="000000"/>
          <w:sz w:val="24"/>
          <w:szCs w:val="24"/>
        </w:rPr>
        <w:t xml:space="preserve">           </w:t>
      </w:r>
      <w:r w:rsidR="001762E1">
        <w:rPr>
          <w:rFonts w:ascii="Monotype Corsiva" w:hAnsi="Monotype Corsiva"/>
          <w:color w:val="000000"/>
          <w:sz w:val="24"/>
          <w:szCs w:val="24"/>
        </w:rPr>
        <w:t xml:space="preserve">    </w:t>
      </w:r>
      <w:r w:rsidRPr="008146B8">
        <w:rPr>
          <w:rFonts w:ascii="Monotype Corsiva" w:hAnsi="Monotype Corsiva"/>
          <w:color w:val="000000"/>
          <w:sz w:val="24"/>
          <w:szCs w:val="24"/>
        </w:rPr>
        <w:t xml:space="preserve">  </w:t>
      </w:r>
      <w:r w:rsidR="001762E1">
        <w:rPr>
          <w:rFonts w:ascii="Monotype Corsiva" w:hAnsi="Monotype Corsiva"/>
          <w:color w:val="000000"/>
          <w:sz w:val="24"/>
          <w:szCs w:val="24"/>
        </w:rPr>
        <w:t>Sekretarz</w:t>
      </w:r>
    </w:p>
    <w:p w:rsidR="00786B7E" w:rsidRPr="008146B8" w:rsidRDefault="00786B7E" w:rsidP="00786B7E">
      <w:pPr>
        <w:shd w:val="clear" w:color="auto" w:fill="FFFFFF"/>
        <w:spacing w:after="0" w:line="240" w:lineRule="auto"/>
        <w:ind w:left="4320" w:right="11" w:firstLine="720"/>
        <w:jc w:val="both"/>
        <w:rPr>
          <w:rFonts w:ascii="Monotype Corsiva" w:hAnsi="Monotype Corsiva"/>
          <w:color w:val="000000"/>
          <w:sz w:val="24"/>
          <w:szCs w:val="24"/>
        </w:rPr>
      </w:pPr>
      <w:r w:rsidRPr="008146B8">
        <w:rPr>
          <w:rFonts w:ascii="Monotype Corsiva" w:hAnsi="Monotype Corsiva"/>
          <w:color w:val="000000"/>
          <w:sz w:val="24"/>
          <w:szCs w:val="24"/>
        </w:rPr>
        <w:t xml:space="preserve">        Komisji Przetargowej</w:t>
      </w:r>
    </w:p>
    <w:p w:rsidR="008368DE" w:rsidRDefault="00786B7E" w:rsidP="0095449E">
      <w:pPr>
        <w:shd w:val="clear" w:color="auto" w:fill="FFFFFF"/>
        <w:spacing w:after="0" w:line="240" w:lineRule="auto"/>
        <w:ind w:right="11"/>
        <w:rPr>
          <w:rFonts w:ascii="Monotype Corsiva" w:hAnsi="Monotype Corsiva"/>
          <w:color w:val="000000"/>
          <w:sz w:val="24"/>
          <w:szCs w:val="24"/>
        </w:rPr>
      </w:pPr>
      <w:r w:rsidRPr="008146B8">
        <w:rPr>
          <w:rFonts w:ascii="Monotype Corsiva" w:hAnsi="Monotype Corsiva"/>
          <w:color w:val="000000"/>
          <w:sz w:val="24"/>
          <w:szCs w:val="24"/>
        </w:rPr>
        <w:tab/>
      </w:r>
      <w:r w:rsidRPr="008146B8">
        <w:rPr>
          <w:rFonts w:ascii="Monotype Corsiva" w:hAnsi="Monotype Corsiva"/>
          <w:color w:val="000000"/>
          <w:sz w:val="24"/>
          <w:szCs w:val="24"/>
        </w:rPr>
        <w:tab/>
      </w:r>
      <w:r w:rsidRPr="008146B8">
        <w:rPr>
          <w:rFonts w:ascii="Monotype Corsiva" w:hAnsi="Monotype Corsiva"/>
          <w:color w:val="000000"/>
          <w:sz w:val="24"/>
          <w:szCs w:val="24"/>
        </w:rPr>
        <w:tab/>
      </w:r>
      <w:r w:rsidRPr="008146B8">
        <w:rPr>
          <w:rFonts w:ascii="Monotype Corsiva" w:hAnsi="Monotype Corsiva"/>
          <w:color w:val="000000"/>
          <w:sz w:val="24"/>
          <w:szCs w:val="24"/>
        </w:rPr>
        <w:tab/>
      </w:r>
      <w:r w:rsidRPr="008146B8">
        <w:rPr>
          <w:rFonts w:ascii="Monotype Corsiva" w:hAnsi="Monotype Corsiva"/>
          <w:color w:val="000000"/>
          <w:sz w:val="24"/>
          <w:szCs w:val="24"/>
        </w:rPr>
        <w:tab/>
        <w:t xml:space="preserve">                           </w:t>
      </w:r>
      <w:r>
        <w:rPr>
          <w:rFonts w:ascii="Monotype Corsiva" w:hAnsi="Monotype Corsiva"/>
          <w:color w:val="000000"/>
          <w:sz w:val="24"/>
          <w:szCs w:val="24"/>
        </w:rPr>
        <w:t xml:space="preserve"> </w:t>
      </w:r>
      <w:r w:rsidR="001762E1">
        <w:rPr>
          <w:rFonts w:ascii="Monotype Corsiva" w:hAnsi="Monotype Corsiva"/>
          <w:color w:val="000000"/>
          <w:sz w:val="24"/>
          <w:szCs w:val="24"/>
        </w:rPr>
        <w:t xml:space="preserve">          </w:t>
      </w:r>
      <w:r w:rsidR="0095449E">
        <w:rPr>
          <w:rFonts w:ascii="Monotype Corsiva" w:hAnsi="Monotype Corsiva"/>
          <w:color w:val="000000"/>
          <w:sz w:val="24"/>
          <w:szCs w:val="24"/>
        </w:rPr>
        <w:t xml:space="preserve">    </w:t>
      </w:r>
      <w:r w:rsidR="001762E1">
        <w:rPr>
          <w:rFonts w:ascii="Monotype Corsiva" w:hAnsi="Monotype Corsiva"/>
          <w:color w:val="000000"/>
          <w:sz w:val="24"/>
          <w:szCs w:val="24"/>
        </w:rPr>
        <w:t xml:space="preserve">Ewa </w:t>
      </w:r>
      <w:proofErr w:type="spellStart"/>
      <w:r w:rsidR="001762E1">
        <w:rPr>
          <w:rFonts w:ascii="Monotype Corsiva" w:hAnsi="Monotype Corsiva"/>
          <w:color w:val="000000"/>
          <w:sz w:val="24"/>
          <w:szCs w:val="24"/>
        </w:rPr>
        <w:t>Szczęsna</w:t>
      </w:r>
      <w:proofErr w:type="spellEnd"/>
    </w:p>
    <w:p w:rsidR="0024248B" w:rsidRDefault="0024248B" w:rsidP="0095449E">
      <w:pPr>
        <w:shd w:val="clear" w:color="auto" w:fill="FFFFFF"/>
        <w:spacing w:after="0" w:line="240" w:lineRule="auto"/>
        <w:ind w:right="11"/>
        <w:rPr>
          <w:rFonts w:ascii="Monotype Corsiva" w:hAnsi="Monotype Corsiva"/>
          <w:color w:val="000000"/>
          <w:sz w:val="24"/>
          <w:szCs w:val="24"/>
        </w:rPr>
      </w:pPr>
    </w:p>
    <w:p w:rsidR="0024248B" w:rsidRPr="0095449E" w:rsidRDefault="0024248B" w:rsidP="0095449E">
      <w:pPr>
        <w:shd w:val="clear" w:color="auto" w:fill="FFFFFF"/>
        <w:spacing w:after="0" w:line="240" w:lineRule="auto"/>
        <w:ind w:right="11"/>
        <w:rPr>
          <w:rFonts w:ascii="Monotype Corsiva" w:hAnsi="Monotype Corsiva"/>
          <w:color w:val="000000"/>
          <w:sz w:val="24"/>
          <w:szCs w:val="24"/>
        </w:rPr>
      </w:pPr>
    </w:p>
    <w:sectPr w:rsidR="0024248B" w:rsidRPr="0095449E" w:rsidSect="00265C0D">
      <w:headerReference w:type="default" r:id="rId19"/>
      <w:footerReference w:type="default" r:id="rId20"/>
      <w:pgSz w:w="11906" w:h="16838"/>
      <w:pgMar w:top="1417" w:right="1417" w:bottom="1417" w:left="1417" w:header="114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52C" w:rsidRDefault="0061052C" w:rsidP="00E42D6A">
      <w:pPr>
        <w:spacing w:after="0" w:line="240" w:lineRule="auto"/>
      </w:pPr>
      <w:r>
        <w:separator/>
      </w:r>
    </w:p>
  </w:endnote>
  <w:endnote w:type="continuationSeparator" w:id="0">
    <w:p w:rsidR="0061052C" w:rsidRDefault="0061052C" w:rsidP="00E4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Fira Sans Condensed SemiBold">
    <w:altName w:val="Calibri"/>
    <w:charset w:val="EE"/>
    <w:family w:val="swiss"/>
    <w:pitch w:val="variable"/>
    <w:sig w:usb0="600002FF"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Fira Sans Condensed">
    <w:altName w:val="Calibri"/>
    <w:charset w:val="EE"/>
    <w:family w:val="swiss"/>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52C" w:rsidRPr="00DC4202" w:rsidRDefault="0061052C" w:rsidP="00DC4202">
    <w:pPr>
      <w:pStyle w:val="Stopka"/>
      <w:spacing w:before="240"/>
      <w:rPr>
        <w:rFonts w:ascii="Century Gothic" w:hAnsi="Century Gothic"/>
        <w:b/>
        <w:color w:val="004685"/>
      </w:rPr>
    </w:pPr>
    <w:r>
      <w:rPr>
        <w:rFonts w:ascii="Fira Sans Condensed SemiBold" w:hAnsi="Fira Sans Condensed SemiBold" w:cs="Arial"/>
        <w:noProof/>
        <w:sz w:val="14"/>
        <w:szCs w:val="14"/>
        <w:lang w:eastAsia="pl-PL"/>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-1</wp:posOffset>
              </wp:positionV>
              <wp:extent cx="5725160" cy="0"/>
              <wp:effectExtent l="0" t="0" r="27940" b="1905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Łącznik prosty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0" to="4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" strokecolor="#0069b4" strokeweight="1pt">
              <v:stroke joinstyle="miter"/>
              <o:lock v:ext="edit" shapetype="f"/>
            </v:line>
          </w:pict>
        </mc:Fallback>
      </mc:AlternateContent>
    </w:r>
    <w:r>
      <w:rPr>
        <w:rFonts w:ascii="Century Gothic" w:hAnsi="Century Gothic"/>
        <w:b/>
        <w:color w:val="004685"/>
      </w:rPr>
      <w:t>Szpitale Pomorskie Sp. z o.o.</w:t>
    </w:r>
    <w:r>
      <w:rPr>
        <w:b/>
        <w:lang w:eastAsia="pl-PL"/>
      </w:rPr>
      <w:t xml:space="preserve"> </w:t>
    </w:r>
  </w:p>
  <w:p w:rsidR="0061052C" w:rsidRDefault="0061052C" w:rsidP="00DC4202">
    <w:pPr>
      <w:pStyle w:val="Stopka"/>
      <w:rPr>
        <w:rFonts w:ascii="Century Gothic" w:hAnsi="Century Gothic"/>
        <w:color w:val="004685"/>
        <w:sz w:val="18"/>
        <w:szCs w:val="18"/>
      </w:rPr>
    </w:pPr>
    <w:r>
      <w:rPr>
        <w:rFonts w:ascii="Century Gothic" w:hAnsi="Century Gothic"/>
        <w:color w:val="004685"/>
        <w:sz w:val="18"/>
        <w:szCs w:val="18"/>
      </w:rPr>
      <w:t xml:space="preserve">ul. Powstania Styczniowego 1, 81-519 Gdynia | tel. + 48 58 72 60 124; fax +48 58 72 60  338 </w:t>
    </w:r>
  </w:p>
  <w:p w:rsidR="0061052C" w:rsidRDefault="0061052C" w:rsidP="00DC4202">
    <w:pPr>
      <w:pStyle w:val="Stopka"/>
      <w:rPr>
        <w:rFonts w:ascii="Century Gothic" w:hAnsi="Century Gothic"/>
        <w:color w:val="004685"/>
        <w:sz w:val="18"/>
        <w:szCs w:val="18"/>
      </w:rPr>
    </w:pPr>
    <w:r>
      <w:rPr>
        <w:rFonts w:ascii="Century Gothic" w:hAnsi="Century Gothic"/>
        <w:color w:val="004685"/>
        <w:sz w:val="18"/>
        <w:szCs w:val="18"/>
      </w:rPr>
      <w:t xml:space="preserve">Sąd Rejonowy Gdańsk-Północ w Gdańsku, VIII Wydział Gospodarczy KRS 0000492201 </w:t>
    </w:r>
  </w:p>
  <w:p w:rsidR="0061052C" w:rsidRDefault="0061052C" w:rsidP="00DC4202">
    <w:pPr>
      <w:pStyle w:val="Stopka"/>
    </w:pPr>
    <w:r>
      <w:rPr>
        <w:rFonts w:ascii="Century Gothic" w:hAnsi="Century Gothic"/>
        <w:color w:val="004685"/>
        <w:sz w:val="18"/>
        <w:szCs w:val="18"/>
      </w:rPr>
      <w:t xml:space="preserve">| kapitał zakładowy: </w:t>
    </w:r>
    <w:r w:rsidRPr="00360201">
      <w:rPr>
        <w:rFonts w:ascii="Century Gothic" w:hAnsi="Century Gothic"/>
        <w:color w:val="004685"/>
        <w:sz w:val="18"/>
        <w:szCs w:val="18"/>
      </w:rPr>
      <w:t>17</w:t>
    </w:r>
    <w:r>
      <w:rPr>
        <w:rFonts w:ascii="Century Gothic" w:hAnsi="Century Gothic"/>
        <w:color w:val="004685"/>
        <w:sz w:val="18"/>
        <w:szCs w:val="18"/>
      </w:rPr>
      <w:t>7 521 5</w:t>
    </w:r>
    <w:r w:rsidRPr="00360201">
      <w:rPr>
        <w:rFonts w:ascii="Century Gothic" w:hAnsi="Century Gothic"/>
        <w:color w:val="004685"/>
        <w:sz w:val="18"/>
        <w:szCs w:val="18"/>
      </w:rPr>
      <w:t>00,00</w:t>
    </w:r>
    <w:r>
      <w:rPr>
        <w:rFonts w:ascii="Century Gothic" w:hAnsi="Century Gothic"/>
        <w:color w:val="004685"/>
        <w:sz w:val="18"/>
        <w:szCs w:val="18"/>
      </w:rPr>
      <w:t xml:space="preserve"> zł</w:t>
    </w:r>
  </w:p>
  <w:p w:rsidR="0061052C" w:rsidRDefault="0061052C" w:rsidP="00DC4202">
    <w:pPr>
      <w:pStyle w:val="Stopka"/>
      <w:rPr>
        <w:rFonts w:ascii="Century Gothic" w:hAnsi="Century Gothic"/>
        <w:color w:val="004685"/>
        <w:sz w:val="18"/>
        <w:szCs w:val="18"/>
      </w:rPr>
    </w:pPr>
  </w:p>
  <w:p w:rsidR="0061052C" w:rsidRDefault="0061052C" w:rsidP="00DC4202">
    <w:pPr>
      <w:pStyle w:val="Stopka"/>
      <w:rPr>
        <w:rFonts w:ascii="Century Gothic" w:hAnsi="Century Gothic"/>
        <w:color w:val="004685"/>
        <w:sz w:val="18"/>
        <w:szCs w:val="18"/>
      </w:rPr>
    </w:pPr>
    <w:r>
      <w:rPr>
        <w:rFonts w:ascii="Century Gothic" w:hAnsi="Century Gothic"/>
        <w:color w:val="004685"/>
        <w:sz w:val="18"/>
        <w:szCs w:val="18"/>
      </w:rPr>
      <w:t>NIP 586 22 86 770 | REGON 190 14 16 12 | Bank PKO BP S.A. nr 68 1440 1084 0000 0000 0011 0148</w:t>
    </w:r>
  </w:p>
  <w:p w:rsidR="0061052C" w:rsidRDefault="0061052C" w:rsidP="00DC4202">
    <w:pPr>
      <w:pStyle w:val="Stopka"/>
      <w:rPr>
        <w:rFonts w:ascii="Century Gothic" w:hAnsi="Century Gothic"/>
        <w:color w:val="004685"/>
        <w:sz w:val="18"/>
        <w:szCs w:val="18"/>
      </w:rPr>
    </w:pPr>
    <w:r>
      <w:rPr>
        <w:rFonts w:ascii="Century Gothic" w:hAnsi="Century Gothic"/>
        <w:color w:val="004685"/>
        <w:sz w:val="18"/>
        <w:szCs w:val="18"/>
      </w:rPr>
      <w:t>e-mail: sekretariat@szpitalepomorskie.eu |</w:t>
    </w:r>
    <w:r>
      <w:rPr>
        <w:rFonts w:ascii="Century Gothic" w:hAnsi="Century Gothic"/>
        <w:b/>
        <w:color w:val="004685"/>
        <w:sz w:val="18"/>
        <w:szCs w:val="18"/>
      </w:rPr>
      <w:t xml:space="preserve"> szpitalepomorskie.eu</w:t>
    </w:r>
  </w:p>
  <w:p w:rsidR="0061052C" w:rsidRPr="009B7280" w:rsidRDefault="0061052C" w:rsidP="009B7280">
    <w:pPr>
      <w:pStyle w:val="NormalnyWeb"/>
      <w:spacing w:before="97" w:beforeAutospacing="0" w:after="0" w:afterAutospacing="0"/>
      <w:ind w:left="2"/>
      <w:rPr>
        <w:rFonts w:ascii="Fira Sans Condensed" w:hAnsi="Fira Sans Condense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52C" w:rsidRDefault="0061052C" w:rsidP="00E42D6A">
      <w:pPr>
        <w:spacing w:after="0" w:line="240" w:lineRule="auto"/>
      </w:pPr>
      <w:r>
        <w:separator/>
      </w:r>
    </w:p>
  </w:footnote>
  <w:footnote w:type="continuationSeparator" w:id="0">
    <w:p w:rsidR="0061052C" w:rsidRDefault="0061052C" w:rsidP="00E42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52C" w:rsidRPr="00FE0095" w:rsidRDefault="0061052C" w:rsidP="00FD01DD">
    <w:pPr>
      <w:pStyle w:val="Nagwek"/>
      <w:jc w:val="center"/>
    </w:pPr>
    <w:r>
      <w:rPr>
        <w:noProof/>
        <w:lang w:eastAsia="pl-PL"/>
      </w:rPr>
      <w:drawing>
        <wp:inline distT="0" distB="0" distL="0" distR="0">
          <wp:extent cx="2729950" cy="36000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extLst>
                      <a:ext uri="{28A0092B-C50C-407E-A947-70E740481C1C}">
                        <a14:useLocalDpi xmlns:a14="http://schemas.microsoft.com/office/drawing/2010/main" val="0"/>
                      </a:ext>
                    </a:extLst>
                  </a:blip>
                  <a:srcRect l="5979" t="25739" r="6165" b="25870"/>
                  <a:stretch/>
                </pic:blipFill>
                <pic:spPr bwMode="auto">
                  <a:xfrm>
                    <a:off x="0" y="0"/>
                    <a:ext cx="2729950" cy="3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A4C2210A"/>
    <w:name w:val="WW8Num5"/>
    <w:lvl w:ilvl="0">
      <w:start w:val="1"/>
      <w:numFmt w:val="decimal"/>
      <w:lvlText w:val="%1."/>
      <w:lvlJc w:val="left"/>
      <w:pPr>
        <w:tabs>
          <w:tab w:val="num" w:pos="708"/>
        </w:tabs>
        <w:ind w:left="720" w:hanging="360"/>
      </w:pPr>
      <w:rPr>
        <w:rFonts w:ascii="Arial Narrow" w:hAnsi="Arial Narrow" w:cs="Calibri" w:hint="default"/>
        <w:b w:val="0"/>
        <w:sz w:val="22"/>
        <w:szCs w:val="22"/>
      </w:rPr>
    </w:lvl>
    <w:lvl w:ilvl="1">
      <w:start w:val="1"/>
      <w:numFmt w:val="lowerLetter"/>
      <w:lvlText w:val="%2)"/>
      <w:lvlJc w:val="left"/>
      <w:pPr>
        <w:tabs>
          <w:tab w:val="num" w:pos="927"/>
        </w:tabs>
        <w:ind w:left="927" w:hanging="360"/>
      </w:pPr>
      <w:rPr>
        <w:rFonts w:ascii="Calibri" w:hAnsi="Calibri" w:cs="Calibri" w:hint="default"/>
        <w:b/>
        <w:sz w:val="20"/>
        <w:szCs w:val="2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nsid w:val="00000006"/>
    <w:multiLevelType w:val="singleLevel"/>
    <w:tmpl w:val="01C09E48"/>
    <w:name w:val="WW8Num6"/>
    <w:lvl w:ilvl="0">
      <w:start w:val="1"/>
      <w:numFmt w:val="decimal"/>
      <w:lvlText w:val="%1."/>
      <w:lvlJc w:val="left"/>
      <w:pPr>
        <w:tabs>
          <w:tab w:val="num" w:pos="0"/>
        </w:tabs>
        <w:ind w:left="720" w:hanging="360"/>
      </w:pPr>
      <w:rPr>
        <w:rFonts w:cs="Times New Roman"/>
        <w:b/>
        <w:sz w:val="20"/>
        <w:szCs w:val="20"/>
      </w:rPr>
    </w:lvl>
  </w:abstractNum>
  <w:abstractNum w:abstractNumId="2">
    <w:nsid w:val="158C4F71"/>
    <w:multiLevelType w:val="hybridMultilevel"/>
    <w:tmpl w:val="9CAC06EC"/>
    <w:lvl w:ilvl="0" w:tplc="6CA68DF2">
      <w:numFmt w:val="bullet"/>
      <w:lvlText w:val=""/>
      <w:lvlJc w:val="left"/>
      <w:pPr>
        <w:ind w:left="1068" w:hanging="708"/>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7716C9F"/>
    <w:multiLevelType w:val="hybridMultilevel"/>
    <w:tmpl w:val="D7F455F8"/>
    <w:lvl w:ilvl="0" w:tplc="465EF4F8">
      <w:numFmt w:val="bullet"/>
      <w:lvlText w:val="•"/>
      <w:lvlJc w:val="left"/>
      <w:pPr>
        <w:ind w:left="972" w:hanging="612"/>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EEE5ACC"/>
    <w:multiLevelType w:val="multilevel"/>
    <w:tmpl w:val="ABAA1F6E"/>
    <w:lvl w:ilvl="0">
      <w:start w:val="3"/>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1AB65D8"/>
    <w:multiLevelType w:val="hybridMultilevel"/>
    <w:tmpl w:val="FD1E3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3FC2AFF"/>
    <w:multiLevelType w:val="hybridMultilevel"/>
    <w:tmpl w:val="3CF4CE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A2A436F"/>
    <w:multiLevelType w:val="multilevel"/>
    <w:tmpl w:val="5AEEE2E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795550E"/>
    <w:multiLevelType w:val="multilevel"/>
    <w:tmpl w:val="A1C45B56"/>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A183BEF"/>
    <w:multiLevelType w:val="multilevel"/>
    <w:tmpl w:val="10C6B90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nsid w:val="4C92527B"/>
    <w:multiLevelType w:val="multilevel"/>
    <w:tmpl w:val="8C8EC028"/>
    <w:lvl w:ilvl="0">
      <w:start w:val="2"/>
      <w:numFmt w:val="decimal"/>
      <w:lvlText w:val="%1."/>
      <w:lvlJc w:val="left"/>
      <w:pPr>
        <w:ind w:left="720" w:hanging="360"/>
      </w:pPr>
      <w:rPr>
        <w:i w:val="0"/>
      </w:rPr>
    </w:lvl>
    <w:lvl w:ilvl="1">
      <w:start w:val="1"/>
      <w:numFmt w:val="decimal"/>
      <w:lvlText w:val="%2."/>
      <w:lvlJc w:val="left"/>
      <w:pPr>
        <w:ind w:left="1440" w:hanging="360"/>
      </w:pPr>
      <w:rPr>
        <w:rFonts w:asciiTheme="minorHAnsi" w:hAnsiTheme="minorHAnsi"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4E62522D"/>
    <w:multiLevelType w:val="hybridMultilevel"/>
    <w:tmpl w:val="B0A2BE24"/>
    <w:lvl w:ilvl="0" w:tplc="060404D8">
      <w:start w:val="1"/>
      <w:numFmt w:val="decimal"/>
      <w:lvlText w:val="%1."/>
      <w:lvlJc w:val="left"/>
      <w:pPr>
        <w:ind w:left="720" w:hanging="360"/>
      </w:pPr>
      <w:rPr>
        <w:b/>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516742A"/>
    <w:multiLevelType w:val="hybridMultilevel"/>
    <w:tmpl w:val="B94E5F40"/>
    <w:lvl w:ilvl="0" w:tplc="EC2AAC2C">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569904EC"/>
    <w:multiLevelType w:val="multilevel"/>
    <w:tmpl w:val="ED009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5C4D3DD8"/>
    <w:multiLevelType w:val="multilevel"/>
    <w:tmpl w:val="9980347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nsid w:val="600D1A6A"/>
    <w:multiLevelType w:val="hybridMultilevel"/>
    <w:tmpl w:val="1C88CFE4"/>
    <w:lvl w:ilvl="0" w:tplc="EFE82AAE">
      <w:start w:val="1"/>
      <w:numFmt w:val="decimal"/>
      <w:lvlText w:val="%1."/>
      <w:lvlJc w:val="left"/>
      <w:pPr>
        <w:ind w:left="1287" w:hanging="360"/>
      </w:pPr>
      <w:rPr>
        <w:b/>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6">
    <w:nsid w:val="608E6CFE"/>
    <w:multiLevelType w:val="hybridMultilevel"/>
    <w:tmpl w:val="DDCA38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6BB6B24"/>
    <w:multiLevelType w:val="multilevel"/>
    <w:tmpl w:val="4072A6D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nsid w:val="69E962D2"/>
    <w:multiLevelType w:val="multilevel"/>
    <w:tmpl w:val="AACCCA4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6D0110CA"/>
    <w:multiLevelType w:val="multilevel"/>
    <w:tmpl w:val="701A2E8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6DC01EB1"/>
    <w:multiLevelType w:val="multilevel"/>
    <w:tmpl w:val="2794D24C"/>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71786246"/>
    <w:multiLevelType w:val="multilevel"/>
    <w:tmpl w:val="D544279E"/>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7F6B0410"/>
    <w:multiLevelType w:val="multilevel"/>
    <w:tmpl w:val="079E71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2"/>
  </w:num>
  <w:num w:numId="2">
    <w:abstractNumId w:val="6"/>
  </w:num>
  <w:num w:numId="3">
    <w:abstractNumId w:val="3"/>
  </w:num>
  <w:num w:numId="4">
    <w:abstractNumId w:val="2"/>
  </w:num>
  <w:num w:numId="5">
    <w:abstractNumId w:val="16"/>
  </w:num>
  <w:num w:numId="6">
    <w:abstractNumId w:val="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9"/>
  </w:num>
  <w:num w:numId="15">
    <w:abstractNumId w:val="17"/>
  </w:num>
  <w:num w:numId="16">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1"/>
  </w:num>
  <w:num w:numId="21">
    <w:abstractNumId w:val="0"/>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CF"/>
    <w:rsid w:val="00035BBA"/>
    <w:rsid w:val="00054BD8"/>
    <w:rsid w:val="0006345B"/>
    <w:rsid w:val="00067F76"/>
    <w:rsid w:val="0009447C"/>
    <w:rsid w:val="000F6363"/>
    <w:rsid w:val="00106FC5"/>
    <w:rsid w:val="001340C7"/>
    <w:rsid w:val="0014090A"/>
    <w:rsid w:val="00142007"/>
    <w:rsid w:val="00144B8A"/>
    <w:rsid w:val="00156CA8"/>
    <w:rsid w:val="001762E1"/>
    <w:rsid w:val="001A56F1"/>
    <w:rsid w:val="001A5E5A"/>
    <w:rsid w:val="001B60F1"/>
    <w:rsid w:val="0024218D"/>
    <w:rsid w:val="0024248B"/>
    <w:rsid w:val="002430B6"/>
    <w:rsid w:val="00265C0D"/>
    <w:rsid w:val="002A77B1"/>
    <w:rsid w:val="002B6669"/>
    <w:rsid w:val="002D01C2"/>
    <w:rsid w:val="002D14FE"/>
    <w:rsid w:val="002E5B0C"/>
    <w:rsid w:val="00344AD2"/>
    <w:rsid w:val="00365206"/>
    <w:rsid w:val="00375EE9"/>
    <w:rsid w:val="003A456C"/>
    <w:rsid w:val="003A7320"/>
    <w:rsid w:val="003C17EF"/>
    <w:rsid w:val="003C7413"/>
    <w:rsid w:val="003D48E1"/>
    <w:rsid w:val="00400D27"/>
    <w:rsid w:val="00423307"/>
    <w:rsid w:val="004656D4"/>
    <w:rsid w:val="004725EA"/>
    <w:rsid w:val="004922EB"/>
    <w:rsid w:val="004A1906"/>
    <w:rsid w:val="004D71D8"/>
    <w:rsid w:val="004E2FB9"/>
    <w:rsid w:val="004E456E"/>
    <w:rsid w:val="0051575D"/>
    <w:rsid w:val="00522C07"/>
    <w:rsid w:val="005251DB"/>
    <w:rsid w:val="00532F15"/>
    <w:rsid w:val="00537B50"/>
    <w:rsid w:val="00543A93"/>
    <w:rsid w:val="0055577E"/>
    <w:rsid w:val="00567F12"/>
    <w:rsid w:val="00581E24"/>
    <w:rsid w:val="005951B5"/>
    <w:rsid w:val="005961D3"/>
    <w:rsid w:val="005A1F02"/>
    <w:rsid w:val="005C5461"/>
    <w:rsid w:val="005E47B0"/>
    <w:rsid w:val="00600476"/>
    <w:rsid w:val="0061052C"/>
    <w:rsid w:val="00614CAB"/>
    <w:rsid w:val="00627674"/>
    <w:rsid w:val="00656E84"/>
    <w:rsid w:val="0066622B"/>
    <w:rsid w:val="00667FF3"/>
    <w:rsid w:val="00671A95"/>
    <w:rsid w:val="0068736D"/>
    <w:rsid w:val="006A7D88"/>
    <w:rsid w:val="006C6EF1"/>
    <w:rsid w:val="006E4CFC"/>
    <w:rsid w:val="006E6070"/>
    <w:rsid w:val="00713718"/>
    <w:rsid w:val="00715E43"/>
    <w:rsid w:val="00724445"/>
    <w:rsid w:val="00727070"/>
    <w:rsid w:val="00741A13"/>
    <w:rsid w:val="007578BB"/>
    <w:rsid w:val="00771547"/>
    <w:rsid w:val="007762CF"/>
    <w:rsid w:val="00781BC0"/>
    <w:rsid w:val="00786B7E"/>
    <w:rsid w:val="0079654E"/>
    <w:rsid w:val="007B6969"/>
    <w:rsid w:val="007C17CA"/>
    <w:rsid w:val="007D3AB9"/>
    <w:rsid w:val="00822BAF"/>
    <w:rsid w:val="00832458"/>
    <w:rsid w:val="00832480"/>
    <w:rsid w:val="00833956"/>
    <w:rsid w:val="008368DE"/>
    <w:rsid w:val="00840730"/>
    <w:rsid w:val="008432F2"/>
    <w:rsid w:val="00850762"/>
    <w:rsid w:val="008B614B"/>
    <w:rsid w:val="008E3119"/>
    <w:rsid w:val="00930691"/>
    <w:rsid w:val="00931873"/>
    <w:rsid w:val="00943EBA"/>
    <w:rsid w:val="0095449E"/>
    <w:rsid w:val="009674C4"/>
    <w:rsid w:val="00967A22"/>
    <w:rsid w:val="009706F8"/>
    <w:rsid w:val="00983D8F"/>
    <w:rsid w:val="009B1A0D"/>
    <w:rsid w:val="009B7280"/>
    <w:rsid w:val="009B75A3"/>
    <w:rsid w:val="009C0551"/>
    <w:rsid w:val="009C718F"/>
    <w:rsid w:val="009D1B63"/>
    <w:rsid w:val="00A24F28"/>
    <w:rsid w:val="00A25E84"/>
    <w:rsid w:val="00A3295D"/>
    <w:rsid w:val="00A83E23"/>
    <w:rsid w:val="00AA25B2"/>
    <w:rsid w:val="00AA28E8"/>
    <w:rsid w:val="00AA6AAD"/>
    <w:rsid w:val="00B04C28"/>
    <w:rsid w:val="00B20FDB"/>
    <w:rsid w:val="00B642CC"/>
    <w:rsid w:val="00B9038A"/>
    <w:rsid w:val="00BA0300"/>
    <w:rsid w:val="00BA30F5"/>
    <w:rsid w:val="00BB37B9"/>
    <w:rsid w:val="00BD33D1"/>
    <w:rsid w:val="00BE6F17"/>
    <w:rsid w:val="00C066BD"/>
    <w:rsid w:val="00C15463"/>
    <w:rsid w:val="00C24582"/>
    <w:rsid w:val="00C37B06"/>
    <w:rsid w:val="00C528A0"/>
    <w:rsid w:val="00CA48F1"/>
    <w:rsid w:val="00CC538C"/>
    <w:rsid w:val="00D1794E"/>
    <w:rsid w:val="00D21F2A"/>
    <w:rsid w:val="00D3571D"/>
    <w:rsid w:val="00D37DD8"/>
    <w:rsid w:val="00D468CF"/>
    <w:rsid w:val="00D522EA"/>
    <w:rsid w:val="00DB4396"/>
    <w:rsid w:val="00DC0768"/>
    <w:rsid w:val="00DC4202"/>
    <w:rsid w:val="00DC4B1F"/>
    <w:rsid w:val="00DE0D25"/>
    <w:rsid w:val="00DE7B4E"/>
    <w:rsid w:val="00E1039A"/>
    <w:rsid w:val="00E34C5E"/>
    <w:rsid w:val="00E42D6A"/>
    <w:rsid w:val="00E61A72"/>
    <w:rsid w:val="00E76CFC"/>
    <w:rsid w:val="00E77CE5"/>
    <w:rsid w:val="00E875B7"/>
    <w:rsid w:val="00E87A94"/>
    <w:rsid w:val="00E920F9"/>
    <w:rsid w:val="00EB4279"/>
    <w:rsid w:val="00EF1203"/>
    <w:rsid w:val="00EF656A"/>
    <w:rsid w:val="00F10C97"/>
    <w:rsid w:val="00F40C70"/>
    <w:rsid w:val="00F43864"/>
    <w:rsid w:val="00F756AA"/>
    <w:rsid w:val="00F801B3"/>
    <w:rsid w:val="00F9095D"/>
    <w:rsid w:val="00FC598D"/>
    <w:rsid w:val="00FD01DD"/>
    <w:rsid w:val="00FD374C"/>
    <w:rsid w:val="00FE0095"/>
    <w:rsid w:val="00FE4E79"/>
    <w:rsid w:val="00FF15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567F12"/>
    <w:pPr>
      <w:keepNext/>
      <w:spacing w:after="0" w:line="240" w:lineRule="auto"/>
      <w:ind w:left="5040"/>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762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2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D6A"/>
  </w:style>
  <w:style w:type="paragraph" w:styleId="Stopka">
    <w:name w:val="footer"/>
    <w:basedOn w:val="Normalny"/>
    <w:link w:val="StopkaZnak"/>
    <w:unhideWhenUsed/>
    <w:rsid w:val="00E42D6A"/>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42D6A"/>
  </w:style>
  <w:style w:type="character" w:styleId="Hipercze">
    <w:name w:val="Hyperlink"/>
    <w:basedOn w:val="Domylnaczcionkaakapitu"/>
    <w:uiPriority w:val="99"/>
    <w:unhideWhenUsed/>
    <w:rsid w:val="00144B8A"/>
    <w:rPr>
      <w:color w:val="0563C1" w:themeColor="hyperlink"/>
      <w:u w:val="single"/>
    </w:rPr>
  </w:style>
  <w:style w:type="character" w:customStyle="1" w:styleId="UnresolvedMention">
    <w:name w:val="Unresolved Mention"/>
    <w:basedOn w:val="Domylnaczcionkaakapitu"/>
    <w:uiPriority w:val="99"/>
    <w:semiHidden/>
    <w:unhideWhenUsed/>
    <w:rsid w:val="00144B8A"/>
    <w:rPr>
      <w:color w:val="605E5C"/>
      <w:shd w:val="clear" w:color="auto" w:fill="E1DFDD"/>
    </w:rPr>
  </w:style>
  <w:style w:type="paragraph" w:styleId="Tekstdymka">
    <w:name w:val="Balloon Text"/>
    <w:basedOn w:val="Normalny"/>
    <w:link w:val="TekstdymkaZnak"/>
    <w:uiPriority w:val="99"/>
    <w:semiHidden/>
    <w:unhideWhenUsed/>
    <w:rsid w:val="004E2F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2FB9"/>
    <w:rPr>
      <w:rFonts w:ascii="Tahoma" w:hAnsi="Tahoma" w:cs="Tahoma"/>
      <w:sz w:val="16"/>
      <w:szCs w:val="16"/>
    </w:rPr>
  </w:style>
  <w:style w:type="character" w:customStyle="1" w:styleId="Nagwek1Znak">
    <w:name w:val="Nagłówek 1 Znak"/>
    <w:basedOn w:val="Domylnaczcionkaakapitu"/>
    <w:link w:val="Nagwek1"/>
    <w:qFormat/>
    <w:rsid w:val="00567F12"/>
    <w:rPr>
      <w:rFonts w:ascii="Times New Roman" w:eastAsia="Times New Roman" w:hAnsi="Times New Roman" w:cs="Times New Roman"/>
      <w:b/>
      <w:bCs/>
      <w:sz w:val="24"/>
      <w:szCs w:val="24"/>
      <w:lang w:eastAsia="pl-PL"/>
    </w:rPr>
  </w:style>
  <w:style w:type="paragraph" w:customStyle="1" w:styleId="Styltabeli2">
    <w:name w:val="Styl tabeli 2"/>
    <w:rsid w:val="00F801B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eastAsia="pl-PL"/>
      <w14:textOutline w14:w="12700" w14:cap="flat" w14:cmpd="sng" w14:algn="ctr">
        <w14:noFill/>
        <w14:prstDash w14:val="solid"/>
        <w14:miter w14:lim="400000"/>
      </w14:textOutline>
    </w:rPr>
  </w:style>
  <w:style w:type="paragraph" w:customStyle="1" w:styleId="Domylne">
    <w:name w:val="Domyślne"/>
    <w:rsid w:val="00F801B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14:textOutline w14:w="12700" w14:cap="flat" w14:cmpd="sng" w14:algn="ctr">
        <w14:noFill/>
        <w14:prstDash w14:val="solid"/>
        <w14:miter w14:lim="400000"/>
      </w14:textOutline>
    </w:rPr>
  </w:style>
  <w:style w:type="paragraph" w:customStyle="1" w:styleId="Default">
    <w:name w:val="Default"/>
    <w:rsid w:val="00A3295D"/>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771547"/>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771547"/>
    <w:rPr>
      <w:rFonts w:ascii="Calibri" w:hAnsi="Calibri"/>
      <w:szCs w:val="21"/>
    </w:rPr>
  </w:style>
  <w:style w:type="paragraph" w:styleId="Akapitzlist">
    <w:name w:val="List Paragraph"/>
    <w:basedOn w:val="Normalny"/>
    <w:uiPriority w:val="34"/>
    <w:qFormat/>
    <w:rsid w:val="00CC538C"/>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Tekstpodstawowywcity1">
    <w:name w:val="Tekst podstawowy wcięty1"/>
    <w:basedOn w:val="Normalny"/>
    <w:rsid w:val="005E47B0"/>
    <w:pPr>
      <w:widowControl w:val="0"/>
      <w:autoSpaceDE w:val="0"/>
      <w:autoSpaceDN w:val="0"/>
      <w:adjustRightInd w:val="0"/>
      <w:spacing w:after="0" w:line="240" w:lineRule="auto"/>
      <w:jc w:val="both"/>
    </w:pPr>
    <w:rPr>
      <w:rFonts w:ascii="Times New Roman" w:eastAsia="Times New Roman" w:hAnsi="Times New Roman" w:cs="Times New Roman"/>
      <w:lang w:eastAsia="pl-PL"/>
    </w:rPr>
  </w:style>
  <w:style w:type="character" w:styleId="Odwoaniedokomentarza">
    <w:name w:val="annotation reference"/>
    <w:basedOn w:val="Domylnaczcionkaakapitu"/>
    <w:uiPriority w:val="99"/>
    <w:semiHidden/>
    <w:unhideWhenUsed/>
    <w:rsid w:val="006A7D88"/>
    <w:rPr>
      <w:sz w:val="16"/>
      <w:szCs w:val="16"/>
    </w:rPr>
  </w:style>
  <w:style w:type="paragraph" w:styleId="Tekstkomentarza">
    <w:name w:val="annotation text"/>
    <w:basedOn w:val="Normalny"/>
    <w:link w:val="TekstkomentarzaZnak"/>
    <w:uiPriority w:val="99"/>
    <w:semiHidden/>
    <w:unhideWhenUsed/>
    <w:rsid w:val="006A7D8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A7D88"/>
    <w:rPr>
      <w:sz w:val="20"/>
      <w:szCs w:val="20"/>
    </w:rPr>
  </w:style>
  <w:style w:type="paragraph" w:styleId="Tematkomentarza">
    <w:name w:val="annotation subject"/>
    <w:basedOn w:val="Tekstkomentarza"/>
    <w:next w:val="Tekstkomentarza"/>
    <w:link w:val="TematkomentarzaZnak"/>
    <w:uiPriority w:val="99"/>
    <w:semiHidden/>
    <w:unhideWhenUsed/>
    <w:rsid w:val="006A7D88"/>
    <w:rPr>
      <w:b/>
      <w:bCs/>
    </w:rPr>
  </w:style>
  <w:style w:type="character" w:customStyle="1" w:styleId="TematkomentarzaZnak">
    <w:name w:val="Temat komentarza Znak"/>
    <w:basedOn w:val="TekstkomentarzaZnak"/>
    <w:link w:val="Tematkomentarza"/>
    <w:uiPriority w:val="99"/>
    <w:semiHidden/>
    <w:rsid w:val="006A7D8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567F12"/>
    <w:pPr>
      <w:keepNext/>
      <w:spacing w:after="0" w:line="240" w:lineRule="auto"/>
      <w:ind w:left="5040"/>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762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2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D6A"/>
  </w:style>
  <w:style w:type="paragraph" w:styleId="Stopka">
    <w:name w:val="footer"/>
    <w:basedOn w:val="Normalny"/>
    <w:link w:val="StopkaZnak"/>
    <w:unhideWhenUsed/>
    <w:rsid w:val="00E42D6A"/>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42D6A"/>
  </w:style>
  <w:style w:type="character" w:styleId="Hipercze">
    <w:name w:val="Hyperlink"/>
    <w:basedOn w:val="Domylnaczcionkaakapitu"/>
    <w:uiPriority w:val="99"/>
    <w:unhideWhenUsed/>
    <w:rsid w:val="00144B8A"/>
    <w:rPr>
      <w:color w:val="0563C1" w:themeColor="hyperlink"/>
      <w:u w:val="single"/>
    </w:rPr>
  </w:style>
  <w:style w:type="character" w:customStyle="1" w:styleId="UnresolvedMention">
    <w:name w:val="Unresolved Mention"/>
    <w:basedOn w:val="Domylnaczcionkaakapitu"/>
    <w:uiPriority w:val="99"/>
    <w:semiHidden/>
    <w:unhideWhenUsed/>
    <w:rsid w:val="00144B8A"/>
    <w:rPr>
      <w:color w:val="605E5C"/>
      <w:shd w:val="clear" w:color="auto" w:fill="E1DFDD"/>
    </w:rPr>
  </w:style>
  <w:style w:type="paragraph" w:styleId="Tekstdymka">
    <w:name w:val="Balloon Text"/>
    <w:basedOn w:val="Normalny"/>
    <w:link w:val="TekstdymkaZnak"/>
    <w:uiPriority w:val="99"/>
    <w:semiHidden/>
    <w:unhideWhenUsed/>
    <w:rsid w:val="004E2F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2FB9"/>
    <w:rPr>
      <w:rFonts w:ascii="Tahoma" w:hAnsi="Tahoma" w:cs="Tahoma"/>
      <w:sz w:val="16"/>
      <w:szCs w:val="16"/>
    </w:rPr>
  </w:style>
  <w:style w:type="character" w:customStyle="1" w:styleId="Nagwek1Znak">
    <w:name w:val="Nagłówek 1 Znak"/>
    <w:basedOn w:val="Domylnaczcionkaakapitu"/>
    <w:link w:val="Nagwek1"/>
    <w:qFormat/>
    <w:rsid w:val="00567F12"/>
    <w:rPr>
      <w:rFonts w:ascii="Times New Roman" w:eastAsia="Times New Roman" w:hAnsi="Times New Roman" w:cs="Times New Roman"/>
      <w:b/>
      <w:bCs/>
      <w:sz w:val="24"/>
      <w:szCs w:val="24"/>
      <w:lang w:eastAsia="pl-PL"/>
    </w:rPr>
  </w:style>
  <w:style w:type="paragraph" w:customStyle="1" w:styleId="Styltabeli2">
    <w:name w:val="Styl tabeli 2"/>
    <w:rsid w:val="00F801B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eastAsia="pl-PL"/>
      <w14:textOutline w14:w="12700" w14:cap="flat" w14:cmpd="sng" w14:algn="ctr">
        <w14:noFill/>
        <w14:prstDash w14:val="solid"/>
        <w14:miter w14:lim="400000"/>
      </w14:textOutline>
    </w:rPr>
  </w:style>
  <w:style w:type="paragraph" w:customStyle="1" w:styleId="Domylne">
    <w:name w:val="Domyślne"/>
    <w:rsid w:val="00F801B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14:textOutline w14:w="12700" w14:cap="flat" w14:cmpd="sng" w14:algn="ctr">
        <w14:noFill/>
        <w14:prstDash w14:val="solid"/>
        <w14:miter w14:lim="400000"/>
      </w14:textOutline>
    </w:rPr>
  </w:style>
  <w:style w:type="paragraph" w:customStyle="1" w:styleId="Default">
    <w:name w:val="Default"/>
    <w:rsid w:val="00A3295D"/>
    <w:pPr>
      <w:autoSpaceDE w:val="0"/>
      <w:autoSpaceDN w:val="0"/>
      <w:adjustRightInd w:val="0"/>
      <w:spacing w:after="0" w:line="240" w:lineRule="auto"/>
    </w:pPr>
    <w:rPr>
      <w:rFonts w:ascii="Arial" w:hAnsi="Arial" w:cs="Arial"/>
      <w:color w:val="000000"/>
      <w:sz w:val="24"/>
      <w:szCs w:val="24"/>
    </w:rPr>
  </w:style>
  <w:style w:type="paragraph" w:styleId="Zwykytekst">
    <w:name w:val="Plain Text"/>
    <w:basedOn w:val="Normalny"/>
    <w:link w:val="ZwykytekstZnak"/>
    <w:uiPriority w:val="99"/>
    <w:unhideWhenUsed/>
    <w:rsid w:val="00771547"/>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771547"/>
    <w:rPr>
      <w:rFonts w:ascii="Calibri" w:hAnsi="Calibri"/>
      <w:szCs w:val="21"/>
    </w:rPr>
  </w:style>
  <w:style w:type="paragraph" w:styleId="Akapitzlist">
    <w:name w:val="List Paragraph"/>
    <w:basedOn w:val="Normalny"/>
    <w:uiPriority w:val="34"/>
    <w:qFormat/>
    <w:rsid w:val="00CC538C"/>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Tekstpodstawowywcity1">
    <w:name w:val="Tekst podstawowy wcięty1"/>
    <w:basedOn w:val="Normalny"/>
    <w:rsid w:val="005E47B0"/>
    <w:pPr>
      <w:widowControl w:val="0"/>
      <w:autoSpaceDE w:val="0"/>
      <w:autoSpaceDN w:val="0"/>
      <w:adjustRightInd w:val="0"/>
      <w:spacing w:after="0" w:line="240" w:lineRule="auto"/>
      <w:jc w:val="both"/>
    </w:pPr>
    <w:rPr>
      <w:rFonts w:ascii="Times New Roman" w:eastAsia="Times New Roman" w:hAnsi="Times New Roman" w:cs="Times New Roman"/>
      <w:lang w:eastAsia="pl-PL"/>
    </w:rPr>
  </w:style>
  <w:style w:type="character" w:styleId="Odwoaniedokomentarza">
    <w:name w:val="annotation reference"/>
    <w:basedOn w:val="Domylnaczcionkaakapitu"/>
    <w:uiPriority w:val="99"/>
    <w:semiHidden/>
    <w:unhideWhenUsed/>
    <w:rsid w:val="006A7D88"/>
    <w:rPr>
      <w:sz w:val="16"/>
      <w:szCs w:val="16"/>
    </w:rPr>
  </w:style>
  <w:style w:type="paragraph" w:styleId="Tekstkomentarza">
    <w:name w:val="annotation text"/>
    <w:basedOn w:val="Normalny"/>
    <w:link w:val="TekstkomentarzaZnak"/>
    <w:uiPriority w:val="99"/>
    <w:semiHidden/>
    <w:unhideWhenUsed/>
    <w:rsid w:val="006A7D8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A7D88"/>
    <w:rPr>
      <w:sz w:val="20"/>
      <w:szCs w:val="20"/>
    </w:rPr>
  </w:style>
  <w:style w:type="paragraph" w:styleId="Tematkomentarza">
    <w:name w:val="annotation subject"/>
    <w:basedOn w:val="Tekstkomentarza"/>
    <w:next w:val="Tekstkomentarza"/>
    <w:link w:val="TematkomentarzaZnak"/>
    <w:uiPriority w:val="99"/>
    <w:semiHidden/>
    <w:unhideWhenUsed/>
    <w:rsid w:val="006A7D88"/>
    <w:rPr>
      <w:b/>
      <w:bCs/>
    </w:rPr>
  </w:style>
  <w:style w:type="character" w:customStyle="1" w:styleId="TematkomentarzaZnak">
    <w:name w:val="Temat komentarza Znak"/>
    <w:basedOn w:val="TekstkomentarzaZnak"/>
    <w:link w:val="Tematkomentarza"/>
    <w:uiPriority w:val="99"/>
    <w:semiHidden/>
    <w:rsid w:val="006A7D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31157">
      <w:bodyDiv w:val="1"/>
      <w:marLeft w:val="0"/>
      <w:marRight w:val="0"/>
      <w:marTop w:val="0"/>
      <w:marBottom w:val="0"/>
      <w:divBdr>
        <w:top w:val="none" w:sz="0" w:space="0" w:color="auto"/>
        <w:left w:val="none" w:sz="0" w:space="0" w:color="auto"/>
        <w:bottom w:val="none" w:sz="0" w:space="0" w:color="auto"/>
        <w:right w:val="none" w:sz="0" w:space="0" w:color="auto"/>
      </w:divBdr>
    </w:div>
    <w:div w:id="1583099549">
      <w:bodyDiv w:val="1"/>
      <w:marLeft w:val="0"/>
      <w:marRight w:val="0"/>
      <w:marTop w:val="0"/>
      <w:marBottom w:val="0"/>
      <w:divBdr>
        <w:top w:val="none" w:sz="0" w:space="0" w:color="auto"/>
        <w:left w:val="none" w:sz="0" w:space="0" w:color="auto"/>
        <w:bottom w:val="none" w:sz="0" w:space="0" w:color="auto"/>
        <w:right w:val="none" w:sz="0" w:space="0" w:color="auto"/>
      </w:divBdr>
    </w:div>
    <w:div w:id="17371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cid:image002.png@01D92428.BBA5B03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ED090-3A7C-45EB-8F78-5ABC93B4F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44</Pages>
  <Words>17669</Words>
  <Characters>106015</Characters>
  <Application>Microsoft Office Word</Application>
  <DocSecurity>0</DocSecurity>
  <Lines>883</Lines>
  <Paragraphs>246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Kondraciuk</dc:creator>
  <cp:lastModifiedBy>Ewa Szczęsna</cp:lastModifiedBy>
  <cp:revision>54</cp:revision>
  <dcterms:created xsi:type="dcterms:W3CDTF">2022-12-27T11:03:00Z</dcterms:created>
  <dcterms:modified xsi:type="dcterms:W3CDTF">2023-01-17T08:59:00Z</dcterms:modified>
</cp:coreProperties>
</file>