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59E" w:rsidRDefault="00C3259E" w:rsidP="00C3259E">
      <w:pPr>
        <w:pStyle w:val="Nagwek2"/>
        <w:spacing w:line="276" w:lineRule="auto"/>
        <w:rPr>
          <w:rFonts w:ascii="Cambria" w:hAnsi="Cambria" w:cs="Arial"/>
          <w:i w:val="0"/>
          <w:color w:val="000000"/>
        </w:rPr>
      </w:pPr>
      <w:r>
        <w:rPr>
          <w:rFonts w:ascii="Cambria" w:hAnsi="Cambria" w:cs="Arial"/>
          <w:i w:val="0"/>
          <w:color w:val="000000"/>
        </w:rPr>
        <w:t>Załącznik 4</w:t>
      </w:r>
    </w:p>
    <w:p w:rsidR="00C3259E" w:rsidRDefault="00C3259E" w:rsidP="00C3259E"/>
    <w:p w:rsidR="00C3259E" w:rsidRPr="00DD3B0C" w:rsidRDefault="00C3259E" w:rsidP="00C3259E"/>
    <w:p w:rsidR="00C3259E" w:rsidRPr="00257469" w:rsidRDefault="00C3259E" w:rsidP="00C3259E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257469">
        <w:rPr>
          <w:rFonts w:ascii="Cambria" w:hAnsi="Cambria" w:cs="Arial"/>
          <w:b/>
          <w:bCs/>
          <w:color w:val="000000"/>
        </w:rPr>
        <w:t>Umowa nr S.271…...2023</w:t>
      </w:r>
    </w:p>
    <w:p w:rsidR="00C3259E" w:rsidRPr="00257469" w:rsidRDefault="00C3259E" w:rsidP="00C3259E">
      <w:pPr>
        <w:spacing w:line="276" w:lineRule="auto"/>
        <w:ind w:firstLine="708"/>
        <w:jc w:val="center"/>
        <w:rPr>
          <w:rFonts w:ascii="Cambria" w:hAnsi="Cambria" w:cs="Arial"/>
          <w:b/>
          <w:bCs/>
          <w:color w:val="000000"/>
        </w:rPr>
      </w:pPr>
    </w:p>
    <w:p w:rsidR="00C3259E" w:rsidRPr="00257469" w:rsidRDefault="00C3259E" w:rsidP="00C3259E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:rsidR="00C3259E" w:rsidRPr="00257469" w:rsidRDefault="00C3259E" w:rsidP="00C3259E">
      <w:pPr>
        <w:pStyle w:val="Normalny1"/>
        <w:jc w:val="both"/>
        <w:rPr>
          <w:rFonts w:ascii="Cambria" w:hAnsi="Cambria"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Zawarta w dniu ……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>0</w:t>
      </w:r>
      <w:r>
        <w:rPr>
          <w:rFonts w:ascii="Cambria" w:eastAsia="Times New Roman" w:hAnsi="Cambria"/>
          <w:b/>
          <w:color w:val="auto"/>
          <w:sz w:val="24"/>
          <w:szCs w:val="24"/>
        </w:rPr>
        <w:t>6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>. 2023 r.</w:t>
      </w:r>
      <w:r w:rsidRPr="00257469">
        <w:rPr>
          <w:rFonts w:ascii="Cambria" w:eastAsia="Times New Roman" w:hAnsi="Cambria"/>
          <w:color w:val="auto"/>
          <w:sz w:val="24"/>
          <w:szCs w:val="24"/>
        </w:rPr>
        <w:t xml:space="preserve">  w Górowie Iławeckim pomiędzy:</w:t>
      </w:r>
      <w:r w:rsidRPr="00257469">
        <w:rPr>
          <w:rFonts w:ascii="Cambria" w:hAnsi="Cambria"/>
          <w:color w:val="auto"/>
          <w:sz w:val="24"/>
          <w:szCs w:val="24"/>
        </w:rPr>
        <w:t xml:space="preserve"> </w:t>
      </w:r>
    </w:p>
    <w:p w:rsidR="00C3259E" w:rsidRPr="00257469" w:rsidRDefault="00C3259E" w:rsidP="00C3259E">
      <w:pPr>
        <w:pStyle w:val="Normalny1"/>
        <w:jc w:val="both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Skarbem Państwa – </w:t>
      </w:r>
      <w:r>
        <w:rPr>
          <w:rFonts w:ascii="Cambria" w:eastAsia="Times New Roman" w:hAnsi="Cambria"/>
          <w:b/>
          <w:color w:val="auto"/>
          <w:sz w:val="24"/>
          <w:szCs w:val="24"/>
        </w:rPr>
        <w:t xml:space="preserve">Państwowym Gospodarstwem Leśnym Lasy Państwowe Nadleśnictwem Górowo Iławeckie </w:t>
      </w:r>
      <w:r>
        <w:rPr>
          <w:rFonts w:ascii="Cambria" w:eastAsia="Times New Roman" w:hAnsi="Cambria"/>
          <w:color w:val="auto"/>
          <w:sz w:val="24"/>
          <w:szCs w:val="24"/>
        </w:rPr>
        <w:t>z siedzibą w Górowie Iławeckim, przy ul. Gen W. Sikorskiego 30A, 11-220 Górowo Iławeckie, NIP 743-000-60-61,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</w:t>
      </w:r>
    </w:p>
    <w:p w:rsidR="00C3259E" w:rsidRPr="00257469" w:rsidRDefault="00C3259E" w:rsidP="00C3259E">
      <w:pPr>
        <w:pStyle w:val="Normalny1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reprezentowanym przez: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</w:t>
      </w:r>
      <w:r>
        <w:rPr>
          <w:rFonts w:ascii="Cambria" w:eastAsia="Times New Roman" w:hAnsi="Cambria"/>
          <w:b/>
          <w:color w:val="auto"/>
          <w:sz w:val="24"/>
          <w:szCs w:val="24"/>
        </w:rPr>
        <w:t>Krzysztofa Śmiech - Nadleśniczego</w:t>
      </w:r>
    </w:p>
    <w:p w:rsidR="00C3259E" w:rsidRPr="00257469" w:rsidRDefault="00C3259E" w:rsidP="00C3259E">
      <w:pPr>
        <w:pStyle w:val="Normalny1"/>
        <w:jc w:val="both"/>
        <w:rPr>
          <w:rFonts w:ascii="Cambria" w:eastAsia="Times New Roman" w:hAnsi="Cambria"/>
          <w:b/>
          <w:color w:val="auto"/>
          <w:sz w:val="24"/>
          <w:szCs w:val="24"/>
        </w:rPr>
      </w:pPr>
      <w:r w:rsidRPr="00257469">
        <w:rPr>
          <w:rFonts w:ascii="Cambria" w:eastAsia="Times New Roman" w:hAnsi="Cambria"/>
          <w:color w:val="auto"/>
          <w:sz w:val="24"/>
          <w:szCs w:val="24"/>
        </w:rPr>
        <w:t>zwanym dalej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 xml:space="preserve"> „Z</w:t>
      </w:r>
      <w:r>
        <w:rPr>
          <w:rFonts w:ascii="Cambria" w:eastAsia="Times New Roman" w:hAnsi="Cambria"/>
          <w:b/>
          <w:color w:val="auto"/>
          <w:sz w:val="24"/>
          <w:szCs w:val="24"/>
        </w:rPr>
        <w:t>amawiającym</w:t>
      </w:r>
      <w:r w:rsidRPr="00257469">
        <w:rPr>
          <w:rFonts w:ascii="Cambria" w:eastAsia="Times New Roman" w:hAnsi="Cambria"/>
          <w:b/>
          <w:color w:val="auto"/>
          <w:sz w:val="24"/>
          <w:szCs w:val="24"/>
        </w:rPr>
        <w:t>”,</w:t>
      </w:r>
    </w:p>
    <w:p w:rsidR="00C3259E" w:rsidRDefault="00C3259E" w:rsidP="00C3259E">
      <w:pPr>
        <w:spacing w:line="276" w:lineRule="auto"/>
        <w:jc w:val="both"/>
        <w:rPr>
          <w:rFonts w:ascii="Cambria" w:hAnsi="Cambria" w:cs="Arial"/>
        </w:rPr>
      </w:pPr>
    </w:p>
    <w:p w:rsidR="00C3259E" w:rsidRPr="00490BB2" w:rsidRDefault="00C3259E" w:rsidP="00C3259E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a </w:t>
      </w:r>
    </w:p>
    <w:p w:rsidR="00C3259E" w:rsidRPr="00490BB2" w:rsidRDefault="00C3259E" w:rsidP="00C3259E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(w przypadku osób prawnych i spółek handlowych nieposiadających osobowości prawnej)  </w:t>
      </w:r>
    </w:p>
    <w:p w:rsidR="00C3259E" w:rsidRPr="00490BB2" w:rsidRDefault="00C3259E" w:rsidP="00C3259E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…………………………………………………………………………………………………………… </w:t>
      </w:r>
    </w:p>
    <w:p w:rsidR="00C3259E" w:rsidRPr="00490BB2" w:rsidRDefault="00C3259E" w:rsidP="00C3259E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(„Wykonawca”) z siedzibą w ……………………………, ul. ……………………………………….. wpisana do rejestru przedsiębiorców Krajowego Rejestru Sądowego w Sądzie Rejonowym w ………………………….... pod numerem ……………………………… NIP: …………………….., REGON: </w:t>
      </w:r>
    </w:p>
    <w:p w:rsidR="00C3259E" w:rsidRPr="00490BB2" w:rsidRDefault="00C3259E" w:rsidP="00C3259E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…………………….., wysokość kapitału zakładowego …………………………………, reprezentowaną przez: </w:t>
      </w:r>
    </w:p>
    <w:p w:rsidR="00C3259E" w:rsidRPr="00490BB2" w:rsidRDefault="00C3259E" w:rsidP="00C3259E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………………………………………………………………………… </w:t>
      </w:r>
    </w:p>
    <w:p w:rsidR="00C3259E" w:rsidRPr="00490BB2" w:rsidRDefault="00C3259E" w:rsidP="00C3259E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………………………………………………………………………… </w:t>
      </w:r>
    </w:p>
    <w:p w:rsidR="00C3259E" w:rsidRDefault="00C3259E" w:rsidP="00C3259E">
      <w:pPr>
        <w:spacing w:line="276" w:lineRule="auto"/>
        <w:jc w:val="both"/>
        <w:rPr>
          <w:rFonts w:ascii="Cambria" w:hAnsi="Cambria" w:cs="Arial"/>
        </w:rPr>
      </w:pPr>
    </w:p>
    <w:p w:rsidR="00C3259E" w:rsidRPr="00490BB2" w:rsidRDefault="00C3259E" w:rsidP="00C3259E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lub  </w:t>
      </w:r>
    </w:p>
    <w:p w:rsidR="00C3259E" w:rsidRPr="00490BB2" w:rsidRDefault="00C3259E" w:rsidP="00C3259E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(w przypadku osób fizycznych wpisanych do Centralnej Ewidencji i Informacji o Działalności </w:t>
      </w:r>
    </w:p>
    <w:p w:rsidR="00C3259E" w:rsidRPr="00490BB2" w:rsidRDefault="00C3259E" w:rsidP="00C3259E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Gospodarczej)  </w:t>
      </w:r>
    </w:p>
    <w:p w:rsidR="00C3259E" w:rsidRPr="00490BB2" w:rsidRDefault="00C3259E" w:rsidP="00C3259E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p. </w:t>
      </w:r>
      <w:r w:rsidRPr="00490BB2">
        <w:rPr>
          <w:rFonts w:ascii="Cambria" w:hAnsi="Cambria" w:cs="Arial"/>
        </w:rPr>
        <w:tab/>
        <w:t xml:space="preserve">…………………………………………………. </w:t>
      </w:r>
      <w:r w:rsidRPr="00490BB2">
        <w:rPr>
          <w:rFonts w:ascii="Cambria" w:hAnsi="Cambria" w:cs="Arial"/>
        </w:rPr>
        <w:tab/>
        <w:t>prowadzącym działalność</w:t>
      </w:r>
      <w:r>
        <w:rPr>
          <w:rFonts w:ascii="Cambria" w:hAnsi="Cambria" w:cs="Arial"/>
        </w:rPr>
        <w:t xml:space="preserve"> </w:t>
      </w:r>
      <w:r w:rsidRPr="00490BB2">
        <w:rPr>
          <w:rFonts w:ascii="Cambria" w:hAnsi="Cambria" w:cs="Arial"/>
        </w:rPr>
        <w:t xml:space="preserve">gospodarczą pod firmą </w:t>
      </w:r>
    </w:p>
    <w:p w:rsidR="00C3259E" w:rsidRPr="00490BB2" w:rsidRDefault="00C3259E" w:rsidP="00C3259E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…………………………………………................................................................................. („Wykonawca”) z siedzibą w …………………………………, ul. …………………………………, wpisanym do Centralnej Ewidencji i Informacji i Działalności Gospodarczej, posiadającym numer identyfikacyjny NIP: ……………………..,  REGON: </w:t>
      </w:r>
    </w:p>
    <w:p w:rsidR="00C3259E" w:rsidRPr="00490BB2" w:rsidRDefault="00C3259E" w:rsidP="00C3259E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……………………..,  </w:t>
      </w:r>
    </w:p>
    <w:p w:rsidR="00C3259E" w:rsidRDefault="00C3259E" w:rsidP="00C3259E">
      <w:pPr>
        <w:spacing w:line="276" w:lineRule="auto"/>
        <w:jc w:val="both"/>
        <w:rPr>
          <w:rFonts w:ascii="Cambria" w:hAnsi="Cambria" w:cs="Arial"/>
        </w:rPr>
      </w:pPr>
      <w:r w:rsidRPr="00490BB2">
        <w:rPr>
          <w:rFonts w:ascii="Cambria" w:hAnsi="Cambria" w:cs="Arial"/>
        </w:rPr>
        <w:t xml:space="preserve">zwanym dalej </w:t>
      </w:r>
      <w:r w:rsidRPr="00D07F5E">
        <w:rPr>
          <w:rFonts w:ascii="Cambria" w:hAnsi="Cambria" w:cs="Arial"/>
          <w:b/>
        </w:rPr>
        <w:t>„Wykonawcą”</w:t>
      </w:r>
      <w:r w:rsidRPr="00490BB2">
        <w:rPr>
          <w:rFonts w:ascii="Cambria" w:hAnsi="Cambria" w:cs="Arial"/>
        </w:rPr>
        <w:t>,</w:t>
      </w:r>
    </w:p>
    <w:p w:rsidR="00C3259E" w:rsidRDefault="00C3259E" w:rsidP="00C3259E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:rsidR="00C3259E" w:rsidRDefault="00C3259E" w:rsidP="00C3259E">
      <w:pPr>
        <w:spacing w:line="276" w:lineRule="auto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zaś łącznie zwanych dalej „</w:t>
      </w:r>
      <w:r>
        <w:rPr>
          <w:rFonts w:ascii="Cambria" w:hAnsi="Cambria" w:cs="Arial"/>
          <w:b/>
          <w:bCs/>
          <w:color w:val="000000"/>
        </w:rPr>
        <w:t>Stronami</w:t>
      </w:r>
      <w:r>
        <w:rPr>
          <w:rFonts w:ascii="Cambria" w:hAnsi="Cambria" w:cs="Arial"/>
          <w:bCs/>
          <w:color w:val="000000"/>
        </w:rPr>
        <w:t>”</w:t>
      </w:r>
    </w:p>
    <w:p w:rsidR="00C3259E" w:rsidRDefault="00C3259E" w:rsidP="00C3259E">
      <w:pPr>
        <w:spacing w:line="276" w:lineRule="auto"/>
        <w:jc w:val="both"/>
        <w:rPr>
          <w:rFonts w:ascii="Cambria" w:hAnsi="Cambria" w:cs="Arial"/>
          <w:bCs/>
          <w:color w:val="000000"/>
        </w:rPr>
      </w:pPr>
    </w:p>
    <w:p w:rsidR="00C3259E" w:rsidRPr="00D07F5E" w:rsidRDefault="00C3259E" w:rsidP="00C3259E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o następującej treści:</w:t>
      </w:r>
    </w:p>
    <w:p w:rsidR="00C3259E" w:rsidRPr="00257469" w:rsidRDefault="00C3259E" w:rsidP="00C3259E">
      <w:pPr>
        <w:spacing w:line="276" w:lineRule="auto"/>
        <w:jc w:val="center"/>
        <w:rPr>
          <w:rFonts w:ascii="Cambria" w:eastAsia="Arial" w:hAnsi="Cambria" w:cs="Arial"/>
        </w:rPr>
      </w:pPr>
      <w:r w:rsidRPr="00257469">
        <w:rPr>
          <w:rFonts w:ascii="Cambria" w:eastAsia="Arial" w:hAnsi="Cambria" w:cs="Arial"/>
          <w:b/>
        </w:rPr>
        <w:t>§ 1</w:t>
      </w:r>
    </w:p>
    <w:p w:rsidR="00C3259E" w:rsidRPr="00B138BE" w:rsidRDefault="00C3259E" w:rsidP="00C3259E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Przedmiot umowy</w:t>
      </w:r>
    </w:p>
    <w:p w:rsidR="00C3259E" w:rsidRDefault="00C3259E" w:rsidP="00C3259E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  <w:snapToGrid w:val="0"/>
          <w:color w:val="000000"/>
        </w:rPr>
        <w:t xml:space="preserve">W wyniku przeprowadzonego postępowania o udzielenie zamówienia, znak sprawy: SA.270.5.2023, </w:t>
      </w:r>
      <w:r w:rsidRPr="00257469">
        <w:rPr>
          <w:rFonts w:ascii="Cambria" w:hAnsi="Cambria" w:cs="Arial"/>
          <w:snapToGrid w:val="0"/>
          <w:color w:val="000000"/>
        </w:rPr>
        <w:t xml:space="preserve">Zamawiający </w:t>
      </w:r>
      <w:r>
        <w:rPr>
          <w:rFonts w:ascii="Cambria" w:hAnsi="Cambria" w:cs="Arial"/>
          <w:snapToGrid w:val="0"/>
          <w:color w:val="000000"/>
        </w:rPr>
        <w:t>zleca</w:t>
      </w:r>
      <w:r w:rsidRPr="00257469">
        <w:rPr>
          <w:rFonts w:ascii="Cambria" w:hAnsi="Cambria" w:cs="Arial"/>
          <w:snapToGrid w:val="0"/>
          <w:color w:val="000000"/>
        </w:rPr>
        <w:t xml:space="preserve"> a Wykonawca </w:t>
      </w:r>
      <w:r>
        <w:rPr>
          <w:rFonts w:ascii="Cambria" w:hAnsi="Cambria" w:cs="Arial"/>
          <w:snapToGrid w:val="0"/>
          <w:color w:val="000000"/>
        </w:rPr>
        <w:t>zobowiązuje się</w:t>
      </w:r>
      <w:r w:rsidRPr="00257469">
        <w:rPr>
          <w:rFonts w:ascii="Cambria" w:hAnsi="Cambria" w:cs="Arial"/>
          <w:snapToGrid w:val="0"/>
          <w:color w:val="000000"/>
        </w:rPr>
        <w:t xml:space="preserve"> do wykonania prac </w:t>
      </w:r>
      <w:r w:rsidRPr="00257469">
        <w:rPr>
          <w:rFonts w:ascii="Cambria" w:hAnsi="Cambria" w:cs="Arial"/>
          <w:snapToGrid w:val="0"/>
        </w:rPr>
        <w:lastRenderedPageBreak/>
        <w:t>obejmując</w:t>
      </w:r>
      <w:r>
        <w:rPr>
          <w:rFonts w:ascii="Cambria" w:hAnsi="Cambria" w:cs="Arial"/>
          <w:snapToGrid w:val="0"/>
        </w:rPr>
        <w:t>ych</w:t>
      </w:r>
      <w:r w:rsidRPr="00257469">
        <w:rPr>
          <w:rFonts w:ascii="Cambria" w:hAnsi="Cambria" w:cs="Arial"/>
          <w:snapToGrid w:val="0"/>
        </w:rPr>
        <w:t xml:space="preserve"> wykonanie</w:t>
      </w:r>
      <w:r w:rsidRPr="00257469">
        <w:rPr>
          <w:rFonts w:ascii="Cambria" w:hAnsi="Cambria" w:cs="Arial"/>
          <w:snapToGrid w:val="0"/>
          <w:color w:val="000000"/>
        </w:rPr>
        <w:t xml:space="preserve"> </w:t>
      </w:r>
      <w:r>
        <w:rPr>
          <w:rFonts w:ascii="Cambria" w:hAnsi="Cambria" w:cs="Arial"/>
        </w:rPr>
        <w:t>kontroli rocznych oraz sporządzenie świadectw charakterystyki energetycznej budynków</w:t>
      </w:r>
      <w:r w:rsidRPr="00257469">
        <w:rPr>
          <w:rFonts w:ascii="Cambria" w:hAnsi="Cambria" w:cs="Arial"/>
        </w:rPr>
        <w:t xml:space="preserve"> polegających</w:t>
      </w:r>
      <w:r>
        <w:rPr>
          <w:rFonts w:ascii="Cambria" w:hAnsi="Cambria" w:cs="Arial"/>
        </w:rPr>
        <w:t xml:space="preserve"> na:</w:t>
      </w:r>
    </w:p>
    <w:p w:rsidR="00C3259E" w:rsidRDefault="00C3259E" w:rsidP="00C3259E">
      <w:pPr>
        <w:numPr>
          <w:ilvl w:val="0"/>
          <w:numId w:val="11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sprawdzeniu instalacji i urządzeń służących ochronie środowiska (wzór protokołu stanowi Załącznik nr 1 do niniejszej umowy),</w:t>
      </w:r>
    </w:p>
    <w:p w:rsidR="00C3259E" w:rsidRDefault="00C3259E" w:rsidP="00C3259E">
      <w:pPr>
        <w:numPr>
          <w:ilvl w:val="0"/>
          <w:numId w:val="11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instalacji gazowych,</w:t>
      </w:r>
    </w:p>
    <w:p w:rsidR="00C3259E" w:rsidRDefault="00C3259E" w:rsidP="00C3259E">
      <w:pPr>
        <w:numPr>
          <w:ilvl w:val="0"/>
          <w:numId w:val="11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sporządzeniu świadectw charakterystyki energetycznej budynków.</w:t>
      </w:r>
    </w:p>
    <w:p w:rsidR="00C3259E" w:rsidRPr="00257469" w:rsidRDefault="00C3259E" w:rsidP="00C3259E">
      <w:pPr>
        <w:spacing w:line="276" w:lineRule="auto"/>
        <w:ind w:firstLine="360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 xml:space="preserve">Wykaz obiektów objętych przeglądem stanowi Załącznik nr </w:t>
      </w:r>
      <w:r>
        <w:rPr>
          <w:rFonts w:ascii="Cambria" w:hAnsi="Cambria" w:cs="Arial"/>
        </w:rPr>
        <w:t>2</w:t>
      </w:r>
      <w:r w:rsidRPr="00257469">
        <w:rPr>
          <w:rFonts w:ascii="Cambria" w:hAnsi="Cambria" w:cs="Arial"/>
        </w:rPr>
        <w:t xml:space="preserve"> do niniejszej umowy.</w:t>
      </w:r>
    </w:p>
    <w:p w:rsidR="00C3259E" w:rsidRDefault="00C3259E" w:rsidP="00C3259E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 w:rsidRPr="00257469">
        <w:rPr>
          <w:rFonts w:ascii="Cambria" w:hAnsi="Cambria" w:cs="Arial"/>
          <w:snapToGrid w:val="0"/>
          <w:color w:val="000000"/>
        </w:rPr>
        <w:t xml:space="preserve">Przegląd i kontrola stanu technicznego </w:t>
      </w:r>
      <w:r>
        <w:rPr>
          <w:rFonts w:ascii="Cambria" w:hAnsi="Cambria" w:cs="Arial"/>
          <w:snapToGrid w:val="0"/>
          <w:color w:val="000000"/>
        </w:rPr>
        <w:t xml:space="preserve">instalacji </w:t>
      </w:r>
      <w:r w:rsidRPr="00257469">
        <w:rPr>
          <w:rFonts w:ascii="Cambria" w:hAnsi="Cambria" w:cs="Arial"/>
          <w:snapToGrid w:val="0"/>
          <w:color w:val="000000"/>
        </w:rPr>
        <w:t>obiektów budowlanych powinna zostać przeprowadzona zgodnie z postanowieniami zawartymi w art. 62 ust.1</w:t>
      </w:r>
      <w:r>
        <w:rPr>
          <w:rFonts w:ascii="Cambria" w:hAnsi="Cambria" w:cs="Arial"/>
          <w:snapToGrid w:val="0"/>
          <w:color w:val="000000"/>
        </w:rPr>
        <w:t xml:space="preserve"> pkt 1) lit. b i c</w:t>
      </w:r>
      <w:r w:rsidRPr="00257469">
        <w:rPr>
          <w:rFonts w:ascii="Cambria" w:hAnsi="Cambria" w:cs="Arial"/>
          <w:snapToGrid w:val="0"/>
          <w:color w:val="000000"/>
        </w:rPr>
        <w:t xml:space="preserve"> </w:t>
      </w:r>
      <w:r>
        <w:rPr>
          <w:rFonts w:ascii="Cambria" w:hAnsi="Cambria" w:cs="Arial"/>
          <w:snapToGrid w:val="0"/>
          <w:color w:val="000000"/>
        </w:rPr>
        <w:t>oraz</w:t>
      </w:r>
      <w:r w:rsidRPr="00257469">
        <w:rPr>
          <w:rFonts w:ascii="Cambria" w:hAnsi="Cambria" w:cs="Arial"/>
          <w:snapToGrid w:val="0"/>
          <w:color w:val="000000"/>
        </w:rPr>
        <w:t xml:space="preserve"> 62 a ustawy z dnia 7 lipca 1994 r., Prawo Budowlane (t.</w:t>
      </w:r>
      <w:r>
        <w:rPr>
          <w:rFonts w:ascii="Cambria" w:hAnsi="Cambria" w:cs="Arial"/>
          <w:snapToGrid w:val="0"/>
          <w:color w:val="000000"/>
        </w:rPr>
        <w:t xml:space="preserve"> </w:t>
      </w:r>
      <w:r w:rsidRPr="00257469">
        <w:rPr>
          <w:rFonts w:ascii="Cambria" w:hAnsi="Cambria" w:cs="Arial"/>
          <w:snapToGrid w:val="0"/>
          <w:color w:val="000000"/>
        </w:rPr>
        <w:t>j. Dz. U. z 202</w:t>
      </w:r>
      <w:r>
        <w:rPr>
          <w:rFonts w:ascii="Cambria" w:hAnsi="Cambria" w:cs="Arial"/>
          <w:snapToGrid w:val="0"/>
          <w:color w:val="000000"/>
        </w:rPr>
        <w:t>3</w:t>
      </w:r>
      <w:r w:rsidRPr="00257469">
        <w:rPr>
          <w:rFonts w:ascii="Cambria" w:hAnsi="Cambria" w:cs="Arial"/>
          <w:snapToGrid w:val="0"/>
          <w:color w:val="000000"/>
        </w:rPr>
        <w:t xml:space="preserve"> r. poz. </w:t>
      </w:r>
      <w:r>
        <w:rPr>
          <w:rFonts w:ascii="Cambria" w:hAnsi="Cambria" w:cs="Arial"/>
          <w:snapToGrid w:val="0"/>
          <w:color w:val="000000"/>
        </w:rPr>
        <w:t>682</w:t>
      </w:r>
      <w:r w:rsidRPr="00257469">
        <w:rPr>
          <w:rFonts w:ascii="Cambria" w:hAnsi="Cambria" w:cs="Arial"/>
          <w:snapToGrid w:val="0"/>
          <w:color w:val="000000"/>
        </w:rPr>
        <w:t xml:space="preserve"> z późn. zm.)</w:t>
      </w:r>
      <w:r>
        <w:rPr>
          <w:rFonts w:ascii="Cambria" w:hAnsi="Cambria" w:cs="Arial"/>
          <w:snapToGrid w:val="0"/>
          <w:color w:val="000000"/>
        </w:rPr>
        <w:t xml:space="preserve"> oraz obowiązującymi przepisami i zasadami wiedzy technicznej.</w:t>
      </w:r>
    </w:p>
    <w:p w:rsidR="00C3259E" w:rsidRPr="004F5853" w:rsidRDefault="00C3259E" w:rsidP="00C3259E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 w:rsidRPr="004F5853">
        <w:rPr>
          <w:rFonts w:ascii="Cambria" w:hAnsi="Cambria" w:cs="Arial"/>
          <w:snapToGrid w:val="0"/>
          <w:color w:val="000000"/>
        </w:rPr>
        <w:t>Świadectwa charakterystyki energetycznej budynków należy wykonać zgodnie z ustawą  o charakterystyce energetycznej budynków art. 10 ust. 1 i 2 (t. j. Dz. U. z 2021 r., poz. 497 z późn. zm.).</w:t>
      </w:r>
    </w:p>
    <w:p w:rsidR="00C3259E" w:rsidRPr="00B138BE" w:rsidRDefault="00C3259E" w:rsidP="00C3259E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 w:rsidRPr="00B138BE">
        <w:rPr>
          <w:rFonts w:ascii="Cambria" w:hAnsi="Cambria" w:cs="Arial"/>
        </w:rPr>
        <w:t>Wykonawca oświadcza, że posiada odpowiednie uprawnienia o odpowiedniej specjalności i zakresie do wykonania uzgodnionych czynności, stosownie do wymagań obowiązującego prawa oraz przy należytej staranności z uwzględnieniem zawodowego charakteru działalności.</w:t>
      </w:r>
    </w:p>
    <w:p w:rsidR="00C3259E" w:rsidRPr="00B138BE" w:rsidRDefault="00C3259E" w:rsidP="00C3259E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 w:rsidRPr="00B138BE">
        <w:rPr>
          <w:rFonts w:ascii="Cambria" w:hAnsi="Cambria" w:cs="Arial"/>
        </w:rPr>
        <w:t xml:space="preserve">Zamawiający </w:t>
      </w:r>
      <w:r>
        <w:rPr>
          <w:rFonts w:ascii="Cambria" w:hAnsi="Cambria" w:cs="Arial"/>
        </w:rPr>
        <w:t xml:space="preserve">oświadcza, iż </w:t>
      </w:r>
      <w:r w:rsidRPr="00B138BE">
        <w:rPr>
          <w:rFonts w:ascii="Cambria" w:hAnsi="Cambria" w:cs="Arial"/>
        </w:rPr>
        <w:t>posiada prawo do dysponowania nieruchomościami w zakresie niezbędnym do zlecenia wykonania przedmiotu umowy</w:t>
      </w:r>
      <w:r>
        <w:rPr>
          <w:rFonts w:ascii="Cambria" w:hAnsi="Cambria" w:cs="Arial"/>
        </w:rPr>
        <w:t>.</w:t>
      </w:r>
    </w:p>
    <w:p w:rsidR="00C3259E" w:rsidRPr="00B138BE" w:rsidRDefault="00C3259E" w:rsidP="00C3259E">
      <w:pPr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Arial"/>
          <w:snapToGrid w:val="0"/>
          <w:color w:val="000000"/>
        </w:rPr>
      </w:pPr>
      <w:r w:rsidRPr="00B138BE">
        <w:rPr>
          <w:rFonts w:ascii="Cambria" w:hAnsi="Cambria" w:cs="Arial"/>
        </w:rPr>
        <w:t>Przedmiot zamówienia obejmuje wszelkie prace niezbędne do zrealizowania przedmiotu umowy z punktu widzenia prawa budowlanego i obowiązujących przepisów.</w:t>
      </w:r>
    </w:p>
    <w:p w:rsidR="00C3259E" w:rsidRPr="00257469" w:rsidRDefault="00C3259E" w:rsidP="00C3259E">
      <w:pPr>
        <w:spacing w:line="276" w:lineRule="auto"/>
        <w:ind w:left="76"/>
        <w:jc w:val="both"/>
        <w:rPr>
          <w:rFonts w:ascii="Cambria" w:hAnsi="Cambria" w:cs="Arial"/>
          <w:b/>
          <w:bCs/>
          <w:color w:val="000000"/>
        </w:rPr>
      </w:pPr>
    </w:p>
    <w:p w:rsidR="00C3259E" w:rsidRPr="00257469" w:rsidRDefault="00C3259E" w:rsidP="00C3259E">
      <w:pPr>
        <w:spacing w:line="276" w:lineRule="auto"/>
        <w:jc w:val="center"/>
        <w:rPr>
          <w:rFonts w:ascii="Cambria" w:eastAsia="Arial" w:hAnsi="Cambria" w:cs="Arial"/>
        </w:rPr>
      </w:pPr>
      <w:r w:rsidRPr="00257469">
        <w:rPr>
          <w:rFonts w:ascii="Cambria" w:eastAsia="Arial" w:hAnsi="Cambria" w:cs="Arial"/>
          <w:b/>
        </w:rPr>
        <w:t xml:space="preserve">§ </w:t>
      </w:r>
      <w:r>
        <w:rPr>
          <w:rFonts w:ascii="Cambria" w:eastAsia="Arial" w:hAnsi="Cambria" w:cs="Arial"/>
          <w:b/>
        </w:rPr>
        <w:t>2</w:t>
      </w:r>
    </w:p>
    <w:p w:rsidR="00C3259E" w:rsidRPr="00257469" w:rsidRDefault="00C3259E" w:rsidP="00C3259E">
      <w:pPr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Zakres kontroli</w:t>
      </w:r>
    </w:p>
    <w:p w:rsidR="00C3259E" w:rsidRPr="00257469" w:rsidRDefault="00C3259E" w:rsidP="00C3259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 xml:space="preserve">Na </w:t>
      </w:r>
      <w:r>
        <w:rPr>
          <w:rFonts w:ascii="Cambria" w:hAnsi="Cambria" w:cs="Arial"/>
        </w:rPr>
        <w:t>kontrole</w:t>
      </w:r>
      <w:r w:rsidRPr="00257469">
        <w:rPr>
          <w:rFonts w:ascii="Cambria" w:hAnsi="Cambria" w:cs="Arial"/>
        </w:rPr>
        <w:t>, o których mowa w § 1 składają się, w szczególności, następujące czynności:</w:t>
      </w:r>
    </w:p>
    <w:p w:rsidR="00C3259E" w:rsidRDefault="00C3259E" w:rsidP="00C3259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sprawdzenie instalacji i urządzeń służących ochronie środowiska</w:t>
      </w:r>
      <w:r w:rsidRPr="00257469">
        <w:rPr>
          <w:rFonts w:ascii="Cambria" w:hAnsi="Cambria" w:cs="Arial"/>
        </w:rPr>
        <w:t>;</w:t>
      </w:r>
    </w:p>
    <w:p w:rsidR="00C3259E" w:rsidRPr="00257469" w:rsidRDefault="00C3259E" w:rsidP="00C3259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sprawdzenie instalacji gazowych;</w:t>
      </w:r>
    </w:p>
    <w:p w:rsidR="00C3259E" w:rsidRPr="004F5853" w:rsidRDefault="00C3259E" w:rsidP="00C3259E">
      <w:pPr>
        <w:numPr>
          <w:ilvl w:val="0"/>
          <w:numId w:val="2"/>
        </w:numPr>
        <w:spacing w:line="276" w:lineRule="auto"/>
        <w:ind w:left="420"/>
        <w:jc w:val="both"/>
        <w:rPr>
          <w:rFonts w:ascii="Cambria" w:hAnsi="Cambria" w:cs="Arial"/>
          <w:strike/>
        </w:rPr>
      </w:pPr>
      <w:r w:rsidRPr="00257469">
        <w:rPr>
          <w:rFonts w:ascii="Cambria" w:hAnsi="Cambria" w:cs="Arial"/>
        </w:rPr>
        <w:t>wykonanie dokumentacji z kontroli tj. protokołów z okresowego przeglądu</w:t>
      </w:r>
      <w:r>
        <w:rPr>
          <w:rFonts w:ascii="Cambria" w:hAnsi="Cambria" w:cs="Arial"/>
        </w:rPr>
        <w:t>;</w:t>
      </w:r>
    </w:p>
    <w:p w:rsidR="00C3259E" w:rsidRPr="00257469" w:rsidRDefault="00C3259E" w:rsidP="00C3259E">
      <w:pPr>
        <w:numPr>
          <w:ilvl w:val="0"/>
          <w:numId w:val="2"/>
        </w:numPr>
        <w:spacing w:line="276" w:lineRule="auto"/>
        <w:ind w:left="420"/>
        <w:jc w:val="both"/>
        <w:rPr>
          <w:rFonts w:ascii="Cambria" w:hAnsi="Cambria" w:cs="Arial"/>
          <w:strike/>
        </w:rPr>
      </w:pPr>
      <w:r>
        <w:rPr>
          <w:rFonts w:ascii="Cambria" w:hAnsi="Cambria" w:cs="Arial"/>
        </w:rPr>
        <w:t>sporządzenie świadectw charakterystyki energetycznej budynków;</w:t>
      </w:r>
    </w:p>
    <w:p w:rsidR="00C3259E" w:rsidRPr="006E2EAD" w:rsidRDefault="00C3259E" w:rsidP="00C3259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0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>inne czynności wymagane aktualnie obowiązującymi przepisami prawa.</w:t>
      </w:r>
    </w:p>
    <w:p w:rsidR="00C3259E" w:rsidRPr="00257469" w:rsidRDefault="00C3259E" w:rsidP="00C3259E">
      <w:pPr>
        <w:spacing w:line="276" w:lineRule="auto"/>
        <w:ind w:left="644"/>
        <w:jc w:val="both"/>
        <w:rPr>
          <w:rFonts w:ascii="Cambria" w:hAnsi="Cambria" w:cs="Arial"/>
          <w:bCs/>
          <w:color w:val="FF0000"/>
        </w:rPr>
      </w:pPr>
    </w:p>
    <w:p w:rsidR="00C3259E" w:rsidRPr="00257469" w:rsidRDefault="00C3259E" w:rsidP="00C3259E">
      <w:pPr>
        <w:spacing w:line="276" w:lineRule="auto"/>
        <w:jc w:val="center"/>
        <w:rPr>
          <w:rFonts w:ascii="Cambria" w:eastAsia="Arial" w:hAnsi="Cambria" w:cs="Arial"/>
        </w:rPr>
      </w:pPr>
      <w:r w:rsidRPr="00257469">
        <w:rPr>
          <w:rFonts w:ascii="Cambria" w:eastAsia="Arial" w:hAnsi="Cambria" w:cs="Arial"/>
          <w:b/>
        </w:rPr>
        <w:t xml:space="preserve">§ </w:t>
      </w:r>
      <w:r>
        <w:rPr>
          <w:rFonts w:ascii="Cambria" w:eastAsia="Arial" w:hAnsi="Cambria" w:cs="Arial"/>
          <w:b/>
        </w:rPr>
        <w:t>3</w:t>
      </w:r>
    </w:p>
    <w:p w:rsidR="00C3259E" w:rsidRPr="00257469" w:rsidRDefault="00C3259E" w:rsidP="00C3259E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Protokoły z kontroli</w:t>
      </w:r>
    </w:p>
    <w:p w:rsidR="00C3259E" w:rsidRPr="00257469" w:rsidRDefault="00C3259E" w:rsidP="00C3259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Dokumentację z przeglądu i kontroli </w:t>
      </w:r>
      <w:r>
        <w:rPr>
          <w:rStyle w:val="Uwydatnienie"/>
          <w:rFonts w:ascii="Cambria" w:hAnsi="Cambria"/>
          <w:i w:val="0"/>
        </w:rPr>
        <w:t xml:space="preserve">oraz świadectwa charakterystyki energetycznej </w:t>
      </w:r>
      <w:r w:rsidRPr="00257469">
        <w:rPr>
          <w:rStyle w:val="Uwydatnienie"/>
          <w:rFonts w:ascii="Cambria" w:hAnsi="Cambria"/>
          <w:i w:val="0"/>
        </w:rPr>
        <w:t>należy opracować dla każdego budynku (obiektu budowlanego) osobno i przekazać Zamawiającemu po 1 egzemplarzu w formie tradycyjnej (papierowej)</w:t>
      </w:r>
      <w:r>
        <w:rPr>
          <w:rStyle w:val="Uwydatnienie"/>
          <w:rFonts w:ascii="Cambria" w:hAnsi="Cambria"/>
          <w:i w:val="0"/>
        </w:rPr>
        <w:t>.</w:t>
      </w:r>
    </w:p>
    <w:p w:rsidR="00C3259E" w:rsidRDefault="00C3259E" w:rsidP="00C3259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Każdy protokół winien zawierać numer protokołu, datę dokonania kontroli i sporządzenia protokołu oraz adres leśny, nazwę budynku, położenie, rodzaj budynku, oraz jego numer inwentarzowy.</w:t>
      </w:r>
    </w:p>
    <w:p w:rsidR="00C3259E" w:rsidRDefault="00C3259E" w:rsidP="00C3259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rStyle w:val="Uwydatnienie"/>
          <w:rFonts w:ascii="Cambria" w:hAnsi="Cambria"/>
          <w:i w:val="0"/>
        </w:rPr>
      </w:pPr>
      <w:r w:rsidRPr="00FC5FA0">
        <w:rPr>
          <w:rStyle w:val="Uwydatnienie"/>
          <w:rFonts w:ascii="Cambria" w:hAnsi="Cambria"/>
          <w:i w:val="0"/>
        </w:rPr>
        <w:lastRenderedPageBreak/>
        <w:t xml:space="preserve">Każdy protokół okresowej kontroli powinien zawierać również wnioski pokontrolne, co do wykonania niezbędnych prac remontowych i utrzymaniowych, a także określenie stanu obiektu. </w:t>
      </w:r>
    </w:p>
    <w:p w:rsidR="00C3259E" w:rsidRPr="00FC5FA0" w:rsidRDefault="00C3259E" w:rsidP="00C3259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rStyle w:val="Uwydatnienie"/>
          <w:rFonts w:ascii="Cambria" w:hAnsi="Cambria"/>
          <w:i w:val="0"/>
        </w:rPr>
      </w:pPr>
      <w:r>
        <w:rPr>
          <w:rStyle w:val="Uwydatnienie"/>
          <w:rFonts w:ascii="Cambria" w:hAnsi="Cambria"/>
          <w:i w:val="0"/>
        </w:rPr>
        <w:t>Każde świadectwo charakterystyki energetycznej budynku powinien być wykonany zgodnie z art. 10 ustawy o charakterystyce energetycznej budynków.</w:t>
      </w:r>
    </w:p>
    <w:p w:rsidR="00C3259E" w:rsidRPr="00257469" w:rsidRDefault="00C3259E" w:rsidP="00C3259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Do obowiązków Wykonawcy należy skompletowanie i przedstawienie Zamawiającemu wszelkich wymaganych dokumentów pozwalających na ocenę prawidłowego wykonania przedmiotu </w:t>
      </w:r>
      <w:r>
        <w:rPr>
          <w:rStyle w:val="Uwydatnienie"/>
          <w:rFonts w:ascii="Cambria" w:hAnsi="Cambria"/>
          <w:i w:val="0"/>
        </w:rPr>
        <w:t>u</w:t>
      </w:r>
      <w:r w:rsidRPr="00257469">
        <w:rPr>
          <w:rStyle w:val="Uwydatnienie"/>
          <w:rFonts w:ascii="Cambria" w:hAnsi="Cambria"/>
          <w:i w:val="0"/>
        </w:rPr>
        <w:t>mowy i sporządzenie szczegółowego zestawienia wykonan</w:t>
      </w:r>
      <w:r>
        <w:rPr>
          <w:rStyle w:val="Uwydatnienie"/>
          <w:rFonts w:ascii="Cambria" w:hAnsi="Cambria"/>
          <w:i w:val="0"/>
        </w:rPr>
        <w:t>ia przedmiotu umowy</w:t>
      </w:r>
      <w:r w:rsidRPr="00257469">
        <w:rPr>
          <w:rStyle w:val="Uwydatnienie"/>
          <w:rFonts w:ascii="Cambria" w:hAnsi="Cambria"/>
          <w:i w:val="0"/>
        </w:rPr>
        <w:t>.</w:t>
      </w:r>
    </w:p>
    <w:p w:rsidR="00C3259E" w:rsidRPr="00257469" w:rsidRDefault="00C3259E" w:rsidP="00C3259E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C3259E" w:rsidRPr="00257469" w:rsidRDefault="00C3259E" w:rsidP="00C3259E">
      <w:pPr>
        <w:spacing w:line="276" w:lineRule="auto"/>
        <w:rPr>
          <w:rStyle w:val="Uwydatnienie"/>
          <w:rFonts w:ascii="Cambria" w:eastAsia="Arial" w:hAnsi="Cambria"/>
          <w:b/>
          <w:i w:val="0"/>
        </w:rPr>
      </w:pPr>
    </w:p>
    <w:p w:rsidR="00C3259E" w:rsidRPr="00257469" w:rsidRDefault="00C3259E" w:rsidP="00C3259E">
      <w:pPr>
        <w:spacing w:line="276" w:lineRule="auto"/>
        <w:ind w:left="360"/>
        <w:jc w:val="center"/>
        <w:rPr>
          <w:rStyle w:val="Uwydatnienie"/>
          <w:rFonts w:ascii="Cambria" w:eastAsia="Arial" w:hAnsi="Cambria"/>
          <w:b/>
          <w:i w:val="0"/>
        </w:rPr>
      </w:pPr>
      <w:r w:rsidRPr="00257469">
        <w:rPr>
          <w:rStyle w:val="Uwydatnienie"/>
          <w:rFonts w:ascii="Cambria" w:eastAsia="Arial" w:hAnsi="Cambria"/>
          <w:b/>
          <w:i w:val="0"/>
        </w:rPr>
        <w:t xml:space="preserve">§ </w:t>
      </w:r>
      <w:r>
        <w:rPr>
          <w:rStyle w:val="Uwydatnienie"/>
          <w:rFonts w:ascii="Cambria" w:eastAsia="Arial" w:hAnsi="Cambria"/>
          <w:b/>
          <w:i w:val="0"/>
        </w:rPr>
        <w:t>4</w:t>
      </w:r>
    </w:p>
    <w:p w:rsidR="00C3259E" w:rsidRPr="00B138BE" w:rsidRDefault="00C3259E" w:rsidP="00C3259E">
      <w:pPr>
        <w:spacing w:line="276" w:lineRule="auto"/>
        <w:jc w:val="center"/>
        <w:rPr>
          <w:rStyle w:val="Uwydatnienie"/>
          <w:rFonts w:ascii="Cambria" w:eastAsia="Arial" w:hAnsi="Cambria"/>
          <w:b/>
          <w:i w:val="0"/>
        </w:rPr>
      </w:pPr>
      <w:r>
        <w:rPr>
          <w:rStyle w:val="Uwydatnienie"/>
          <w:rFonts w:ascii="Cambria" w:eastAsia="Arial" w:hAnsi="Cambria"/>
          <w:b/>
          <w:i w:val="0"/>
        </w:rPr>
        <w:t>Obowiązki Wykonawcy</w:t>
      </w:r>
    </w:p>
    <w:p w:rsidR="00C3259E" w:rsidRPr="00257469" w:rsidRDefault="00C3259E" w:rsidP="00C3259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Wykonawca zapozna się przed rozpoczęciem kontroli z protokołami </w:t>
      </w:r>
      <w:r w:rsidRPr="00257469">
        <w:rPr>
          <w:rStyle w:val="Uwydatnienie"/>
          <w:rFonts w:ascii="Cambria" w:hAnsi="Cambria"/>
          <w:i w:val="0"/>
        </w:rPr>
        <w:br/>
        <w:t>z poprzednich kontroli, protokołami odbioru robót remontowych wykonanych w budynkach (obiektach budowlanych) w okresie od poprzedniej kontroli. Ponadto zapozna się również ze zgłoszeniami użytkowników dotyczącymi usterek, wad, uszkodzeń lub zniszczeń powstałych w budynkach.</w:t>
      </w:r>
    </w:p>
    <w:p w:rsidR="00C3259E" w:rsidRPr="00257469" w:rsidRDefault="00C3259E" w:rsidP="00C3259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Wykonawca poinformuje</w:t>
      </w:r>
      <w:r>
        <w:rPr>
          <w:rStyle w:val="Uwydatnienie"/>
          <w:rFonts w:ascii="Cambria" w:hAnsi="Cambria"/>
          <w:i w:val="0"/>
        </w:rPr>
        <w:t>,</w:t>
      </w:r>
      <w:r w:rsidRPr="00257469">
        <w:rPr>
          <w:rStyle w:val="Uwydatnienie"/>
          <w:rFonts w:ascii="Cambria" w:hAnsi="Cambria"/>
          <w:i w:val="0"/>
        </w:rPr>
        <w:t xml:space="preserve"> z odpowiednim wyprzedzeniem</w:t>
      </w:r>
      <w:r>
        <w:rPr>
          <w:rStyle w:val="Uwydatnienie"/>
          <w:rFonts w:ascii="Cambria" w:hAnsi="Cambria"/>
          <w:i w:val="0"/>
        </w:rPr>
        <w:t>,</w:t>
      </w:r>
      <w:r w:rsidRPr="00257469">
        <w:rPr>
          <w:rStyle w:val="Uwydatnienie"/>
          <w:rFonts w:ascii="Cambria" w:hAnsi="Cambria"/>
          <w:i w:val="0"/>
        </w:rPr>
        <w:t xml:space="preserve"> użytkowników poszczególnych budynków o planowanym terminie realizacji </w:t>
      </w:r>
      <w:r>
        <w:rPr>
          <w:rStyle w:val="Uwydatnienie"/>
          <w:rFonts w:ascii="Cambria" w:hAnsi="Cambria"/>
          <w:i w:val="0"/>
        </w:rPr>
        <w:t>przedmiotu umowy</w:t>
      </w:r>
      <w:r w:rsidRPr="00257469">
        <w:rPr>
          <w:rStyle w:val="Uwydatnienie"/>
          <w:rFonts w:ascii="Cambria" w:hAnsi="Cambria"/>
          <w:i w:val="0"/>
        </w:rPr>
        <w:t>.</w:t>
      </w:r>
    </w:p>
    <w:p w:rsidR="00C3259E" w:rsidRPr="00257469" w:rsidRDefault="00C3259E" w:rsidP="00C3259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W przypadku braku możliwości dokonania </w:t>
      </w:r>
      <w:r>
        <w:rPr>
          <w:rStyle w:val="Uwydatnienie"/>
          <w:rFonts w:ascii="Cambria" w:hAnsi="Cambria"/>
          <w:i w:val="0"/>
        </w:rPr>
        <w:t>czynności terenowych</w:t>
      </w:r>
      <w:r w:rsidRPr="00257469">
        <w:rPr>
          <w:rStyle w:val="Uwydatnienie"/>
          <w:rFonts w:ascii="Cambria" w:hAnsi="Cambria"/>
          <w:i w:val="0"/>
        </w:rPr>
        <w:t xml:space="preserve"> w danym budynku</w:t>
      </w:r>
      <w:r>
        <w:rPr>
          <w:rStyle w:val="Uwydatnienie"/>
          <w:rFonts w:ascii="Cambria" w:hAnsi="Cambria"/>
          <w:i w:val="0"/>
        </w:rPr>
        <w:t>,</w:t>
      </w:r>
      <w:r w:rsidRPr="00257469">
        <w:rPr>
          <w:rStyle w:val="Uwydatnienie"/>
          <w:rFonts w:ascii="Cambria" w:hAnsi="Cambria"/>
          <w:i w:val="0"/>
        </w:rPr>
        <w:t xml:space="preserve"> z przyczyn leżących po stronie użytkownika budynku, Wykonawca zobowiązuje się do bezzwłocznego pisemnego powiadomienia o tym fakcie Zamawiającego, celem uzyskania dostępu do budynku.</w:t>
      </w:r>
    </w:p>
    <w:p w:rsidR="00C3259E" w:rsidRPr="00257469" w:rsidRDefault="00C3259E" w:rsidP="00C3259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Jeżeli podczas kontroli Wykonawca stwierdzi, że stan </w:t>
      </w:r>
      <w:r>
        <w:rPr>
          <w:rStyle w:val="Uwydatnienie"/>
          <w:rFonts w:ascii="Cambria" w:hAnsi="Cambria"/>
          <w:i w:val="0"/>
        </w:rPr>
        <w:t>instalacji</w:t>
      </w:r>
      <w:r w:rsidRPr="00257469">
        <w:rPr>
          <w:rStyle w:val="Uwydatnienie"/>
          <w:rFonts w:ascii="Cambria" w:hAnsi="Cambria"/>
          <w:i w:val="0"/>
        </w:rPr>
        <w:t xml:space="preserve"> stwarza zagrożenie dla bezpieczeństwa ludzi i mienia, zobowiązuje się niezwłocznie zawiadomić użytkownika i Zamawiającego, wskazać sposób postępowania w celu zabezpieczenia, a następnie potwierdzić te kwestie w formie pisemnej.</w:t>
      </w:r>
    </w:p>
    <w:p w:rsidR="00C3259E" w:rsidRPr="00257469" w:rsidRDefault="00C3259E" w:rsidP="00C3259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Wszystkie dokumenty mające znaczenie dla prowadzenia i odbioru prac Wykonawca będzie przesyłać lub dostarczać do siedziby Zamawiającego.</w:t>
      </w:r>
    </w:p>
    <w:p w:rsidR="00C3259E" w:rsidRPr="00257469" w:rsidRDefault="00C3259E" w:rsidP="00C3259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Wykonawca przejmuje pełną odpowiedzialność materialną za szkody powstałe z jego winy, w czasie wykonywania umowy, w mieniu użytkownika jak również osób trzecich.</w:t>
      </w:r>
    </w:p>
    <w:p w:rsidR="00C3259E" w:rsidRPr="00257469" w:rsidRDefault="00C3259E" w:rsidP="00C3259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Wykonawca zobowiązuje się wykonać przedmiot umowy z zachowaniem i uwzględnieniem przepisów bhp i ppoż.</w:t>
      </w:r>
    </w:p>
    <w:p w:rsidR="00C3259E" w:rsidRPr="00257469" w:rsidRDefault="00C3259E" w:rsidP="00C3259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 czasie realizacji prac Wykonawca będzie utrzymywał porządek na terenie objętym przedmiotem umowy, strzegł mienia znajdującego się na tym terenie, a także zapewni wszelkie warunki bezpieczeństwa.</w:t>
      </w:r>
    </w:p>
    <w:p w:rsidR="00C3259E" w:rsidRPr="00257469" w:rsidRDefault="00C3259E" w:rsidP="00C3259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Wykonawca ponosi pełną odpowiedzialność za jakość i terminowość wykonania przedmiotu umowy oraz za bezpieczeństwo osób trzecich. </w:t>
      </w:r>
    </w:p>
    <w:p w:rsidR="00C3259E" w:rsidRPr="00257469" w:rsidRDefault="00C3259E" w:rsidP="00C3259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>Wykonawca zobowiązany jest zapewnić we własnym zakresie i na swój koszt wymagany sprzęt do realizacji niniejszego zamówienia.</w:t>
      </w:r>
    </w:p>
    <w:p w:rsidR="00C3259E" w:rsidRPr="00257469" w:rsidRDefault="00C3259E" w:rsidP="00C3259E">
      <w:pPr>
        <w:numPr>
          <w:ilvl w:val="0"/>
          <w:numId w:val="7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Wykonawca będzie realizował </w:t>
      </w:r>
      <w:r>
        <w:rPr>
          <w:rStyle w:val="Uwydatnienie"/>
          <w:rFonts w:ascii="Cambria" w:hAnsi="Cambria"/>
          <w:i w:val="0"/>
        </w:rPr>
        <w:t>przedmiot umowy</w:t>
      </w:r>
      <w:r w:rsidRPr="00257469">
        <w:rPr>
          <w:rStyle w:val="Uwydatnienie"/>
          <w:rFonts w:ascii="Cambria" w:hAnsi="Cambria"/>
          <w:i w:val="0"/>
        </w:rPr>
        <w:t xml:space="preserve"> przy użyciu profesjonalnego sprzętu posiadającego niezbędne certyfikaty, atesty, świadectwa jakości i </w:t>
      </w:r>
      <w:r w:rsidRPr="00257469">
        <w:rPr>
          <w:rStyle w:val="Uwydatnienie"/>
          <w:rFonts w:ascii="Cambria" w:hAnsi="Cambria"/>
          <w:i w:val="0"/>
        </w:rPr>
        <w:lastRenderedPageBreak/>
        <w:t>spełniających wszystkie wymogi norm określonych obowiązującym prawem</w:t>
      </w:r>
      <w:r>
        <w:rPr>
          <w:rStyle w:val="Uwydatnienie"/>
          <w:rFonts w:ascii="Cambria" w:hAnsi="Cambria"/>
          <w:i w:val="0"/>
        </w:rPr>
        <w:t>, których kopie dostarczy Zamawiającemu.</w:t>
      </w:r>
    </w:p>
    <w:p w:rsidR="00C3259E" w:rsidRDefault="00C3259E" w:rsidP="00C3259E">
      <w:pPr>
        <w:numPr>
          <w:ilvl w:val="0"/>
          <w:numId w:val="7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257469">
        <w:rPr>
          <w:rStyle w:val="Uwydatnienie"/>
          <w:rFonts w:ascii="Cambria" w:hAnsi="Cambria"/>
          <w:i w:val="0"/>
        </w:rPr>
        <w:t xml:space="preserve">Każdorazowo po wykonaniu </w:t>
      </w:r>
      <w:r>
        <w:rPr>
          <w:rStyle w:val="Uwydatnienie"/>
          <w:rFonts w:ascii="Cambria" w:hAnsi="Cambria"/>
          <w:i w:val="0"/>
        </w:rPr>
        <w:t>prac terenowych</w:t>
      </w:r>
      <w:r w:rsidRPr="00257469">
        <w:rPr>
          <w:rStyle w:val="Uwydatnienie"/>
          <w:rFonts w:ascii="Cambria" w:hAnsi="Cambria"/>
          <w:i w:val="0"/>
        </w:rPr>
        <w:t xml:space="preserve">, osoby upoważnione do </w:t>
      </w:r>
      <w:r>
        <w:rPr>
          <w:rStyle w:val="Uwydatnienie"/>
          <w:rFonts w:ascii="Cambria" w:hAnsi="Cambria"/>
          <w:i w:val="0"/>
        </w:rPr>
        <w:t>ich</w:t>
      </w:r>
      <w:r w:rsidRPr="00257469">
        <w:rPr>
          <w:rStyle w:val="Uwydatnienie"/>
          <w:rFonts w:ascii="Cambria" w:hAnsi="Cambria"/>
          <w:i w:val="0"/>
        </w:rPr>
        <w:t xml:space="preserve"> realizacji</w:t>
      </w:r>
      <w:r>
        <w:rPr>
          <w:rStyle w:val="Uwydatnienie"/>
          <w:rFonts w:ascii="Cambria" w:hAnsi="Cambria"/>
          <w:i w:val="0"/>
        </w:rPr>
        <w:t>,</w:t>
      </w:r>
      <w:r w:rsidRPr="00257469">
        <w:rPr>
          <w:rStyle w:val="Uwydatnienie"/>
          <w:rFonts w:ascii="Cambria" w:hAnsi="Cambria"/>
          <w:i w:val="0"/>
        </w:rPr>
        <w:t xml:space="preserve"> przywrócą stan poprzedni w zakresie porządku i czystości w miejscu wykonywanych prac. </w:t>
      </w:r>
    </w:p>
    <w:p w:rsidR="00C3259E" w:rsidRDefault="00C3259E" w:rsidP="00C3259E">
      <w:pPr>
        <w:numPr>
          <w:ilvl w:val="0"/>
          <w:numId w:val="7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Wykonawca ponosi odpowiedzialność za wszelkie szkody spowodowane w mieniu Zamawiającego powstałe w związku z realizacją przedmiotu </w:t>
      </w:r>
      <w:r>
        <w:rPr>
          <w:rStyle w:val="Uwydatnienie"/>
          <w:rFonts w:ascii="Cambria" w:hAnsi="Cambria"/>
          <w:i w:val="0"/>
        </w:rPr>
        <w:t>u</w:t>
      </w:r>
      <w:r w:rsidRPr="006E2EAD">
        <w:rPr>
          <w:rStyle w:val="Uwydatnienie"/>
          <w:rFonts w:ascii="Cambria" w:hAnsi="Cambria"/>
          <w:i w:val="0"/>
        </w:rPr>
        <w:t>mowy.</w:t>
      </w:r>
    </w:p>
    <w:p w:rsidR="00C3259E" w:rsidRDefault="00C3259E" w:rsidP="00C3259E">
      <w:pPr>
        <w:numPr>
          <w:ilvl w:val="0"/>
          <w:numId w:val="7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Wykonawca zobowiązuje się do posiadania przez wszystkie osoby upoważnione przez niego do realizacji </w:t>
      </w:r>
      <w:r>
        <w:rPr>
          <w:rStyle w:val="Uwydatnienie"/>
          <w:rFonts w:ascii="Cambria" w:hAnsi="Cambria"/>
          <w:i w:val="0"/>
        </w:rPr>
        <w:t>przedmiotu u</w:t>
      </w:r>
      <w:r w:rsidRPr="006E2EAD">
        <w:rPr>
          <w:rStyle w:val="Uwydatnienie"/>
          <w:rFonts w:ascii="Cambria" w:hAnsi="Cambria"/>
          <w:i w:val="0"/>
        </w:rPr>
        <w:t>mowy odpowiednich kwalifikacji oraz przeszkole</w:t>
      </w:r>
      <w:r>
        <w:rPr>
          <w:rStyle w:val="Uwydatnienie"/>
          <w:rFonts w:ascii="Cambria" w:hAnsi="Cambria"/>
          <w:i w:val="0"/>
        </w:rPr>
        <w:t>ń</w:t>
      </w:r>
      <w:r w:rsidRPr="006E2EAD">
        <w:rPr>
          <w:rStyle w:val="Uwydatnienie"/>
          <w:rFonts w:ascii="Cambria" w:hAnsi="Cambria"/>
          <w:i w:val="0"/>
        </w:rPr>
        <w:t xml:space="preserve"> i aktualnych uprawnień wymaganych przepisami prawa, w szczególności przepisami bhp i ppoż. oraz z zapisami </w:t>
      </w:r>
      <w:r>
        <w:rPr>
          <w:rStyle w:val="Uwydatnienie"/>
          <w:rFonts w:ascii="Cambria" w:hAnsi="Cambria"/>
          <w:i w:val="0"/>
        </w:rPr>
        <w:t>U</w:t>
      </w:r>
      <w:r w:rsidRPr="006E2EAD">
        <w:rPr>
          <w:rStyle w:val="Uwydatnienie"/>
          <w:rFonts w:ascii="Cambria" w:hAnsi="Cambria"/>
          <w:i w:val="0"/>
        </w:rPr>
        <w:t>stawy z dnia 7 lipca 1994r. Prawo budowlane</w:t>
      </w:r>
      <w:r>
        <w:rPr>
          <w:rStyle w:val="Uwydatnienie"/>
          <w:rFonts w:ascii="Cambria" w:hAnsi="Cambria"/>
          <w:i w:val="0"/>
        </w:rPr>
        <w:t xml:space="preserve"> (t. j. Dz. U. z 2023 r. poz. 682 z późn. zm.) oraz Ustawy z dnia</w:t>
      </w:r>
      <w:r w:rsidRPr="00324B39">
        <w:rPr>
          <w:rStyle w:val="Uwydatnienie"/>
          <w:rFonts w:ascii="Cambria" w:hAnsi="Cambria"/>
          <w:i w:val="0"/>
        </w:rPr>
        <w:t>29 sierpnia 2014 r. o charakterystyce energetycznej budynków</w:t>
      </w:r>
      <w:r>
        <w:rPr>
          <w:rStyle w:val="Uwydatnienie"/>
          <w:rFonts w:ascii="Cambria" w:hAnsi="Cambria"/>
          <w:i w:val="0"/>
        </w:rPr>
        <w:t xml:space="preserve"> </w:t>
      </w:r>
      <w:r w:rsidRPr="00324B39">
        <w:rPr>
          <w:rStyle w:val="Uwydatnienie"/>
          <w:rFonts w:ascii="Cambria" w:hAnsi="Cambria"/>
          <w:i w:val="0"/>
        </w:rPr>
        <w:t>(t. j. Dz. U. z 2021 r., poz. 497 z późn. zm.)</w:t>
      </w:r>
      <w:r w:rsidRPr="006E2EAD">
        <w:rPr>
          <w:rStyle w:val="Uwydatnienie"/>
          <w:rFonts w:ascii="Cambria" w:hAnsi="Cambria"/>
          <w:i w:val="0"/>
        </w:rPr>
        <w:t>.</w:t>
      </w:r>
    </w:p>
    <w:p w:rsidR="00C3259E" w:rsidRDefault="00C3259E" w:rsidP="00C3259E">
      <w:pPr>
        <w:numPr>
          <w:ilvl w:val="0"/>
          <w:numId w:val="7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Wykonawca zobowiązuje się wykonać przedmiot umowy terminowo </w:t>
      </w:r>
      <w:r w:rsidRPr="006E2EAD">
        <w:rPr>
          <w:rStyle w:val="Uwydatnienie"/>
          <w:rFonts w:ascii="Cambria" w:hAnsi="Cambria"/>
          <w:i w:val="0"/>
        </w:rPr>
        <w:br/>
        <w:t xml:space="preserve">i bez usterek, a rezultat przedmiotu umowy będzie spełniał wymogi </w:t>
      </w:r>
      <w:r>
        <w:rPr>
          <w:rStyle w:val="Uwydatnienie"/>
          <w:rFonts w:ascii="Cambria" w:hAnsi="Cambria"/>
          <w:i w:val="0"/>
        </w:rPr>
        <w:t>kontroli</w:t>
      </w:r>
      <w:r w:rsidRPr="006E2EAD">
        <w:rPr>
          <w:rStyle w:val="Uwydatnienie"/>
          <w:rFonts w:ascii="Cambria" w:hAnsi="Cambria"/>
          <w:i w:val="0"/>
        </w:rPr>
        <w:t xml:space="preserve"> zgodnie z Prawem Budowlanym</w:t>
      </w:r>
      <w:r>
        <w:rPr>
          <w:rStyle w:val="Uwydatnienie"/>
          <w:rFonts w:ascii="Cambria" w:hAnsi="Cambria"/>
          <w:i w:val="0"/>
        </w:rPr>
        <w:t xml:space="preserve"> oraz wymogi dla certyfikatów charakterystyki energetycznej zgodnie z ustawą o charakterystyce energetycznej budynków</w:t>
      </w:r>
      <w:r w:rsidRPr="006E2EAD">
        <w:rPr>
          <w:rStyle w:val="Uwydatnienie"/>
          <w:rFonts w:ascii="Cambria" w:hAnsi="Cambria"/>
          <w:i w:val="0"/>
        </w:rPr>
        <w:t>.</w:t>
      </w:r>
    </w:p>
    <w:p w:rsidR="00C3259E" w:rsidRDefault="00C3259E" w:rsidP="00C3259E">
      <w:pPr>
        <w:numPr>
          <w:ilvl w:val="0"/>
          <w:numId w:val="7"/>
        </w:numPr>
        <w:spacing w:line="276" w:lineRule="auto"/>
        <w:jc w:val="both"/>
        <w:rPr>
          <w:rStyle w:val="Uwydatnienie"/>
          <w:rFonts w:ascii="Cambria" w:hAnsi="Cambria"/>
          <w:i w:val="0"/>
        </w:rPr>
      </w:pPr>
      <w:r w:rsidRPr="006E2EAD">
        <w:rPr>
          <w:rStyle w:val="Uwydatnienie"/>
          <w:rFonts w:ascii="Cambria" w:hAnsi="Cambria"/>
          <w:i w:val="0"/>
        </w:rPr>
        <w:t xml:space="preserve">W przypadku stwierdzenia nienależytego wykonania umowy lub jakichkolwiek wad, zaniechań, braków, w wykonanym </w:t>
      </w:r>
      <w:r>
        <w:rPr>
          <w:rStyle w:val="Uwydatnienie"/>
          <w:rFonts w:ascii="Cambria" w:hAnsi="Cambria"/>
          <w:i w:val="0"/>
        </w:rPr>
        <w:t>przedmiocie umowy</w:t>
      </w:r>
      <w:r w:rsidRPr="006E2EAD">
        <w:rPr>
          <w:rStyle w:val="Uwydatnienie"/>
          <w:rFonts w:ascii="Cambria" w:hAnsi="Cambria"/>
          <w:i w:val="0"/>
        </w:rPr>
        <w:t xml:space="preserve"> Wykonawca zobowiązuje się do nieodpłatnego ich poprawienia lub ich usunięcia w terminie 7 dni od daty zgłoszenia.</w:t>
      </w:r>
    </w:p>
    <w:p w:rsidR="00C3259E" w:rsidRPr="00257469" w:rsidRDefault="00C3259E" w:rsidP="00C3259E">
      <w:pPr>
        <w:spacing w:line="276" w:lineRule="auto"/>
        <w:jc w:val="both"/>
        <w:rPr>
          <w:rStyle w:val="Uwydatnienie"/>
          <w:rFonts w:ascii="Cambria" w:hAnsi="Cambria"/>
          <w:i w:val="0"/>
        </w:rPr>
      </w:pPr>
    </w:p>
    <w:p w:rsidR="00C3259E" w:rsidRPr="00257469" w:rsidRDefault="00C3259E" w:rsidP="00C3259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5</w:t>
      </w:r>
    </w:p>
    <w:p w:rsidR="00C3259E" w:rsidRPr="00B138BE" w:rsidRDefault="00C3259E" w:rsidP="00C3259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Obowiązki Zamawiającego</w:t>
      </w:r>
    </w:p>
    <w:p w:rsidR="00C3259E" w:rsidRPr="00257469" w:rsidRDefault="00C3259E" w:rsidP="00C3259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Zamawiający zobowiązany jest:</w:t>
      </w:r>
    </w:p>
    <w:p w:rsidR="00C3259E" w:rsidRPr="00257469" w:rsidRDefault="00C3259E" w:rsidP="00C3259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udostępnić budynki (obiekty budowlane) w celu wykonania </w:t>
      </w:r>
      <w:r>
        <w:rPr>
          <w:rFonts w:ascii="Cambria" w:hAnsi="Cambria" w:cs="Arial"/>
          <w:color w:val="000000"/>
        </w:rPr>
        <w:t>przedmiotu umowy</w:t>
      </w:r>
      <w:r w:rsidRPr="00257469">
        <w:rPr>
          <w:rFonts w:ascii="Cambria" w:hAnsi="Cambria" w:cs="Arial"/>
          <w:color w:val="000000"/>
        </w:rPr>
        <w:t>,</w:t>
      </w:r>
    </w:p>
    <w:p w:rsidR="00C3259E" w:rsidRDefault="00C3259E" w:rsidP="00C3259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odebrać wynik kontroli,</w:t>
      </w:r>
    </w:p>
    <w:p w:rsidR="00C3259E" w:rsidRPr="00257469" w:rsidRDefault="00C3259E" w:rsidP="00C3259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odebrać świadectwa charakterystyki energetycznej budynków,</w:t>
      </w:r>
    </w:p>
    <w:p w:rsidR="00C3259E" w:rsidRDefault="00C3259E" w:rsidP="00C3259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zapłacić wynagrodzenie, zgodnie z umową</w:t>
      </w:r>
      <w:r>
        <w:rPr>
          <w:rFonts w:ascii="Cambria" w:hAnsi="Cambria" w:cs="Arial"/>
          <w:color w:val="000000"/>
        </w:rPr>
        <w:t>,</w:t>
      </w:r>
    </w:p>
    <w:p w:rsidR="00C3259E" w:rsidRPr="00257469" w:rsidRDefault="00C3259E" w:rsidP="00C3259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9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zapewnić aktualne dane kontaktowe użytkowników poszczególnych budynków.</w:t>
      </w:r>
    </w:p>
    <w:p w:rsidR="00C3259E" w:rsidRPr="00257469" w:rsidRDefault="00C3259E" w:rsidP="00C3259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</w:p>
    <w:p w:rsidR="00C3259E" w:rsidRPr="00257469" w:rsidRDefault="00C3259E" w:rsidP="00C3259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6</w:t>
      </w:r>
    </w:p>
    <w:p w:rsidR="00C3259E" w:rsidRPr="00257469" w:rsidRDefault="00C3259E" w:rsidP="00C3259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Terminy</w:t>
      </w:r>
    </w:p>
    <w:p w:rsidR="00C3259E" w:rsidRPr="00257469" w:rsidRDefault="00C3259E" w:rsidP="00C3259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1. Termin rozpoczęcia prac wskazanych w § 1 określa się na dzień ……… 2023 r.</w:t>
      </w:r>
    </w:p>
    <w:p w:rsidR="00C3259E" w:rsidRPr="00257469" w:rsidRDefault="00C3259E" w:rsidP="00C3259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2. Termin zakończenia prac wskazanych w § 1 określa się na dzień </w:t>
      </w:r>
      <w:r>
        <w:rPr>
          <w:rFonts w:ascii="Cambria" w:hAnsi="Cambria" w:cs="Arial"/>
          <w:color w:val="000000"/>
        </w:rPr>
        <w:t>3</w:t>
      </w:r>
      <w:r w:rsidR="00F40454">
        <w:rPr>
          <w:rFonts w:ascii="Cambria" w:hAnsi="Cambria" w:cs="Arial"/>
          <w:color w:val="000000"/>
        </w:rPr>
        <w:t>1</w:t>
      </w:r>
      <w:bookmarkStart w:id="0" w:name="_GoBack"/>
      <w:bookmarkEnd w:id="0"/>
      <w:r>
        <w:rPr>
          <w:rFonts w:ascii="Cambria" w:hAnsi="Cambria" w:cs="Arial"/>
          <w:color w:val="000000"/>
        </w:rPr>
        <w:t>.07</w:t>
      </w:r>
      <w:r w:rsidRPr="00257469">
        <w:rPr>
          <w:rFonts w:ascii="Cambria" w:hAnsi="Cambria" w:cs="Arial"/>
          <w:color w:val="000000"/>
        </w:rPr>
        <w:t>.2023r.</w:t>
      </w:r>
    </w:p>
    <w:p w:rsidR="00C3259E" w:rsidRPr="00257469" w:rsidRDefault="00C3259E" w:rsidP="00C3259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</w:p>
    <w:p w:rsidR="00C3259E" w:rsidRPr="00257469" w:rsidRDefault="00C3259E" w:rsidP="00C3259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7</w:t>
      </w:r>
    </w:p>
    <w:p w:rsidR="00C3259E" w:rsidRPr="00257469" w:rsidRDefault="00C3259E" w:rsidP="00C3259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Wynagrodzenie i zapłata wynagrodzenia</w:t>
      </w:r>
    </w:p>
    <w:p w:rsidR="00C3259E" w:rsidRPr="006E2EAD" w:rsidRDefault="00C3259E" w:rsidP="00C3259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Wynagrodzenie za przedmiot umowy określony w §1 zgodnie </w:t>
      </w:r>
      <w:r w:rsidRPr="00257469">
        <w:rPr>
          <w:rFonts w:ascii="Cambria" w:hAnsi="Cambria" w:cs="Arial"/>
          <w:color w:val="000000"/>
        </w:rPr>
        <w:br/>
        <w:t>z przeprowadzonym postępowaniem</w:t>
      </w:r>
      <w:r>
        <w:rPr>
          <w:rFonts w:ascii="Cambria" w:hAnsi="Cambria" w:cs="Arial"/>
          <w:color w:val="000000"/>
        </w:rPr>
        <w:t>,</w:t>
      </w:r>
      <w:r w:rsidRPr="00257469">
        <w:rPr>
          <w:rFonts w:ascii="Cambria" w:hAnsi="Cambria" w:cs="Arial"/>
          <w:color w:val="000000"/>
        </w:rPr>
        <w:t xml:space="preserve"> ustala się na kwotę netto…………zł</w:t>
      </w:r>
      <w:r>
        <w:rPr>
          <w:rFonts w:ascii="Cambria" w:hAnsi="Cambria" w:cs="Arial"/>
          <w:color w:val="000000"/>
        </w:rPr>
        <w:t xml:space="preserve">, </w:t>
      </w:r>
      <w:r w:rsidRPr="006E2EAD">
        <w:rPr>
          <w:rFonts w:ascii="Cambria" w:hAnsi="Cambria" w:cs="Arial"/>
          <w:color w:val="000000"/>
        </w:rPr>
        <w:t xml:space="preserve">(słownie………………….), </w:t>
      </w:r>
      <w:r w:rsidRPr="006E2EAD">
        <w:rPr>
          <w:rFonts w:ascii="Cambria" w:eastAsia="Arial" w:hAnsi="Cambria" w:cs="Arial"/>
        </w:rPr>
        <w:t xml:space="preserve">plus  podatek VAT w wysokości ……………………  (słownie: ……………… 00/100 złotych), co łącznie stanowi kwotę brutto </w:t>
      </w:r>
      <w:r w:rsidRPr="006E2EAD">
        <w:rPr>
          <w:rFonts w:ascii="Cambria" w:eastAsia="Arial" w:hAnsi="Cambria" w:cs="Arial"/>
        </w:rPr>
        <w:br/>
        <w:t>w …………… zł (słownie: …………………….00/100 złotych)</w:t>
      </w:r>
      <w:r>
        <w:rPr>
          <w:rFonts w:ascii="Cambria" w:eastAsia="Arial" w:hAnsi="Cambria" w:cs="Arial"/>
        </w:rPr>
        <w:t>.</w:t>
      </w:r>
    </w:p>
    <w:p w:rsidR="00C3259E" w:rsidRDefault="00C3259E" w:rsidP="00C3259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E2EAD">
        <w:rPr>
          <w:rFonts w:ascii="Cambria" w:hAnsi="Cambria" w:cs="Arial"/>
        </w:rPr>
        <w:lastRenderedPageBreak/>
        <w:t xml:space="preserve">Wynagrodzenie wskazane w ust. 1 </w:t>
      </w:r>
      <w:r w:rsidRPr="006E2EAD">
        <w:rPr>
          <w:rStyle w:val="markedcontent"/>
          <w:rFonts w:ascii="Cambria" w:hAnsi="Cambria" w:cs="Arial"/>
        </w:rPr>
        <w:t xml:space="preserve">obejmuje wszystkie koszty związane z wykonaniem </w:t>
      </w:r>
      <w:r>
        <w:rPr>
          <w:rStyle w:val="markedcontent"/>
          <w:rFonts w:ascii="Cambria" w:hAnsi="Cambria" w:cs="Arial"/>
        </w:rPr>
        <w:t>przedmiotu u</w:t>
      </w:r>
      <w:r w:rsidRPr="006E2EAD">
        <w:rPr>
          <w:rStyle w:val="markedcontent"/>
          <w:rFonts w:ascii="Cambria" w:hAnsi="Cambria" w:cs="Arial"/>
        </w:rPr>
        <w:t xml:space="preserve">mowy, a w szczególności koszty dojazdu, sprzętu, materiałów, środków i preparatów oraz opłaty i podatki, w tym podatek od towarów i usług oraz te </w:t>
      </w:r>
      <w:r w:rsidRPr="006E2EAD">
        <w:rPr>
          <w:rFonts w:ascii="Cambria" w:hAnsi="Cambria" w:cs="Arial"/>
        </w:rPr>
        <w:t>wynikające z dokumentacji i zasad sztuki budowlanej,  jak również prace nie ujęte w dokumentacji a niezbędne do wykonania zadania.</w:t>
      </w:r>
    </w:p>
    <w:p w:rsidR="00C3259E" w:rsidRPr="003A6457" w:rsidRDefault="00C3259E" w:rsidP="00C3259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E2EAD">
        <w:rPr>
          <w:rFonts w:ascii="Cambria" w:hAnsi="Cambria" w:cs="Arial"/>
        </w:rPr>
        <w:t xml:space="preserve">Jeżeli rzeczywiste ilości prac w ramach przedmiotu umowy okażą się większe niż zakładano przy zawarciu umowy, </w:t>
      </w:r>
      <w:r>
        <w:rPr>
          <w:rFonts w:ascii="Cambria" w:hAnsi="Cambria" w:cs="Arial"/>
        </w:rPr>
        <w:t>których</w:t>
      </w:r>
      <w:r w:rsidRPr="006E2EAD">
        <w:rPr>
          <w:rFonts w:ascii="Cambria" w:hAnsi="Cambria" w:cs="Arial"/>
        </w:rPr>
        <w:t xml:space="preserve"> nie dało się przewidzieć przy zawarciu umowy, to okoliczność ta nie upoważnia do podwyższenia wynagrodzenia.</w:t>
      </w:r>
    </w:p>
    <w:p w:rsidR="00C3259E" w:rsidRDefault="00C3259E" w:rsidP="00C3259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Jeżeli w okresie obowiązywania umowy nastąpi zmiana stawki podatku od towarów i usług (VAT), od chwili zmiany podatek w nowej stawce będzie doliczany do dotychczasowych cen netto, bez konieczności zmiany umowy.</w:t>
      </w:r>
    </w:p>
    <w:p w:rsidR="00C3259E" w:rsidRDefault="00C3259E" w:rsidP="00C3259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oświadcza, że jest płatnikiem VAT i posiada NIP: …..</w:t>
      </w:r>
    </w:p>
    <w:p w:rsidR="00C3259E" w:rsidRDefault="00C3259E" w:rsidP="00C3259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Wynagrodzenie będzie płatne przelewem na konto bankowe Wykonawcy podane na fakturze VAT, w terminie 14 dni od daty doręczenia Zamawiającemu poprawnie wystawionej faktury.</w:t>
      </w:r>
    </w:p>
    <w:p w:rsidR="00C3259E" w:rsidRPr="00AA0633" w:rsidRDefault="00C3259E" w:rsidP="00C3259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AA0633">
        <w:rPr>
          <w:rFonts w:ascii="Cambria" w:hAnsi="Cambria" w:cs="Arial"/>
          <w:color w:val="000000"/>
        </w:rPr>
        <w:t>W przypadku błędu w fakturze VAT Zamawiający jest uprawniony do wstrzymania płatności do czasu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przedłożenia poprawnej faktury VAT prze</w:t>
      </w:r>
      <w:r>
        <w:rPr>
          <w:rFonts w:ascii="Cambria" w:hAnsi="Cambria" w:cs="Arial"/>
          <w:color w:val="000000"/>
        </w:rPr>
        <w:t xml:space="preserve">z </w:t>
      </w:r>
      <w:r w:rsidRPr="00AA0633">
        <w:rPr>
          <w:rFonts w:ascii="Cambria" w:hAnsi="Cambria" w:cs="Arial"/>
          <w:color w:val="000000"/>
        </w:rPr>
        <w:t>Wykonawcę. Za okres wstrzymania płatności, w związku z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zaistnieniem okoliczności, o których mowa w niniejszym ustępie Wykonawcy nie przysługuje prawo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do naliczania odsetek ustawowych za opóźnienie płatności.</w:t>
      </w:r>
    </w:p>
    <w:p w:rsidR="00C3259E" w:rsidRPr="00974800" w:rsidRDefault="00C3259E" w:rsidP="00C3259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3A6457">
        <w:rPr>
          <w:rFonts w:ascii="Cambria" w:hAnsi="Cambria" w:cs="Arial"/>
        </w:rPr>
        <w:t xml:space="preserve">Podstawą dokonania zapłaty za wykonane przeglądy będzie: rezultat </w:t>
      </w:r>
      <w:r w:rsidRPr="003A6457">
        <w:rPr>
          <w:rFonts w:ascii="Cambria" w:hAnsi="Cambria" w:cs="Arial"/>
        </w:rPr>
        <w:br/>
        <w:t xml:space="preserve">w postaci protokołów okresowej kontroli wraz z załącznikami, </w:t>
      </w:r>
      <w:r>
        <w:rPr>
          <w:rFonts w:ascii="Cambria" w:hAnsi="Cambria" w:cs="Arial"/>
        </w:rPr>
        <w:t xml:space="preserve">certyfikaty energetyczne budynków </w:t>
      </w:r>
      <w:r w:rsidRPr="003A6457">
        <w:rPr>
          <w:rFonts w:ascii="Cambria" w:hAnsi="Cambria" w:cs="Arial"/>
        </w:rPr>
        <w:t>oraz protokół odbioru prac</w:t>
      </w:r>
      <w:r>
        <w:rPr>
          <w:rFonts w:ascii="Cambria" w:hAnsi="Cambria" w:cs="Arial"/>
        </w:rPr>
        <w:t>.</w:t>
      </w:r>
    </w:p>
    <w:p w:rsidR="00C3259E" w:rsidRPr="00974800" w:rsidRDefault="00C3259E" w:rsidP="00C3259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Dane Zamawiającego niezbędne do wystawienia faktury:</w:t>
      </w:r>
    </w:p>
    <w:p w:rsidR="00C3259E" w:rsidRDefault="00C3259E" w:rsidP="00C3259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Skarb Państwa Państwowe Gospodarstwo Leśne Lasy Państwowe</w:t>
      </w:r>
    </w:p>
    <w:p w:rsidR="00C3259E" w:rsidRDefault="00C3259E" w:rsidP="00C3259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 w:rsidRPr="00974800">
        <w:rPr>
          <w:rFonts w:ascii="Cambria" w:hAnsi="Cambria" w:cs="Arial"/>
        </w:rPr>
        <w:t>Nadleśnictwo Górowo Iławeckie</w:t>
      </w:r>
    </w:p>
    <w:p w:rsidR="00C3259E" w:rsidRDefault="00C3259E" w:rsidP="00C3259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ul. Gen. W. Sikorskiego 30A</w:t>
      </w:r>
    </w:p>
    <w:p w:rsidR="00C3259E" w:rsidRDefault="00C3259E" w:rsidP="00C3259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11-220 Górowo Iławeckie</w:t>
      </w:r>
    </w:p>
    <w:p w:rsidR="00C3259E" w:rsidRDefault="00C3259E" w:rsidP="00C3259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NIP: 743-000-60-61</w:t>
      </w:r>
    </w:p>
    <w:p w:rsidR="00C3259E" w:rsidRDefault="00C3259E" w:rsidP="00C3259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REGON: 510022290</w:t>
      </w:r>
    </w:p>
    <w:p w:rsidR="00C3259E" w:rsidRDefault="00C3259E" w:rsidP="00C3259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 dzień płatności wynagrodzenia Wykonawcy uznaje się dzień obciążenia rachunku bankowego Zamawiającego.</w:t>
      </w:r>
    </w:p>
    <w:p w:rsidR="00C3259E" w:rsidRDefault="00C3259E" w:rsidP="00C3259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 nie może zbywać na rzecz osób trzecich wierzytelności powstałych w wyniku realizacji niniejszej umowy.</w:t>
      </w:r>
    </w:p>
    <w:p w:rsidR="00C3259E" w:rsidRPr="00974800" w:rsidRDefault="00C3259E" w:rsidP="00C3259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Arial"/>
        </w:rPr>
      </w:pPr>
      <w:r w:rsidRPr="003A6457">
        <w:rPr>
          <w:rFonts w:ascii="Cambria" w:hAnsi="Cambria" w:cs="Arial"/>
        </w:rPr>
        <w:t xml:space="preserve"> </w:t>
      </w:r>
    </w:p>
    <w:p w:rsidR="00C3259E" w:rsidRPr="00257469" w:rsidRDefault="00C3259E" w:rsidP="00C3259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9</w:t>
      </w:r>
    </w:p>
    <w:p w:rsidR="00C3259E" w:rsidRPr="00257469" w:rsidRDefault="00C3259E" w:rsidP="00C3259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Odbiór prac i odstąpienie od umowy</w:t>
      </w:r>
    </w:p>
    <w:p w:rsidR="00C3259E" w:rsidRDefault="00C3259E" w:rsidP="00C3259E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Podstawą do wystawienia faktury przez Wykonawcę będzie protokół</w:t>
      </w:r>
      <w:r w:rsidRPr="00257469">
        <w:rPr>
          <w:rFonts w:ascii="Cambria" w:hAnsi="Cambria" w:cs="Arial"/>
        </w:rPr>
        <w:t xml:space="preserve"> odbioru prac sporządzony i podpisany przez</w:t>
      </w:r>
      <w:r w:rsidRPr="00257469">
        <w:rPr>
          <w:rFonts w:ascii="Cambria" w:hAnsi="Cambria" w:cs="Arial"/>
          <w:color w:val="000000"/>
        </w:rPr>
        <w:t xml:space="preserve"> przedstawiciela Wykonawcy i Zamawiającego.</w:t>
      </w:r>
    </w:p>
    <w:p w:rsidR="00C3259E" w:rsidRDefault="00C3259E" w:rsidP="00C3259E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</w:rPr>
        <w:t xml:space="preserve">Zamawiający po otrzymaniu kompletnej dokumentacji z kontroli przystąpi do czynności odbioru, które zakończy w terminie 7 dni od ich otrzymania. </w:t>
      </w:r>
    </w:p>
    <w:p w:rsidR="00C3259E" w:rsidRDefault="00C3259E" w:rsidP="00C3259E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</w:rPr>
        <w:t>Fakt otrzymania dokumentów</w:t>
      </w:r>
      <w:r>
        <w:rPr>
          <w:rFonts w:ascii="Cambria" w:hAnsi="Cambria" w:cs="Arial"/>
        </w:rPr>
        <w:t>,</w:t>
      </w:r>
      <w:r w:rsidRPr="00685CDB">
        <w:rPr>
          <w:rFonts w:ascii="Cambria" w:hAnsi="Cambria" w:cs="Arial"/>
        </w:rPr>
        <w:t xml:space="preserve"> Zamawiający potwierdza na protokole przekazania (zdawczo-odbiorczym) przygotowanym i podpisanym przez Wykonawcę.</w:t>
      </w:r>
    </w:p>
    <w:p w:rsidR="00C3259E" w:rsidRDefault="00C3259E" w:rsidP="00C3259E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</w:rPr>
        <w:lastRenderedPageBreak/>
        <w:t>Zapłata wynagrodzenia odbywać się będzie po odbiorze robót dokonanych zgodnie z ust. 1 na rachunek bankowy Wykonawcy w terminie 14 dni od złożenia prawidłowo wystawionej faktury Zamawiającemu.</w:t>
      </w:r>
    </w:p>
    <w:p w:rsidR="00C3259E" w:rsidRDefault="00C3259E" w:rsidP="00C3259E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B138BE">
        <w:rPr>
          <w:rFonts w:ascii="Cambria" w:hAnsi="Cambria" w:cs="Arial"/>
          <w:color w:val="000000"/>
        </w:rPr>
        <w:t xml:space="preserve">Zamawiający może rozwiązać niniejszą umowę w trybie </w:t>
      </w:r>
      <w:r w:rsidRPr="00B138BE">
        <w:rPr>
          <w:rFonts w:ascii="Cambria" w:hAnsi="Cambria" w:cs="Arial"/>
        </w:rPr>
        <w:t>natychmiastowym, gdy Wykonawca wykonuje prace w sposób rażąco</w:t>
      </w:r>
      <w:r w:rsidRPr="00B138BE">
        <w:rPr>
          <w:rFonts w:ascii="Cambria" w:hAnsi="Cambria" w:cs="Arial"/>
          <w:color w:val="000000"/>
        </w:rPr>
        <w:t xml:space="preserve"> niezgodny z umową, bądź nie dotrzymuje określonych terminów. Oświadczenie o rozwiązaniu umowy winno zostać sporządzone w formie pisemnej.</w:t>
      </w:r>
    </w:p>
    <w:p w:rsidR="00C3259E" w:rsidRPr="00B138BE" w:rsidRDefault="00C3259E" w:rsidP="00C3259E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B138BE">
        <w:rPr>
          <w:rFonts w:ascii="Cambria" w:hAnsi="Cambria" w:cs="Arial"/>
          <w:color w:val="000000"/>
        </w:rPr>
        <w:t>Zamawiającemu przysługuje prawo do odstąpienia od umowy w całości lub części w przypadku:</w:t>
      </w:r>
    </w:p>
    <w:p w:rsidR="00C3259E" w:rsidRDefault="00C3259E" w:rsidP="00C3259E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zaistnienia istotnej zmiany okoliczności powodującej, że wykonanie      umowy nie leży w interesie publicznym, czego nie można było przewidzieć w chwili zawarcia umowy;</w:t>
      </w:r>
    </w:p>
    <w:p w:rsidR="00C3259E" w:rsidRDefault="00C3259E" w:rsidP="00C3259E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stwierdzenia przez Zamawiającego, że faktycznym Wykonawcą zamówienia jest inna osoba, nie wymieniona przez Wykonawcę w niniejszej umowie</w:t>
      </w:r>
      <w:r>
        <w:rPr>
          <w:rFonts w:ascii="Cambria" w:hAnsi="Cambria" w:cs="Arial"/>
          <w:color w:val="000000"/>
        </w:rPr>
        <w:t>,</w:t>
      </w:r>
    </w:p>
    <w:p w:rsidR="00C3259E" w:rsidRDefault="00C3259E" w:rsidP="00C3259E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AA0633">
        <w:rPr>
          <w:rFonts w:ascii="Cambria" w:hAnsi="Cambria" w:cs="Arial"/>
          <w:color w:val="000000"/>
        </w:rPr>
        <w:t>Wykonawca pomimo pisemnych zastrzeżeń Zamawiającego nie wykonuje usług zgodnie z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warunkami umowy, wykonuje je nienależycie lub w istotny sposób zaniedbuje zobowiązania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umowne, z tym zastrzeżeniem, że do ziszczenia się niniejszej przesłanki wystarczy skierowanie przez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Zamawiającego uprzedniego jednokrotnego zastrzeżenia w tym zakresie i wezwania do zmiany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sposoby wykonywania usług, przy czym uprawnienie do odstąpienia od umowy na tej podstawie jest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niezależne od uprawnienia do skorzystania z prawa do wykonania zastępczego;</w:t>
      </w:r>
    </w:p>
    <w:p w:rsidR="00C3259E" w:rsidRDefault="00C3259E" w:rsidP="00C3259E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AA0633">
        <w:rPr>
          <w:rFonts w:ascii="Cambria" w:hAnsi="Cambria" w:cs="Arial"/>
          <w:color w:val="000000"/>
        </w:rPr>
        <w:t xml:space="preserve"> Wykonawca przystąpił do likwidacji swojej firmy z wyjątkiem likwidacji przeprowadzonej w celu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przekształcenia lub restrukturyzacji;</w:t>
      </w:r>
    </w:p>
    <w:p w:rsidR="00C3259E" w:rsidRPr="00AA0633" w:rsidRDefault="00C3259E" w:rsidP="00C3259E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 w:rsidRPr="00AA0633">
        <w:rPr>
          <w:rFonts w:ascii="Cambria" w:hAnsi="Cambria" w:cs="Arial"/>
          <w:color w:val="000000"/>
        </w:rPr>
        <w:t>w wyniku wszczętego postępowania egzekucyjnego nastąpiło zajęcie majątku Wykonawcy lub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znacznej jego części, a także nastąpiło ogłoszenia upadłości Wykonawcy, o czym Wykonawca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zobowiązuje się powiadomić Zamawiającego następnego dnia po zajęciu majątku lub ogłoszeniu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upadłości.</w:t>
      </w:r>
    </w:p>
    <w:p w:rsidR="00C3259E" w:rsidRPr="00685CDB" w:rsidRDefault="00C3259E" w:rsidP="00C3259E">
      <w:pPr>
        <w:spacing w:line="276" w:lineRule="auto"/>
        <w:ind w:left="708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>Sytuacje</w:t>
      </w:r>
      <w:r>
        <w:rPr>
          <w:rFonts w:ascii="Cambria" w:hAnsi="Cambria" w:cs="Arial"/>
        </w:rPr>
        <w:t>,</w:t>
      </w:r>
      <w:r w:rsidRPr="00257469">
        <w:rPr>
          <w:rFonts w:ascii="Cambria" w:hAnsi="Cambria" w:cs="Arial"/>
        </w:rPr>
        <w:t xml:space="preserve"> o których mowa </w:t>
      </w:r>
      <w:r>
        <w:rPr>
          <w:rFonts w:ascii="Cambria" w:hAnsi="Cambria" w:cs="Arial"/>
        </w:rPr>
        <w:t>powyżej</w:t>
      </w:r>
      <w:r w:rsidRPr="00257469">
        <w:rPr>
          <w:rFonts w:ascii="Cambria" w:hAnsi="Cambria" w:cs="Arial"/>
        </w:rPr>
        <w:t xml:space="preserve"> traktowane będą, jako odstąpienie od umowy z winy leżącej po stronie Wykonawcy.</w:t>
      </w:r>
    </w:p>
    <w:p w:rsidR="00C3259E" w:rsidRDefault="00C3259E" w:rsidP="00C3259E">
      <w:pPr>
        <w:numPr>
          <w:ilvl w:val="0"/>
          <w:numId w:val="13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>Prawo odstąpienia przysługuje Stron</w:t>
      </w:r>
      <w:r>
        <w:rPr>
          <w:rFonts w:ascii="Cambria" w:hAnsi="Cambria" w:cs="Arial"/>
          <w:color w:val="000000"/>
        </w:rPr>
        <w:t>ie</w:t>
      </w:r>
      <w:r w:rsidRPr="00257469">
        <w:rPr>
          <w:rFonts w:ascii="Cambria" w:hAnsi="Cambria" w:cs="Arial"/>
          <w:color w:val="000000"/>
        </w:rPr>
        <w:t xml:space="preserve"> w terminie 30 dni od dnia powzięcia wiadomości o wyżej wskazanych okolicznościach.</w:t>
      </w:r>
    </w:p>
    <w:p w:rsidR="00C3259E" w:rsidRDefault="00C3259E" w:rsidP="00C3259E">
      <w:pPr>
        <w:numPr>
          <w:ilvl w:val="0"/>
          <w:numId w:val="13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Odstąpienie od umowy winno nastąpić w formie pisemnej pod rygorem nieważności takiego oświadczenia i powinno zawierać uzasadnienie.</w:t>
      </w:r>
    </w:p>
    <w:p w:rsidR="00C3259E" w:rsidRDefault="00C3259E" w:rsidP="00C3259E">
      <w:pPr>
        <w:numPr>
          <w:ilvl w:val="0"/>
          <w:numId w:val="13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AA0633">
        <w:rPr>
          <w:rFonts w:ascii="Cambria" w:hAnsi="Cambria" w:cs="Arial"/>
          <w:color w:val="000000"/>
        </w:rPr>
        <w:t>W przypadku, gdy Wykonawca nie wykonuje usług stanowiących przedmiot umowy, wykonuje usługi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stanowiące przedmiot umowy w sposób sprzeczny z niniejszą umową lub nienależycie</w:t>
      </w:r>
      <w:r>
        <w:rPr>
          <w:rFonts w:ascii="Cambria" w:hAnsi="Cambria" w:cs="Arial"/>
          <w:color w:val="000000"/>
        </w:rPr>
        <w:t xml:space="preserve">, </w:t>
      </w:r>
      <w:r w:rsidRPr="00AA0633">
        <w:rPr>
          <w:rFonts w:ascii="Cambria" w:hAnsi="Cambria" w:cs="Arial"/>
          <w:color w:val="000000"/>
        </w:rPr>
        <w:t>Zamawiający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może skierować do Wykonawcy wezwanie do zmiany sposobu wykonywania niniejszej Umowy, w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tym należytego wykonywania usług, wyznaczając w tym celu odpowiedni termin. W przypadku, gdy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Wykonawca pomimo upływu terminu wyznaczonego w wezwaniu nadal wykonuje prace w sposób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sprzeczny z niniejszą umową lub nienależyty, wówczas Zamawiający może zastępczo powierzyć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 xml:space="preserve">wykonanie prac stanowiących przedmiot </w:t>
      </w:r>
      <w:r w:rsidRPr="00AA0633">
        <w:rPr>
          <w:rFonts w:ascii="Cambria" w:hAnsi="Cambria" w:cs="Arial"/>
          <w:color w:val="000000"/>
        </w:rPr>
        <w:lastRenderedPageBreak/>
        <w:t>Umowy na koszt Wykonawcy osobie trzeciej lub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podmiotowi trzeciemu, bez konieczności uzyskiwania upoważnienia sądowego („wykonanie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zastępcze”).</w:t>
      </w:r>
      <w:r>
        <w:rPr>
          <w:rFonts w:ascii="Cambria" w:hAnsi="Cambria" w:cs="Arial"/>
          <w:color w:val="000000"/>
        </w:rPr>
        <w:t xml:space="preserve"> </w:t>
      </w:r>
    </w:p>
    <w:p w:rsidR="00C3259E" w:rsidRPr="00AA0633" w:rsidRDefault="00C3259E" w:rsidP="00C3259E">
      <w:pPr>
        <w:numPr>
          <w:ilvl w:val="0"/>
          <w:numId w:val="13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AA0633">
        <w:rPr>
          <w:rFonts w:ascii="Cambria" w:hAnsi="Cambria" w:cs="Arial"/>
          <w:color w:val="000000"/>
        </w:rPr>
        <w:t xml:space="preserve">Koszty Wykonania Zastępczego, o których mowa w ust. </w:t>
      </w:r>
      <w:r>
        <w:rPr>
          <w:rFonts w:ascii="Cambria" w:hAnsi="Cambria" w:cs="Arial"/>
          <w:color w:val="000000"/>
        </w:rPr>
        <w:t>9</w:t>
      </w:r>
      <w:r w:rsidRPr="00AA0633">
        <w:rPr>
          <w:rFonts w:ascii="Cambria" w:hAnsi="Cambria" w:cs="Arial"/>
          <w:color w:val="000000"/>
        </w:rPr>
        <w:t xml:space="preserve"> obejmują wszelkie szkody (w tym w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szczególności koszty lub straty) poniesione przez Zamawiającego w związku z koniecznością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zastępczego powierzenia wykonania usług stanowiących przedmiot umowy, w tym w szczególności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różnicę pomiędzy wynagrodzeniem Wykonawcy, a wynagrodzeniem należnym podmiotowi, który</w:t>
      </w:r>
      <w:r>
        <w:rPr>
          <w:rFonts w:ascii="Cambria" w:hAnsi="Cambria" w:cs="Arial"/>
          <w:color w:val="000000"/>
        </w:rPr>
        <w:t xml:space="preserve"> </w:t>
      </w:r>
      <w:r w:rsidRPr="00AA0633">
        <w:rPr>
          <w:rFonts w:ascii="Cambria" w:hAnsi="Cambria" w:cs="Arial"/>
          <w:color w:val="000000"/>
        </w:rPr>
        <w:t>zrealizował prace w ramach wykonania zastępczego.</w:t>
      </w:r>
    </w:p>
    <w:p w:rsidR="00C3259E" w:rsidRPr="00257469" w:rsidRDefault="00C3259E" w:rsidP="00C3259E">
      <w:pPr>
        <w:spacing w:line="276" w:lineRule="auto"/>
        <w:jc w:val="center"/>
        <w:rPr>
          <w:rFonts w:ascii="Cambria" w:hAnsi="Cambria" w:cs="Arial"/>
          <w:b/>
          <w:color w:val="000000"/>
        </w:rPr>
      </w:pPr>
    </w:p>
    <w:p w:rsidR="00C3259E" w:rsidRPr="00257469" w:rsidRDefault="00C3259E" w:rsidP="00C3259E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0</w:t>
      </w:r>
    </w:p>
    <w:p w:rsidR="00C3259E" w:rsidRPr="00257469" w:rsidRDefault="00C3259E" w:rsidP="00C3259E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Kary umowne</w:t>
      </w:r>
    </w:p>
    <w:p w:rsidR="00C3259E" w:rsidRDefault="00C3259E" w:rsidP="00C3259E">
      <w:pPr>
        <w:numPr>
          <w:ilvl w:val="0"/>
          <w:numId w:val="14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 xml:space="preserve">W przypadku niewykonania umowy w terminie, wykonania w sposób wadliwy lub nienależyty, Zamawiający ma prawo naliczyć kary umowne </w:t>
      </w:r>
      <w:r w:rsidRPr="00257469">
        <w:rPr>
          <w:rFonts w:ascii="Cambria" w:hAnsi="Cambria" w:cs="Arial"/>
        </w:rPr>
        <w:br/>
        <w:t>z następujących tytułów i w podanych wysokościach:</w:t>
      </w:r>
    </w:p>
    <w:p w:rsidR="00C3259E" w:rsidRDefault="00C3259E" w:rsidP="00C3259E">
      <w:pPr>
        <w:numPr>
          <w:ilvl w:val="0"/>
          <w:numId w:val="9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 xml:space="preserve">za odstąpienie od </w:t>
      </w:r>
      <w:r>
        <w:rPr>
          <w:rFonts w:ascii="Cambria" w:hAnsi="Cambria" w:cs="Arial"/>
        </w:rPr>
        <w:t>u</w:t>
      </w:r>
      <w:r w:rsidRPr="00685CDB">
        <w:rPr>
          <w:rFonts w:ascii="Cambria" w:hAnsi="Cambria" w:cs="Arial"/>
        </w:rPr>
        <w:t xml:space="preserve">mowy z przyczyn leżących po stronie Wykonawcy kara wynosić będzie 50% wartości całkowitego wynagrodzenia netto, o którym mowa w § </w:t>
      </w:r>
      <w:r>
        <w:rPr>
          <w:rFonts w:ascii="Cambria" w:hAnsi="Cambria" w:cs="Arial"/>
        </w:rPr>
        <w:t>7</w:t>
      </w:r>
      <w:r w:rsidRPr="00685CDB">
        <w:rPr>
          <w:rFonts w:ascii="Cambria" w:hAnsi="Cambria" w:cs="Arial"/>
        </w:rPr>
        <w:t xml:space="preserve"> ust. 1;</w:t>
      </w:r>
    </w:p>
    <w:p w:rsidR="00C3259E" w:rsidRDefault="00C3259E" w:rsidP="00C3259E">
      <w:pPr>
        <w:numPr>
          <w:ilvl w:val="0"/>
          <w:numId w:val="9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 xml:space="preserve">za opóźnienie w wykonaniu określonego w § 1 przedmiotu umowy w stosunku do terminu określonego w § </w:t>
      </w:r>
      <w:r>
        <w:rPr>
          <w:rFonts w:ascii="Cambria" w:hAnsi="Cambria" w:cs="Arial"/>
        </w:rPr>
        <w:t>6</w:t>
      </w:r>
      <w:r w:rsidRPr="00685CDB">
        <w:rPr>
          <w:rFonts w:ascii="Cambria" w:hAnsi="Cambria" w:cs="Arial"/>
        </w:rPr>
        <w:t xml:space="preserve"> ust. 2, Zamawiający naliczy karę wysokości 0,5% wartości całkowitego wynagrodzenia netto, o którym mowa w § </w:t>
      </w:r>
      <w:r>
        <w:rPr>
          <w:rFonts w:ascii="Cambria" w:hAnsi="Cambria" w:cs="Arial"/>
        </w:rPr>
        <w:t>7</w:t>
      </w:r>
      <w:r w:rsidRPr="00685CDB">
        <w:rPr>
          <w:rFonts w:ascii="Cambria" w:hAnsi="Cambria" w:cs="Arial"/>
        </w:rPr>
        <w:t xml:space="preserve"> ust. 1, przypadającego za wykonanie przeglądu budynku, którego dotyczy opóźnienie, za każdy dzień opóźnienia;</w:t>
      </w:r>
    </w:p>
    <w:p w:rsidR="00C3259E" w:rsidRPr="00685CDB" w:rsidRDefault="00C3259E" w:rsidP="00C3259E">
      <w:pPr>
        <w:numPr>
          <w:ilvl w:val="0"/>
          <w:numId w:val="9"/>
        </w:numPr>
        <w:spacing w:line="276" w:lineRule="auto"/>
        <w:ind w:left="993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 xml:space="preserve">za opóźnienie w usunięciu wad stwierdzonych przy odbiorze w wysokości 0,5% wartości całkowitego wynagrodzenia netto, o którym mowa w § </w:t>
      </w:r>
      <w:r>
        <w:rPr>
          <w:rFonts w:ascii="Cambria" w:hAnsi="Cambria" w:cs="Arial"/>
        </w:rPr>
        <w:t>7</w:t>
      </w:r>
      <w:r w:rsidRPr="00685CDB">
        <w:rPr>
          <w:rFonts w:ascii="Cambria" w:hAnsi="Cambria" w:cs="Arial"/>
        </w:rPr>
        <w:t xml:space="preserve"> ust. 1, przypadającego za wykonanie </w:t>
      </w:r>
      <w:r>
        <w:rPr>
          <w:rFonts w:ascii="Cambria" w:hAnsi="Cambria" w:cs="Arial"/>
        </w:rPr>
        <w:t>pozycji w kosztorysie</w:t>
      </w:r>
      <w:r w:rsidRPr="00685CDB">
        <w:rPr>
          <w:rFonts w:ascii="Cambria" w:hAnsi="Cambria" w:cs="Arial"/>
        </w:rPr>
        <w:t>, którego dotyczy</w:t>
      </w:r>
      <w:r>
        <w:rPr>
          <w:rFonts w:ascii="Cambria" w:hAnsi="Cambria" w:cs="Arial"/>
        </w:rPr>
        <w:t xml:space="preserve"> </w:t>
      </w:r>
      <w:r w:rsidRPr="00685CDB">
        <w:rPr>
          <w:rFonts w:ascii="Cambria" w:hAnsi="Cambria" w:cs="Arial"/>
        </w:rPr>
        <w:t>opóźnienie, za każdy dzień opóźnienia liczony od dnia wyznaczonego przez Zamawiającego na usunięcie wad.</w:t>
      </w:r>
    </w:p>
    <w:p w:rsidR="00C3259E" w:rsidRPr="00685CDB" w:rsidRDefault="00C3259E" w:rsidP="00C3259E">
      <w:pPr>
        <w:numPr>
          <w:ilvl w:val="0"/>
          <w:numId w:val="14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Fonts w:ascii="Cambria" w:hAnsi="Cambria" w:cs="Arial"/>
        </w:rPr>
        <w:t>Z</w:t>
      </w:r>
      <w:r w:rsidRPr="00257469">
        <w:rPr>
          <w:rStyle w:val="markedcontent"/>
          <w:rFonts w:ascii="Cambria" w:hAnsi="Cambria" w:cs="Arial"/>
        </w:rPr>
        <w:t xml:space="preserve">apłata kar nie zwalnia Wykonawcy od obowiązku wykonania </w:t>
      </w:r>
      <w:r>
        <w:rPr>
          <w:rStyle w:val="markedcontent"/>
          <w:rFonts w:ascii="Cambria" w:hAnsi="Cambria" w:cs="Arial"/>
        </w:rPr>
        <w:t>u</w:t>
      </w:r>
      <w:r w:rsidRPr="00257469">
        <w:rPr>
          <w:rStyle w:val="markedcontent"/>
          <w:rFonts w:ascii="Cambria" w:hAnsi="Cambria" w:cs="Arial"/>
        </w:rPr>
        <w:t>mowy.</w:t>
      </w:r>
    </w:p>
    <w:p w:rsidR="00C3259E" w:rsidRDefault="00C3259E" w:rsidP="00C3259E">
      <w:pPr>
        <w:numPr>
          <w:ilvl w:val="0"/>
          <w:numId w:val="14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Style w:val="markedcontent"/>
          <w:rFonts w:ascii="Cambria" w:hAnsi="Cambria" w:cs="Arial"/>
        </w:rPr>
        <w:t>Kary umowne przewidziane w niniejszym paragrafie obowiązują niezależnie od siebie.</w:t>
      </w:r>
    </w:p>
    <w:p w:rsidR="00C3259E" w:rsidRDefault="00C3259E" w:rsidP="00C3259E">
      <w:pPr>
        <w:numPr>
          <w:ilvl w:val="0"/>
          <w:numId w:val="14"/>
        </w:numPr>
        <w:spacing w:line="276" w:lineRule="auto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</w:rPr>
        <w:t>Zamawiającemu przysługuje prawo żądania odszkodowania uzupełniającego, w przypadku gdy kara umowna nie pokryje poniesionej przez Zamawiającego szkody, przenoszącego wysokość kar umownych do</w:t>
      </w:r>
      <w:r w:rsidRPr="00685CDB">
        <w:rPr>
          <w:rFonts w:ascii="Cambria" w:hAnsi="Cambria" w:cs="Arial"/>
          <w:color w:val="000000"/>
        </w:rPr>
        <w:t xml:space="preserve"> wysokości rzeczywiście poniesionej szkody.</w:t>
      </w:r>
    </w:p>
    <w:p w:rsidR="00C3259E" w:rsidRPr="00685CDB" w:rsidRDefault="00C3259E" w:rsidP="00C3259E">
      <w:pPr>
        <w:numPr>
          <w:ilvl w:val="0"/>
          <w:numId w:val="14"/>
        </w:numPr>
        <w:spacing w:line="276" w:lineRule="auto"/>
        <w:jc w:val="both"/>
        <w:rPr>
          <w:rFonts w:ascii="Cambria" w:hAnsi="Cambria" w:cs="Arial"/>
        </w:rPr>
      </w:pPr>
      <w:r w:rsidRPr="00685CDB">
        <w:rPr>
          <w:rFonts w:ascii="Cambria" w:hAnsi="Cambria" w:cs="Arial"/>
          <w:color w:val="000000"/>
        </w:rPr>
        <w:t>Kary umowne zostaną potrącone bezpośrednio z wynagrodzenia Wykonawcy na podstawie stosownej noty księgowej</w:t>
      </w:r>
      <w:r>
        <w:rPr>
          <w:rFonts w:ascii="Cambria" w:hAnsi="Cambria" w:cs="Arial"/>
          <w:color w:val="000000"/>
        </w:rPr>
        <w:t>, na co Wykonawca wyraża zgodę</w:t>
      </w:r>
      <w:r w:rsidRPr="00685CDB">
        <w:rPr>
          <w:rFonts w:ascii="Cambria" w:hAnsi="Cambria" w:cs="Arial"/>
          <w:color w:val="000000"/>
        </w:rPr>
        <w:t>.</w:t>
      </w:r>
    </w:p>
    <w:p w:rsidR="00C3259E" w:rsidRPr="00685CDB" w:rsidRDefault="00C3259E" w:rsidP="00C3259E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C3259E" w:rsidRPr="00257469" w:rsidRDefault="00C3259E" w:rsidP="00C3259E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1</w:t>
      </w:r>
    </w:p>
    <w:p w:rsidR="00C3259E" w:rsidRPr="00257469" w:rsidRDefault="00C3259E" w:rsidP="00C3259E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Porozumiewanie się stron</w:t>
      </w:r>
    </w:p>
    <w:p w:rsidR="00C3259E" w:rsidRDefault="00C3259E" w:rsidP="00C3259E">
      <w:pPr>
        <w:numPr>
          <w:ilvl w:val="0"/>
          <w:numId w:val="15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Przedstawicielem Zamawiającego upoważnionym do kontaktów </w:t>
      </w:r>
      <w:r w:rsidRPr="00257469">
        <w:rPr>
          <w:rFonts w:ascii="Cambria" w:hAnsi="Cambria" w:cs="Arial"/>
          <w:color w:val="000000"/>
        </w:rPr>
        <w:br/>
        <w:t xml:space="preserve">z Wykonawcą w sprawach dotyczących wykonania przedmiotu </w:t>
      </w:r>
      <w:r>
        <w:rPr>
          <w:rFonts w:ascii="Cambria" w:hAnsi="Cambria" w:cs="Arial"/>
          <w:color w:val="000000"/>
        </w:rPr>
        <w:t>u</w:t>
      </w:r>
      <w:r w:rsidRPr="00257469">
        <w:rPr>
          <w:rFonts w:ascii="Cambria" w:hAnsi="Cambria" w:cs="Arial"/>
          <w:color w:val="000000"/>
        </w:rPr>
        <w:t>mowy jest:</w:t>
      </w:r>
      <w:r>
        <w:rPr>
          <w:rFonts w:ascii="Cambria" w:hAnsi="Cambria" w:cs="Arial"/>
          <w:color w:val="000000"/>
        </w:rPr>
        <w:t xml:space="preserve"> </w:t>
      </w:r>
      <w:r w:rsidRPr="00685CDB">
        <w:rPr>
          <w:rFonts w:ascii="Cambria" w:hAnsi="Cambria" w:cs="Arial"/>
          <w:color w:val="000000"/>
        </w:rPr>
        <w:t>……………………………………………………………………….</w:t>
      </w:r>
    </w:p>
    <w:p w:rsidR="00C3259E" w:rsidRDefault="00C3259E" w:rsidP="00C3259E">
      <w:pPr>
        <w:numPr>
          <w:ilvl w:val="0"/>
          <w:numId w:val="15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 xml:space="preserve">Do reprezentowania Wykonawcy w sprawach dotyczących przedmiotu </w:t>
      </w:r>
      <w:r>
        <w:rPr>
          <w:rFonts w:ascii="Cambria" w:hAnsi="Cambria" w:cs="Arial"/>
          <w:color w:val="000000"/>
        </w:rPr>
        <w:t>u</w:t>
      </w:r>
      <w:r w:rsidRPr="00685CDB">
        <w:rPr>
          <w:rFonts w:ascii="Cambria" w:hAnsi="Cambria" w:cs="Arial"/>
          <w:color w:val="000000"/>
        </w:rPr>
        <w:t>mowy jest upoważniony:</w:t>
      </w:r>
      <w:r>
        <w:rPr>
          <w:rFonts w:ascii="Cambria" w:hAnsi="Cambria" w:cs="Arial"/>
          <w:color w:val="000000"/>
        </w:rPr>
        <w:t xml:space="preserve"> </w:t>
      </w:r>
      <w:r w:rsidRPr="00685CDB">
        <w:rPr>
          <w:rFonts w:ascii="Cambria" w:hAnsi="Cambria" w:cs="Arial"/>
          <w:color w:val="000000"/>
        </w:rPr>
        <w:t>………………………………………………………………………</w:t>
      </w:r>
    </w:p>
    <w:p w:rsidR="00C3259E" w:rsidRDefault="00C3259E" w:rsidP="00C3259E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</w:p>
    <w:p w:rsidR="00C3259E" w:rsidRDefault="00C3259E" w:rsidP="00C3259E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2</w:t>
      </w:r>
    </w:p>
    <w:p w:rsidR="00C3259E" w:rsidRDefault="00C3259E" w:rsidP="00C3259E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Ubezpieczenia</w:t>
      </w:r>
    </w:p>
    <w:p w:rsidR="00C3259E" w:rsidRDefault="00C3259E" w:rsidP="00C3259E">
      <w:pPr>
        <w:numPr>
          <w:ilvl w:val="0"/>
          <w:numId w:val="17"/>
        </w:numPr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Zamawiający nie ponosi żadnej odpowiedzialności za składniki majątkowe Wykonawcy utracone w trakcie realizacji przedmiotu umowy.</w:t>
      </w:r>
    </w:p>
    <w:p w:rsidR="00C3259E" w:rsidRPr="00FC5FA0" w:rsidRDefault="00C3259E" w:rsidP="00C3259E">
      <w:pPr>
        <w:numPr>
          <w:ilvl w:val="0"/>
          <w:numId w:val="17"/>
        </w:numPr>
        <w:rPr>
          <w:rFonts w:ascii="Cambria" w:hAnsi="Cambria" w:cs="Arial"/>
          <w:color w:val="000000"/>
        </w:rPr>
      </w:pPr>
      <w:r w:rsidRPr="00FC5FA0">
        <w:rPr>
          <w:rFonts w:ascii="Cambria" w:hAnsi="Cambria" w:cs="Arial"/>
          <w:color w:val="000000"/>
        </w:rPr>
        <w:t>Wykonawca winien być ubezpieczony od szkód mogących wystąpić i od zdarzeń nagłych, losowych oraz od odpowiedzialności cywilnej.</w:t>
      </w:r>
    </w:p>
    <w:p w:rsidR="00C3259E" w:rsidRDefault="00C3259E" w:rsidP="00C3259E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</w:p>
    <w:p w:rsidR="00C3259E" w:rsidRPr="00FC5FA0" w:rsidRDefault="00C3259E" w:rsidP="00C3259E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§ 13</w:t>
      </w:r>
    </w:p>
    <w:p w:rsidR="00C3259E" w:rsidRPr="00B138BE" w:rsidRDefault="00C3259E" w:rsidP="00C3259E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Oświadczenie RODO</w:t>
      </w:r>
    </w:p>
    <w:p w:rsidR="00C3259E" w:rsidRPr="00257469" w:rsidRDefault="00C3259E" w:rsidP="00C3259E">
      <w:pPr>
        <w:spacing w:line="276" w:lineRule="auto"/>
        <w:jc w:val="both"/>
        <w:rPr>
          <w:rFonts w:ascii="Cambria" w:hAnsi="Cambria" w:cs="Arial"/>
          <w:color w:val="000000"/>
        </w:rPr>
      </w:pPr>
      <w:r w:rsidRPr="00257469">
        <w:rPr>
          <w:rFonts w:ascii="Cambria" w:hAnsi="Cambria" w:cs="Arial"/>
          <w:color w:val="000000"/>
        </w:rPr>
        <w:t xml:space="preserve">Wykonawca oświadcza, iż zapoznał się z pełną treścią klauzuli informacyjnej, która stanowi załącznik numer </w:t>
      </w:r>
      <w:r>
        <w:rPr>
          <w:rFonts w:ascii="Cambria" w:hAnsi="Cambria" w:cs="Arial"/>
          <w:color w:val="000000"/>
        </w:rPr>
        <w:t>3</w:t>
      </w:r>
      <w:r w:rsidRPr="00257469">
        <w:rPr>
          <w:rFonts w:ascii="Cambria" w:hAnsi="Cambria" w:cs="Arial"/>
          <w:color w:val="000000"/>
        </w:rPr>
        <w:t xml:space="preserve"> do niniejszej umowy.</w:t>
      </w:r>
    </w:p>
    <w:p w:rsidR="00C3259E" w:rsidRPr="00257469" w:rsidRDefault="00C3259E" w:rsidP="00C3259E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C3259E" w:rsidRDefault="00C3259E" w:rsidP="00C3259E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4</w:t>
      </w:r>
    </w:p>
    <w:p w:rsidR="00C3259E" w:rsidRPr="00257469" w:rsidRDefault="00C3259E" w:rsidP="00C3259E">
      <w:pPr>
        <w:spacing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Postanowienia końcowe</w:t>
      </w:r>
    </w:p>
    <w:p w:rsidR="00C3259E" w:rsidRDefault="00C3259E" w:rsidP="00C3259E">
      <w:pPr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Zamawiający przewiduje wprowadzenie zmian w umowie, w przypadku wystąpienia siły wyższej, przez którą należy rozumieć zdarzenia niezależne od każdej ze Stron, zewnętrzne, niemożliwe do zapobieżenia, która nastąpiła po dniu wejścia w życie umowy, w szczególności: wojny, akty terroryzmu, klęski żywiołowe, wystąpienia niesprzyjających warunków atmosferycznych, które uniemożliwiają należyte wykonanie przedmiotu umowy. W takim przypadku może zostać zmniejszony zakres przedmiotu umowy, a wynagrodzenie przysługujące Wykonawcy zostanie pomniejszone, przy czym Zamawiający zapłaci wynagrodzenie za wszystkie wykonane i odebrane prace.</w:t>
      </w:r>
    </w:p>
    <w:p w:rsidR="00C3259E" w:rsidRDefault="00C3259E" w:rsidP="00C3259E">
      <w:pPr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razie wystąpienia istotnej zmiany okoliczności powodującej, że wykonanie przedmiotu umowy nie leży w interesie publicznym, czego nie można było przewidzieć w chwili zawarcia umowy, Zamawiający może, przez cały okres obowiązywania umowy, odstąpić od umowy, w terminie 30 dni od powzięcia wiadomości o tych okolicznościach. W takim przypadku Wykonawca może żądać wyłącznie wynagrodzenia należnego z tytułu wykonania części umowy.</w:t>
      </w:r>
    </w:p>
    <w:p w:rsidR="00C3259E" w:rsidRDefault="00C3259E" w:rsidP="00C3259E">
      <w:pPr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Poza postanowieniem ust. 1, Zamawiający może, przez cały okres obowiązywania umowy, odstąpić od umowy w terminie 30 dni od ziszczenia się przesłanki do odstąpienia od umowy w następujących przypadkach:</w:t>
      </w:r>
    </w:p>
    <w:p w:rsidR="00C3259E" w:rsidRDefault="00C3259E" w:rsidP="00C3259E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Wykonawca, pomimo pisemnych zastrzeżeń Zamawiającego, nie wykonuje prac zgodnie z warunkami umownymi, wykonuje je nienależycie lub w rażący sposób zaniedbuje zobowiązania umowne, z tym zastrzeżeniem, że do ziszczenia się niniejszej przesłanki wystarczy skierowanie przez Zamawiającego jednokrotnego zastrzeżenia w tym zakresie,</w:t>
      </w:r>
    </w:p>
    <w:p w:rsidR="00C3259E" w:rsidRDefault="00C3259E" w:rsidP="00C3259E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wyniku wszczętego postępowania egzekucyjnego nastąpiło zajęcie majątku Wykonawcy lub znacznej jego części, a także nastąpiło ogłoszenie upadłości Wykonawcy, o czym Wykonawca zobowiązuje się powiadomić Zamawiającego następnego dnia po zajęciu majątku lub ogłoszeniu upadłości,</w:t>
      </w:r>
    </w:p>
    <w:p w:rsidR="00C3259E" w:rsidRDefault="00C3259E" w:rsidP="00C3259E">
      <w:pPr>
        <w:numPr>
          <w:ilvl w:val="0"/>
          <w:numId w:val="16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 przystąpił do likwidacji swojej firmy, z wyjątkiem likwidacji przeprowadzonej w celu przekształcenia lub restrukturyzacji.</w:t>
      </w:r>
    </w:p>
    <w:p w:rsidR="00C3259E" w:rsidRDefault="00C3259E" w:rsidP="00C3259E">
      <w:pPr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Wykonawca może odstąpić od umowy w terminie 30 dni w przypadku, gdy Zamawiający powiadomił pisemnie Wykonawcę, że nie będzie mógł pokryć zobowiązań finansowych wynikających z Umowy.</w:t>
      </w:r>
    </w:p>
    <w:p w:rsidR="00C3259E" w:rsidRDefault="00C3259E" w:rsidP="00C3259E">
      <w:pPr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Odstąpienie od umowy może nastąpić wyłącznie w formie pisemnej pod rygorem nieważności z podaniem szczegółowego uzasadnienia.</w:t>
      </w:r>
    </w:p>
    <w:p w:rsidR="00C3259E" w:rsidRDefault="00C3259E" w:rsidP="00C3259E">
      <w:pPr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razie odstąpienia od umowy, jej Strony sporządzą, w terminie 5 dni od daty odstąpienia od umowy, protokół inwentaryzacji wykonanych, a nieuregulowanych finansowo prac. Protokół inwentaryzacji będzie stanowić, w tym przypadku, podstawę do ostatecznego rozliczenia prac.</w:t>
      </w:r>
    </w:p>
    <w:p w:rsidR="00C3259E" w:rsidRDefault="00C3259E" w:rsidP="00C3259E">
      <w:pPr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Odstąpienie od umowy nie wyłącza uprawnienia Zamawiającego do dochodzenia kar umownych należnych z tytułu wystąpienia okoliczności mających miejsce przed złożeniem oświadczenia o odstąpieniu od umowy.</w:t>
      </w:r>
    </w:p>
    <w:p w:rsidR="00C3259E" w:rsidRDefault="00C3259E" w:rsidP="00C3259E">
      <w:pPr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Wszelkie zmiany umowy wymagają zgody obu Stron i zachowania formy pisemnej pod rygorem nieważności.</w:t>
      </w:r>
    </w:p>
    <w:p w:rsidR="00C3259E" w:rsidRDefault="00C3259E" w:rsidP="00C3259E">
      <w:pPr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 w:rsidRPr="00685CDB">
        <w:rPr>
          <w:rStyle w:val="markedcontent"/>
          <w:rFonts w:ascii="Cambria" w:hAnsi="Cambria" w:cs="Arial"/>
        </w:rPr>
        <w:t xml:space="preserve">Wykonawca nie może bez zgody Zamawiającego powierzyć wykonania </w:t>
      </w:r>
      <w:r>
        <w:rPr>
          <w:rStyle w:val="markedcontent"/>
          <w:rFonts w:ascii="Cambria" w:hAnsi="Cambria" w:cs="Arial"/>
        </w:rPr>
        <w:t>u</w:t>
      </w:r>
      <w:r w:rsidRPr="00685CDB">
        <w:rPr>
          <w:rStyle w:val="markedcontent"/>
          <w:rFonts w:ascii="Cambria" w:hAnsi="Cambria" w:cs="Arial"/>
        </w:rPr>
        <w:t>mowy osobie trzeciej ani przenieść na osobę trzecią wierzytelności przysługującej mu do Zamawiającego.</w:t>
      </w:r>
    </w:p>
    <w:p w:rsidR="00C3259E" w:rsidRDefault="00C3259E" w:rsidP="00C3259E">
      <w:pPr>
        <w:numPr>
          <w:ilvl w:val="0"/>
          <w:numId w:val="5"/>
        </w:numPr>
        <w:spacing w:line="276" w:lineRule="auto"/>
        <w:jc w:val="both"/>
        <w:rPr>
          <w:rStyle w:val="markedcontent"/>
          <w:rFonts w:ascii="Cambria" w:hAnsi="Cambria" w:cs="Arial"/>
        </w:rPr>
      </w:pPr>
      <w:r w:rsidRPr="00685CDB">
        <w:rPr>
          <w:rStyle w:val="markedcontent"/>
          <w:rFonts w:ascii="Cambria" w:hAnsi="Cambria" w:cs="Arial"/>
        </w:rPr>
        <w:t xml:space="preserve">Ewentualne spory mogące wyniknąć w związku z wykonywaniem </w:t>
      </w:r>
      <w:r>
        <w:rPr>
          <w:rStyle w:val="markedcontent"/>
          <w:rFonts w:ascii="Cambria" w:hAnsi="Cambria" w:cs="Arial"/>
        </w:rPr>
        <w:t>u</w:t>
      </w:r>
      <w:r w:rsidRPr="00685CDB">
        <w:rPr>
          <w:rStyle w:val="markedcontent"/>
          <w:rFonts w:ascii="Cambria" w:hAnsi="Cambria" w:cs="Arial"/>
        </w:rPr>
        <w:t>mowy</w:t>
      </w:r>
      <w:r>
        <w:rPr>
          <w:rStyle w:val="markedcontent"/>
          <w:rFonts w:ascii="Cambria" w:hAnsi="Cambria" w:cs="Arial"/>
        </w:rPr>
        <w:t>,</w:t>
      </w:r>
      <w:r w:rsidRPr="00685CDB">
        <w:rPr>
          <w:rStyle w:val="markedcontent"/>
          <w:rFonts w:ascii="Cambria" w:hAnsi="Cambria" w:cs="Arial"/>
        </w:rPr>
        <w:t xml:space="preserve"> Strony poddadzą pod rozstrzygnięcie sądu powszechnego właściwego dla siedziby Zamawiającego.</w:t>
      </w:r>
    </w:p>
    <w:p w:rsidR="00C3259E" w:rsidRPr="00FC5FA0" w:rsidRDefault="00C3259E" w:rsidP="00C3259E">
      <w:pPr>
        <w:numPr>
          <w:ilvl w:val="0"/>
          <w:numId w:val="5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Strony zgodnie przyjmują, iż niniejsza umowa stanowi źródło praw i obowiązków przewidzianych dla wszelkich czynności charakteryzujących protokół przekazania terenu.</w:t>
      </w:r>
    </w:p>
    <w:p w:rsidR="00C3259E" w:rsidRDefault="00C3259E" w:rsidP="00C3259E">
      <w:pPr>
        <w:numPr>
          <w:ilvl w:val="0"/>
          <w:numId w:val="5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Style w:val="markedcontent"/>
          <w:rFonts w:ascii="Cambria" w:hAnsi="Cambria" w:cs="Arial"/>
        </w:rPr>
        <w:t xml:space="preserve">Umowa sporządzona została w dwóch jednobrzmiących egzemplarzach, po jednym dla każdej ze Stron. </w:t>
      </w:r>
      <w:r w:rsidRPr="00257469">
        <w:rPr>
          <w:rFonts w:ascii="Cambria" w:hAnsi="Cambria" w:cs="Arial"/>
          <w:color w:val="000000"/>
        </w:rPr>
        <w:t xml:space="preserve">Zamawiający zastrzega sobie prawo zmian postanowień zawartej umowy w stosunku do treści oferty, których nie można było przewidzieć w chwili </w:t>
      </w:r>
      <w:r w:rsidRPr="00257469">
        <w:rPr>
          <w:rFonts w:ascii="Cambria" w:hAnsi="Cambria" w:cs="Arial"/>
        </w:rPr>
        <w:t>zawarcia umowy.</w:t>
      </w:r>
      <w:r w:rsidRPr="00257469">
        <w:rPr>
          <w:rFonts w:ascii="Cambria" w:hAnsi="Cambria" w:cs="Arial"/>
          <w:color w:val="000000"/>
        </w:rPr>
        <w:t xml:space="preserve"> </w:t>
      </w:r>
    </w:p>
    <w:p w:rsidR="00C3259E" w:rsidRDefault="00C3259E" w:rsidP="00C3259E">
      <w:pPr>
        <w:numPr>
          <w:ilvl w:val="0"/>
          <w:numId w:val="5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>Zamawiający zastrzega sobie prawo do zmniejszenia zakresu świadczenia, między innymi w przypadku zdarzenia niezależnego od Zamawiającego, tj. z powodu pożaru, katastrofy, nakazu opuszczenia budynku, zmian w zasobie zarządzanych budynków itp. W takim przypadku wynagrodzenie Wykonawcy ulegnie odpowiedniemu pomniejszeniu o wartość zaniechanego świadczenia. W związku z prawem Zamawiającego do zaniechania wykonania świadczenia, Wykonawcy nie przysługuje żadne roszczenie z tego tytuł</w:t>
      </w:r>
      <w:r>
        <w:rPr>
          <w:rFonts w:ascii="Cambria" w:hAnsi="Cambria" w:cs="Arial"/>
          <w:color w:val="000000"/>
        </w:rPr>
        <w:t>u,</w:t>
      </w:r>
      <w:r w:rsidRPr="00685CDB">
        <w:rPr>
          <w:rFonts w:ascii="Cambria" w:hAnsi="Cambria" w:cs="Arial"/>
          <w:color w:val="000000"/>
        </w:rPr>
        <w:t xml:space="preserve"> jak odszkodowanie itp.</w:t>
      </w:r>
    </w:p>
    <w:p w:rsidR="00C3259E" w:rsidRDefault="00C3259E" w:rsidP="00C3259E">
      <w:pPr>
        <w:numPr>
          <w:ilvl w:val="0"/>
          <w:numId w:val="5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685CDB">
        <w:rPr>
          <w:rFonts w:ascii="Cambria" w:hAnsi="Cambria" w:cs="Arial"/>
          <w:color w:val="000000"/>
        </w:rPr>
        <w:t xml:space="preserve">Zamawiający zastrzega sobie prawo wskazania Wykonawcy, potrzeby wykonania </w:t>
      </w:r>
      <w:r>
        <w:rPr>
          <w:rFonts w:ascii="Cambria" w:hAnsi="Cambria" w:cs="Arial"/>
          <w:color w:val="000000"/>
        </w:rPr>
        <w:t xml:space="preserve">przedmiotu umowy </w:t>
      </w:r>
      <w:r w:rsidRPr="00685CDB">
        <w:rPr>
          <w:rFonts w:ascii="Cambria" w:hAnsi="Cambria" w:cs="Arial"/>
          <w:color w:val="000000"/>
        </w:rPr>
        <w:t>w budynkach/obiektach budowlanych innych, niż ujęte w załączniku</w:t>
      </w:r>
      <w:r w:rsidRPr="00685CDB">
        <w:rPr>
          <w:rFonts w:ascii="Cambria" w:hAnsi="Cambria" w:cs="Arial"/>
        </w:rPr>
        <w:t xml:space="preserve"> nr </w:t>
      </w:r>
      <w:r>
        <w:rPr>
          <w:rFonts w:ascii="Cambria" w:hAnsi="Cambria" w:cs="Arial"/>
        </w:rPr>
        <w:t>2</w:t>
      </w:r>
      <w:r w:rsidRPr="00685CDB">
        <w:rPr>
          <w:rFonts w:ascii="Cambria" w:hAnsi="Cambria" w:cs="Arial"/>
        </w:rPr>
        <w:t xml:space="preserve">, </w:t>
      </w:r>
      <w:r w:rsidRPr="00685CDB">
        <w:rPr>
          <w:rFonts w:ascii="Cambria" w:hAnsi="Cambria" w:cs="Arial"/>
          <w:color w:val="000000"/>
        </w:rPr>
        <w:t>np. w wypadku zmian w zasobach zarządzanych budynków. Przeglądy te będą podlegać dodatkowej zapłacie, po przedstawieniu przez Wykonawcę oferty na ich wykonanie i zaakceptowaniu tej oferty przez Zamawiającego. Wszelkie zmiany winny być udokumentowane przez Strony stosownymi pisemnymi aneksami do niniejszej umowy.</w:t>
      </w:r>
    </w:p>
    <w:p w:rsidR="00C3259E" w:rsidRPr="002E5DCE" w:rsidRDefault="00C3259E" w:rsidP="00C3259E">
      <w:pPr>
        <w:numPr>
          <w:ilvl w:val="0"/>
          <w:numId w:val="5"/>
        </w:numPr>
        <w:spacing w:line="276" w:lineRule="auto"/>
        <w:jc w:val="both"/>
        <w:rPr>
          <w:rFonts w:ascii="Cambria" w:hAnsi="Cambria" w:cs="Arial"/>
          <w:color w:val="000000"/>
        </w:rPr>
      </w:pPr>
      <w:r w:rsidRPr="002E5DCE">
        <w:rPr>
          <w:rFonts w:ascii="Cambria" w:hAnsi="Cambria" w:cs="Arial"/>
          <w:color w:val="000000"/>
        </w:rPr>
        <w:t>W sprawach nieuregulowanych niniejszą umową zastosowanie mają przepisy Kodeksu cywilnego .</w:t>
      </w:r>
    </w:p>
    <w:p w:rsidR="00C3259E" w:rsidRPr="003D24DC" w:rsidRDefault="00C3259E" w:rsidP="00C3259E">
      <w:pPr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 w:rsidRPr="00685CDB">
        <w:rPr>
          <w:rStyle w:val="markedcontent"/>
          <w:rFonts w:ascii="Cambria" w:hAnsi="Cambria" w:cs="Arial"/>
        </w:rPr>
        <w:t>Integralną część Umowy stanowią następujące załączniki:</w:t>
      </w:r>
    </w:p>
    <w:p w:rsidR="00C3259E" w:rsidRPr="00B423E1" w:rsidRDefault="00C3259E" w:rsidP="00C3259E">
      <w:pPr>
        <w:numPr>
          <w:ilvl w:val="0"/>
          <w:numId w:val="8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Style w:val="markedcontent"/>
          <w:rFonts w:ascii="Cambria" w:hAnsi="Cambria" w:cs="Arial"/>
        </w:rPr>
        <w:lastRenderedPageBreak/>
        <w:t xml:space="preserve"> Załącznik nr </w:t>
      </w:r>
      <w:r>
        <w:rPr>
          <w:rStyle w:val="markedcontent"/>
          <w:rFonts w:ascii="Cambria" w:hAnsi="Cambria" w:cs="Arial"/>
        </w:rPr>
        <w:t>1</w:t>
      </w:r>
      <w:r w:rsidRPr="00257469">
        <w:rPr>
          <w:rStyle w:val="markedcontent"/>
          <w:rFonts w:ascii="Cambria" w:hAnsi="Cambria" w:cs="Arial"/>
        </w:rPr>
        <w:t xml:space="preserve"> – </w:t>
      </w:r>
      <w:r>
        <w:rPr>
          <w:rStyle w:val="markedcontent"/>
          <w:rFonts w:ascii="Cambria" w:hAnsi="Cambria" w:cs="Arial"/>
        </w:rPr>
        <w:t>Wzór protokołu</w:t>
      </w:r>
      <w:r w:rsidRPr="00B423E1">
        <w:t xml:space="preserve"> </w:t>
      </w:r>
      <w:r w:rsidRPr="00B423E1">
        <w:rPr>
          <w:rStyle w:val="markedcontent"/>
          <w:rFonts w:ascii="Cambria" w:hAnsi="Cambria" w:cs="Arial"/>
        </w:rPr>
        <w:t>z okresowej kontroli rocznej polegającej na sprawdzeniu instalacji</w:t>
      </w:r>
      <w:r>
        <w:rPr>
          <w:rStyle w:val="markedcontent"/>
          <w:rFonts w:ascii="Cambria" w:hAnsi="Cambria" w:cs="Arial"/>
        </w:rPr>
        <w:t xml:space="preserve"> </w:t>
      </w:r>
      <w:r w:rsidRPr="00B423E1">
        <w:rPr>
          <w:rStyle w:val="markedcontent"/>
          <w:rFonts w:ascii="Cambria" w:hAnsi="Cambria" w:cs="Arial"/>
        </w:rPr>
        <w:t xml:space="preserve">i urządzeń służących ochronie środowiska </w:t>
      </w:r>
      <w:r w:rsidRPr="00B423E1">
        <w:rPr>
          <w:rFonts w:ascii="Cambria" w:hAnsi="Cambria" w:cs="Arial"/>
        </w:rPr>
        <w:t>;</w:t>
      </w:r>
    </w:p>
    <w:p w:rsidR="00C3259E" w:rsidRPr="00257469" w:rsidRDefault="00C3259E" w:rsidP="00C3259E">
      <w:pPr>
        <w:numPr>
          <w:ilvl w:val="0"/>
          <w:numId w:val="8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Style w:val="markedcontent"/>
          <w:rFonts w:ascii="Cambria" w:hAnsi="Cambria" w:cs="Arial"/>
        </w:rPr>
        <w:t xml:space="preserve"> Załącznik nr </w:t>
      </w:r>
      <w:r>
        <w:rPr>
          <w:rStyle w:val="markedcontent"/>
          <w:rFonts w:ascii="Cambria" w:hAnsi="Cambria" w:cs="Arial"/>
        </w:rPr>
        <w:t>2</w:t>
      </w:r>
      <w:r w:rsidRPr="00257469">
        <w:rPr>
          <w:rStyle w:val="markedcontent"/>
          <w:rFonts w:ascii="Cambria" w:hAnsi="Cambria" w:cs="Arial"/>
        </w:rPr>
        <w:t xml:space="preserve"> – </w:t>
      </w:r>
      <w:r>
        <w:rPr>
          <w:rStyle w:val="markedcontent"/>
          <w:rFonts w:ascii="Cambria" w:hAnsi="Cambria" w:cs="Arial"/>
        </w:rPr>
        <w:t>Wykaz obiektów objętych kontrolą</w:t>
      </w:r>
      <w:r w:rsidRPr="00257469">
        <w:rPr>
          <w:rFonts w:ascii="Cambria" w:hAnsi="Cambria" w:cs="Arial"/>
        </w:rPr>
        <w:t>;</w:t>
      </w:r>
    </w:p>
    <w:p w:rsidR="00C3259E" w:rsidRPr="00257469" w:rsidRDefault="00C3259E" w:rsidP="00C3259E">
      <w:pPr>
        <w:numPr>
          <w:ilvl w:val="0"/>
          <w:numId w:val="8"/>
        </w:numPr>
        <w:spacing w:line="276" w:lineRule="auto"/>
        <w:jc w:val="both"/>
        <w:rPr>
          <w:rFonts w:ascii="Cambria" w:hAnsi="Cambria" w:cs="Arial"/>
        </w:rPr>
      </w:pPr>
      <w:r w:rsidRPr="00257469">
        <w:rPr>
          <w:rStyle w:val="markedcontent"/>
          <w:rFonts w:ascii="Cambria" w:hAnsi="Cambria" w:cs="Arial"/>
        </w:rPr>
        <w:t xml:space="preserve"> Załąc</w:t>
      </w:r>
      <w:r w:rsidRPr="00257469">
        <w:rPr>
          <w:rFonts w:ascii="Cambria" w:hAnsi="Cambria" w:cs="Arial"/>
        </w:rPr>
        <w:t xml:space="preserve">znik nr </w:t>
      </w:r>
      <w:r>
        <w:rPr>
          <w:rFonts w:ascii="Cambria" w:hAnsi="Cambria" w:cs="Arial"/>
        </w:rPr>
        <w:t>3</w:t>
      </w:r>
      <w:r w:rsidRPr="00257469">
        <w:rPr>
          <w:rFonts w:ascii="Cambria" w:hAnsi="Cambria" w:cs="Arial"/>
        </w:rPr>
        <w:t xml:space="preserve"> – </w:t>
      </w:r>
      <w:r w:rsidRPr="00257469">
        <w:rPr>
          <w:rFonts w:ascii="Cambria" w:hAnsi="Cambria"/>
        </w:rPr>
        <w:t>klauzula informacyjna RODO</w:t>
      </w:r>
      <w:r w:rsidRPr="00257469">
        <w:rPr>
          <w:rFonts w:ascii="Cambria" w:hAnsi="Cambria" w:cs="Arial"/>
        </w:rPr>
        <w:t>;</w:t>
      </w:r>
    </w:p>
    <w:p w:rsidR="00C3259E" w:rsidRPr="00257469" w:rsidRDefault="00C3259E" w:rsidP="00C3259E">
      <w:pPr>
        <w:numPr>
          <w:ilvl w:val="0"/>
          <w:numId w:val="8"/>
        </w:numPr>
        <w:spacing w:line="276" w:lineRule="auto"/>
        <w:rPr>
          <w:rFonts w:ascii="Cambria" w:hAnsi="Cambria" w:cs="Arial"/>
        </w:rPr>
      </w:pPr>
      <w:r w:rsidRPr="00257469">
        <w:rPr>
          <w:rFonts w:ascii="Cambria" w:hAnsi="Cambria" w:cs="Arial"/>
        </w:rPr>
        <w:t xml:space="preserve"> </w:t>
      </w:r>
      <w:r w:rsidRPr="00257469">
        <w:rPr>
          <w:rFonts w:ascii="Cambria" w:hAnsi="Cambria"/>
        </w:rPr>
        <w:t xml:space="preserve">Załącznik nr </w:t>
      </w:r>
      <w:r>
        <w:rPr>
          <w:rFonts w:ascii="Cambria" w:hAnsi="Cambria"/>
        </w:rPr>
        <w:t>4</w:t>
      </w:r>
      <w:r w:rsidRPr="00257469">
        <w:rPr>
          <w:rFonts w:ascii="Cambria" w:hAnsi="Cambria"/>
        </w:rPr>
        <w:t xml:space="preserve"> – Oferta Wykonawcy</w:t>
      </w:r>
      <w:r>
        <w:rPr>
          <w:rFonts w:ascii="Cambria" w:hAnsi="Cambria"/>
        </w:rPr>
        <w:t>.</w:t>
      </w:r>
    </w:p>
    <w:p w:rsidR="00C3259E" w:rsidRPr="00257469" w:rsidRDefault="00C3259E" w:rsidP="00C3259E">
      <w:pPr>
        <w:spacing w:line="276" w:lineRule="auto"/>
        <w:ind w:left="785"/>
        <w:rPr>
          <w:rFonts w:ascii="Cambria" w:hAnsi="Cambria" w:cs="Arial"/>
        </w:rPr>
      </w:pPr>
      <w:r w:rsidRPr="00257469">
        <w:rPr>
          <w:rFonts w:ascii="Cambria" w:hAnsi="Cambria"/>
        </w:rPr>
        <w:br/>
      </w:r>
    </w:p>
    <w:p w:rsidR="00C3259E" w:rsidRPr="00257469" w:rsidRDefault="00C3259E" w:rsidP="00C3259E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C3259E" w:rsidRPr="00257469" w:rsidRDefault="00C3259E" w:rsidP="00C3259E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C3259E" w:rsidRPr="00257469" w:rsidRDefault="00C3259E" w:rsidP="00C3259E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257469">
        <w:rPr>
          <w:rFonts w:ascii="Cambria" w:hAnsi="Cambria" w:cs="Arial"/>
          <w:b/>
          <w:color w:val="000000"/>
        </w:rPr>
        <w:t xml:space="preserve">          Zamawiający                                                                     </w:t>
      </w:r>
      <w:r>
        <w:rPr>
          <w:rFonts w:ascii="Cambria" w:hAnsi="Cambria" w:cs="Arial"/>
          <w:b/>
          <w:color w:val="000000"/>
        </w:rPr>
        <w:t xml:space="preserve">                             </w:t>
      </w:r>
      <w:r w:rsidRPr="00257469">
        <w:rPr>
          <w:rFonts w:ascii="Cambria" w:hAnsi="Cambria" w:cs="Arial"/>
          <w:b/>
          <w:color w:val="000000"/>
        </w:rPr>
        <w:t>Wykonawca</w:t>
      </w:r>
    </w:p>
    <w:p w:rsidR="00DB2432" w:rsidRDefault="00DB2432"/>
    <w:sectPr w:rsidR="00DB2432" w:rsidSect="000D2804">
      <w:headerReference w:type="even" r:id="rId7"/>
      <w:headerReference w:type="default" r:id="rId8"/>
      <w:pgSz w:w="11906" w:h="16838"/>
      <w:pgMar w:top="719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05E" w:rsidRDefault="00F5005E">
      <w:r>
        <w:separator/>
      </w:r>
    </w:p>
  </w:endnote>
  <w:endnote w:type="continuationSeparator" w:id="0">
    <w:p w:rsidR="00F5005E" w:rsidRDefault="00F5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05E" w:rsidRDefault="00F5005E">
      <w:r>
        <w:separator/>
      </w:r>
    </w:p>
  </w:footnote>
  <w:footnote w:type="continuationSeparator" w:id="0">
    <w:p w:rsidR="00F5005E" w:rsidRDefault="00F5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CA" w:rsidRDefault="00C3259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6ACA" w:rsidRDefault="00F500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CA" w:rsidRDefault="00F5005E">
    <w:pPr>
      <w:pStyle w:val="Nagwek"/>
    </w:pPr>
  </w:p>
  <w:p w:rsidR="004B6ACA" w:rsidRDefault="00F500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11E"/>
    <w:multiLevelType w:val="hybridMultilevel"/>
    <w:tmpl w:val="9F64473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FC029AB8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BE1955"/>
    <w:multiLevelType w:val="hybridMultilevel"/>
    <w:tmpl w:val="4B66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78BD"/>
    <w:multiLevelType w:val="hybridMultilevel"/>
    <w:tmpl w:val="2848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B4ADD"/>
    <w:multiLevelType w:val="hybridMultilevel"/>
    <w:tmpl w:val="699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00871"/>
    <w:multiLevelType w:val="hybridMultilevel"/>
    <w:tmpl w:val="21947816"/>
    <w:lvl w:ilvl="0" w:tplc="42C87376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740B"/>
    <w:multiLevelType w:val="hybridMultilevel"/>
    <w:tmpl w:val="E1A41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BB5C42"/>
    <w:multiLevelType w:val="hybridMultilevel"/>
    <w:tmpl w:val="B81C7B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FCA0AD3"/>
    <w:multiLevelType w:val="hybridMultilevel"/>
    <w:tmpl w:val="DFB24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139FE"/>
    <w:multiLevelType w:val="hybridMultilevel"/>
    <w:tmpl w:val="480EA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04185"/>
    <w:multiLevelType w:val="hybridMultilevel"/>
    <w:tmpl w:val="AC64E326"/>
    <w:lvl w:ilvl="0" w:tplc="53CA07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D654B7"/>
    <w:multiLevelType w:val="hybridMultilevel"/>
    <w:tmpl w:val="87761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6610C"/>
    <w:multiLevelType w:val="hybridMultilevel"/>
    <w:tmpl w:val="BC1A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E4942"/>
    <w:multiLevelType w:val="hybridMultilevel"/>
    <w:tmpl w:val="5E38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D1611"/>
    <w:multiLevelType w:val="hybridMultilevel"/>
    <w:tmpl w:val="030C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40E11"/>
    <w:multiLevelType w:val="hybridMultilevel"/>
    <w:tmpl w:val="9BFC9E5C"/>
    <w:lvl w:ilvl="0" w:tplc="A632632E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2247241"/>
    <w:multiLevelType w:val="hybridMultilevel"/>
    <w:tmpl w:val="3B12B110"/>
    <w:lvl w:ilvl="0" w:tplc="42C87376">
      <w:start w:val="1"/>
      <w:numFmt w:val="lowerLetter"/>
      <w:lvlText w:val="%1)"/>
      <w:lvlJc w:val="left"/>
      <w:pPr>
        <w:ind w:left="785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1D444FC"/>
    <w:multiLevelType w:val="hybridMultilevel"/>
    <w:tmpl w:val="AF96B684"/>
    <w:lvl w:ilvl="0" w:tplc="73DE8498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6"/>
  </w:num>
  <w:num w:numId="5">
    <w:abstractNumId w:val="16"/>
  </w:num>
  <w:num w:numId="6">
    <w:abstractNumId w:val="10"/>
  </w:num>
  <w:num w:numId="7">
    <w:abstractNumId w:val="7"/>
  </w:num>
  <w:num w:numId="8">
    <w:abstractNumId w:val="15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9E"/>
    <w:rsid w:val="00C3259E"/>
    <w:rsid w:val="00DB2432"/>
    <w:rsid w:val="00F40454"/>
    <w:rsid w:val="00F5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7257"/>
  <w15:chartTrackingRefBased/>
  <w15:docId w15:val="{EE190502-18E2-4B8B-9AEA-F1940862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259E"/>
    <w:pPr>
      <w:keepNext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259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3259E"/>
  </w:style>
  <w:style w:type="paragraph" w:styleId="Nagwek">
    <w:name w:val="header"/>
    <w:basedOn w:val="Normalny"/>
    <w:link w:val="NagwekZnak"/>
    <w:semiHidden/>
    <w:rsid w:val="00C32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325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C3259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markedcontent">
    <w:name w:val="markedcontent"/>
    <w:basedOn w:val="Domylnaczcionkaakapitu"/>
    <w:rsid w:val="00C3259E"/>
  </w:style>
  <w:style w:type="character" w:styleId="Uwydatnienie">
    <w:name w:val="Emphasis"/>
    <w:qFormat/>
    <w:rsid w:val="00C3259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4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3153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N.Górowo Agnieszka Kaczyńska</dc:creator>
  <cp:keywords/>
  <dc:description/>
  <cp:lastModifiedBy>N.Górowo Agnieszka Kaczyńska</cp:lastModifiedBy>
  <cp:revision>2</cp:revision>
  <cp:lastPrinted>2023-06-23T07:42:00Z</cp:lastPrinted>
  <dcterms:created xsi:type="dcterms:W3CDTF">2023-06-21T08:26:00Z</dcterms:created>
  <dcterms:modified xsi:type="dcterms:W3CDTF">2023-06-23T07:42:00Z</dcterms:modified>
</cp:coreProperties>
</file>