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1904" w:rsidRPr="00BF1904" w:rsidRDefault="00BF1904" w:rsidP="00BF1904">
      <w:pPr>
        <w:ind w:left="7080"/>
        <w:jc w:val="right"/>
        <w:rPr>
          <w:rFonts w:ascii="Lato" w:hAnsi="Lato"/>
          <w:b/>
          <w:bCs/>
          <w:sz w:val="22"/>
          <w:szCs w:val="22"/>
        </w:rPr>
      </w:pPr>
      <w:r w:rsidRPr="00BF1904">
        <w:rPr>
          <w:rFonts w:ascii="Lato" w:hAnsi="Lato"/>
          <w:b/>
          <w:bCs/>
          <w:sz w:val="22"/>
          <w:szCs w:val="22"/>
        </w:rPr>
        <w:t>Załącznik nr 3</w:t>
      </w:r>
    </w:p>
    <w:p w:rsidR="00BF1904" w:rsidRPr="00BF1904" w:rsidRDefault="00BF1904" w:rsidP="00BF1904">
      <w:pPr>
        <w:jc w:val="center"/>
        <w:rPr>
          <w:rFonts w:ascii="Lato" w:hAnsi="Lato"/>
          <w:b/>
          <w:sz w:val="22"/>
          <w:szCs w:val="22"/>
        </w:rPr>
      </w:pPr>
      <w:r w:rsidRPr="00BF1904">
        <w:rPr>
          <w:rFonts w:ascii="Lato" w:hAnsi="Lato"/>
          <w:b/>
          <w:sz w:val="22"/>
          <w:szCs w:val="22"/>
        </w:rPr>
        <w:t>Umowa Nr 752/01/2023/W</w:t>
      </w:r>
    </w:p>
    <w:p w:rsidR="00BF1904" w:rsidRPr="00BF1904" w:rsidRDefault="00BF1904" w:rsidP="00BF1904">
      <w:pPr>
        <w:jc w:val="center"/>
        <w:rPr>
          <w:rFonts w:ascii="Lato" w:hAnsi="Lato"/>
          <w:b/>
          <w:sz w:val="22"/>
          <w:szCs w:val="22"/>
        </w:rPr>
      </w:pPr>
      <w:r w:rsidRPr="00BF1904">
        <w:rPr>
          <w:rFonts w:ascii="Lato" w:hAnsi="Lato"/>
          <w:b/>
          <w:sz w:val="22"/>
          <w:szCs w:val="22"/>
        </w:rPr>
        <w:t>zawarta w dniu ……… 2023 r. w Elblągu</w:t>
      </w:r>
    </w:p>
    <w:p w:rsidR="00BF1904" w:rsidRPr="00BF1904" w:rsidRDefault="00BF1904" w:rsidP="00BF1904">
      <w:pPr>
        <w:jc w:val="center"/>
        <w:rPr>
          <w:rFonts w:ascii="Lato" w:hAnsi="Lato"/>
          <w:sz w:val="22"/>
          <w:szCs w:val="22"/>
        </w:rPr>
      </w:pPr>
    </w:p>
    <w:p w:rsidR="00BF1904" w:rsidRPr="00BF1904" w:rsidRDefault="00BF1904" w:rsidP="00BF1904">
      <w:pPr>
        <w:jc w:val="center"/>
        <w:rPr>
          <w:rFonts w:ascii="Lato" w:hAnsi="Lato"/>
          <w:sz w:val="22"/>
          <w:szCs w:val="22"/>
        </w:rPr>
      </w:pPr>
      <w:r w:rsidRPr="00BF1904">
        <w:rPr>
          <w:rFonts w:ascii="Lato" w:hAnsi="Lato"/>
          <w:sz w:val="22"/>
          <w:szCs w:val="22"/>
        </w:rPr>
        <w:t>Na podstawie postępowania o udzielenie zamówienia</w:t>
      </w:r>
    </w:p>
    <w:p w:rsidR="00BF1904" w:rsidRPr="00BF1904" w:rsidRDefault="00BF1904" w:rsidP="00BF1904">
      <w:pPr>
        <w:jc w:val="center"/>
        <w:rPr>
          <w:rFonts w:ascii="Lato" w:eastAsia="Times New Roman" w:hAnsi="Lato"/>
          <w:b/>
          <w:bCs/>
          <w:color w:val="000000"/>
          <w:kern w:val="0"/>
          <w:sz w:val="22"/>
          <w:szCs w:val="22"/>
          <w:lang w:eastAsia="pl-PL" w:bidi="ar-SA"/>
        </w:rPr>
      </w:pPr>
      <w:r w:rsidRPr="00BF1904">
        <w:rPr>
          <w:rFonts w:ascii="Lato" w:hAnsi="Lato"/>
          <w:sz w:val="22"/>
          <w:szCs w:val="22"/>
        </w:rPr>
        <w:t xml:space="preserve">pn. </w:t>
      </w:r>
      <w:r w:rsidRPr="00BF1904">
        <w:rPr>
          <w:rFonts w:ascii="Lato" w:eastAsia="Times New Roman" w:hAnsi="Lato"/>
          <w:b/>
          <w:bCs/>
          <w:color w:val="000000"/>
          <w:kern w:val="0"/>
          <w:sz w:val="22"/>
          <w:szCs w:val="22"/>
          <w:lang w:eastAsia="pl-PL" w:bidi="ar-SA"/>
        </w:rPr>
        <w:t>„Umowa ramowa na dostawę materiałów elektrycznych”</w:t>
      </w:r>
    </w:p>
    <w:p w:rsidR="00BF1904" w:rsidRPr="00BF1904" w:rsidRDefault="00BF1904" w:rsidP="00BF1904">
      <w:pPr>
        <w:jc w:val="center"/>
        <w:rPr>
          <w:rFonts w:ascii="Lato" w:hAnsi="Lato"/>
          <w:sz w:val="22"/>
          <w:szCs w:val="22"/>
          <w:lang w:eastAsia="x-none" w:bidi="ar-SA"/>
        </w:rPr>
      </w:pPr>
    </w:p>
    <w:p w:rsidR="00BF1904" w:rsidRPr="00BF1904" w:rsidRDefault="00BF1904" w:rsidP="00BF1904">
      <w:pPr>
        <w:jc w:val="center"/>
        <w:rPr>
          <w:rFonts w:ascii="Lato" w:hAnsi="Lato"/>
          <w:b/>
          <w:sz w:val="22"/>
          <w:szCs w:val="22"/>
        </w:rPr>
      </w:pPr>
      <w:r w:rsidRPr="00BF1904">
        <w:rPr>
          <w:rFonts w:ascii="Lato" w:hAnsi="Lato"/>
          <w:sz w:val="22"/>
          <w:szCs w:val="22"/>
        </w:rPr>
        <w:t>zgodnie z „Regulaminem udzielania zamówień przez Elbląskie Przedsiębiorstwo Energetyki Cieplnej Sp. z o.o. w Elblągu” (dalej: Regulaminem).</w:t>
      </w:r>
    </w:p>
    <w:p w:rsidR="00BF1904" w:rsidRPr="00BF1904" w:rsidRDefault="00BF1904" w:rsidP="00BF1904">
      <w:pPr>
        <w:jc w:val="both"/>
        <w:rPr>
          <w:rFonts w:ascii="Lato" w:hAnsi="Lato"/>
          <w:b/>
          <w:sz w:val="22"/>
          <w:szCs w:val="22"/>
        </w:rPr>
      </w:pPr>
      <w:r w:rsidRPr="00BF1904">
        <w:rPr>
          <w:rFonts w:ascii="Lato" w:hAnsi="Lato"/>
          <w:b/>
          <w:sz w:val="22"/>
          <w:szCs w:val="22"/>
        </w:rPr>
        <w:t>pomiędzy</w:t>
      </w:r>
    </w:p>
    <w:p w:rsidR="00BF1904" w:rsidRPr="00BF1904" w:rsidRDefault="00BF1904" w:rsidP="00BF1904">
      <w:pPr>
        <w:jc w:val="both"/>
        <w:rPr>
          <w:rFonts w:ascii="Lato" w:hAnsi="Lato"/>
          <w:b/>
          <w:sz w:val="22"/>
          <w:szCs w:val="22"/>
        </w:rPr>
      </w:pPr>
    </w:p>
    <w:p w:rsidR="00BF1904" w:rsidRPr="00BF1904" w:rsidRDefault="00BF1904" w:rsidP="00BF1904">
      <w:pPr>
        <w:spacing w:after="120" w:line="276" w:lineRule="auto"/>
        <w:jc w:val="both"/>
        <w:rPr>
          <w:rFonts w:ascii="Lato" w:hAnsi="Lato"/>
          <w:sz w:val="22"/>
          <w:szCs w:val="22"/>
        </w:rPr>
      </w:pPr>
      <w:r w:rsidRPr="00BF1904">
        <w:rPr>
          <w:rFonts w:ascii="Lato" w:hAnsi="Lato"/>
          <w:b/>
          <w:sz w:val="22"/>
          <w:szCs w:val="22"/>
        </w:rPr>
        <w:t xml:space="preserve">Elbląskim Przedsiębiorstwem Energetyki Cieplnej Spółka z o. o. </w:t>
      </w:r>
      <w:r w:rsidRPr="00BF1904">
        <w:rPr>
          <w:rFonts w:ascii="Lato" w:hAnsi="Lato"/>
          <w:sz w:val="22"/>
          <w:szCs w:val="22"/>
        </w:rPr>
        <w:t>z siedzibą w Elblągu przy</w:t>
      </w:r>
      <w:r w:rsidRPr="00BF1904">
        <w:rPr>
          <w:rFonts w:ascii="Lato" w:hAnsi="Lato"/>
          <w:b/>
          <w:sz w:val="22"/>
          <w:szCs w:val="22"/>
        </w:rPr>
        <w:t xml:space="preserve"> ul. Fabrycznej 3, 82-300 Elbląg, </w:t>
      </w:r>
      <w:r w:rsidRPr="00BF1904">
        <w:rPr>
          <w:rFonts w:ascii="Lato" w:hAnsi="Lato"/>
          <w:sz w:val="22"/>
          <w:szCs w:val="22"/>
        </w:rPr>
        <w:t xml:space="preserve">posiadającą status dużego przedsiębiorcy w rozumieniu postanowień ustawy z dnia 8 marca 2013 r. o przeciwdziałaniu nadmiernym opóźnieniom </w:t>
      </w:r>
      <w:r w:rsidRPr="00BF1904">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BF1904">
        <w:rPr>
          <w:rFonts w:ascii="Lato" w:hAnsi="Lato"/>
          <w:b/>
          <w:sz w:val="22"/>
          <w:szCs w:val="22"/>
        </w:rPr>
        <w:t>ZAMAWIAJĄCYM”</w:t>
      </w:r>
      <w:r w:rsidRPr="00BF1904">
        <w:rPr>
          <w:rFonts w:ascii="Lato" w:hAnsi="Lato"/>
          <w:sz w:val="22"/>
          <w:szCs w:val="22"/>
        </w:rPr>
        <w:t>, reprezentowaną przez:</w:t>
      </w:r>
    </w:p>
    <w:p w:rsidR="00BF1904" w:rsidRPr="00BF1904" w:rsidRDefault="00BF1904" w:rsidP="00BF1904">
      <w:pPr>
        <w:spacing w:line="276" w:lineRule="auto"/>
        <w:rPr>
          <w:rFonts w:ascii="Lato" w:hAnsi="Lato"/>
          <w:b/>
          <w:sz w:val="22"/>
          <w:szCs w:val="22"/>
        </w:rPr>
      </w:pPr>
      <w:r w:rsidRPr="00BF1904">
        <w:rPr>
          <w:rFonts w:ascii="Lato" w:hAnsi="Lato"/>
          <w:b/>
          <w:sz w:val="22"/>
          <w:szCs w:val="22"/>
        </w:rPr>
        <w:t>……………………………………………………………………..</w:t>
      </w:r>
    </w:p>
    <w:p w:rsidR="00BF1904" w:rsidRPr="00BF1904" w:rsidRDefault="00BF1904" w:rsidP="00BF1904">
      <w:pPr>
        <w:spacing w:line="276" w:lineRule="auto"/>
        <w:ind w:left="426" w:hanging="284"/>
        <w:rPr>
          <w:rFonts w:ascii="Lato" w:hAnsi="Lato"/>
          <w:sz w:val="22"/>
          <w:szCs w:val="22"/>
        </w:rPr>
      </w:pPr>
      <w:r w:rsidRPr="00BF1904">
        <w:rPr>
          <w:rFonts w:ascii="Lato" w:hAnsi="Lato"/>
          <w:sz w:val="22"/>
          <w:szCs w:val="22"/>
        </w:rPr>
        <w:t>a</w:t>
      </w:r>
    </w:p>
    <w:p w:rsidR="00BF1904" w:rsidRPr="00BF1904" w:rsidRDefault="00BF1904" w:rsidP="00BF1904">
      <w:pPr>
        <w:spacing w:line="276" w:lineRule="auto"/>
        <w:rPr>
          <w:rFonts w:ascii="Lato" w:hAnsi="Lato"/>
          <w:sz w:val="22"/>
          <w:szCs w:val="22"/>
        </w:rPr>
      </w:pPr>
      <w:r w:rsidRPr="00BF1904">
        <w:rPr>
          <w:rFonts w:ascii="Lato" w:hAnsi="Lato"/>
          <w:sz w:val="22"/>
          <w:szCs w:val="22"/>
        </w:rPr>
        <w:t>…………………………………………………………….</w:t>
      </w:r>
    </w:p>
    <w:p w:rsidR="00BF1904" w:rsidRPr="00BF1904" w:rsidRDefault="00BF1904" w:rsidP="00BF1904">
      <w:pPr>
        <w:spacing w:line="276" w:lineRule="auto"/>
        <w:ind w:left="426" w:hanging="284"/>
        <w:rPr>
          <w:rFonts w:ascii="Lato" w:hAnsi="Lato"/>
          <w:b/>
          <w:sz w:val="22"/>
          <w:szCs w:val="22"/>
        </w:rPr>
      </w:pPr>
    </w:p>
    <w:p w:rsidR="00BF1904" w:rsidRPr="00BF1904" w:rsidRDefault="00BF1904" w:rsidP="00BF1904">
      <w:pPr>
        <w:jc w:val="both"/>
        <w:rPr>
          <w:rFonts w:ascii="Lato" w:hAnsi="Lato"/>
          <w:sz w:val="22"/>
          <w:szCs w:val="22"/>
        </w:rPr>
      </w:pPr>
      <w:r w:rsidRPr="00BF1904">
        <w:rPr>
          <w:rFonts w:ascii="Lato" w:hAnsi="Lato"/>
          <w:sz w:val="22"/>
          <w:szCs w:val="22"/>
        </w:rPr>
        <w:t xml:space="preserve">zwanymi dalej łącznie </w:t>
      </w:r>
      <w:r w:rsidRPr="00BF1904">
        <w:rPr>
          <w:rFonts w:ascii="Lato" w:hAnsi="Lato"/>
          <w:b/>
          <w:bCs/>
          <w:sz w:val="22"/>
          <w:szCs w:val="22"/>
        </w:rPr>
        <w:t>„STRONAMI”</w:t>
      </w:r>
      <w:r w:rsidRPr="00BF1904">
        <w:rPr>
          <w:rFonts w:ascii="Lato" w:hAnsi="Lato"/>
          <w:sz w:val="22"/>
          <w:szCs w:val="22"/>
        </w:rPr>
        <w:t xml:space="preserve">, zaś każdy z osobna </w:t>
      </w:r>
      <w:r w:rsidRPr="00BF1904">
        <w:rPr>
          <w:rFonts w:ascii="Lato" w:hAnsi="Lato"/>
          <w:b/>
          <w:bCs/>
          <w:sz w:val="22"/>
          <w:szCs w:val="22"/>
        </w:rPr>
        <w:t>„STRONĄ”</w:t>
      </w:r>
      <w:r w:rsidRPr="00BF1904">
        <w:rPr>
          <w:rFonts w:ascii="Lato" w:hAnsi="Lato"/>
          <w:sz w:val="22"/>
          <w:szCs w:val="22"/>
        </w:rPr>
        <w:t>.</w:t>
      </w:r>
    </w:p>
    <w:p w:rsidR="00BF1904" w:rsidRPr="00BF1904" w:rsidRDefault="00BF1904" w:rsidP="00BF1904">
      <w:pPr>
        <w:jc w:val="both"/>
        <w:rPr>
          <w:rFonts w:ascii="Lato" w:hAnsi="Lato"/>
          <w:sz w:val="22"/>
          <w:szCs w:val="22"/>
        </w:rPr>
      </w:pPr>
    </w:p>
    <w:p w:rsidR="00BF1904" w:rsidRPr="00BF1904" w:rsidRDefault="00BF1904" w:rsidP="00BF1904">
      <w:pPr>
        <w:jc w:val="both"/>
        <w:rPr>
          <w:rFonts w:ascii="Lato" w:hAnsi="Lato"/>
          <w:b/>
          <w:sz w:val="22"/>
          <w:szCs w:val="22"/>
        </w:rPr>
      </w:pPr>
    </w:p>
    <w:p w:rsidR="00BF1904" w:rsidRPr="00BF1904" w:rsidRDefault="00BF1904" w:rsidP="00BF1904">
      <w:pPr>
        <w:jc w:val="both"/>
        <w:rPr>
          <w:rFonts w:ascii="Lato" w:hAnsi="Lato"/>
          <w:b/>
          <w:sz w:val="22"/>
          <w:szCs w:val="22"/>
        </w:rPr>
      </w:pPr>
    </w:p>
    <w:p w:rsidR="00BF1904" w:rsidRPr="00BF1904" w:rsidRDefault="00BF1904" w:rsidP="00BF1904">
      <w:pPr>
        <w:jc w:val="both"/>
        <w:rPr>
          <w:rFonts w:ascii="Lato" w:hAnsi="Lato"/>
          <w:b/>
          <w:sz w:val="22"/>
          <w:szCs w:val="22"/>
        </w:rPr>
      </w:pPr>
    </w:p>
    <w:p w:rsidR="00BF1904" w:rsidRPr="00BF1904" w:rsidRDefault="00BF1904" w:rsidP="00BF1904">
      <w:pPr>
        <w:jc w:val="both"/>
        <w:rPr>
          <w:rFonts w:ascii="Lato" w:hAnsi="Lato"/>
          <w:sz w:val="22"/>
          <w:szCs w:val="22"/>
        </w:rPr>
      </w:pPr>
      <w:r w:rsidRPr="00BF1904">
        <w:rPr>
          <w:rFonts w:ascii="Lato" w:hAnsi="Lato"/>
          <w:b/>
          <w:sz w:val="22"/>
          <w:szCs w:val="22"/>
        </w:rPr>
        <w:t>SWZ lub Specyfikacja</w:t>
      </w:r>
      <w:r w:rsidRPr="00BF1904">
        <w:rPr>
          <w:rFonts w:ascii="Lato" w:hAnsi="Lato"/>
          <w:sz w:val="22"/>
          <w:szCs w:val="22"/>
        </w:rPr>
        <w:t xml:space="preserve"> - niniejsza Specyfikacja Warunków Zamówienia.</w:t>
      </w:r>
    </w:p>
    <w:p w:rsidR="00BF1904" w:rsidRPr="00BF1904" w:rsidRDefault="00BF1904" w:rsidP="00BF1904">
      <w:pPr>
        <w:jc w:val="both"/>
        <w:rPr>
          <w:rFonts w:ascii="Lato" w:hAnsi="Lato"/>
          <w:sz w:val="22"/>
          <w:szCs w:val="22"/>
        </w:rPr>
      </w:pPr>
      <w:r w:rsidRPr="00BF1904">
        <w:rPr>
          <w:rFonts w:ascii="Lato" w:hAnsi="Lato"/>
          <w:b/>
          <w:sz w:val="22"/>
          <w:szCs w:val="22"/>
        </w:rPr>
        <w:t>Zamówienie</w:t>
      </w:r>
      <w:r w:rsidRPr="00BF1904">
        <w:rPr>
          <w:rFonts w:ascii="Lato" w:hAnsi="Lato"/>
          <w:sz w:val="22"/>
          <w:szCs w:val="22"/>
        </w:rPr>
        <w:t xml:space="preserve"> – zlecenie dostawy Materiałów dokonane na podstawie Umowy.</w:t>
      </w:r>
    </w:p>
    <w:p w:rsidR="00BF1904" w:rsidRPr="00BF1904" w:rsidRDefault="00BF1904" w:rsidP="00BF1904">
      <w:pPr>
        <w:jc w:val="both"/>
        <w:rPr>
          <w:rFonts w:ascii="Lato" w:hAnsi="Lato"/>
          <w:sz w:val="22"/>
          <w:szCs w:val="22"/>
        </w:rPr>
      </w:pPr>
      <w:r w:rsidRPr="00BF1904">
        <w:rPr>
          <w:rFonts w:ascii="Lato" w:hAnsi="Lato"/>
          <w:b/>
          <w:sz w:val="22"/>
          <w:szCs w:val="22"/>
        </w:rPr>
        <w:t xml:space="preserve">Oferta </w:t>
      </w:r>
      <w:r w:rsidRPr="00BF1904">
        <w:rPr>
          <w:rFonts w:ascii="Lato" w:hAnsi="Lato"/>
          <w:sz w:val="22"/>
          <w:szCs w:val="22"/>
        </w:rPr>
        <w:t>- oferta złożona przez Wykonawcę.</w:t>
      </w:r>
    </w:p>
    <w:p w:rsidR="00BF1904" w:rsidRPr="00BF1904" w:rsidRDefault="00BF1904" w:rsidP="00BF1904">
      <w:pPr>
        <w:jc w:val="both"/>
        <w:rPr>
          <w:rFonts w:ascii="Lato" w:hAnsi="Lato"/>
          <w:sz w:val="22"/>
          <w:szCs w:val="22"/>
        </w:rPr>
      </w:pPr>
      <w:r w:rsidRPr="00BF1904">
        <w:rPr>
          <w:rFonts w:ascii="Lato" w:hAnsi="Lato"/>
          <w:b/>
          <w:sz w:val="22"/>
          <w:szCs w:val="22"/>
        </w:rPr>
        <w:t>Prawo budowlane</w:t>
      </w:r>
      <w:r w:rsidRPr="00BF1904">
        <w:rPr>
          <w:rFonts w:ascii="Lato" w:hAnsi="Lato"/>
          <w:sz w:val="22"/>
          <w:szCs w:val="22"/>
        </w:rPr>
        <w:t xml:space="preserve"> - ustawa z dnia 7 lipca 1994 r. prawo budowlane.</w:t>
      </w:r>
    </w:p>
    <w:p w:rsidR="00BF1904" w:rsidRPr="00BF1904" w:rsidRDefault="00BF1904" w:rsidP="00BF1904">
      <w:pPr>
        <w:jc w:val="both"/>
        <w:rPr>
          <w:rFonts w:ascii="Lato" w:hAnsi="Lato"/>
          <w:sz w:val="22"/>
          <w:szCs w:val="22"/>
        </w:rPr>
      </w:pPr>
      <w:r w:rsidRPr="00BF1904">
        <w:rPr>
          <w:rFonts w:ascii="Lato" w:hAnsi="Lato"/>
          <w:b/>
          <w:sz w:val="22"/>
          <w:szCs w:val="22"/>
        </w:rPr>
        <w:t>Umowa lub Umowa ramowa –</w:t>
      </w:r>
      <w:r w:rsidRPr="00BF1904">
        <w:rPr>
          <w:rFonts w:ascii="Lato" w:hAnsi="Lato"/>
          <w:sz w:val="22"/>
          <w:szCs w:val="22"/>
        </w:rPr>
        <w:t xml:space="preserve"> umowa zawarta pomiędzy Zamawiającym, a Wykonawcą.</w:t>
      </w:r>
    </w:p>
    <w:p w:rsidR="00BF1904" w:rsidRPr="00BF1904" w:rsidRDefault="00BF1904" w:rsidP="00BF1904">
      <w:pPr>
        <w:jc w:val="both"/>
        <w:rPr>
          <w:rFonts w:ascii="Lato" w:hAnsi="Lato"/>
          <w:sz w:val="22"/>
          <w:szCs w:val="22"/>
        </w:rPr>
      </w:pPr>
      <w:r w:rsidRPr="00BF1904">
        <w:rPr>
          <w:rFonts w:ascii="Lato" w:hAnsi="Lato"/>
          <w:b/>
          <w:sz w:val="22"/>
          <w:szCs w:val="22"/>
        </w:rPr>
        <w:t xml:space="preserve">Materiały- </w:t>
      </w:r>
      <w:r w:rsidRPr="00BF1904">
        <w:rPr>
          <w:rFonts w:ascii="Lato" w:hAnsi="Lato"/>
          <w:sz w:val="22"/>
          <w:szCs w:val="22"/>
        </w:rPr>
        <w:t>materiały elektryczne</w:t>
      </w:r>
    </w:p>
    <w:p w:rsidR="00BF1904" w:rsidRPr="00BF1904" w:rsidRDefault="00BF1904" w:rsidP="00BF1904">
      <w:pPr>
        <w:suppressAutoHyphens w:val="0"/>
        <w:spacing w:after="200" w:line="276" w:lineRule="auto"/>
        <w:jc w:val="both"/>
        <w:rPr>
          <w:rFonts w:ascii="Lato" w:eastAsia="Calibri" w:hAnsi="Lato"/>
          <w:iCs/>
          <w:kern w:val="0"/>
          <w:sz w:val="22"/>
          <w:szCs w:val="22"/>
          <w:lang w:eastAsia="en-US" w:bidi="ar-SA"/>
        </w:rPr>
      </w:pPr>
      <w:r w:rsidRPr="00BF1904">
        <w:rPr>
          <w:rFonts w:ascii="Lato" w:eastAsia="Calibri" w:hAnsi="Lato" w:cs="Times New Roman"/>
          <w:b/>
          <w:kern w:val="0"/>
          <w:sz w:val="22"/>
          <w:szCs w:val="22"/>
          <w:lang w:eastAsia="en-US" w:bidi="ar-SA"/>
        </w:rPr>
        <w:t>Regulamin</w:t>
      </w:r>
      <w:r w:rsidRPr="00BF1904">
        <w:rPr>
          <w:rFonts w:ascii="Lato" w:eastAsia="Calibri" w:hAnsi="Lato" w:cs="Times New Roman"/>
          <w:kern w:val="0"/>
          <w:sz w:val="22"/>
          <w:szCs w:val="22"/>
          <w:lang w:eastAsia="en-US" w:bidi="ar-SA"/>
        </w:rPr>
        <w:t xml:space="preserve"> - </w:t>
      </w:r>
      <w:r w:rsidRPr="00BF1904">
        <w:rPr>
          <w:rFonts w:ascii="Lato" w:eastAsia="Calibri" w:hAnsi="Lato"/>
          <w:iCs/>
          <w:kern w:val="0"/>
          <w:sz w:val="22"/>
          <w:szCs w:val="22"/>
          <w:lang w:eastAsia="en-US" w:bidi="ar-SA"/>
        </w:rPr>
        <w:t>Regulamin udzielania zamówień Elbląskiego Przedsiębiorstwa Energetyki Cieplnej Spółka z o. o. w Elblągu, zamieszczony na stronie internetowej Zamawiającego w zakładce „Zostań dostawcą/Do pobrania”.</w:t>
      </w:r>
    </w:p>
    <w:p w:rsidR="00BF1904" w:rsidRPr="00BF1904" w:rsidRDefault="00BF1904" w:rsidP="00BF1904">
      <w:pPr>
        <w:rPr>
          <w:rFonts w:ascii="Lato" w:hAnsi="Lato"/>
          <w:b/>
          <w:bCs/>
          <w:sz w:val="22"/>
          <w:szCs w:val="22"/>
        </w:rPr>
      </w:pPr>
    </w:p>
    <w:p w:rsidR="00BF1904" w:rsidRPr="00BF1904" w:rsidRDefault="00BF1904" w:rsidP="00BF1904">
      <w:pPr>
        <w:jc w:val="center"/>
        <w:rPr>
          <w:rFonts w:ascii="Lato" w:hAnsi="Lato"/>
          <w:b/>
          <w:bCs/>
          <w:sz w:val="22"/>
          <w:szCs w:val="22"/>
          <w:lang w:val="en-US"/>
        </w:rPr>
      </w:pPr>
      <w:r w:rsidRPr="00BF1904">
        <w:rPr>
          <w:rFonts w:ascii="Lato" w:hAnsi="Lato"/>
          <w:b/>
          <w:bCs/>
          <w:sz w:val="22"/>
          <w:szCs w:val="22"/>
          <w:lang w:val="en-US"/>
        </w:rPr>
        <w:t xml:space="preserve">§ 1 </w:t>
      </w:r>
      <w:proofErr w:type="spellStart"/>
      <w:r w:rsidRPr="00BF1904">
        <w:rPr>
          <w:rFonts w:ascii="Lato" w:hAnsi="Lato"/>
          <w:b/>
          <w:bCs/>
          <w:sz w:val="22"/>
          <w:szCs w:val="22"/>
          <w:lang w:val="en-US"/>
        </w:rPr>
        <w:t>Przedmiot</w:t>
      </w:r>
      <w:proofErr w:type="spellEnd"/>
      <w:r w:rsidRPr="00BF1904">
        <w:rPr>
          <w:rFonts w:ascii="Lato" w:hAnsi="Lato"/>
          <w:b/>
          <w:bCs/>
          <w:sz w:val="22"/>
          <w:szCs w:val="22"/>
          <w:lang w:val="en-US"/>
        </w:rPr>
        <w:t xml:space="preserve"> </w:t>
      </w:r>
      <w:proofErr w:type="spellStart"/>
      <w:r w:rsidRPr="00BF1904">
        <w:rPr>
          <w:rFonts w:ascii="Lato" w:hAnsi="Lato"/>
          <w:b/>
          <w:bCs/>
          <w:sz w:val="22"/>
          <w:szCs w:val="22"/>
          <w:lang w:val="en-US"/>
        </w:rPr>
        <w:t>Umowy</w:t>
      </w:r>
      <w:proofErr w:type="spellEnd"/>
    </w:p>
    <w:p w:rsidR="00BF1904" w:rsidRPr="00BF1904" w:rsidRDefault="00BF1904" w:rsidP="00BF1904">
      <w:pPr>
        <w:numPr>
          <w:ilvl w:val="0"/>
          <w:numId w:val="6"/>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Umowa ma charakter umowy ramowej, której przedmiotem są warunki udzielania i realizacji Zamówień, jakich Zamawiający może udzielić Wykonawcy w okresie obowiązywania Umowy. </w:t>
      </w:r>
    </w:p>
    <w:p w:rsidR="00BF1904" w:rsidRPr="00BF1904" w:rsidRDefault="00BF1904" w:rsidP="00BF1904">
      <w:pPr>
        <w:numPr>
          <w:ilvl w:val="0"/>
          <w:numId w:val="6"/>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Ogólne wymagania dotyczące realizacji dostaw Materiałów określa rozdział IV SWZ. </w:t>
      </w:r>
    </w:p>
    <w:p w:rsidR="00BF1904" w:rsidRPr="00BF1904" w:rsidRDefault="00BF1904" w:rsidP="00BF1904">
      <w:pPr>
        <w:numPr>
          <w:ilvl w:val="0"/>
          <w:numId w:val="6"/>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Wykonawca oświadcza, że przyjmuje do wiadomości, iż Zamawiający ma prawo udzielać Zamówień także innym podmiotom, z którymi zawarł umowy ramowe. </w:t>
      </w:r>
    </w:p>
    <w:p w:rsidR="00BF1904" w:rsidRPr="00BF1904" w:rsidRDefault="00BF1904" w:rsidP="00BF1904">
      <w:pPr>
        <w:numPr>
          <w:ilvl w:val="0"/>
          <w:numId w:val="6"/>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Na mocy Umowy i na określonych w niej warunkach Wykonawca zobowiązuje się zrealizować na rzecz Zamawiającego Zamówienia, zgodnie z warunkami podanymi w ofercie Wykonawcy.</w:t>
      </w:r>
    </w:p>
    <w:p w:rsidR="00BF1904" w:rsidRPr="00BF1904" w:rsidRDefault="00BF1904" w:rsidP="00BF1904">
      <w:pPr>
        <w:numPr>
          <w:ilvl w:val="0"/>
          <w:numId w:val="6"/>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lastRenderedPageBreak/>
        <w:t xml:space="preserve">Wykonawca zobowiązuje się do realizacji Zamówienia w zakresie i w terminach wyznaczonych przez Zamawiającego, dysponując odpowiednią wiedzą, bazą i środkami, zgodnie </w:t>
      </w:r>
      <w:r w:rsidRPr="00BF1904">
        <w:rPr>
          <w:rFonts w:ascii="Lato" w:eastAsia="Calibri" w:hAnsi="Lato" w:cs="Times New Roman"/>
          <w:kern w:val="0"/>
          <w:sz w:val="22"/>
          <w:szCs w:val="22"/>
          <w:lang w:eastAsia="en-US" w:bidi="ar-SA"/>
        </w:rPr>
        <w:br/>
        <w:t xml:space="preserve">z obowiązującymi przepisami i normami oraz zasadami wiedzy technicznej. Dostawy Materiałów muszą spełniać wymagania zawarte w SWZ, zaakceptowane przez Wykonawcę w złożonej Zamawiającemu ofercie. </w:t>
      </w:r>
    </w:p>
    <w:p w:rsidR="00BF1904" w:rsidRPr="00BF1904" w:rsidRDefault="00BF1904" w:rsidP="00BF1904">
      <w:pPr>
        <w:numPr>
          <w:ilvl w:val="0"/>
          <w:numId w:val="6"/>
        </w:numPr>
        <w:suppressAutoHyphens w:val="0"/>
        <w:ind w:left="284" w:hanging="284"/>
        <w:jc w:val="both"/>
        <w:rPr>
          <w:rFonts w:ascii="Lato" w:hAnsi="Lato"/>
          <w:sz w:val="22"/>
          <w:szCs w:val="22"/>
        </w:rPr>
      </w:pPr>
      <w:r w:rsidRPr="00BF1904">
        <w:rPr>
          <w:rFonts w:ascii="Lato" w:hAnsi="Lato"/>
          <w:sz w:val="22"/>
          <w:szCs w:val="22"/>
        </w:rPr>
        <w:t>Do dostarczonego przedmiotu Umowy Wykonawca dołączy:</w:t>
      </w:r>
    </w:p>
    <w:p w:rsidR="00BF1904" w:rsidRPr="00BF1904" w:rsidRDefault="00BF1904" w:rsidP="00BF1904">
      <w:pPr>
        <w:numPr>
          <w:ilvl w:val="0"/>
          <w:numId w:val="1"/>
        </w:numPr>
        <w:suppressAutoHyphens w:val="0"/>
        <w:ind w:left="357" w:hanging="357"/>
        <w:jc w:val="both"/>
        <w:rPr>
          <w:rFonts w:ascii="Lato" w:hAnsi="Lato"/>
          <w:sz w:val="22"/>
          <w:szCs w:val="22"/>
        </w:rPr>
      </w:pPr>
      <w:r w:rsidRPr="00BF1904">
        <w:rPr>
          <w:rFonts w:ascii="Lato" w:hAnsi="Lato"/>
          <w:sz w:val="22"/>
          <w:szCs w:val="22"/>
        </w:rPr>
        <w:t>wykaz dostarczonego towaru,</w:t>
      </w:r>
    </w:p>
    <w:p w:rsidR="00BF1904" w:rsidRPr="00BF1904" w:rsidRDefault="00BF1904" w:rsidP="00BF1904">
      <w:pPr>
        <w:numPr>
          <w:ilvl w:val="0"/>
          <w:numId w:val="1"/>
        </w:numPr>
        <w:suppressAutoHyphens w:val="0"/>
        <w:ind w:left="357" w:hanging="357"/>
        <w:jc w:val="both"/>
        <w:rPr>
          <w:rFonts w:ascii="Lato" w:hAnsi="Lato"/>
          <w:sz w:val="22"/>
          <w:szCs w:val="22"/>
        </w:rPr>
      </w:pPr>
      <w:r w:rsidRPr="00BF1904">
        <w:rPr>
          <w:rFonts w:ascii="Lato" w:hAnsi="Lato"/>
          <w:sz w:val="22"/>
          <w:szCs w:val="22"/>
        </w:rPr>
        <w:t xml:space="preserve">instrukcje montażu, obsługi i konserwacji w języku polskim, </w:t>
      </w:r>
    </w:p>
    <w:p w:rsidR="00BF1904" w:rsidRPr="00BF1904" w:rsidRDefault="00BF1904" w:rsidP="00BF1904">
      <w:pPr>
        <w:numPr>
          <w:ilvl w:val="0"/>
          <w:numId w:val="1"/>
        </w:numPr>
        <w:suppressAutoHyphens w:val="0"/>
        <w:ind w:left="357" w:hanging="357"/>
        <w:jc w:val="both"/>
        <w:rPr>
          <w:rFonts w:ascii="Lato" w:hAnsi="Lato"/>
          <w:sz w:val="22"/>
          <w:szCs w:val="22"/>
        </w:rPr>
      </w:pPr>
      <w:r w:rsidRPr="00BF1904">
        <w:rPr>
          <w:rFonts w:ascii="Lato" w:hAnsi="Lato"/>
          <w:sz w:val="22"/>
          <w:szCs w:val="22"/>
        </w:rPr>
        <w:t>karty gwarancyjne, jeśli zostały wydane przez producenta lub importera,</w:t>
      </w:r>
    </w:p>
    <w:p w:rsidR="00BF1904" w:rsidRPr="00BF1904" w:rsidRDefault="00BF1904" w:rsidP="00BF1904">
      <w:pPr>
        <w:numPr>
          <w:ilvl w:val="0"/>
          <w:numId w:val="1"/>
        </w:numPr>
        <w:suppressAutoHyphens w:val="0"/>
        <w:ind w:left="357" w:hanging="357"/>
        <w:jc w:val="both"/>
        <w:rPr>
          <w:rFonts w:ascii="Lato" w:hAnsi="Lato"/>
          <w:sz w:val="22"/>
          <w:szCs w:val="22"/>
        </w:rPr>
      </w:pPr>
      <w:r w:rsidRPr="00BF1904">
        <w:rPr>
          <w:rFonts w:ascii="Lato" w:eastAsia="Times New Roman" w:hAnsi="Lato"/>
          <w:sz w:val="22"/>
          <w:szCs w:val="22"/>
          <w:lang w:eastAsia="pl-PL"/>
        </w:rPr>
        <w:t>deklaracje zgodności/certyfikaty</w:t>
      </w:r>
      <w:r w:rsidRPr="00BF1904">
        <w:rPr>
          <w:rFonts w:ascii="Lato" w:hAnsi="Lato"/>
          <w:sz w:val="22"/>
          <w:szCs w:val="22"/>
        </w:rPr>
        <w:t xml:space="preserve">, </w:t>
      </w:r>
    </w:p>
    <w:p w:rsidR="00BF1904" w:rsidRPr="00BF1904" w:rsidRDefault="00BF1904" w:rsidP="00BF1904">
      <w:pPr>
        <w:numPr>
          <w:ilvl w:val="0"/>
          <w:numId w:val="1"/>
        </w:numPr>
        <w:suppressAutoHyphens w:val="0"/>
        <w:ind w:left="357" w:hanging="357"/>
        <w:jc w:val="both"/>
        <w:rPr>
          <w:rFonts w:ascii="Lato" w:hAnsi="Lato"/>
          <w:sz w:val="22"/>
          <w:szCs w:val="22"/>
        </w:rPr>
      </w:pPr>
      <w:r w:rsidRPr="00BF1904">
        <w:rPr>
          <w:rFonts w:ascii="Lato" w:hAnsi="Lato"/>
          <w:sz w:val="22"/>
          <w:szCs w:val="22"/>
        </w:rPr>
        <w:t>dokument przekazania towaru,</w:t>
      </w:r>
    </w:p>
    <w:p w:rsidR="00BF1904" w:rsidRPr="00BF1904" w:rsidRDefault="00BF1904" w:rsidP="00BF1904">
      <w:pPr>
        <w:numPr>
          <w:ilvl w:val="0"/>
          <w:numId w:val="1"/>
        </w:numPr>
        <w:suppressAutoHyphens w:val="0"/>
        <w:ind w:left="357" w:hanging="357"/>
        <w:jc w:val="both"/>
        <w:rPr>
          <w:rFonts w:ascii="Lato" w:hAnsi="Lato"/>
          <w:sz w:val="22"/>
          <w:szCs w:val="22"/>
        </w:rPr>
      </w:pPr>
      <w:r w:rsidRPr="00BF1904">
        <w:rPr>
          <w:rFonts w:ascii="Lato" w:hAnsi="Lato"/>
          <w:sz w:val="22"/>
          <w:szCs w:val="22"/>
        </w:rPr>
        <w:t>karty charakterystyki produktu, jeśli dotyczą,</w:t>
      </w:r>
    </w:p>
    <w:p w:rsidR="00BF1904" w:rsidRPr="00BF1904" w:rsidRDefault="00BF1904" w:rsidP="00BF1904">
      <w:pPr>
        <w:suppressAutoHyphens w:val="0"/>
        <w:jc w:val="both"/>
        <w:rPr>
          <w:rFonts w:ascii="Lato" w:hAnsi="Lato"/>
          <w:sz w:val="22"/>
          <w:szCs w:val="22"/>
        </w:rPr>
      </w:pPr>
    </w:p>
    <w:p w:rsidR="00BF1904" w:rsidRPr="00BF1904" w:rsidRDefault="00BF1904" w:rsidP="00BF1904">
      <w:pPr>
        <w:jc w:val="center"/>
        <w:rPr>
          <w:rFonts w:ascii="Lato" w:hAnsi="Lato"/>
          <w:color w:val="0070C0"/>
          <w:sz w:val="22"/>
          <w:szCs w:val="22"/>
        </w:rPr>
      </w:pPr>
    </w:p>
    <w:p w:rsidR="00BF1904" w:rsidRPr="00BF1904" w:rsidRDefault="00BF1904" w:rsidP="00BF1904">
      <w:pPr>
        <w:jc w:val="center"/>
        <w:rPr>
          <w:rFonts w:ascii="Lato" w:hAnsi="Lato"/>
          <w:b/>
          <w:sz w:val="22"/>
          <w:szCs w:val="22"/>
        </w:rPr>
      </w:pPr>
      <w:r w:rsidRPr="00BF1904">
        <w:rPr>
          <w:rFonts w:ascii="Lato" w:hAnsi="Lato"/>
          <w:b/>
          <w:sz w:val="22"/>
          <w:szCs w:val="22"/>
        </w:rPr>
        <w:t>§ 2 Zamówienia</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Zamawiający udzielał będzie Wykonawcy Zamówień w miarę swoich potrzeb, na podstawie wystawianych zleceń dostawy.</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Zlecenia dostawy udzielane będą przez Zamawiającego według następujących zasad: </w:t>
      </w:r>
    </w:p>
    <w:p w:rsidR="00BF1904" w:rsidRPr="00BF1904" w:rsidRDefault="00BF1904" w:rsidP="00BF1904">
      <w:pPr>
        <w:numPr>
          <w:ilvl w:val="0"/>
          <w:numId w:val="18"/>
        </w:numPr>
        <w:tabs>
          <w:tab w:val="left" w:pos="567"/>
        </w:tabs>
        <w:suppressAutoHyphens w:val="0"/>
        <w:spacing w:before="120" w:after="12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Zlecenie dostawy poprzedzone będzie Zapytaniem ofertowym, w którym do złożenia oferty Zamawiający każdorazowo zaprosi Wykonawców, z którymi zawarł umowę ramową.</w:t>
      </w:r>
    </w:p>
    <w:p w:rsidR="00BF1904" w:rsidRPr="00BF1904" w:rsidRDefault="00BF1904" w:rsidP="00BF1904">
      <w:pPr>
        <w:numPr>
          <w:ilvl w:val="0"/>
          <w:numId w:val="18"/>
        </w:numPr>
        <w:tabs>
          <w:tab w:val="left" w:pos="567"/>
        </w:tabs>
        <w:suppressAutoHyphens w:val="0"/>
        <w:spacing w:before="120" w:after="12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W Zapytaniu ofertowym, wysłanym za pośrednictwem wiadomości e-mail, Zamawiający określi szczegółowy przedmiot Zamówienia oraz termin dostawy, miejsce, formę i termin składania ofert.</w:t>
      </w:r>
    </w:p>
    <w:p w:rsidR="00BF1904" w:rsidRPr="00BF1904" w:rsidRDefault="00BF1904" w:rsidP="00BF1904">
      <w:pPr>
        <w:numPr>
          <w:ilvl w:val="0"/>
          <w:numId w:val="18"/>
        </w:numPr>
        <w:tabs>
          <w:tab w:val="left" w:pos="567"/>
        </w:tabs>
        <w:suppressAutoHyphens w:val="0"/>
        <w:spacing w:before="120" w:after="12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Jedynym kryterium oceny ofert w Zapytaniu, o którym mowa w niniejszym ustępie jest cena netto.</w:t>
      </w:r>
    </w:p>
    <w:p w:rsidR="00BF1904" w:rsidRPr="00BF1904" w:rsidRDefault="00BF1904" w:rsidP="00BF1904">
      <w:pPr>
        <w:numPr>
          <w:ilvl w:val="0"/>
          <w:numId w:val="18"/>
        </w:numPr>
        <w:tabs>
          <w:tab w:val="left" w:pos="567"/>
        </w:tabs>
        <w:suppressAutoHyphens w:val="0"/>
        <w:spacing w:before="120" w:after="12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Zamówienie, zostanie udzielone Wykonawcy, który złoży ofertę z najniższą ceną.</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Po otrzymaniu oferty dotyczącej Zamówienia Zamawiający dopuszcza możliwość negocjacji ceny ofertowej Wykonawcy, przy czym cena ofertowa Wykonawcy traktowana jest jako cena maksymalna. </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Zamawiający zastrzega sobie prawo do rezygnacji z udzielenia Zamówienia w przypadku gdy cena ofertowa Wykonawcy przekroczy wartość środków finansowych, przeznaczonych na  Zamówienie.</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Zlecenia dostawy zawierane będą oddzielnie dla każdego Zamówienia. Wzór Zlecenia stanowi Załącznik nr 1 do Umowy. </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Zlecenia dostawy zawierane będą w formie pisemnej bądź e-mail pod rygorem nieważności. </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Zamówienia będą realizowane w obszarze działalności Zamawiającego w terminach wskazanych w Zleceniu dostawy. </w:t>
      </w:r>
    </w:p>
    <w:p w:rsidR="00BF1904" w:rsidRPr="00BF1904" w:rsidRDefault="00BF1904" w:rsidP="00BF1904">
      <w:pPr>
        <w:numPr>
          <w:ilvl w:val="0"/>
          <w:numId w:val="7"/>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Realizacja Zamówienia rozpocznie się z chwilą przekazania Zlecenia dostawy.</w:t>
      </w:r>
    </w:p>
    <w:p w:rsidR="00BF1904" w:rsidRPr="00BF1904" w:rsidRDefault="00BF1904" w:rsidP="00BF1904"/>
    <w:p w:rsidR="00BF1904" w:rsidRPr="00BF1904" w:rsidRDefault="00BF1904" w:rsidP="00BF1904">
      <w:pPr>
        <w:jc w:val="center"/>
        <w:rPr>
          <w:rFonts w:ascii="Lato" w:hAnsi="Lato"/>
          <w:b/>
          <w:sz w:val="22"/>
          <w:szCs w:val="22"/>
        </w:rPr>
      </w:pPr>
      <w:r w:rsidRPr="00BF1904">
        <w:rPr>
          <w:rFonts w:ascii="Lato" w:hAnsi="Lato"/>
          <w:b/>
          <w:sz w:val="22"/>
          <w:szCs w:val="22"/>
        </w:rPr>
        <w:t xml:space="preserve">§ 3 Podstawowe warunki realizacji Zleceń dostawy </w:t>
      </w:r>
    </w:p>
    <w:p w:rsidR="00BF1904" w:rsidRPr="00BF1904" w:rsidRDefault="00BF1904" w:rsidP="00BF1904">
      <w:pPr>
        <w:numPr>
          <w:ilvl w:val="0"/>
          <w:numId w:val="19"/>
        </w:numPr>
        <w:suppressAutoHyphens w:val="0"/>
        <w:ind w:left="284" w:hanging="284"/>
        <w:jc w:val="both"/>
        <w:rPr>
          <w:rFonts w:ascii="Lato" w:eastAsia="Times New Roman" w:hAnsi="Lato" w:cs="Times New Roman"/>
          <w:kern w:val="0"/>
          <w:sz w:val="22"/>
          <w:szCs w:val="22"/>
          <w:lang w:eastAsia="pl-PL" w:bidi="ar-SA"/>
        </w:rPr>
      </w:pPr>
      <w:r w:rsidRPr="00BF1904">
        <w:rPr>
          <w:rFonts w:ascii="Lato" w:eastAsia="Times New Roman" w:hAnsi="Lato" w:cs="Times New Roman"/>
          <w:kern w:val="0"/>
          <w:sz w:val="22"/>
          <w:szCs w:val="22"/>
          <w:lang w:eastAsia="pl-PL" w:bidi="ar-SA"/>
        </w:rPr>
        <w:t xml:space="preserve">Materiały dostarczane będą na koszt Wykonawcy zgodnie z Zamówieniami w miejsce wskazane przez Zamawiającego na terenie Elbląga, w godz. od 07:00 do 15:00. </w:t>
      </w:r>
    </w:p>
    <w:p w:rsidR="00BF1904" w:rsidRPr="00BF1904" w:rsidRDefault="00BF1904" w:rsidP="00BF1904">
      <w:pPr>
        <w:numPr>
          <w:ilvl w:val="0"/>
          <w:numId w:val="19"/>
        </w:numPr>
        <w:suppressAutoHyphens w:val="0"/>
        <w:ind w:left="284" w:hanging="284"/>
        <w:jc w:val="both"/>
        <w:rPr>
          <w:rFonts w:ascii="Lato" w:eastAsia="Times New Roman" w:hAnsi="Lato" w:cs="Times New Roman"/>
          <w:kern w:val="0"/>
          <w:sz w:val="22"/>
          <w:szCs w:val="22"/>
          <w:lang w:eastAsia="pl-PL" w:bidi="ar-SA"/>
        </w:rPr>
      </w:pPr>
      <w:r w:rsidRPr="00BF1904">
        <w:rPr>
          <w:rFonts w:ascii="Lato" w:eastAsia="Times New Roman" w:hAnsi="Lato" w:cs="Times New Roman"/>
          <w:kern w:val="0"/>
          <w:sz w:val="22"/>
          <w:szCs w:val="22"/>
          <w:lang w:eastAsia="pl-PL" w:bidi="ar-SA"/>
        </w:rPr>
        <w:t xml:space="preserve">Dostarczone rzeczy będą nowe, to znaczy, że nie będą wcześniej używane, a ich data produkcji nie będzie wcześniejsza niż 24 miesiące licząc od daty dostawy. </w:t>
      </w:r>
    </w:p>
    <w:p w:rsidR="00BF1904" w:rsidRPr="00BF1904" w:rsidRDefault="00BF1904" w:rsidP="00BF1904">
      <w:pPr>
        <w:numPr>
          <w:ilvl w:val="0"/>
          <w:numId w:val="19"/>
        </w:numPr>
        <w:suppressAutoHyphens w:val="0"/>
        <w:ind w:left="284" w:hanging="284"/>
        <w:jc w:val="both"/>
        <w:rPr>
          <w:rFonts w:ascii="Lato" w:eastAsia="Times New Roman" w:hAnsi="Lato" w:cs="Times New Roman"/>
          <w:kern w:val="0"/>
          <w:sz w:val="22"/>
          <w:szCs w:val="22"/>
          <w:lang w:eastAsia="pl-PL" w:bidi="ar-SA"/>
        </w:rPr>
      </w:pPr>
      <w:r w:rsidRPr="00BF1904">
        <w:rPr>
          <w:rFonts w:ascii="Lato" w:eastAsia="Times New Roman" w:hAnsi="Lato" w:cs="Times New Roman"/>
          <w:kern w:val="0"/>
          <w:sz w:val="22"/>
          <w:szCs w:val="22"/>
          <w:lang w:eastAsia="pl-PL" w:bidi="ar-SA"/>
        </w:rPr>
        <w:t xml:space="preserve">Zamawiający dokona odbioru ilościowego i jakościowego. </w:t>
      </w:r>
    </w:p>
    <w:p w:rsidR="00BF1904" w:rsidRPr="00BF1904" w:rsidRDefault="00BF1904" w:rsidP="00BF1904">
      <w:pPr>
        <w:numPr>
          <w:ilvl w:val="0"/>
          <w:numId w:val="19"/>
        </w:numPr>
        <w:suppressAutoHyphens w:val="0"/>
        <w:ind w:left="284" w:hanging="284"/>
        <w:jc w:val="both"/>
        <w:rPr>
          <w:rFonts w:ascii="Lato" w:eastAsia="Times New Roman" w:hAnsi="Lato" w:cs="Times New Roman"/>
          <w:kern w:val="0"/>
          <w:sz w:val="22"/>
          <w:szCs w:val="22"/>
          <w:lang w:eastAsia="pl-PL" w:bidi="ar-SA"/>
        </w:rPr>
      </w:pPr>
      <w:r w:rsidRPr="00BF1904">
        <w:rPr>
          <w:rFonts w:ascii="Lato" w:eastAsia="Times New Roman" w:hAnsi="Lato" w:cs="Times New Roman"/>
          <w:kern w:val="0"/>
          <w:sz w:val="22"/>
          <w:szCs w:val="22"/>
          <w:lang w:eastAsia="pl-PL" w:bidi="ar-SA"/>
        </w:rPr>
        <w:t>Wykonawca zobowiązuje się do niezwłocznego przyjęcia zwrotu, wymiany nieprawidłowej dostawy i pokrycia wszelkich kosztów z tym związanych.</w:t>
      </w:r>
    </w:p>
    <w:p w:rsidR="00BF1904" w:rsidRPr="00BF1904" w:rsidRDefault="00BF1904" w:rsidP="00BF1904">
      <w:pPr>
        <w:jc w:val="cente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4 Terminy obowiązywania Umowy</w:t>
      </w:r>
    </w:p>
    <w:p w:rsidR="00BF1904" w:rsidRPr="00BF1904" w:rsidRDefault="00BF1904" w:rsidP="00BF1904">
      <w:pPr>
        <w:jc w:val="both"/>
      </w:pPr>
      <w:r w:rsidRPr="00BF1904">
        <w:rPr>
          <w:rFonts w:ascii="Lato" w:hAnsi="Lato"/>
        </w:rPr>
        <w:t xml:space="preserve">Niniejsza Umowa obowiązuje przez okres 12 miesięcy od dnia jej zawarcia, z tym zastrzeżeniem, iż dokonane przez wygaśnięciem Umowy Zlecenia dostawy pozostają w mocy.  </w:t>
      </w:r>
    </w:p>
    <w:p w:rsidR="00BF1904" w:rsidRPr="00BF1904" w:rsidRDefault="00BF1904" w:rsidP="00BF1904">
      <w:pPr>
        <w:jc w:val="both"/>
        <w:rPr>
          <w:rFonts w:ascii="Lato" w:hAnsi="Lato"/>
          <w:b/>
          <w:bCs/>
        </w:rPr>
      </w:pPr>
    </w:p>
    <w:p w:rsidR="00BF1904" w:rsidRPr="00BF1904" w:rsidRDefault="00BF1904" w:rsidP="00BF1904">
      <w:pPr>
        <w:jc w:val="center"/>
        <w:rPr>
          <w:rFonts w:ascii="Lato" w:hAnsi="Lato"/>
          <w:b/>
          <w:bCs/>
          <w:sz w:val="22"/>
          <w:szCs w:val="22"/>
        </w:rPr>
      </w:pPr>
      <w:r w:rsidRPr="00BF1904">
        <w:rPr>
          <w:rFonts w:ascii="Lato" w:hAnsi="Lato"/>
          <w:b/>
          <w:bCs/>
          <w:sz w:val="22"/>
          <w:szCs w:val="22"/>
        </w:rPr>
        <w:t>§ 5 Warunki płatności</w:t>
      </w:r>
    </w:p>
    <w:p w:rsidR="00BF1904" w:rsidRPr="00BF1904" w:rsidRDefault="00BF1904" w:rsidP="00BF1904">
      <w:pPr>
        <w:numPr>
          <w:ilvl w:val="0"/>
          <w:numId w:val="13"/>
        </w:numPr>
        <w:suppressAutoHyphens w:val="0"/>
        <w:ind w:left="284" w:hanging="284"/>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Za prawidłowe wykonanie przedmiotu Zamówienia, Wykonawca otrzyma wynagrodzenie każdorazowo określone w Zleceniu dostawy, powiększone o podatek VAT zgodnie z obowiązującymi przepisami. </w:t>
      </w:r>
    </w:p>
    <w:p w:rsidR="00BF1904" w:rsidRPr="00BF1904" w:rsidRDefault="00BF1904" w:rsidP="00BF1904">
      <w:pPr>
        <w:numPr>
          <w:ilvl w:val="0"/>
          <w:numId w:val="13"/>
        </w:numPr>
        <w:suppressAutoHyphens w:val="0"/>
        <w:ind w:left="284" w:hanging="284"/>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Podstawą do wystawienia faktury za zrealizowane Zlecenie dostawy będzie dokument odbiorczy potwierdzający prawidłową realizację dostawy .</w:t>
      </w:r>
    </w:p>
    <w:p w:rsidR="00BF1904" w:rsidRPr="00BF1904" w:rsidRDefault="00BF1904" w:rsidP="00BF1904">
      <w:pPr>
        <w:numPr>
          <w:ilvl w:val="0"/>
          <w:numId w:val="13"/>
        </w:numPr>
        <w:suppressAutoHyphens w:val="0"/>
        <w:ind w:left="284" w:hanging="284"/>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Faktura realizowana będzie przez Zamawiającego w terminie 21. dni od daty jej dostarczenia, przelewem na rachunek bankowy wskazany w fakturze. Za datę zapłaty uznaje się datę obciążenia rachunku bankowego Zamawiającego. </w:t>
      </w:r>
    </w:p>
    <w:p w:rsidR="00BF1904" w:rsidRPr="00BF1904" w:rsidRDefault="00BF1904" w:rsidP="00BF1904">
      <w:pPr>
        <w:jc w:val="both"/>
        <w:rPr>
          <w:rFonts w:ascii="Lato" w:hAnsi="Lato"/>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xml:space="preserve">§ 6 Obowiązki </w:t>
      </w:r>
    </w:p>
    <w:p w:rsidR="00BF1904" w:rsidRPr="00BF1904" w:rsidRDefault="00BF1904" w:rsidP="00BF1904">
      <w:pPr>
        <w:rPr>
          <w:rFonts w:ascii="Lato" w:hAnsi="Lato"/>
        </w:rPr>
      </w:pPr>
      <w:r w:rsidRPr="00BF1904">
        <w:rPr>
          <w:rFonts w:ascii="Lato" w:hAnsi="Lato"/>
          <w:sz w:val="22"/>
          <w:szCs w:val="22"/>
        </w:rPr>
        <w:t xml:space="preserve">Do obowiązków Zamawiającego należy </w:t>
      </w:r>
      <w:r w:rsidRPr="00BF1904">
        <w:rPr>
          <w:rFonts w:ascii="Lato" w:hAnsi="Lato"/>
        </w:rPr>
        <w:t xml:space="preserve">współdziałanie w okresie realizacji Zamówienia. </w:t>
      </w:r>
    </w:p>
    <w:p w:rsidR="00BF1904" w:rsidRPr="00BF1904" w:rsidRDefault="00BF1904" w:rsidP="00BF1904">
      <w:pPr>
        <w:widowControl w:val="0"/>
        <w:suppressAutoHyphens w:val="0"/>
        <w:autoSpaceDE w:val="0"/>
        <w:autoSpaceDN w:val="0"/>
        <w:adjustRightInd w:val="0"/>
        <w:spacing w:before="60"/>
        <w:ind w:left="284"/>
        <w:jc w:val="both"/>
        <w:rPr>
          <w:rFonts w:ascii="Lato" w:hAnsi="Lato"/>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7 Odpowiedzialność za niewykonanie Umowy/Zlecenia dostawy</w:t>
      </w:r>
    </w:p>
    <w:p w:rsidR="00BF1904" w:rsidRPr="00BF1904" w:rsidRDefault="00BF1904" w:rsidP="00BF1904">
      <w:pPr>
        <w:jc w:val="both"/>
        <w:rPr>
          <w:rFonts w:ascii="Lato" w:hAnsi="Lato"/>
          <w:sz w:val="22"/>
          <w:szCs w:val="22"/>
        </w:rPr>
      </w:pPr>
      <w:r w:rsidRPr="00BF1904">
        <w:rPr>
          <w:rFonts w:ascii="Lato" w:hAnsi="Lato"/>
          <w:sz w:val="22"/>
          <w:szCs w:val="22"/>
        </w:rPr>
        <w:t>Strony ustanawiają odpowiedzialność za niewykonanie lub nienależyte wykonanie zobowiązań umownych w następujących wypadkach i wysokościach:</w:t>
      </w:r>
    </w:p>
    <w:p w:rsidR="00BF1904" w:rsidRPr="00BF1904" w:rsidRDefault="00BF1904" w:rsidP="00BF1904">
      <w:pPr>
        <w:numPr>
          <w:ilvl w:val="0"/>
          <w:numId w:val="8"/>
        </w:numPr>
        <w:tabs>
          <w:tab w:val="left" w:pos="426"/>
        </w:tabs>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Wykonawca zapłaci Zamawiającemu karę umowną:</w:t>
      </w:r>
    </w:p>
    <w:p w:rsidR="00BF1904" w:rsidRPr="00BF1904" w:rsidRDefault="00BF1904" w:rsidP="00BF1904">
      <w:pPr>
        <w:numPr>
          <w:ilvl w:val="0"/>
          <w:numId w:val="20"/>
        </w:numPr>
        <w:suppressAutoHyphens w:val="0"/>
        <w:spacing w:after="200" w:line="276" w:lineRule="auto"/>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za opóźnienie w terminowej dostawie – w wysokości 0,6 % wartości dostawy, której dotyczy opóźnienie, za każdy rozpoczęty dzień opóźnienia, jednak nie więcej niż 30% wartości dostawy, której dotyczy opóźnienie,</w:t>
      </w:r>
    </w:p>
    <w:p w:rsidR="00BF1904" w:rsidRPr="00BF1904" w:rsidRDefault="00BF1904" w:rsidP="00BF1904">
      <w:pPr>
        <w:numPr>
          <w:ilvl w:val="0"/>
          <w:numId w:val="20"/>
        </w:numPr>
        <w:suppressAutoHyphens w:val="0"/>
        <w:contextualSpacing/>
        <w:jc w:val="both"/>
        <w:rPr>
          <w:rFonts w:ascii="Lato" w:eastAsia="Calibri" w:hAnsi="Lato"/>
          <w:kern w:val="0"/>
          <w:sz w:val="22"/>
          <w:szCs w:val="22"/>
          <w:lang w:eastAsia="en-US" w:bidi="ar-SA"/>
        </w:rPr>
      </w:pPr>
      <w:r w:rsidRPr="00BF1904">
        <w:rPr>
          <w:rFonts w:ascii="Lato" w:eastAsia="Calibri" w:hAnsi="Lato"/>
          <w:kern w:val="0"/>
          <w:sz w:val="22"/>
          <w:szCs w:val="22"/>
          <w:lang w:eastAsia="en-US" w:bidi="ar-SA"/>
        </w:rPr>
        <w:t>za opóźnienie w dostarczeniu któregokolwiek z dokumentów, o których mowa w § 1 ust. 6</w:t>
      </w:r>
      <w:r w:rsidRPr="00BF1904">
        <w:rPr>
          <w:rFonts w:ascii="Lato" w:eastAsia="Calibri" w:hAnsi="Lato" w:cs="Times New Roman"/>
          <w:bCs/>
          <w:kern w:val="0"/>
          <w:sz w:val="22"/>
          <w:szCs w:val="22"/>
          <w:lang w:eastAsia="en-US" w:bidi="ar-SA"/>
        </w:rPr>
        <w:t>,</w:t>
      </w:r>
      <w:r w:rsidRPr="00BF1904">
        <w:rPr>
          <w:rFonts w:ascii="Lato" w:eastAsia="Calibri" w:hAnsi="Lato" w:cs="Times New Roman"/>
          <w:b/>
          <w:bCs/>
          <w:kern w:val="0"/>
          <w:sz w:val="22"/>
          <w:szCs w:val="22"/>
          <w:lang w:eastAsia="en-US" w:bidi="ar-SA"/>
        </w:rPr>
        <w:t xml:space="preserve"> </w:t>
      </w:r>
      <w:r w:rsidRPr="00BF1904">
        <w:rPr>
          <w:rFonts w:ascii="Lato" w:eastAsia="Calibri" w:hAnsi="Lato"/>
          <w:kern w:val="0"/>
          <w:sz w:val="22"/>
          <w:szCs w:val="22"/>
          <w:lang w:eastAsia="en-US" w:bidi="ar-SA"/>
        </w:rPr>
        <w:t>w wysokości 0,5%, za każdy rozpoczęty dzień opóźnienia, jednak nie więcej niż 30%  wartości dostawy, której dotyczy opóźnienie w ramach danego Zamówienia;</w:t>
      </w:r>
    </w:p>
    <w:p w:rsidR="00BF1904" w:rsidRPr="00BF1904" w:rsidRDefault="00BF1904" w:rsidP="00BF1904">
      <w:pPr>
        <w:numPr>
          <w:ilvl w:val="0"/>
          <w:numId w:val="20"/>
        </w:numPr>
        <w:suppressAutoHyphens w:val="0"/>
        <w:contextualSpacing/>
        <w:jc w:val="both"/>
        <w:rPr>
          <w:rFonts w:ascii="Lato" w:eastAsia="Calibri" w:hAnsi="Lato"/>
          <w:kern w:val="0"/>
          <w:sz w:val="22"/>
          <w:szCs w:val="22"/>
          <w:lang w:eastAsia="en-US" w:bidi="ar-SA"/>
        </w:rPr>
      </w:pPr>
      <w:r w:rsidRPr="00BF1904">
        <w:rPr>
          <w:rFonts w:ascii="Lato" w:eastAsia="Calibri" w:hAnsi="Lato" w:cs="Times New Roman"/>
          <w:kern w:val="0"/>
          <w:sz w:val="22"/>
          <w:szCs w:val="22"/>
          <w:lang w:eastAsia="en-US" w:bidi="ar-SA"/>
        </w:rPr>
        <w:t>za opóźnienie w realizacji obowiązków wynikających z rękojmi - w wysokości 0,5 % wartości rzeczy, której dotyczy roszczenie, za każdy rozpoczęty dzień opóźnienia, jednak nie więcej niż 30% wartości rzeczy, której dotyczy opóźnienie;</w:t>
      </w:r>
    </w:p>
    <w:p w:rsidR="00BF1904" w:rsidRPr="00BF1904" w:rsidRDefault="00BF1904" w:rsidP="00BF1904">
      <w:pPr>
        <w:numPr>
          <w:ilvl w:val="0"/>
          <w:numId w:val="8"/>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Kary, o których mowa w pkt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rsidR="00BF1904" w:rsidRPr="00BF1904" w:rsidRDefault="00BF1904" w:rsidP="00BF1904">
      <w:pPr>
        <w:numPr>
          <w:ilvl w:val="0"/>
          <w:numId w:val="8"/>
        </w:numPr>
        <w:suppressAutoHyphens w:val="0"/>
        <w:ind w:left="284"/>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BF1904">
        <w:rPr>
          <w:rFonts w:ascii="Lato" w:eastAsia="Calibri" w:hAnsi="Lato" w:cs="Times New Roman"/>
          <w:kern w:val="0"/>
          <w:sz w:val="22"/>
          <w:szCs w:val="22"/>
          <w:lang w:eastAsia="en-US" w:bidi="ar-SA"/>
        </w:rPr>
        <w:br/>
        <w:t>i mogą się kumulować, być dochodzone niezależnie od siebie, a także być należne również po odstąpieniu od Umowy/Zlecenia dostawy.</w:t>
      </w:r>
    </w:p>
    <w:p w:rsidR="00BF1904" w:rsidRPr="00BF1904" w:rsidRDefault="00BF1904" w:rsidP="00BF1904">
      <w:pPr>
        <w:rPr>
          <w:rFonts w:ascii="Lato" w:hAnsi="Lato"/>
          <w:b/>
          <w:bCs/>
          <w:sz w:val="22"/>
          <w:szCs w:val="22"/>
        </w:rPr>
      </w:pPr>
    </w:p>
    <w:p w:rsidR="00BF1904" w:rsidRPr="00BF1904" w:rsidRDefault="00BF1904" w:rsidP="00BF1904">
      <w:pPr>
        <w:jc w:val="cente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8 Rękojmia i gwarancja</w:t>
      </w:r>
    </w:p>
    <w:p w:rsidR="00BF1904" w:rsidRPr="00BF1904" w:rsidRDefault="00BF1904" w:rsidP="00BF1904">
      <w:pPr>
        <w:numPr>
          <w:ilvl w:val="0"/>
          <w:numId w:val="2"/>
        </w:numPr>
        <w:suppressAutoHyphens w:val="0"/>
        <w:ind w:left="426"/>
        <w:jc w:val="both"/>
        <w:rPr>
          <w:rFonts w:ascii="Lato" w:hAnsi="Lato"/>
          <w:sz w:val="22"/>
          <w:szCs w:val="22"/>
        </w:rPr>
      </w:pPr>
      <w:r w:rsidRPr="00BF1904">
        <w:rPr>
          <w:rFonts w:ascii="Lato" w:hAnsi="Lato"/>
          <w:sz w:val="22"/>
          <w:szCs w:val="22"/>
        </w:rPr>
        <w:t>Bieg terminu rękojmi i gwarancji dla każdego Zlecenia rozpoczyna się od daty odbioru danego Zlecenia dostawy.</w:t>
      </w:r>
    </w:p>
    <w:p w:rsidR="00BF1904" w:rsidRPr="00BF1904" w:rsidRDefault="00BF1904" w:rsidP="00BF1904">
      <w:pPr>
        <w:numPr>
          <w:ilvl w:val="0"/>
          <w:numId w:val="2"/>
        </w:numPr>
        <w:suppressAutoHyphens w:val="0"/>
        <w:ind w:left="426"/>
        <w:jc w:val="both"/>
        <w:rPr>
          <w:rFonts w:ascii="Lato" w:hAnsi="Lato"/>
          <w:sz w:val="22"/>
          <w:szCs w:val="22"/>
        </w:rPr>
      </w:pPr>
      <w:r w:rsidRPr="00BF1904">
        <w:rPr>
          <w:rFonts w:ascii="Lato" w:hAnsi="Lato"/>
          <w:sz w:val="22"/>
          <w:szCs w:val="22"/>
        </w:rPr>
        <w:t>Na oferowane materiały Wykonawca zobowiązuje się udzielić ………………………. miesięcy</w:t>
      </w:r>
      <w:r w:rsidRPr="00BF1904">
        <w:rPr>
          <w:rFonts w:ascii="Lato" w:hAnsi="Lato"/>
          <w:spacing w:val="-4"/>
          <w:sz w:val="22"/>
          <w:szCs w:val="22"/>
        </w:rPr>
        <w:t xml:space="preserve"> gwarancji oraz __________ miesięcy rękojmi. </w:t>
      </w:r>
    </w:p>
    <w:p w:rsidR="00BF1904" w:rsidRPr="00BF1904" w:rsidRDefault="00BF1904" w:rsidP="00BF1904">
      <w:pPr>
        <w:numPr>
          <w:ilvl w:val="0"/>
          <w:numId w:val="2"/>
        </w:numPr>
        <w:suppressAutoHyphens w:val="0"/>
        <w:ind w:left="426"/>
        <w:jc w:val="both"/>
        <w:rPr>
          <w:rFonts w:ascii="Lato" w:hAnsi="Lato"/>
          <w:sz w:val="22"/>
          <w:szCs w:val="22"/>
        </w:rPr>
      </w:pPr>
      <w:r w:rsidRPr="00BF1904">
        <w:rPr>
          <w:rFonts w:ascii="Lato" w:hAnsi="Lato"/>
          <w:sz w:val="22"/>
          <w:szCs w:val="22"/>
        </w:rPr>
        <w:lastRenderedPageBreak/>
        <w:t>Wszelkie reklamacje dotyczące wad będą przekazane Wykonawcy w formie pisemnej – pocztą, bądź poprzez e-mail wysłany na adres Wykonawcy ………………………………………………………………..</w:t>
      </w:r>
    </w:p>
    <w:p w:rsidR="00BF1904" w:rsidRPr="00BF1904" w:rsidRDefault="00BF1904" w:rsidP="00BF1904">
      <w:pPr>
        <w:numPr>
          <w:ilvl w:val="0"/>
          <w:numId w:val="2"/>
        </w:numPr>
        <w:suppressAutoHyphens w:val="0"/>
        <w:ind w:left="426"/>
        <w:jc w:val="both"/>
        <w:rPr>
          <w:rFonts w:ascii="Lato" w:hAnsi="Lato"/>
          <w:sz w:val="22"/>
          <w:szCs w:val="22"/>
        </w:rPr>
      </w:pPr>
      <w:r w:rsidRPr="00BF1904">
        <w:rPr>
          <w:rFonts w:ascii="Lato" w:hAnsi="Lato"/>
          <w:bCs/>
          <w:sz w:val="22"/>
          <w:szCs w:val="22"/>
        </w:rPr>
        <w:t>W ramach rękojmi Wykonawca zobowiązany jest do wymiany wadliwej rzeczy na nową pozbawioną wad w terminie 14 dni od dnia doręczenia (pismo lub e-mail) zawiadomienia o ujawnionych wadach.</w:t>
      </w:r>
    </w:p>
    <w:p w:rsidR="00BF1904" w:rsidRPr="00BF1904" w:rsidRDefault="00BF1904" w:rsidP="00BF1904">
      <w:pPr>
        <w:numPr>
          <w:ilvl w:val="0"/>
          <w:numId w:val="2"/>
        </w:numPr>
        <w:suppressAutoHyphens w:val="0"/>
        <w:ind w:left="426"/>
        <w:jc w:val="both"/>
        <w:rPr>
          <w:rFonts w:ascii="Lato" w:hAnsi="Lato"/>
          <w:bCs/>
          <w:sz w:val="22"/>
          <w:szCs w:val="22"/>
        </w:rPr>
      </w:pPr>
      <w:r w:rsidRPr="00BF1904">
        <w:rPr>
          <w:rFonts w:ascii="Lato" w:hAnsi="Lato"/>
          <w:bCs/>
          <w:sz w:val="22"/>
          <w:szCs w:val="22"/>
        </w:rPr>
        <w:t xml:space="preserve">W przypadku gdy Wykonawca nie wymieni rzeczy we wskazanym terminie, Zamawiający, niezależnie od prawa naliczenia kary umownej, może zakupić rzecz u osoby trzeciej na koszt </w:t>
      </w:r>
      <w:r w:rsidRPr="00BF1904">
        <w:rPr>
          <w:rFonts w:ascii="Lato" w:hAnsi="Lato"/>
          <w:bCs/>
          <w:sz w:val="22"/>
          <w:szCs w:val="22"/>
        </w:rPr>
        <w:br/>
        <w:t>i ryzyko Wykonawcy.</w:t>
      </w:r>
    </w:p>
    <w:p w:rsidR="00BF1904" w:rsidRPr="00BF1904" w:rsidRDefault="00BF1904" w:rsidP="00BF1904">
      <w:pPr>
        <w:numPr>
          <w:ilvl w:val="0"/>
          <w:numId w:val="2"/>
        </w:numPr>
        <w:suppressAutoHyphens w:val="0"/>
        <w:ind w:left="426"/>
        <w:jc w:val="both"/>
        <w:rPr>
          <w:rFonts w:ascii="Lato" w:hAnsi="Lato"/>
          <w:bCs/>
          <w:sz w:val="22"/>
          <w:szCs w:val="22"/>
        </w:rPr>
      </w:pPr>
      <w:r w:rsidRPr="00BF1904">
        <w:rPr>
          <w:rFonts w:ascii="Lato" w:hAnsi="Lato"/>
          <w:bCs/>
          <w:sz w:val="22"/>
          <w:szCs w:val="22"/>
        </w:rPr>
        <w:t xml:space="preserve">W przypadku wymiany rzeczy, termin rękojmi dla tej rzeczy liczony jest od początku, od dnia wymiany. </w:t>
      </w:r>
    </w:p>
    <w:p w:rsidR="00BF1904" w:rsidRPr="00BF1904" w:rsidRDefault="00BF1904" w:rsidP="00BF1904">
      <w:pPr>
        <w:numPr>
          <w:ilvl w:val="0"/>
          <w:numId w:val="2"/>
        </w:numPr>
        <w:suppressAutoHyphens w:val="0"/>
        <w:ind w:left="426"/>
        <w:jc w:val="both"/>
        <w:rPr>
          <w:rFonts w:ascii="Lato" w:hAnsi="Lato"/>
          <w:bCs/>
          <w:sz w:val="22"/>
          <w:szCs w:val="22"/>
        </w:rPr>
      </w:pPr>
      <w:r w:rsidRPr="00BF1904">
        <w:rPr>
          <w:rFonts w:ascii="Lato" w:hAnsi="Lato"/>
          <w:bCs/>
          <w:sz w:val="22"/>
          <w:szCs w:val="22"/>
        </w:rPr>
        <w:t>Niezależnie od powyższego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rsidR="00BF1904" w:rsidRPr="00BF1904" w:rsidRDefault="00BF1904" w:rsidP="00BF1904">
      <w:pP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xml:space="preserve">§ 9 Nadzór </w:t>
      </w:r>
    </w:p>
    <w:p w:rsidR="00BF1904" w:rsidRPr="00BF1904" w:rsidRDefault="00BF1904" w:rsidP="00BF1904">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Przedstawicielem Zamawiającego upoważnionym do reprezentowania Zamawiającego przy  wykonaniu przedmiotu Umowy oraz odpowiedzialnym za wykonanie Umowy po stronie Zamawiającego będzie:</w:t>
      </w:r>
    </w:p>
    <w:p w:rsidR="00BF1904" w:rsidRPr="00BF1904" w:rsidRDefault="00BF1904" w:rsidP="00BF1904">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nr telefonu: ……………………………, e-mail:</w:t>
      </w:r>
      <w:r w:rsidRPr="00BF1904">
        <w:rPr>
          <w:rFonts w:ascii="Lato" w:eastAsia="Calibri" w:hAnsi="Lato" w:cs="Times New Roman"/>
          <w:kern w:val="0"/>
          <w:sz w:val="22"/>
          <w:szCs w:val="22"/>
          <w:lang w:eastAsia="en-US" w:bidi="ar-SA"/>
        </w:rPr>
        <w:tab/>
        <w:t>……………………………….</w:t>
      </w:r>
    </w:p>
    <w:p w:rsidR="00BF1904" w:rsidRPr="00BF1904" w:rsidRDefault="00BF1904" w:rsidP="00BF1904">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Wykonawcę reprezentować będzie:</w:t>
      </w:r>
    </w:p>
    <w:p w:rsidR="00BF1904" w:rsidRPr="00BF1904" w:rsidRDefault="00BF1904" w:rsidP="00BF1904">
      <w:pPr>
        <w:ind w:left="709"/>
        <w:jc w:val="both"/>
        <w:rPr>
          <w:rFonts w:ascii="Lato" w:hAnsi="Lato"/>
          <w:sz w:val="22"/>
          <w:szCs w:val="22"/>
        </w:rPr>
      </w:pPr>
      <w:r w:rsidRPr="00BF1904">
        <w:rPr>
          <w:rFonts w:ascii="Lato" w:hAnsi="Lato"/>
          <w:sz w:val="22"/>
          <w:szCs w:val="22"/>
        </w:rPr>
        <w:t>nr telefonu: ……………………………, e-mail:</w:t>
      </w:r>
      <w:r w:rsidRPr="00BF1904">
        <w:rPr>
          <w:rFonts w:ascii="Lato" w:hAnsi="Lato"/>
          <w:sz w:val="22"/>
          <w:szCs w:val="22"/>
        </w:rPr>
        <w:tab/>
        <w:t>……………………………….</w:t>
      </w:r>
    </w:p>
    <w:p w:rsidR="00BF1904" w:rsidRPr="00BF1904" w:rsidRDefault="00BF1904" w:rsidP="00BF1904">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Zmiana osób wyznaczonych do kontaktu nie jest traktowana jako zmiana Umowy, wymaga jednak dla swej ważności pisemnego poinformowania drugiej Strony. </w:t>
      </w:r>
    </w:p>
    <w:p w:rsidR="00BF1904" w:rsidRPr="00BF1904" w:rsidRDefault="00BF1904" w:rsidP="00BF1904">
      <w:pPr>
        <w:numPr>
          <w:ilvl w:val="0"/>
          <w:numId w:val="16"/>
        </w:numPr>
        <w:suppressAutoHyphens w:val="0"/>
        <w:ind w:left="426" w:hanging="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W celu usunięcia wątpliwości, Strony ustalają, iż wyżej wymienione osoby nie są uprawnione do reprezentacji Stron przy zmianie czy rozwiązaniu Umowy.</w:t>
      </w:r>
    </w:p>
    <w:p w:rsidR="00BF1904" w:rsidRPr="00BF1904" w:rsidRDefault="00BF1904" w:rsidP="00BF1904">
      <w:pPr>
        <w:jc w:val="both"/>
        <w:rPr>
          <w:rFonts w:ascii="Lato" w:hAnsi="Lato"/>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10 Odstąpienie od Umowy/Zlecenia dostawy</w:t>
      </w:r>
    </w:p>
    <w:p w:rsidR="00BF1904" w:rsidRPr="00BF1904" w:rsidRDefault="00BF1904" w:rsidP="00BF1904">
      <w:p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Zamawiający może rozwiązać Umowę i/lub odstąpić od Zamówienia w całości lub części, jeżeli Wykonawca: </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nie rozpoczął dostawy w terminie bez uzasadnionej przyczyny, </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przerwał realizację dostaw bez uzasadnionej przyczyny i przerwa trwa dłużej niż 14 dni, </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nie usunie wad przedmiotu Zamówienia w terminie określonym zgodnie z § 8 Umowy, </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naruszy w sposób istotny swoje obowiązki wynikające z Umowy, przez co należy rozumieć takie naruszenie Umowy, które zostanie na piśmie wskazane przez Zamawiającego i nie zostanie przez Wykonawcę usunięte w terminie do 7  dni od daty otrzymania takiego pisemnego wskazania Zamawiającego, </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jeżeli wobec Wykonawcy zostanie złożony wniosek o wszczęcie postępowania upadłościowego zgodnie z przepisami właściwymi w jurysdykcji, w ramach której znajduje się siedziba Wykonawcy, </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powierzy wykonanie całości lub części Umowy podwykonawcy, bez uprzedniego powiadomienia i zgody Zamawiającego.</w:t>
      </w:r>
    </w:p>
    <w:p w:rsidR="00BF1904" w:rsidRPr="00BF1904" w:rsidRDefault="00BF1904" w:rsidP="00BF1904">
      <w:pPr>
        <w:numPr>
          <w:ilvl w:val="0"/>
          <w:numId w:val="14"/>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w razie wystąpienia istotnej okoliczności powodującej, że wykonanie przedmiotu Umowy nie leży w interesie Zamawiającego, czego nie można było przewidzieć w chwili zawarcia Umowy.</w:t>
      </w:r>
    </w:p>
    <w:p w:rsidR="00BF1904" w:rsidRPr="00BF1904" w:rsidRDefault="00BF1904" w:rsidP="00BF1904">
      <w:pPr>
        <w:jc w:val="cente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11 Zmiany Umowy</w:t>
      </w:r>
    </w:p>
    <w:p w:rsidR="00BF1904" w:rsidRPr="00BF1904" w:rsidRDefault="00BF1904" w:rsidP="00BF1904">
      <w:pPr>
        <w:numPr>
          <w:ilvl w:val="0"/>
          <w:numId w:val="3"/>
        </w:numPr>
        <w:suppressAutoHyphens w:val="0"/>
        <w:jc w:val="both"/>
        <w:rPr>
          <w:rFonts w:ascii="Lato" w:hAnsi="Lato"/>
          <w:sz w:val="22"/>
          <w:szCs w:val="22"/>
        </w:rPr>
      </w:pPr>
      <w:r w:rsidRPr="00BF1904">
        <w:rPr>
          <w:rFonts w:ascii="Lato" w:hAnsi="Lato"/>
          <w:sz w:val="22"/>
          <w:szCs w:val="22"/>
        </w:rPr>
        <w:lastRenderedPageBreak/>
        <w:t xml:space="preserve">Pod warunkiem zgodności dokonywanych zmian z Regulaminem, Zamawiający przewiduje możliwość dokonywania zmian Umowy, które dotyczyć mogą następujących przypadków: </w:t>
      </w:r>
    </w:p>
    <w:p w:rsidR="00BF1904" w:rsidRPr="00BF1904" w:rsidRDefault="00BF1904" w:rsidP="00BF1904">
      <w:pPr>
        <w:numPr>
          <w:ilvl w:val="0"/>
          <w:numId w:val="9"/>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zmiana postanowień Umowy w przypadku zmiany przepisów prawnych istotnych dla realizacji przedmiotu Umowy,</w:t>
      </w:r>
    </w:p>
    <w:p w:rsidR="00BF1904" w:rsidRPr="00BF1904" w:rsidRDefault="00BF1904" w:rsidP="00BF1904">
      <w:pPr>
        <w:numPr>
          <w:ilvl w:val="0"/>
          <w:numId w:val="9"/>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zmiana, w tym wydłużenie terminu wykonania przedmiotu Umowy w związku z: </w:t>
      </w:r>
    </w:p>
    <w:p w:rsidR="00BF1904" w:rsidRPr="00BF1904" w:rsidRDefault="00BF1904" w:rsidP="00BF1904">
      <w:pPr>
        <w:ind w:left="1134" w:hanging="424"/>
        <w:jc w:val="both"/>
        <w:rPr>
          <w:rFonts w:ascii="Lato" w:hAnsi="Lato"/>
          <w:sz w:val="22"/>
          <w:szCs w:val="22"/>
        </w:rPr>
      </w:pPr>
      <w:r w:rsidRPr="00BF1904">
        <w:rPr>
          <w:rFonts w:ascii="Lato" w:hAnsi="Lato"/>
          <w:sz w:val="22"/>
          <w:szCs w:val="22"/>
        </w:rPr>
        <w:t>a)</w:t>
      </w:r>
      <w:r w:rsidRPr="00BF1904">
        <w:rPr>
          <w:rFonts w:ascii="Lato" w:hAnsi="Lato"/>
          <w:sz w:val="22"/>
          <w:szCs w:val="22"/>
        </w:rPr>
        <w:tab/>
        <w:t xml:space="preserve">wystąpieniem okoliczności niezależnych od Wykonawcy, zaistniałych w trakcie realizacji Umowy, niepozwalających na wykonanie przedmiotu Umowy, </w:t>
      </w:r>
    </w:p>
    <w:p w:rsidR="00BF1904" w:rsidRPr="00BF1904" w:rsidRDefault="00BF1904" w:rsidP="00BF1904">
      <w:pPr>
        <w:ind w:left="1134" w:hanging="424"/>
        <w:jc w:val="both"/>
        <w:rPr>
          <w:rFonts w:ascii="Lato" w:hAnsi="Lato"/>
          <w:sz w:val="22"/>
          <w:szCs w:val="22"/>
        </w:rPr>
      </w:pPr>
      <w:r w:rsidRPr="00BF1904">
        <w:rPr>
          <w:rFonts w:ascii="Lato" w:hAnsi="Lato"/>
          <w:sz w:val="22"/>
          <w:szCs w:val="22"/>
        </w:rPr>
        <w:t>b)</w:t>
      </w:r>
      <w:r w:rsidRPr="00BF1904">
        <w:rPr>
          <w:rFonts w:ascii="Lato" w:hAnsi="Lato"/>
          <w:sz w:val="22"/>
          <w:szCs w:val="22"/>
        </w:rPr>
        <w:tab/>
        <w:t xml:space="preserve">zawieszeniem prac przez Zamawiającego z przyczyn niezależnych od Wykonawcy, </w:t>
      </w:r>
    </w:p>
    <w:p w:rsidR="00BF1904" w:rsidRPr="00BF1904" w:rsidRDefault="00BF1904" w:rsidP="00BF1904">
      <w:pPr>
        <w:ind w:left="1134" w:hanging="424"/>
        <w:jc w:val="both"/>
        <w:rPr>
          <w:rFonts w:ascii="Lato" w:hAnsi="Lato"/>
          <w:sz w:val="22"/>
          <w:szCs w:val="22"/>
        </w:rPr>
      </w:pPr>
      <w:r w:rsidRPr="00BF1904">
        <w:rPr>
          <w:rFonts w:ascii="Lato" w:hAnsi="Lato"/>
          <w:sz w:val="22"/>
          <w:szCs w:val="22"/>
        </w:rPr>
        <w:t>c)</w:t>
      </w:r>
      <w:r w:rsidRPr="00BF1904">
        <w:rPr>
          <w:rFonts w:ascii="Lato" w:hAnsi="Lato"/>
          <w:sz w:val="22"/>
          <w:szCs w:val="22"/>
        </w:rPr>
        <w:tab/>
        <w:t xml:space="preserve">działaniem siły wyższej (np. klęski żywiołowe, strajki generalne lub lokalne) mającej bezpośredni wpływ na terminowość wykonywania robót, </w:t>
      </w:r>
    </w:p>
    <w:p w:rsidR="00BF1904" w:rsidRPr="00BF1904" w:rsidRDefault="00BF1904" w:rsidP="00BF1904">
      <w:pPr>
        <w:ind w:left="1134" w:hanging="424"/>
        <w:jc w:val="both"/>
        <w:rPr>
          <w:rFonts w:ascii="Lato" w:hAnsi="Lato"/>
          <w:sz w:val="22"/>
          <w:szCs w:val="22"/>
        </w:rPr>
      </w:pPr>
      <w:r w:rsidRPr="00BF1904">
        <w:rPr>
          <w:rFonts w:ascii="Lato" w:hAnsi="Lato"/>
          <w:sz w:val="22"/>
          <w:szCs w:val="22"/>
        </w:rPr>
        <w:t>d)</w:t>
      </w:r>
      <w:r w:rsidRPr="00BF1904">
        <w:rPr>
          <w:rFonts w:ascii="Lato" w:hAnsi="Lato"/>
          <w:sz w:val="22"/>
          <w:szCs w:val="22"/>
        </w:rPr>
        <w:tab/>
        <w:t xml:space="preserve">zaistnieniem okoliczności będących następstwem działania organów administracji lub osób indywidualnych, jeżeli przedłużenie to nie wynikało z przyczyn leżących po stronie Wykonawcy, </w:t>
      </w:r>
    </w:p>
    <w:p w:rsidR="00BF1904" w:rsidRPr="00BF1904" w:rsidRDefault="00BF1904" w:rsidP="00BF1904">
      <w:pPr>
        <w:numPr>
          <w:ilvl w:val="0"/>
          <w:numId w:val="4"/>
        </w:numPr>
        <w:suppressAutoHyphens w:val="0"/>
        <w:ind w:left="1134" w:hanging="424"/>
        <w:jc w:val="both"/>
        <w:rPr>
          <w:rFonts w:ascii="Lato" w:hAnsi="Lato"/>
          <w:sz w:val="22"/>
          <w:szCs w:val="22"/>
        </w:rPr>
      </w:pPr>
      <w:r w:rsidRPr="00BF1904">
        <w:rPr>
          <w:rFonts w:ascii="Lato" w:hAnsi="Lato"/>
          <w:sz w:val="22"/>
          <w:szCs w:val="22"/>
        </w:rPr>
        <w:t xml:space="preserve">wystąpieniem okoliczności, których Strony Umowy nie były w stanie przewidzieć pomimo zachowania należytej staranności, </w:t>
      </w:r>
    </w:p>
    <w:p w:rsidR="00BF1904" w:rsidRPr="00BF1904" w:rsidRDefault="00BF1904" w:rsidP="00BF1904">
      <w:pPr>
        <w:numPr>
          <w:ilvl w:val="0"/>
          <w:numId w:val="9"/>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zmiana postanowień Umowy w sytuacji wystąpienia zamówień dodatkowych lub innych zamówień powiązanych, niezbędnych do prawidłowego wykonania Umowy, których wykonanie stało się konieczne lub celowe i które mają wpływ na realizację Umowy; </w:t>
      </w:r>
    </w:p>
    <w:p w:rsidR="00BF1904" w:rsidRPr="00BF1904" w:rsidRDefault="00BF1904" w:rsidP="00BF1904">
      <w:pPr>
        <w:numPr>
          <w:ilvl w:val="0"/>
          <w:numId w:val="9"/>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zmiany warunków realizacji i zakresu przedmiotowego Umowy niezbędne do prawidłowej realizacji Umowy związane z: </w:t>
      </w:r>
    </w:p>
    <w:p w:rsidR="00BF1904" w:rsidRPr="00BF1904" w:rsidRDefault="00BF1904" w:rsidP="00BF1904">
      <w:pPr>
        <w:ind w:left="1134" w:hanging="425"/>
        <w:jc w:val="both"/>
        <w:rPr>
          <w:rFonts w:ascii="Lato" w:hAnsi="Lato"/>
          <w:sz w:val="22"/>
          <w:szCs w:val="22"/>
        </w:rPr>
      </w:pPr>
      <w:r w:rsidRPr="00BF1904">
        <w:rPr>
          <w:rFonts w:ascii="Lato" w:hAnsi="Lato"/>
          <w:sz w:val="22"/>
          <w:szCs w:val="22"/>
        </w:rPr>
        <w:t>a)</w:t>
      </w:r>
      <w:r w:rsidRPr="00BF1904">
        <w:rPr>
          <w:rFonts w:ascii="Lato" w:hAnsi="Lato"/>
          <w:sz w:val="22"/>
          <w:szCs w:val="22"/>
        </w:rPr>
        <w:tab/>
        <w:t xml:space="preserve">koniecznością spowodowaną zmianą obowiązujących przepisów prawa powodującą, że realizacja przedmiotu Zlecenia dostawy w niezmienionej postaci stanie się niecelowa,  </w:t>
      </w:r>
    </w:p>
    <w:p w:rsidR="00BF1904" w:rsidRPr="00BF1904" w:rsidRDefault="00BF1904" w:rsidP="00BF1904">
      <w:pPr>
        <w:numPr>
          <w:ilvl w:val="0"/>
          <w:numId w:val="9"/>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inne zmiany postanowień Umowy związane z zaistnieniem okoliczności, których nie można było przewidzieć w chwili zawarcia Umowy. </w:t>
      </w:r>
    </w:p>
    <w:p w:rsidR="00BF1904" w:rsidRPr="00BF1904" w:rsidRDefault="00BF1904" w:rsidP="00BF1904">
      <w:pPr>
        <w:numPr>
          <w:ilvl w:val="0"/>
          <w:numId w:val="9"/>
        </w:numPr>
        <w:suppressAutoHyphens w:val="0"/>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każdorazowo zmiana Umowy/Zamówienia może nastąpić wyłącznie na podstawie aneksu sporządzonego w formie pisemnej pod rygorem nieważności. </w:t>
      </w:r>
    </w:p>
    <w:p w:rsidR="00BF1904" w:rsidRPr="00BF1904" w:rsidRDefault="00BF1904" w:rsidP="00BF1904">
      <w:pP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12 Przetwarzanie danych osobowych</w:t>
      </w:r>
    </w:p>
    <w:p w:rsidR="00BF1904" w:rsidRPr="00BF1904" w:rsidRDefault="00BF1904" w:rsidP="00BF1904">
      <w:pPr>
        <w:spacing w:before="60"/>
        <w:ind w:left="425" w:hanging="425"/>
        <w:jc w:val="both"/>
        <w:rPr>
          <w:rFonts w:ascii="Lato" w:hAnsi="Lato"/>
          <w:sz w:val="22"/>
          <w:szCs w:val="22"/>
        </w:rPr>
      </w:pPr>
      <w:r w:rsidRPr="00BF1904">
        <w:rPr>
          <w:rFonts w:ascii="Lato" w:hAnsi="Lato"/>
          <w:sz w:val="22"/>
          <w:szCs w:val="22"/>
        </w:rPr>
        <w:t>1.</w:t>
      </w:r>
      <w:r w:rsidRPr="00BF1904">
        <w:rPr>
          <w:rFonts w:ascii="Lato" w:hAnsi="Lato"/>
          <w:sz w:val="22"/>
          <w:szCs w:val="22"/>
        </w:rPr>
        <w:tab/>
        <w:t xml:space="preserve">W związku z realizacją umowy Zamawiający powierza Wykonawcy w trybie art. 28 Rozporządzenia Parlamentu Europejskiego i Rady (UE) 2016/679 z dnia 27 kwietnia 2016 r. </w:t>
      </w:r>
      <w:r w:rsidRPr="00BF1904">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2.</w:t>
      </w:r>
      <w:r w:rsidRPr="00BF1904">
        <w:rPr>
          <w:rFonts w:ascii="Lato" w:hAnsi="Lato"/>
          <w:sz w:val="22"/>
          <w:szCs w:val="22"/>
        </w:rPr>
        <w:tab/>
        <w:t xml:space="preserve">Zamawiający oświadcza, że jest administratorem danych, które powierza.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3.</w:t>
      </w:r>
      <w:r w:rsidRPr="00BF1904">
        <w:rPr>
          <w:rFonts w:ascii="Lato" w:hAnsi="Lato"/>
          <w:sz w:val="22"/>
          <w:szCs w:val="22"/>
        </w:rPr>
        <w:tab/>
        <w:t>Zamawiający powierza Wykonawcy przetwarzanie danych osobowych w zakresie i celu określonym w pkt. 4.</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4.</w:t>
      </w:r>
      <w:r w:rsidRPr="00BF1904">
        <w:rPr>
          <w:rFonts w:ascii="Lato" w:hAnsi="Lato"/>
          <w:sz w:val="22"/>
          <w:szCs w:val="22"/>
        </w:rPr>
        <w:tab/>
        <w:t>Wykonawca będzie przetwarzał, powierzone na podstawie niniejszej Umowy, następujące kategorie danych osobowych: ….  (klientów, kontrahentów, pracowników, itp.):</w:t>
      </w:r>
    </w:p>
    <w:p w:rsidR="00BF1904" w:rsidRPr="00BF1904" w:rsidRDefault="00BF1904" w:rsidP="00BF1904">
      <w:pPr>
        <w:numPr>
          <w:ilvl w:val="1"/>
          <w:numId w:val="10"/>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imię i nazwisko, </w:t>
      </w:r>
    </w:p>
    <w:p w:rsidR="00BF1904" w:rsidRPr="00BF1904" w:rsidRDefault="00BF1904" w:rsidP="00BF1904">
      <w:pPr>
        <w:numPr>
          <w:ilvl w:val="1"/>
          <w:numId w:val="10"/>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numer ewidencyjny PESEL,</w:t>
      </w:r>
    </w:p>
    <w:p w:rsidR="00BF1904" w:rsidRPr="00BF1904" w:rsidRDefault="00BF1904" w:rsidP="00BF1904">
      <w:pPr>
        <w:numPr>
          <w:ilvl w:val="1"/>
          <w:numId w:val="10"/>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seria i numer dowodu osobistego, </w:t>
      </w:r>
    </w:p>
    <w:p w:rsidR="00BF1904" w:rsidRPr="00BF1904" w:rsidRDefault="00BF1904" w:rsidP="00BF1904">
      <w:pPr>
        <w:numPr>
          <w:ilvl w:val="1"/>
          <w:numId w:val="10"/>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 . </w:t>
      </w:r>
    </w:p>
    <w:p w:rsidR="00BF1904" w:rsidRPr="00BF1904" w:rsidRDefault="00BF1904" w:rsidP="00BF1904">
      <w:pPr>
        <w:numPr>
          <w:ilvl w:val="1"/>
          <w:numId w:val="10"/>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5.</w:t>
      </w:r>
      <w:r w:rsidRPr="00BF1904">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6.</w:t>
      </w:r>
      <w:r w:rsidRPr="00BF1904">
        <w:rPr>
          <w:rFonts w:ascii="Lato" w:hAnsi="Lato"/>
          <w:sz w:val="22"/>
          <w:szCs w:val="22"/>
        </w:rPr>
        <w:tab/>
        <w:t>Przetwarzanie będzie realizowane w (formie elektronicznej lub tradycyjnej).</w:t>
      </w:r>
    </w:p>
    <w:p w:rsidR="00BF1904" w:rsidRPr="00BF1904" w:rsidRDefault="00BF1904" w:rsidP="00BF1904">
      <w:pPr>
        <w:ind w:left="426" w:hanging="426"/>
        <w:jc w:val="both"/>
        <w:rPr>
          <w:rFonts w:ascii="Lato" w:hAnsi="Lato"/>
          <w:sz w:val="22"/>
          <w:szCs w:val="22"/>
        </w:rPr>
      </w:pPr>
      <w:r w:rsidRPr="00BF1904">
        <w:rPr>
          <w:rFonts w:ascii="Lato" w:hAnsi="Lato"/>
          <w:sz w:val="22"/>
          <w:szCs w:val="22"/>
        </w:rPr>
        <w:lastRenderedPageBreak/>
        <w:t>7.</w:t>
      </w:r>
      <w:r w:rsidRPr="00BF1904">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8.</w:t>
      </w:r>
      <w:r w:rsidRPr="00BF1904">
        <w:rPr>
          <w:rFonts w:ascii="Lato" w:hAnsi="Lato"/>
          <w:sz w:val="22"/>
          <w:szCs w:val="22"/>
        </w:rPr>
        <w:tab/>
        <w:t>Wykonawca oświadcza, że przyjęte przez niego środki zabezpieczeń umożliwiają:</w:t>
      </w:r>
    </w:p>
    <w:p w:rsidR="00BF1904" w:rsidRPr="00BF1904" w:rsidRDefault="00BF1904" w:rsidP="00BF1904">
      <w:pPr>
        <w:numPr>
          <w:ilvl w:val="1"/>
          <w:numId w:val="11"/>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zachowanie poufności, integralności i dostępności danych powierzonych;</w:t>
      </w:r>
    </w:p>
    <w:p w:rsidR="00BF1904" w:rsidRPr="00BF1904" w:rsidRDefault="00BF1904" w:rsidP="00BF1904">
      <w:pPr>
        <w:numPr>
          <w:ilvl w:val="1"/>
          <w:numId w:val="11"/>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rsidR="00BF1904" w:rsidRPr="00BF1904" w:rsidRDefault="00BF1904" w:rsidP="00BF1904">
      <w:pPr>
        <w:numPr>
          <w:ilvl w:val="1"/>
          <w:numId w:val="11"/>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9.</w:t>
      </w:r>
      <w:r w:rsidRPr="00BF1904">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10.</w:t>
      </w:r>
      <w:r w:rsidRPr="00BF1904">
        <w:rPr>
          <w:rFonts w:ascii="Lato" w:hAnsi="Lato"/>
          <w:sz w:val="22"/>
          <w:szCs w:val="22"/>
        </w:rPr>
        <w:tab/>
        <w:t>Wykonawca upoważni osoby mu podległe do przetwarzania danych osobowych w ramach realizacji niniejszej umowy oraz zobowiąże ich do zachowania poufności.</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11.</w:t>
      </w:r>
      <w:r w:rsidRPr="00BF1904">
        <w:rPr>
          <w:rFonts w:ascii="Lato" w:hAnsi="Lato"/>
          <w:sz w:val="22"/>
          <w:szCs w:val="22"/>
        </w:rPr>
        <w:tab/>
        <w:t xml:space="preserve">Wykonawca zobowiązuje się niezwłocznie zawiadomić Zamawiającego o: </w:t>
      </w:r>
    </w:p>
    <w:p w:rsidR="00BF1904" w:rsidRPr="00BF1904" w:rsidRDefault="00BF1904" w:rsidP="00BF1904">
      <w:pPr>
        <w:numPr>
          <w:ilvl w:val="1"/>
          <w:numId w:val="12"/>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każdym prawnie umocowanym żądaniu udostępnienia danych osobowych właściwemu organowi państwa, chyba, że zakaz zawiadomienia wynika z przepisów prawa, </w:t>
      </w:r>
      <w:r w:rsidRPr="00BF1904">
        <w:rPr>
          <w:rFonts w:ascii="Lato" w:eastAsia="Calibri" w:hAnsi="Lato" w:cs="Times New Roman"/>
          <w:kern w:val="0"/>
          <w:sz w:val="22"/>
          <w:szCs w:val="22"/>
          <w:lang w:eastAsia="en-US" w:bidi="ar-SA"/>
        </w:rPr>
        <w:br/>
        <w:t xml:space="preserve">a szczególności przepisów postępowania karnego, gdy zakaz ma na celu zapewnienia poufności wszczętego dochodzenia, </w:t>
      </w:r>
    </w:p>
    <w:p w:rsidR="00BF1904" w:rsidRPr="00BF1904" w:rsidRDefault="00BF1904" w:rsidP="00BF1904">
      <w:pPr>
        <w:numPr>
          <w:ilvl w:val="1"/>
          <w:numId w:val="12"/>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każdym nieupoważnionym dostępie do danych osobowych i potencjalnym naruszeniem bezpieczeństwa informacji,</w:t>
      </w:r>
    </w:p>
    <w:p w:rsidR="00BF1904" w:rsidRPr="00BF1904" w:rsidRDefault="00BF1904" w:rsidP="00BF1904">
      <w:pPr>
        <w:numPr>
          <w:ilvl w:val="1"/>
          <w:numId w:val="12"/>
        </w:numPr>
        <w:suppressAutoHyphens w:val="0"/>
        <w:ind w:left="993"/>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 xml:space="preserve">każdym żądaniu otrzymanym od osoby, której dane przetwarza, powstrzymując się jednocześnie od odpowiedzi na żądanie.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12.</w:t>
      </w:r>
      <w:r w:rsidRPr="00BF1904">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13.</w:t>
      </w:r>
      <w:r w:rsidRPr="00BF1904">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14.</w:t>
      </w:r>
      <w:r w:rsidRPr="00BF1904">
        <w:rPr>
          <w:rFonts w:ascii="Lato" w:hAnsi="Lato"/>
          <w:sz w:val="22"/>
          <w:szCs w:val="22"/>
        </w:rPr>
        <w:tab/>
        <w:t xml:space="preserve">Wykonawca zobowiązuje się dostosować do zaleceń pokontrolnych mających na celu usunięcie uchybień i poprawę bezpieczeństwa przetwarzania danych osobowych.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15.</w:t>
      </w:r>
      <w:r w:rsidRPr="00BF1904">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16.</w:t>
      </w:r>
      <w:r w:rsidRPr="00BF1904">
        <w:rPr>
          <w:rFonts w:ascii="Lato" w:hAnsi="Lato"/>
          <w:sz w:val="22"/>
          <w:szCs w:val="22"/>
        </w:rPr>
        <w:tab/>
        <w:t xml:space="preserve">Wykonawca nie może powierzyć wykonywania usług objętych umową, o której mowa w pkt 1 </w:t>
      </w:r>
      <w:r w:rsidRPr="00BF1904">
        <w:rPr>
          <w:rFonts w:ascii="Lato" w:hAnsi="Lato"/>
          <w:sz w:val="22"/>
          <w:szCs w:val="22"/>
        </w:rPr>
        <w:br/>
        <w:t xml:space="preserve">i 4 niniejszego paragrafu, podwykonawcom i osobom trzecim bez zgody Zamawiającego.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17.</w:t>
      </w:r>
      <w:r w:rsidRPr="00BF1904">
        <w:rPr>
          <w:rFonts w:ascii="Lato" w:hAnsi="Lato"/>
          <w:sz w:val="22"/>
          <w:szCs w:val="22"/>
        </w:rPr>
        <w:tab/>
        <w:t>Wykonawca jest odpowiedzialny za udostępnienie lub wykorzystanie danych osobowych niezgodnie z Umową, a w szczególności za udostępnienie osobom nieupoważnionym.</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18.</w:t>
      </w:r>
      <w:r w:rsidRPr="00BF1904">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t>
      </w:r>
      <w:r w:rsidRPr="00BF1904">
        <w:rPr>
          <w:rFonts w:ascii="Lato" w:hAnsi="Lato"/>
          <w:sz w:val="22"/>
          <w:szCs w:val="22"/>
        </w:rPr>
        <w:lastRenderedPageBreak/>
        <w:t xml:space="preserve">Wykonawca zobowiązuje się pokryć Zamawiającemu poniesione z tego tytułu straty </w:t>
      </w:r>
      <w:r w:rsidRPr="00BF1904">
        <w:rPr>
          <w:rFonts w:ascii="Lato" w:hAnsi="Lato"/>
          <w:sz w:val="22"/>
          <w:szCs w:val="22"/>
        </w:rPr>
        <w:br/>
        <w:t>i koszty.</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19.</w:t>
      </w:r>
      <w:r w:rsidRPr="00BF1904">
        <w:rPr>
          <w:rFonts w:ascii="Lato" w:hAnsi="Lato"/>
          <w:sz w:val="22"/>
          <w:szCs w:val="22"/>
        </w:rPr>
        <w:tab/>
        <w:t>Powierzenie danych następuje na okres realizacji niniejszej umowy.</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20.</w:t>
      </w:r>
      <w:r w:rsidRPr="00BF1904">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rsidR="00BF1904" w:rsidRPr="00BF1904" w:rsidRDefault="00BF1904" w:rsidP="00BF1904">
      <w:pPr>
        <w:jc w:val="both"/>
        <w:rPr>
          <w:rFonts w:ascii="Lato" w:hAnsi="Lato"/>
          <w:b/>
          <w:bCs/>
          <w:sz w:val="22"/>
          <w:szCs w:val="22"/>
        </w:rPr>
      </w:pPr>
    </w:p>
    <w:p w:rsidR="00BF1904" w:rsidRPr="00BF1904" w:rsidRDefault="00BF1904" w:rsidP="00BF1904">
      <w:pPr>
        <w:jc w:val="cente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13 Postanowienia końcowe</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1.</w:t>
      </w:r>
      <w:r w:rsidRPr="00BF1904">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2.</w:t>
      </w:r>
      <w:r w:rsidRPr="00BF1904">
        <w:rPr>
          <w:rFonts w:ascii="Lato" w:hAnsi="Lato"/>
          <w:sz w:val="22"/>
          <w:szCs w:val="22"/>
        </w:rPr>
        <w:tab/>
        <w:t>Strony wyłączają możliwość przelewu wierzytelności wynikających z Umowy na osoby trzecie, bez pisemnej zgody Zamawiającego.</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3.</w:t>
      </w:r>
      <w:r w:rsidRPr="00BF1904">
        <w:rPr>
          <w:rFonts w:ascii="Lato" w:hAnsi="Lato"/>
          <w:sz w:val="22"/>
          <w:szCs w:val="22"/>
        </w:rPr>
        <w:tab/>
        <w:t xml:space="preserve">W sprawach nieuregulowanych Umową będą miały zastosowanie odpowiednie przepisy Kodeksu cywilnego. </w:t>
      </w:r>
    </w:p>
    <w:p w:rsidR="00BF1904" w:rsidRPr="00BF1904" w:rsidRDefault="00BF1904" w:rsidP="00BF1904">
      <w:pPr>
        <w:ind w:left="426" w:hanging="426"/>
        <w:jc w:val="both"/>
        <w:rPr>
          <w:rFonts w:ascii="Lato" w:hAnsi="Lato"/>
          <w:sz w:val="22"/>
          <w:szCs w:val="22"/>
        </w:rPr>
      </w:pPr>
      <w:r w:rsidRPr="00BF1904">
        <w:rPr>
          <w:rFonts w:ascii="Lato" w:hAnsi="Lato"/>
          <w:sz w:val="22"/>
          <w:szCs w:val="22"/>
        </w:rPr>
        <w:t>4.</w:t>
      </w:r>
      <w:r w:rsidRPr="00BF1904">
        <w:rPr>
          <w:rFonts w:ascii="Lato" w:hAnsi="Lato"/>
          <w:sz w:val="22"/>
          <w:szCs w:val="22"/>
        </w:rPr>
        <w:tab/>
        <w:t xml:space="preserve">Integralną część Umowy stanowi SWZ wraz z załącznikami oraz oferta Wykonawcy wraz  z załącznikami złożona w postępowaniu o udzielenie zamówienia. </w:t>
      </w:r>
    </w:p>
    <w:p w:rsidR="00BF1904" w:rsidRPr="00BF1904" w:rsidRDefault="00BF1904" w:rsidP="00BF1904">
      <w:pPr>
        <w:numPr>
          <w:ilvl w:val="0"/>
          <w:numId w:val="5"/>
        </w:numPr>
        <w:suppressAutoHyphens w:val="0"/>
        <w:ind w:left="426" w:hanging="426"/>
        <w:jc w:val="both"/>
        <w:rPr>
          <w:rFonts w:ascii="Lato" w:hAnsi="Lato"/>
          <w:sz w:val="22"/>
          <w:szCs w:val="22"/>
        </w:rPr>
      </w:pPr>
      <w:r w:rsidRPr="00BF1904">
        <w:rPr>
          <w:rFonts w:ascii="Lato" w:hAnsi="Lato"/>
          <w:sz w:val="22"/>
          <w:szCs w:val="22"/>
        </w:rPr>
        <w:t xml:space="preserve">Umowę sporządzono w dwóch jednobrzmiących egzemplarzach, po jednym egzemplarzu dla każdej ze Stron. </w:t>
      </w:r>
    </w:p>
    <w:p w:rsidR="00BF1904" w:rsidRPr="00BF1904" w:rsidRDefault="00BF1904" w:rsidP="00BF1904">
      <w:pPr>
        <w:jc w:val="both"/>
        <w:rPr>
          <w:rFonts w:ascii="Lato" w:hAnsi="Lato"/>
          <w:sz w:val="22"/>
          <w:szCs w:val="22"/>
        </w:rPr>
      </w:pPr>
    </w:p>
    <w:p w:rsidR="00BF1904" w:rsidRPr="00BF1904" w:rsidRDefault="00BF1904" w:rsidP="00BF1904">
      <w:pPr>
        <w:jc w:val="both"/>
        <w:rPr>
          <w:rFonts w:ascii="Lato" w:hAnsi="Lato"/>
          <w:sz w:val="22"/>
          <w:szCs w:val="22"/>
        </w:rPr>
      </w:pPr>
    </w:p>
    <w:p w:rsidR="00BF1904" w:rsidRPr="00BF1904" w:rsidRDefault="00BF1904" w:rsidP="00BF1904">
      <w:pPr>
        <w:jc w:val="both"/>
        <w:rPr>
          <w:rFonts w:ascii="Lato" w:hAnsi="Lato"/>
          <w:sz w:val="22"/>
          <w:szCs w:val="22"/>
        </w:rPr>
      </w:pPr>
    </w:p>
    <w:p w:rsidR="00BF1904" w:rsidRPr="00BF1904" w:rsidRDefault="00BF1904" w:rsidP="00BF1904">
      <w:pPr>
        <w:ind w:firstLine="708"/>
        <w:jc w:val="center"/>
        <w:rPr>
          <w:rFonts w:ascii="Lato" w:hAnsi="Lato"/>
          <w:sz w:val="22"/>
          <w:szCs w:val="22"/>
        </w:rPr>
      </w:pPr>
      <w:r w:rsidRPr="00BF1904">
        <w:rPr>
          <w:rFonts w:ascii="Lato" w:hAnsi="Lato"/>
          <w:sz w:val="22"/>
          <w:szCs w:val="22"/>
        </w:rPr>
        <w:t>Zamawiający</w:t>
      </w:r>
      <w:r w:rsidRPr="00BF1904">
        <w:rPr>
          <w:rFonts w:ascii="Lato" w:hAnsi="Lato"/>
          <w:sz w:val="22"/>
          <w:szCs w:val="22"/>
        </w:rPr>
        <w:tab/>
      </w:r>
      <w:r w:rsidRPr="00BF1904">
        <w:rPr>
          <w:rFonts w:ascii="Lato" w:hAnsi="Lato"/>
          <w:sz w:val="22"/>
          <w:szCs w:val="22"/>
        </w:rPr>
        <w:tab/>
      </w:r>
      <w:r w:rsidRPr="00BF1904">
        <w:rPr>
          <w:rFonts w:ascii="Lato" w:hAnsi="Lato"/>
          <w:sz w:val="22"/>
          <w:szCs w:val="22"/>
        </w:rPr>
        <w:tab/>
      </w:r>
      <w:r w:rsidRPr="00BF1904">
        <w:rPr>
          <w:rFonts w:ascii="Lato" w:hAnsi="Lato"/>
          <w:sz w:val="22"/>
          <w:szCs w:val="22"/>
        </w:rPr>
        <w:tab/>
      </w:r>
      <w:r w:rsidRPr="00BF1904">
        <w:rPr>
          <w:rFonts w:ascii="Lato" w:hAnsi="Lato"/>
          <w:sz w:val="22"/>
          <w:szCs w:val="22"/>
        </w:rPr>
        <w:tab/>
      </w:r>
      <w:r w:rsidRPr="00BF1904">
        <w:rPr>
          <w:rFonts w:ascii="Lato" w:hAnsi="Lato"/>
          <w:sz w:val="22"/>
          <w:szCs w:val="22"/>
        </w:rPr>
        <w:tab/>
        <w:t>Wykonawca</w:t>
      </w: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jc w:val="right"/>
        <w:rPr>
          <w:rFonts w:ascii="Lato" w:hAnsi="Lato"/>
          <w:sz w:val="22"/>
          <w:szCs w:val="22"/>
        </w:rPr>
      </w:pPr>
    </w:p>
    <w:p w:rsidR="00BF1904" w:rsidRPr="00BF1904" w:rsidRDefault="00BF1904" w:rsidP="00BF1904">
      <w:pPr>
        <w:rPr>
          <w:rFonts w:ascii="Lato" w:hAnsi="Lato"/>
          <w:sz w:val="22"/>
          <w:szCs w:val="22"/>
        </w:rPr>
      </w:pPr>
    </w:p>
    <w:p w:rsidR="00BF1904" w:rsidRPr="00BF1904" w:rsidRDefault="00BF1904" w:rsidP="00BF1904">
      <w:pPr>
        <w:rPr>
          <w:rFonts w:ascii="Lato" w:hAnsi="Lato"/>
          <w:sz w:val="22"/>
          <w:szCs w:val="22"/>
        </w:rPr>
      </w:pPr>
      <w:bookmarkStart w:id="0" w:name="_GoBack"/>
      <w:bookmarkEnd w:id="0"/>
    </w:p>
    <w:p w:rsidR="00BF1904" w:rsidRPr="00BF1904" w:rsidRDefault="00BF1904" w:rsidP="00BF1904">
      <w:pPr>
        <w:jc w:val="right"/>
        <w:rPr>
          <w:rFonts w:ascii="Lato" w:hAnsi="Lato"/>
          <w:sz w:val="22"/>
          <w:szCs w:val="22"/>
        </w:rPr>
      </w:pPr>
      <w:r w:rsidRPr="00BF1904">
        <w:rPr>
          <w:rFonts w:ascii="Lato" w:hAnsi="Lato"/>
          <w:sz w:val="22"/>
          <w:szCs w:val="22"/>
        </w:rPr>
        <w:lastRenderedPageBreak/>
        <w:t xml:space="preserve">Załącznik nr 1 </w:t>
      </w:r>
    </w:p>
    <w:p w:rsidR="00BF1904" w:rsidRPr="00BF1904" w:rsidRDefault="00BF1904" w:rsidP="00BF1904">
      <w:pPr>
        <w:jc w:val="right"/>
        <w:rPr>
          <w:rFonts w:ascii="Lato" w:hAnsi="Lato"/>
          <w:sz w:val="22"/>
          <w:szCs w:val="22"/>
        </w:rPr>
      </w:pPr>
      <w:r w:rsidRPr="00BF1904">
        <w:rPr>
          <w:rFonts w:ascii="Lato" w:hAnsi="Lato"/>
          <w:sz w:val="22"/>
          <w:szCs w:val="22"/>
        </w:rPr>
        <w:t xml:space="preserve">do umowy </w:t>
      </w:r>
      <w:r w:rsidRPr="00BF1904">
        <w:rPr>
          <w:rFonts w:ascii="Lato" w:hAnsi="Lato" w:hint="eastAsia"/>
          <w:sz w:val="22"/>
          <w:szCs w:val="22"/>
        </w:rPr>
        <w:t xml:space="preserve">Nr </w:t>
      </w:r>
      <w:r w:rsidRPr="00BF1904">
        <w:rPr>
          <w:rFonts w:ascii="Lato" w:hAnsi="Lato"/>
          <w:sz w:val="22"/>
          <w:szCs w:val="22"/>
        </w:rPr>
        <w:t>752/01/</w:t>
      </w:r>
      <w:r w:rsidRPr="00BF1904">
        <w:rPr>
          <w:rFonts w:ascii="Lato" w:hAnsi="Lato" w:hint="eastAsia"/>
          <w:sz w:val="22"/>
          <w:szCs w:val="22"/>
        </w:rPr>
        <w:t>202</w:t>
      </w:r>
      <w:r w:rsidRPr="00BF1904">
        <w:rPr>
          <w:rFonts w:ascii="Lato" w:hAnsi="Lato"/>
          <w:sz w:val="22"/>
          <w:szCs w:val="22"/>
        </w:rPr>
        <w:t>3</w:t>
      </w:r>
      <w:r w:rsidRPr="00BF1904">
        <w:rPr>
          <w:rFonts w:ascii="Lato" w:hAnsi="Lato" w:hint="eastAsia"/>
          <w:sz w:val="22"/>
          <w:szCs w:val="22"/>
        </w:rPr>
        <w:t>/W</w:t>
      </w:r>
    </w:p>
    <w:p w:rsidR="00BF1904" w:rsidRPr="00BF1904" w:rsidRDefault="00BF1904" w:rsidP="00BF1904">
      <w:pPr>
        <w:rPr>
          <w:rFonts w:ascii="Lato" w:hAnsi="Lato"/>
          <w:sz w:val="22"/>
          <w:szCs w:val="22"/>
        </w:rPr>
      </w:pPr>
    </w:p>
    <w:p w:rsidR="00BF1904" w:rsidRPr="00BF1904" w:rsidRDefault="00BF1904" w:rsidP="00BF1904">
      <w:pPr>
        <w:jc w:val="right"/>
        <w:rPr>
          <w:rFonts w:ascii="Lato" w:hAnsi="Lato"/>
          <w:sz w:val="22"/>
          <w:szCs w:val="22"/>
        </w:rPr>
      </w:pPr>
      <w:r w:rsidRPr="00BF1904">
        <w:rPr>
          <w:rFonts w:ascii="Lato" w:hAnsi="Lato"/>
          <w:sz w:val="22"/>
          <w:szCs w:val="22"/>
        </w:rPr>
        <w:t>Elbląg, ………………………</w:t>
      </w:r>
    </w:p>
    <w:p w:rsidR="00BF1904" w:rsidRPr="00BF1904" w:rsidRDefault="00BF1904" w:rsidP="00BF1904">
      <w:pPr>
        <w:widowControl w:val="0"/>
        <w:shd w:val="clear" w:color="auto" w:fill="FFFFFF"/>
        <w:suppressAutoHyphens w:val="0"/>
        <w:autoSpaceDE w:val="0"/>
        <w:autoSpaceDN w:val="0"/>
        <w:adjustRightInd w:val="0"/>
        <w:ind w:right="-108"/>
        <w:rPr>
          <w:rFonts w:ascii="Lato" w:eastAsia="Times New Roman" w:hAnsi="Lato" w:cs="Times New Roman"/>
          <w:bCs/>
          <w:color w:val="000000"/>
          <w:spacing w:val="-8"/>
          <w:kern w:val="0"/>
          <w:sz w:val="22"/>
          <w:szCs w:val="22"/>
          <w:lang w:val="x-none" w:eastAsia="x-none" w:bidi="ar-SA"/>
        </w:rPr>
      </w:pPr>
    </w:p>
    <w:p w:rsidR="00BF1904" w:rsidRPr="00BF1904" w:rsidRDefault="00BF1904" w:rsidP="00BF1904">
      <w:pPr>
        <w:widowControl w:val="0"/>
        <w:shd w:val="clear" w:color="auto" w:fill="FFFFFF"/>
        <w:suppressAutoHyphens w:val="0"/>
        <w:autoSpaceDE w:val="0"/>
        <w:autoSpaceDN w:val="0"/>
        <w:adjustRightInd w:val="0"/>
        <w:ind w:right="-108"/>
        <w:jc w:val="center"/>
        <w:rPr>
          <w:rFonts w:ascii="Lato" w:eastAsia="Times New Roman" w:hAnsi="Lato" w:cs="Times New Roman"/>
          <w:bCs/>
          <w:color w:val="000000"/>
          <w:spacing w:val="-8"/>
          <w:kern w:val="0"/>
          <w:sz w:val="22"/>
          <w:szCs w:val="22"/>
          <w:lang w:val="x-none" w:eastAsia="x-none" w:bidi="ar-SA"/>
        </w:rPr>
      </w:pPr>
      <w:r w:rsidRPr="00BF1904">
        <w:rPr>
          <w:rFonts w:ascii="Lato" w:eastAsia="Times New Roman" w:hAnsi="Lato" w:cs="Times New Roman"/>
          <w:bCs/>
          <w:color w:val="000000"/>
          <w:spacing w:val="-8"/>
          <w:kern w:val="0"/>
          <w:sz w:val="22"/>
          <w:szCs w:val="22"/>
          <w:lang w:val="x-none" w:eastAsia="x-none" w:bidi="ar-SA"/>
        </w:rPr>
        <w:t>ZLECENIE</w:t>
      </w:r>
      <w:r w:rsidRPr="00BF1904">
        <w:rPr>
          <w:rFonts w:ascii="Lato" w:eastAsia="Times New Roman" w:hAnsi="Lato" w:cs="Times New Roman"/>
          <w:bCs/>
          <w:color w:val="000000"/>
          <w:spacing w:val="-8"/>
          <w:kern w:val="0"/>
          <w:sz w:val="22"/>
          <w:szCs w:val="22"/>
          <w:lang w:eastAsia="x-none" w:bidi="ar-SA"/>
        </w:rPr>
        <w:t xml:space="preserve"> DOSTAWY</w:t>
      </w:r>
      <w:r w:rsidRPr="00BF1904">
        <w:rPr>
          <w:rFonts w:ascii="Lato" w:eastAsia="Times New Roman" w:hAnsi="Lato" w:cs="Times New Roman"/>
          <w:bCs/>
          <w:color w:val="000000"/>
          <w:spacing w:val="-8"/>
          <w:kern w:val="0"/>
          <w:sz w:val="22"/>
          <w:szCs w:val="22"/>
          <w:lang w:val="x-none" w:eastAsia="x-none" w:bidi="ar-SA"/>
        </w:rPr>
        <w:t xml:space="preserve">  - wzór</w:t>
      </w:r>
    </w:p>
    <w:p w:rsidR="00BF1904" w:rsidRPr="00BF1904" w:rsidRDefault="00BF1904" w:rsidP="00BF1904">
      <w:pPr>
        <w:jc w:val="both"/>
        <w:rPr>
          <w:rFonts w:ascii="Lato" w:hAnsi="Lato"/>
          <w:b/>
          <w:sz w:val="22"/>
          <w:szCs w:val="22"/>
        </w:rPr>
      </w:pPr>
    </w:p>
    <w:p w:rsidR="00BF1904" w:rsidRPr="00BF1904" w:rsidRDefault="00BF1904" w:rsidP="00BF1904">
      <w:pPr>
        <w:jc w:val="both"/>
        <w:rPr>
          <w:rFonts w:ascii="Lato" w:hAnsi="Lato"/>
          <w:sz w:val="22"/>
          <w:szCs w:val="22"/>
        </w:rPr>
      </w:pPr>
      <w:r w:rsidRPr="00BF1904">
        <w:rPr>
          <w:rFonts w:ascii="Lato" w:hAnsi="Lato"/>
          <w:b/>
          <w:bCs/>
          <w:sz w:val="22"/>
          <w:szCs w:val="22"/>
        </w:rPr>
        <w:t>Elbląskie Przedsiębiorstwo Energetyki Cieplnej Spółka z o. o.</w:t>
      </w:r>
      <w:r w:rsidRPr="00BF1904">
        <w:rPr>
          <w:rFonts w:ascii="Lato" w:hAnsi="Lato"/>
          <w:sz w:val="22"/>
          <w:szCs w:val="22"/>
        </w:rPr>
        <w:t xml:space="preserve"> w Elblągu ul. Fabryczna 3 - NIP 578-000-26-19; Sąd Rejonowy w Olsztynie, VIII Wydział Gospodarczy KRS Nr: 0000127954, kapitał zakładowy: 16 594 500,00 zł, posiadającą status dużego przedsiębiorcy w rozumieniu postanowień ustawy z dnia 8 marca 2013 r. o przeciwdziałaniu nadmiernym opóźnieniom w transakcjach handlowych zwane dalej </w:t>
      </w:r>
      <w:r w:rsidRPr="00BF1904">
        <w:rPr>
          <w:rFonts w:ascii="Lato" w:hAnsi="Lato"/>
          <w:b/>
          <w:bCs/>
          <w:sz w:val="22"/>
          <w:szCs w:val="22"/>
        </w:rPr>
        <w:t xml:space="preserve">”Zamawiającym”, </w:t>
      </w:r>
      <w:r w:rsidRPr="00BF1904">
        <w:rPr>
          <w:rFonts w:ascii="Lato" w:hAnsi="Lato"/>
          <w:sz w:val="22"/>
          <w:szCs w:val="22"/>
        </w:rPr>
        <w:t xml:space="preserve">reprezentowana przez: </w:t>
      </w:r>
    </w:p>
    <w:p w:rsidR="00BF1904" w:rsidRPr="00BF1904" w:rsidRDefault="00BF1904" w:rsidP="00BF1904">
      <w:pPr>
        <w:jc w:val="both"/>
        <w:rPr>
          <w:rFonts w:ascii="Lato" w:hAnsi="Lato"/>
          <w:sz w:val="22"/>
          <w:szCs w:val="22"/>
        </w:rPr>
      </w:pPr>
      <w:r w:rsidRPr="00BF1904">
        <w:rPr>
          <w:rFonts w:ascii="Lato" w:hAnsi="Lato"/>
          <w:sz w:val="22"/>
          <w:szCs w:val="22"/>
        </w:rPr>
        <w:t>……………………………………</w:t>
      </w:r>
    </w:p>
    <w:p w:rsidR="00BF1904" w:rsidRPr="00BF1904" w:rsidRDefault="00BF1904" w:rsidP="00BF1904">
      <w:pPr>
        <w:jc w:val="both"/>
        <w:rPr>
          <w:rFonts w:ascii="Lato" w:hAnsi="Lato"/>
          <w:bCs/>
          <w:sz w:val="22"/>
          <w:szCs w:val="22"/>
        </w:rPr>
      </w:pPr>
      <w:r w:rsidRPr="00BF1904">
        <w:rPr>
          <w:rFonts w:ascii="Lato" w:hAnsi="Lato"/>
          <w:bCs/>
          <w:sz w:val="22"/>
          <w:szCs w:val="22"/>
        </w:rPr>
        <w:t>w związku z Umową ramową nr …………………… z dnia ……………………., dalej „Umowa”, zleca:</w:t>
      </w:r>
    </w:p>
    <w:p w:rsidR="00BF1904" w:rsidRPr="00BF1904" w:rsidRDefault="00BF1904" w:rsidP="00BF1904">
      <w:pPr>
        <w:jc w:val="both"/>
        <w:rPr>
          <w:rFonts w:ascii="Lato" w:hAnsi="Lato"/>
          <w:b/>
          <w:bCs/>
          <w:sz w:val="22"/>
          <w:szCs w:val="22"/>
        </w:rPr>
      </w:pPr>
    </w:p>
    <w:p w:rsidR="00BF1904" w:rsidRPr="00BF1904" w:rsidRDefault="00BF1904" w:rsidP="00BF1904">
      <w:pPr>
        <w:jc w:val="both"/>
        <w:rPr>
          <w:rFonts w:ascii="Lato" w:hAnsi="Lato"/>
          <w:sz w:val="22"/>
          <w:szCs w:val="22"/>
        </w:rPr>
      </w:pPr>
      <w:r w:rsidRPr="00BF1904">
        <w:rPr>
          <w:rFonts w:ascii="Lato" w:hAnsi="Lato" w:cs="Calibri"/>
          <w:b/>
          <w:color w:val="000000"/>
          <w:sz w:val="22"/>
          <w:szCs w:val="22"/>
        </w:rPr>
        <w:t>……………………………………………………………………………………………….</w:t>
      </w:r>
    </w:p>
    <w:p w:rsidR="00BF1904" w:rsidRPr="00BF1904" w:rsidRDefault="00BF1904" w:rsidP="00BF1904">
      <w:pPr>
        <w:jc w:val="both"/>
        <w:rPr>
          <w:rFonts w:ascii="Lato" w:hAnsi="Lato"/>
          <w:bCs/>
          <w:sz w:val="22"/>
          <w:szCs w:val="22"/>
        </w:rPr>
      </w:pPr>
      <w:r w:rsidRPr="00BF1904">
        <w:rPr>
          <w:rFonts w:ascii="Lato" w:hAnsi="Lato"/>
          <w:sz w:val="22"/>
          <w:szCs w:val="22"/>
        </w:rPr>
        <w:t xml:space="preserve">zwanym dalej </w:t>
      </w:r>
      <w:r w:rsidRPr="00BF1904">
        <w:rPr>
          <w:rFonts w:ascii="Lato" w:hAnsi="Lato"/>
          <w:b/>
          <w:bCs/>
          <w:sz w:val="22"/>
          <w:szCs w:val="22"/>
        </w:rPr>
        <w:t>„Wykonawcą”</w:t>
      </w:r>
      <w:r w:rsidRPr="00BF1904">
        <w:rPr>
          <w:rFonts w:ascii="Lato" w:hAnsi="Lato"/>
          <w:bCs/>
          <w:sz w:val="22"/>
          <w:szCs w:val="22"/>
        </w:rPr>
        <w:t xml:space="preserve">, </w:t>
      </w:r>
    </w:p>
    <w:p w:rsidR="00BF1904" w:rsidRPr="00BF1904" w:rsidRDefault="00BF1904" w:rsidP="00BF1904">
      <w:pPr>
        <w:jc w:val="both"/>
        <w:rPr>
          <w:rFonts w:ascii="Lato" w:hAnsi="Lato"/>
          <w:b/>
          <w:bCs/>
          <w:sz w:val="22"/>
          <w:szCs w:val="22"/>
        </w:rPr>
      </w:pPr>
    </w:p>
    <w:p w:rsidR="00BF1904" w:rsidRPr="00BF1904" w:rsidRDefault="00BF1904" w:rsidP="00BF1904">
      <w:pPr>
        <w:jc w:val="both"/>
        <w:rPr>
          <w:rFonts w:ascii="Lato" w:hAnsi="Lato"/>
          <w:sz w:val="22"/>
          <w:szCs w:val="22"/>
        </w:rPr>
      </w:pPr>
    </w:p>
    <w:p w:rsidR="00BF1904" w:rsidRPr="00BF1904" w:rsidRDefault="00BF1904" w:rsidP="00BF1904">
      <w:pPr>
        <w:ind w:right="-284"/>
        <w:jc w:val="center"/>
        <w:rPr>
          <w:rFonts w:ascii="Lato" w:hAnsi="Lato"/>
          <w:sz w:val="22"/>
          <w:szCs w:val="22"/>
        </w:rPr>
      </w:pPr>
      <w:r w:rsidRPr="00BF1904">
        <w:rPr>
          <w:rFonts w:ascii="Lato" w:hAnsi="Lato"/>
          <w:b/>
          <w:sz w:val="22"/>
          <w:szCs w:val="22"/>
        </w:rPr>
        <w:t xml:space="preserve">§ 1 </w:t>
      </w:r>
      <w:r w:rsidRPr="00BF1904">
        <w:rPr>
          <w:rFonts w:ascii="Lato" w:hAnsi="Lato"/>
          <w:b/>
          <w:bCs/>
          <w:sz w:val="22"/>
          <w:szCs w:val="22"/>
        </w:rPr>
        <w:t>Przedmiot Zlecenia</w:t>
      </w:r>
    </w:p>
    <w:p w:rsidR="00BF1904" w:rsidRPr="00BF1904" w:rsidRDefault="00BF1904" w:rsidP="00BF1904">
      <w:pPr>
        <w:jc w:val="both"/>
        <w:rPr>
          <w:rFonts w:ascii="Lato" w:hAnsi="Lato"/>
          <w:sz w:val="22"/>
          <w:szCs w:val="22"/>
        </w:rPr>
      </w:pPr>
      <w:r w:rsidRPr="00BF1904">
        <w:rPr>
          <w:rFonts w:ascii="Lato" w:hAnsi="Lato"/>
          <w:sz w:val="22"/>
          <w:szCs w:val="22"/>
        </w:rPr>
        <w:t>Zamawiający powierza, a Wykonawca przyjmuje do wykonania dostawy materiałów elektrycznych wskazanych w Załączniku nr 1.</w:t>
      </w:r>
    </w:p>
    <w:p w:rsidR="00BF1904" w:rsidRPr="00BF1904" w:rsidRDefault="00BF1904" w:rsidP="00BF1904">
      <w:pPr>
        <w:jc w:val="center"/>
        <w:rPr>
          <w:rFonts w:ascii="Lato" w:hAnsi="Lato"/>
          <w:b/>
          <w:sz w:val="22"/>
          <w:szCs w:val="22"/>
        </w:rPr>
      </w:pPr>
    </w:p>
    <w:p w:rsidR="00BF1904" w:rsidRPr="00BF1904" w:rsidRDefault="00BF1904" w:rsidP="00BF1904">
      <w:pPr>
        <w:jc w:val="center"/>
        <w:rPr>
          <w:rFonts w:ascii="Lato" w:hAnsi="Lato"/>
          <w:b/>
          <w:bCs/>
          <w:sz w:val="22"/>
          <w:szCs w:val="22"/>
        </w:rPr>
      </w:pPr>
      <w:r w:rsidRPr="00BF1904">
        <w:rPr>
          <w:rFonts w:ascii="Lato" w:hAnsi="Lato"/>
          <w:b/>
          <w:sz w:val="22"/>
          <w:szCs w:val="22"/>
        </w:rPr>
        <w:t xml:space="preserve">§ 2 </w:t>
      </w:r>
      <w:r w:rsidRPr="00BF1904">
        <w:rPr>
          <w:rFonts w:ascii="Lato" w:hAnsi="Lato"/>
          <w:b/>
          <w:bCs/>
          <w:sz w:val="22"/>
          <w:szCs w:val="22"/>
        </w:rPr>
        <w:t>Terminy</w:t>
      </w:r>
    </w:p>
    <w:p w:rsidR="00BF1904" w:rsidRPr="00BF1904" w:rsidRDefault="00BF1904" w:rsidP="00BF1904">
      <w:pPr>
        <w:suppressAutoHyphens w:val="0"/>
        <w:jc w:val="both"/>
        <w:rPr>
          <w:rFonts w:ascii="Lato" w:hAnsi="Lato"/>
          <w:sz w:val="22"/>
          <w:szCs w:val="22"/>
        </w:rPr>
      </w:pPr>
      <w:r w:rsidRPr="00BF1904">
        <w:rPr>
          <w:rFonts w:ascii="Lato" w:hAnsi="Lato"/>
          <w:sz w:val="22"/>
          <w:szCs w:val="22"/>
        </w:rPr>
        <w:t xml:space="preserve">Wykonawca zobowiązuje się zrealizować przedmiot Zlecenia dostawy w terminie do ………………………………….…. </w:t>
      </w:r>
    </w:p>
    <w:p w:rsidR="00BF1904" w:rsidRPr="00BF1904" w:rsidRDefault="00BF1904" w:rsidP="00BF1904">
      <w:pPr>
        <w:jc w:val="center"/>
        <w:rPr>
          <w:rFonts w:ascii="Lato" w:hAnsi="Lato"/>
          <w:b/>
          <w:bCs/>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3 Osoby upoważnione</w:t>
      </w:r>
    </w:p>
    <w:p w:rsidR="00BF1904" w:rsidRPr="00BF1904" w:rsidRDefault="00BF1904" w:rsidP="00BF1904">
      <w:pPr>
        <w:jc w:val="both"/>
        <w:rPr>
          <w:rFonts w:ascii="Lato" w:hAnsi="Lato"/>
          <w:sz w:val="22"/>
          <w:szCs w:val="22"/>
        </w:rPr>
      </w:pPr>
      <w:r w:rsidRPr="00BF1904">
        <w:rPr>
          <w:rFonts w:ascii="Lato" w:hAnsi="Lato"/>
          <w:sz w:val="22"/>
          <w:szCs w:val="22"/>
        </w:rPr>
        <w:t>1. Osobą upoważnioną do kontaktów w sprawie realizacji niniejszego Zlecenia dostawy ze strony Wykonawcy będzie ........................................................, tel. ........................... e-mail: ………………………..</w:t>
      </w:r>
    </w:p>
    <w:p w:rsidR="00BF1904" w:rsidRPr="00BF1904" w:rsidRDefault="00BF1904" w:rsidP="00BF1904">
      <w:pPr>
        <w:jc w:val="both"/>
        <w:rPr>
          <w:rFonts w:ascii="Lato" w:hAnsi="Lato"/>
          <w:sz w:val="22"/>
          <w:szCs w:val="22"/>
        </w:rPr>
      </w:pPr>
      <w:r w:rsidRPr="00BF1904">
        <w:rPr>
          <w:rFonts w:ascii="Lato" w:hAnsi="Lato"/>
          <w:sz w:val="22"/>
          <w:szCs w:val="22"/>
        </w:rPr>
        <w:t>2. Osobą odpowiedzialną za realizację niniejszego Zlecenia dostawy ze strony Zamawiającego będzie ........................................................, tel. ........................... e-mail: ………………………</w:t>
      </w:r>
    </w:p>
    <w:p w:rsidR="00BF1904" w:rsidRPr="00BF1904" w:rsidRDefault="00BF1904" w:rsidP="00BF1904">
      <w:pPr>
        <w:rPr>
          <w:rFonts w:ascii="Lato" w:hAnsi="Lato"/>
          <w:sz w:val="22"/>
          <w:szCs w:val="22"/>
        </w:rPr>
      </w:pPr>
      <w:r w:rsidRPr="00BF1904">
        <w:rPr>
          <w:rFonts w:ascii="Lato" w:hAnsi="Lato"/>
          <w:sz w:val="22"/>
          <w:szCs w:val="22"/>
        </w:rPr>
        <w:t xml:space="preserve"> </w:t>
      </w:r>
    </w:p>
    <w:p w:rsidR="00BF1904" w:rsidRPr="00BF1904" w:rsidRDefault="00BF1904" w:rsidP="00BF1904">
      <w:pPr>
        <w:jc w:val="center"/>
        <w:rPr>
          <w:rFonts w:ascii="Lato" w:hAnsi="Lato"/>
          <w:b/>
          <w:bCs/>
          <w:sz w:val="22"/>
          <w:szCs w:val="22"/>
        </w:rPr>
      </w:pPr>
      <w:r w:rsidRPr="00BF1904">
        <w:rPr>
          <w:rFonts w:ascii="Lato" w:hAnsi="Lato"/>
          <w:b/>
          <w:bCs/>
          <w:sz w:val="22"/>
          <w:szCs w:val="22"/>
        </w:rPr>
        <w:t>§ 4 Wartość zamówienia</w:t>
      </w:r>
    </w:p>
    <w:p w:rsidR="00BF1904" w:rsidRPr="00BF1904" w:rsidRDefault="00BF1904" w:rsidP="00BF1904">
      <w:pPr>
        <w:jc w:val="both"/>
        <w:rPr>
          <w:rFonts w:ascii="Lato" w:hAnsi="Lato"/>
          <w:sz w:val="22"/>
          <w:szCs w:val="22"/>
        </w:rPr>
      </w:pPr>
      <w:r w:rsidRPr="00BF1904">
        <w:rPr>
          <w:rFonts w:ascii="Lato" w:hAnsi="Lato"/>
          <w:sz w:val="22"/>
          <w:szCs w:val="22"/>
        </w:rPr>
        <w:t xml:space="preserve">Za wykonanie przedmiotu Zlecenia dostawy ustala się wynagrodzenie Wykonawcy w kwocie netto: ……………………… zł (słownie: ………………………… złotych) plus należny podatek VAT. </w:t>
      </w:r>
    </w:p>
    <w:p w:rsidR="00BF1904" w:rsidRPr="00BF1904" w:rsidRDefault="00BF1904" w:rsidP="00BF1904">
      <w:pPr>
        <w:rPr>
          <w:rFonts w:ascii="Lato" w:hAnsi="Lato"/>
          <w:sz w:val="22"/>
          <w:szCs w:val="22"/>
        </w:rPr>
      </w:pPr>
    </w:p>
    <w:p w:rsidR="00BF1904" w:rsidRPr="00BF1904" w:rsidRDefault="00BF1904" w:rsidP="00BF1904">
      <w:pPr>
        <w:jc w:val="center"/>
        <w:rPr>
          <w:rFonts w:ascii="Lato" w:hAnsi="Lato"/>
          <w:b/>
          <w:bCs/>
          <w:sz w:val="22"/>
          <w:szCs w:val="22"/>
        </w:rPr>
      </w:pPr>
      <w:r w:rsidRPr="00BF1904">
        <w:rPr>
          <w:rFonts w:ascii="Lato" w:hAnsi="Lato"/>
          <w:b/>
          <w:bCs/>
          <w:sz w:val="22"/>
          <w:szCs w:val="22"/>
        </w:rPr>
        <w:t>§ 5 Postanowienia końcowe</w:t>
      </w:r>
    </w:p>
    <w:p w:rsidR="00BF1904" w:rsidRPr="00BF1904" w:rsidRDefault="00BF1904" w:rsidP="00BF1904">
      <w:pPr>
        <w:numPr>
          <w:ilvl w:val="0"/>
          <w:numId w:val="15"/>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Wszelkie pozostałe kwestie dotyczące wykonania Zlecenia dostawy uregulowane są w Umowie, SWZ i Zapytaniu ofertowym.</w:t>
      </w:r>
    </w:p>
    <w:p w:rsidR="00BF1904" w:rsidRPr="00BF1904" w:rsidRDefault="00BF1904" w:rsidP="00BF1904">
      <w:pPr>
        <w:numPr>
          <w:ilvl w:val="0"/>
          <w:numId w:val="15"/>
        </w:numPr>
        <w:suppressAutoHyphens w:val="0"/>
        <w:ind w:left="426"/>
        <w:contextualSpacing/>
        <w:jc w:val="both"/>
        <w:rPr>
          <w:rFonts w:ascii="Lato" w:eastAsia="Calibri" w:hAnsi="Lato" w:cs="Times New Roman"/>
          <w:kern w:val="0"/>
          <w:sz w:val="22"/>
          <w:szCs w:val="22"/>
          <w:lang w:eastAsia="en-US" w:bidi="ar-SA"/>
        </w:rPr>
      </w:pPr>
      <w:r w:rsidRPr="00BF1904">
        <w:rPr>
          <w:rFonts w:ascii="Lato" w:eastAsia="Calibri" w:hAnsi="Lato" w:cs="Times New Roman"/>
          <w:kern w:val="0"/>
          <w:sz w:val="22"/>
          <w:szCs w:val="22"/>
          <w:lang w:eastAsia="en-US" w:bidi="ar-SA"/>
        </w:rPr>
        <w:t>Zlecenie dostawy sporządzono w 2 jednobrzmiących egzemplarzach, po 1 egzemplarzu dla każdej ze stron.</w:t>
      </w:r>
    </w:p>
    <w:p w:rsidR="00BF1904" w:rsidRPr="00BF1904" w:rsidRDefault="00BF1904" w:rsidP="00BF1904">
      <w:pPr>
        <w:jc w:val="center"/>
        <w:rPr>
          <w:rFonts w:ascii="Lato" w:hAnsi="Lato"/>
          <w:b/>
          <w:sz w:val="22"/>
          <w:szCs w:val="22"/>
        </w:rPr>
      </w:pPr>
    </w:p>
    <w:p w:rsidR="00BF1904" w:rsidRPr="00BF1904" w:rsidRDefault="00BF1904" w:rsidP="00BF1904">
      <w:pPr>
        <w:suppressAutoHyphens w:val="0"/>
        <w:overflowPunct w:val="0"/>
        <w:autoSpaceDE w:val="0"/>
        <w:autoSpaceDN w:val="0"/>
        <w:adjustRightInd w:val="0"/>
        <w:rPr>
          <w:rFonts w:ascii="Lato" w:eastAsia="Times New Roman" w:hAnsi="Lato" w:cs="Times New Roman"/>
          <w:b/>
          <w:bCs/>
          <w:kern w:val="0"/>
          <w:sz w:val="22"/>
          <w:szCs w:val="22"/>
          <w:lang w:eastAsia="pl-PL" w:bidi="ar-SA"/>
        </w:rPr>
      </w:pP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r>
      <w:r w:rsidRPr="00BF1904">
        <w:rPr>
          <w:rFonts w:ascii="Lato" w:eastAsia="Times New Roman" w:hAnsi="Lato" w:cs="Times New Roman"/>
          <w:b/>
          <w:bCs/>
          <w:kern w:val="0"/>
          <w:sz w:val="22"/>
          <w:szCs w:val="22"/>
          <w:lang w:eastAsia="pl-PL" w:bidi="ar-SA"/>
        </w:rPr>
        <w:tab/>
        <w:t>ZAMAWIAJĄCY</w:t>
      </w:r>
    </w:p>
    <w:p w:rsidR="00BF1904" w:rsidRPr="00BF1904" w:rsidRDefault="00BF1904" w:rsidP="00BF1904">
      <w:pPr>
        <w:suppressAutoHyphens w:val="0"/>
        <w:overflowPunct w:val="0"/>
        <w:autoSpaceDE w:val="0"/>
        <w:autoSpaceDN w:val="0"/>
        <w:adjustRightInd w:val="0"/>
        <w:rPr>
          <w:rFonts w:ascii="Lato" w:eastAsia="Times New Roman" w:hAnsi="Lato" w:cs="Times New Roman"/>
          <w:b/>
          <w:bCs/>
          <w:kern w:val="0"/>
          <w:sz w:val="22"/>
          <w:szCs w:val="22"/>
          <w:lang w:eastAsia="pl-PL" w:bidi="ar-SA"/>
        </w:rPr>
      </w:pPr>
    </w:p>
    <w:p w:rsidR="00BF1904" w:rsidRPr="00BF1904" w:rsidRDefault="00BF1904" w:rsidP="00BF1904">
      <w:pPr>
        <w:suppressAutoHyphens w:val="0"/>
        <w:overflowPunct w:val="0"/>
        <w:autoSpaceDE w:val="0"/>
        <w:autoSpaceDN w:val="0"/>
        <w:adjustRightInd w:val="0"/>
        <w:jc w:val="both"/>
        <w:rPr>
          <w:rFonts w:ascii="Lato" w:eastAsia="Times New Roman" w:hAnsi="Lato" w:cs="Times New Roman"/>
          <w:bCs/>
          <w:kern w:val="0"/>
          <w:sz w:val="22"/>
          <w:szCs w:val="22"/>
          <w:lang w:eastAsia="pl-PL" w:bidi="ar-SA"/>
        </w:rPr>
      </w:pPr>
      <w:r w:rsidRPr="00BF1904">
        <w:rPr>
          <w:rFonts w:ascii="Lato" w:eastAsia="Times New Roman" w:hAnsi="Lato" w:cs="Times New Roman"/>
          <w:bCs/>
          <w:kern w:val="0"/>
          <w:sz w:val="22"/>
          <w:szCs w:val="22"/>
          <w:lang w:eastAsia="pl-PL" w:bidi="ar-SA"/>
        </w:rPr>
        <w:t xml:space="preserve">     </w:t>
      </w:r>
      <w:r w:rsidRPr="00BF1904">
        <w:rPr>
          <w:rFonts w:ascii="Lato" w:eastAsia="Times New Roman" w:hAnsi="Lato" w:cs="Times New Roman"/>
          <w:bCs/>
          <w:kern w:val="0"/>
          <w:sz w:val="22"/>
          <w:szCs w:val="22"/>
          <w:lang w:eastAsia="pl-PL" w:bidi="ar-SA"/>
        </w:rPr>
        <w:tab/>
      </w:r>
      <w:r w:rsidRPr="00BF1904">
        <w:rPr>
          <w:rFonts w:ascii="Lato" w:eastAsia="Times New Roman" w:hAnsi="Lato" w:cs="Times New Roman"/>
          <w:bCs/>
          <w:kern w:val="0"/>
          <w:sz w:val="22"/>
          <w:szCs w:val="22"/>
          <w:lang w:eastAsia="pl-PL" w:bidi="ar-SA"/>
        </w:rPr>
        <w:tab/>
      </w:r>
      <w:r w:rsidRPr="00BF1904">
        <w:rPr>
          <w:rFonts w:ascii="Lato" w:eastAsia="Times New Roman" w:hAnsi="Lato" w:cs="Times New Roman"/>
          <w:bCs/>
          <w:kern w:val="0"/>
          <w:sz w:val="22"/>
          <w:szCs w:val="22"/>
          <w:lang w:eastAsia="pl-PL" w:bidi="ar-SA"/>
        </w:rPr>
        <w:tab/>
        <w:t xml:space="preserve">    </w:t>
      </w:r>
      <w:r w:rsidRPr="00BF1904">
        <w:rPr>
          <w:rFonts w:ascii="Lato" w:eastAsia="Times New Roman" w:hAnsi="Lato" w:cs="Times New Roman"/>
          <w:bCs/>
          <w:kern w:val="0"/>
          <w:sz w:val="22"/>
          <w:szCs w:val="22"/>
          <w:lang w:eastAsia="pl-PL" w:bidi="ar-SA"/>
        </w:rPr>
        <w:tab/>
        <w:t xml:space="preserve">                                   ………………………………………….…………….</w:t>
      </w:r>
    </w:p>
    <w:p w:rsidR="00BF1904" w:rsidRPr="00BF1904" w:rsidRDefault="00BF1904" w:rsidP="00BF1904">
      <w:pPr>
        <w:suppressAutoHyphens w:val="0"/>
        <w:overflowPunct w:val="0"/>
        <w:autoSpaceDE w:val="0"/>
        <w:autoSpaceDN w:val="0"/>
        <w:adjustRightInd w:val="0"/>
        <w:jc w:val="both"/>
        <w:rPr>
          <w:rFonts w:ascii="Lato" w:eastAsia="Times New Roman" w:hAnsi="Lato" w:cs="Times New Roman"/>
          <w:bCs/>
          <w:kern w:val="0"/>
          <w:sz w:val="22"/>
          <w:szCs w:val="22"/>
          <w:lang w:eastAsia="pl-PL" w:bidi="ar-SA"/>
        </w:rPr>
      </w:pPr>
      <w:r w:rsidRPr="00BF1904">
        <w:rPr>
          <w:rFonts w:ascii="Lato" w:eastAsia="Times New Roman" w:hAnsi="Lato" w:cs="Times New Roman"/>
          <w:bCs/>
          <w:kern w:val="0"/>
          <w:sz w:val="22"/>
          <w:szCs w:val="22"/>
          <w:lang w:eastAsia="pl-PL" w:bidi="ar-SA"/>
        </w:rPr>
        <w:t>Załączniki:</w:t>
      </w:r>
    </w:p>
    <w:p w:rsidR="00BF1904" w:rsidRPr="00BF1904" w:rsidRDefault="00BF1904" w:rsidP="00BF1904">
      <w:pPr>
        <w:numPr>
          <w:ilvl w:val="0"/>
          <w:numId w:val="17"/>
        </w:numPr>
        <w:suppressAutoHyphens w:val="0"/>
        <w:overflowPunct w:val="0"/>
        <w:autoSpaceDE w:val="0"/>
        <w:autoSpaceDN w:val="0"/>
        <w:adjustRightInd w:val="0"/>
        <w:jc w:val="both"/>
        <w:rPr>
          <w:rFonts w:ascii="Lato" w:eastAsia="Times New Roman" w:hAnsi="Lato" w:cs="Times New Roman"/>
          <w:b/>
          <w:kern w:val="0"/>
          <w:sz w:val="22"/>
          <w:szCs w:val="22"/>
          <w:lang w:eastAsia="pl-PL" w:bidi="ar-SA"/>
        </w:rPr>
      </w:pPr>
      <w:r w:rsidRPr="00BF1904">
        <w:rPr>
          <w:rFonts w:ascii="Lato" w:eastAsia="Times New Roman" w:hAnsi="Lato" w:cs="Times New Roman"/>
          <w:bCs/>
          <w:kern w:val="0"/>
          <w:sz w:val="22"/>
          <w:szCs w:val="22"/>
          <w:lang w:eastAsia="pl-PL" w:bidi="ar-SA"/>
        </w:rPr>
        <w:t>………………</w:t>
      </w:r>
    </w:p>
    <w:p w:rsidR="008A413C" w:rsidRPr="007B0660" w:rsidRDefault="008A413C" w:rsidP="00B459FB">
      <w:pPr>
        <w:spacing w:line="276" w:lineRule="auto"/>
        <w:ind w:left="284" w:hanging="284"/>
        <w:jc w:val="both"/>
        <w:rPr>
          <w:rFonts w:ascii="Lato" w:hAnsi="Lato"/>
          <w:sz w:val="22"/>
          <w:szCs w:val="22"/>
        </w:rPr>
      </w:pPr>
    </w:p>
    <w:sectPr w:rsidR="008A413C" w:rsidRPr="007B0660" w:rsidSect="0054768E">
      <w:headerReference w:type="even" r:id="rId8"/>
      <w:headerReference w:type="default" r:id="rId9"/>
      <w:footerReference w:type="even" r:id="rId10"/>
      <w:footerReference w:type="default" r:id="rId11"/>
      <w:headerReference w:type="first" r:id="rId12"/>
      <w:footerReference w:type="first" r:id="rId13"/>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42" w:rsidRDefault="00A84742">
      <w:r>
        <w:separator/>
      </w:r>
    </w:p>
  </w:endnote>
  <w:endnote w:type="continuationSeparator" w:id="0">
    <w:p w:rsidR="00A84742" w:rsidRDefault="00A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DC" w:rsidRDefault="008E34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91" w:rsidRPr="000D692F" w:rsidRDefault="008E34DC"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33E9EAC3">
              <wp:simplePos x="0" y="0"/>
              <wp:positionH relativeFrom="margin">
                <wp:posOffset>180340</wp:posOffset>
              </wp:positionH>
              <wp:positionV relativeFrom="margin">
                <wp:posOffset>8599805</wp:posOffset>
              </wp:positionV>
              <wp:extent cx="5760085" cy="6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9165E4"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BF1904">
      <w:rPr>
        <w:rFonts w:ascii="Lato" w:hAnsi="Lato"/>
        <w:noProof/>
      </w:rPr>
      <w:t>6</w:t>
    </w:r>
    <w:r w:rsidR="002F2B91" w:rsidRPr="000D692F">
      <w:rPr>
        <w:rFonts w:ascii="Lato" w:hAnsi="Lato"/>
      </w:rPr>
      <w:fldChar w:fldCharType="end"/>
    </w:r>
  </w:p>
  <w:p w:rsidR="002F2B91" w:rsidRDefault="002F2B9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91" w:rsidRDefault="008E34DC" w:rsidP="000D692F">
    <w:pPr>
      <w:pStyle w:val="Stopka"/>
      <w:tabs>
        <w:tab w:val="clear" w:pos="9638"/>
      </w:tabs>
    </w:pPr>
    <w:r>
      <w:rPr>
        <w:noProof/>
        <w:lang w:eastAsia="pl-PL" w:bidi="ar-SA"/>
      </w:rPr>
      <w:drawing>
        <wp:anchor distT="0" distB="0" distL="0" distR="0" simplePos="0" relativeHeight="251657216" behindDoc="0" locked="0" layoutInCell="1" allowOverlap="1" wp14:anchorId="40DCBC06">
          <wp:simplePos x="0" y="0"/>
          <wp:positionH relativeFrom="column">
            <wp:align>center</wp:align>
          </wp:positionH>
          <wp:positionV relativeFrom="paragraph">
            <wp:posOffset>-501650</wp:posOffset>
          </wp:positionV>
          <wp:extent cx="6119495" cy="641350"/>
          <wp:effectExtent l="0" t="0" r="0" b="0"/>
          <wp:wrapNone/>
          <wp:docPr id="5"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42" w:rsidRDefault="00A84742">
      <w:r>
        <w:separator/>
      </w:r>
    </w:p>
  </w:footnote>
  <w:footnote w:type="continuationSeparator" w:id="0">
    <w:p w:rsidR="00A84742" w:rsidRDefault="00A84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DC" w:rsidRDefault="008E34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45" w:rsidRPr="003E6E1F" w:rsidRDefault="008E34DC" w:rsidP="0009678D">
    <w:pPr>
      <w:pStyle w:val="Nagwek"/>
      <w:tabs>
        <w:tab w:val="clear" w:pos="4819"/>
        <w:tab w:val="clear" w:pos="9638"/>
      </w:tabs>
      <w:ind w:firstLine="4536"/>
      <w:rPr>
        <w:rFonts w:ascii="Lato" w:hAnsi="Lato"/>
        <w:i/>
      </w:rPr>
    </w:pPr>
    <w:r>
      <w:rPr>
        <w:noProof/>
        <w:lang w:eastAsia="pl-PL" w:bidi="ar-SA"/>
      </w:rPr>
      <w:drawing>
        <wp:anchor distT="0" distB="0" distL="0" distR="0" simplePos="0" relativeHeight="251656192" behindDoc="0" locked="0" layoutInCell="1" allowOverlap="1" wp14:anchorId="2B353974">
          <wp:simplePos x="0" y="0"/>
          <wp:positionH relativeFrom="column">
            <wp:posOffset>-20955</wp:posOffset>
          </wp:positionH>
          <wp:positionV relativeFrom="paragraph">
            <wp:posOffset>-141605</wp:posOffset>
          </wp:positionV>
          <wp:extent cx="2642235" cy="697230"/>
          <wp:effectExtent l="0" t="0" r="0" b="0"/>
          <wp:wrapSquare wrapText="largest"/>
          <wp:docPr id="8"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1345">
      <w:tab/>
    </w:r>
  </w:p>
  <w:p w:rsidR="002F2B91" w:rsidRDefault="002F2B91" w:rsidP="00B61345">
    <w:pPr>
      <w:pStyle w:val="Nagwek"/>
      <w:tabs>
        <w:tab w:val="clear"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1F" w:rsidRDefault="008E34DC" w:rsidP="0009678D">
    <w:pPr>
      <w:pStyle w:val="Nagwek"/>
      <w:tabs>
        <w:tab w:val="clear" w:pos="4819"/>
        <w:tab w:val="clear" w:pos="9638"/>
      </w:tabs>
      <w:ind w:firstLine="4536"/>
      <w:rPr>
        <w:rFonts w:ascii="Lato" w:eastAsia="Arial" w:hAnsi="Lato"/>
        <w:b/>
        <w:bCs/>
        <w:color w:val="000000"/>
      </w:rPr>
    </w:pPr>
    <w:r>
      <w:rPr>
        <w:noProof/>
        <w:lang w:eastAsia="pl-PL" w:bidi="ar-SA"/>
      </w:rPr>
      <w:drawing>
        <wp:anchor distT="0" distB="0" distL="0" distR="0" simplePos="0" relativeHeight="251658240" behindDoc="0" locked="0" layoutInCell="1" allowOverlap="1" wp14:anchorId="2FE00997">
          <wp:simplePos x="0" y="0"/>
          <wp:positionH relativeFrom="column">
            <wp:posOffset>-13335</wp:posOffset>
          </wp:positionH>
          <wp:positionV relativeFrom="paragraph">
            <wp:posOffset>-141605</wp:posOffset>
          </wp:positionV>
          <wp:extent cx="2642235" cy="697230"/>
          <wp:effectExtent l="0" t="0" r="0" b="0"/>
          <wp:wrapSquare wrapText="largest"/>
          <wp:docPr id="6"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E6E1F">
      <w:tab/>
    </w:r>
  </w:p>
  <w:p w:rsidR="003E6E1F" w:rsidRDefault="003E6E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E54E3"/>
    <w:multiLevelType w:val="hybridMultilevel"/>
    <w:tmpl w:val="731EE8D2"/>
    <w:lvl w:ilvl="0" w:tplc="51906614">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4D01C4D"/>
    <w:multiLevelType w:val="hybridMultilevel"/>
    <w:tmpl w:val="9BBA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45B88"/>
    <w:multiLevelType w:val="hybridMultilevel"/>
    <w:tmpl w:val="F6A6F52E"/>
    <w:lvl w:ilvl="0" w:tplc="81949434">
      <w:start w:val="1"/>
      <w:numFmt w:val="decimal"/>
      <w:lvlText w:val="%1."/>
      <w:lvlJc w:val="left"/>
      <w:pPr>
        <w:ind w:left="720" w:hanging="360"/>
      </w:pPr>
      <w:rPr>
        <w:rFonts w:ascii="Lato" w:hAnsi="Lato"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C57385"/>
    <w:multiLevelType w:val="hybridMultilevel"/>
    <w:tmpl w:val="F086C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29691D"/>
    <w:multiLevelType w:val="hybridMultilevel"/>
    <w:tmpl w:val="57581F9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71283"/>
    <w:multiLevelType w:val="hybridMultilevel"/>
    <w:tmpl w:val="8124D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5A6E59"/>
    <w:multiLevelType w:val="hybridMultilevel"/>
    <w:tmpl w:val="BEA0A9DE"/>
    <w:lvl w:ilvl="0" w:tplc="3586D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D3E3AD3"/>
    <w:multiLevelType w:val="hybridMultilevel"/>
    <w:tmpl w:val="050AC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9"/>
  </w:num>
  <w:num w:numId="3">
    <w:abstractNumId w:val="15"/>
  </w:num>
  <w:num w:numId="4">
    <w:abstractNumId w:val="18"/>
  </w:num>
  <w:num w:numId="5">
    <w:abstractNumId w:val="19"/>
  </w:num>
  <w:num w:numId="6">
    <w:abstractNumId w:val="4"/>
  </w:num>
  <w:num w:numId="7">
    <w:abstractNumId w:val="3"/>
  </w:num>
  <w:num w:numId="8">
    <w:abstractNumId w:val="13"/>
  </w:num>
  <w:num w:numId="9">
    <w:abstractNumId w:val="17"/>
  </w:num>
  <w:num w:numId="10">
    <w:abstractNumId w:val="12"/>
  </w:num>
  <w:num w:numId="11">
    <w:abstractNumId w:val="2"/>
  </w:num>
  <w:num w:numId="12">
    <w:abstractNumId w:val="7"/>
  </w:num>
  <w:num w:numId="13">
    <w:abstractNumId w:val="0"/>
  </w:num>
  <w:num w:numId="14">
    <w:abstractNumId w:val="8"/>
  </w:num>
  <w:num w:numId="15">
    <w:abstractNumId w:val="10"/>
  </w:num>
  <w:num w:numId="16">
    <w:abstractNumId w:val="14"/>
  </w:num>
  <w:num w:numId="17">
    <w:abstractNumId w:val="5"/>
  </w:num>
  <w:num w:numId="18">
    <w:abstractNumId w:val="16"/>
  </w:num>
  <w:num w:numId="19">
    <w:abstractNumId w:val="11"/>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12AD2"/>
    <w:rsid w:val="000244E1"/>
    <w:rsid w:val="000353F8"/>
    <w:rsid w:val="0009678D"/>
    <w:rsid w:val="000A6D05"/>
    <w:rsid w:val="000B2EAB"/>
    <w:rsid w:val="000D43BD"/>
    <w:rsid w:val="000D692F"/>
    <w:rsid w:val="00111761"/>
    <w:rsid w:val="001176C0"/>
    <w:rsid w:val="00140D16"/>
    <w:rsid w:val="00192020"/>
    <w:rsid w:val="001C17B7"/>
    <w:rsid w:val="00220AD2"/>
    <w:rsid w:val="00227FD1"/>
    <w:rsid w:val="002716DF"/>
    <w:rsid w:val="002C069B"/>
    <w:rsid w:val="002F2B91"/>
    <w:rsid w:val="00324CCF"/>
    <w:rsid w:val="00327CFB"/>
    <w:rsid w:val="00341171"/>
    <w:rsid w:val="00345E1F"/>
    <w:rsid w:val="00352544"/>
    <w:rsid w:val="00356462"/>
    <w:rsid w:val="003764FF"/>
    <w:rsid w:val="00381446"/>
    <w:rsid w:val="003A1011"/>
    <w:rsid w:val="003D1609"/>
    <w:rsid w:val="003E6E1F"/>
    <w:rsid w:val="003F1CC0"/>
    <w:rsid w:val="00416551"/>
    <w:rsid w:val="00437612"/>
    <w:rsid w:val="00452732"/>
    <w:rsid w:val="004B67BB"/>
    <w:rsid w:val="004C7C05"/>
    <w:rsid w:val="004D6712"/>
    <w:rsid w:val="004F2BA7"/>
    <w:rsid w:val="004F627E"/>
    <w:rsid w:val="00532244"/>
    <w:rsid w:val="0054768E"/>
    <w:rsid w:val="00572535"/>
    <w:rsid w:val="00595F00"/>
    <w:rsid w:val="005C7856"/>
    <w:rsid w:val="00601C31"/>
    <w:rsid w:val="0061465B"/>
    <w:rsid w:val="0061467A"/>
    <w:rsid w:val="006209F2"/>
    <w:rsid w:val="00676D22"/>
    <w:rsid w:val="006A1954"/>
    <w:rsid w:val="006D73C9"/>
    <w:rsid w:val="006E6A2A"/>
    <w:rsid w:val="006F3FAA"/>
    <w:rsid w:val="00700D6E"/>
    <w:rsid w:val="0071198B"/>
    <w:rsid w:val="007320EF"/>
    <w:rsid w:val="007331DC"/>
    <w:rsid w:val="0073532B"/>
    <w:rsid w:val="007414C5"/>
    <w:rsid w:val="00750E28"/>
    <w:rsid w:val="00762BA9"/>
    <w:rsid w:val="007713CB"/>
    <w:rsid w:val="00771C7B"/>
    <w:rsid w:val="007A7696"/>
    <w:rsid w:val="007B0660"/>
    <w:rsid w:val="007C7D49"/>
    <w:rsid w:val="007D2538"/>
    <w:rsid w:val="007E5E3B"/>
    <w:rsid w:val="007E614E"/>
    <w:rsid w:val="008022CD"/>
    <w:rsid w:val="00820FFB"/>
    <w:rsid w:val="00834ADA"/>
    <w:rsid w:val="00840E02"/>
    <w:rsid w:val="00871141"/>
    <w:rsid w:val="00872C2F"/>
    <w:rsid w:val="008818B8"/>
    <w:rsid w:val="008828D6"/>
    <w:rsid w:val="008A25DD"/>
    <w:rsid w:val="008A413C"/>
    <w:rsid w:val="008D0657"/>
    <w:rsid w:val="008E34DC"/>
    <w:rsid w:val="008F398E"/>
    <w:rsid w:val="00904D82"/>
    <w:rsid w:val="009174F0"/>
    <w:rsid w:val="00934193"/>
    <w:rsid w:val="00934CAB"/>
    <w:rsid w:val="0096289F"/>
    <w:rsid w:val="00972369"/>
    <w:rsid w:val="00977566"/>
    <w:rsid w:val="009837B3"/>
    <w:rsid w:val="009C64D0"/>
    <w:rsid w:val="009C7103"/>
    <w:rsid w:val="00A13742"/>
    <w:rsid w:val="00A242AC"/>
    <w:rsid w:val="00A432E3"/>
    <w:rsid w:val="00A619D5"/>
    <w:rsid w:val="00A84742"/>
    <w:rsid w:val="00AB215E"/>
    <w:rsid w:val="00AC15D5"/>
    <w:rsid w:val="00AD4094"/>
    <w:rsid w:val="00B110CB"/>
    <w:rsid w:val="00B2331C"/>
    <w:rsid w:val="00B27D1A"/>
    <w:rsid w:val="00B313EC"/>
    <w:rsid w:val="00B459FB"/>
    <w:rsid w:val="00B61345"/>
    <w:rsid w:val="00B739D7"/>
    <w:rsid w:val="00B82B14"/>
    <w:rsid w:val="00B82F95"/>
    <w:rsid w:val="00B90EAE"/>
    <w:rsid w:val="00BC5255"/>
    <w:rsid w:val="00BE2B57"/>
    <w:rsid w:val="00BE7093"/>
    <w:rsid w:val="00BF1904"/>
    <w:rsid w:val="00C46B23"/>
    <w:rsid w:val="00C671C9"/>
    <w:rsid w:val="00C742F4"/>
    <w:rsid w:val="00C762D9"/>
    <w:rsid w:val="00C84A69"/>
    <w:rsid w:val="00C857AD"/>
    <w:rsid w:val="00CB2A74"/>
    <w:rsid w:val="00CD64A7"/>
    <w:rsid w:val="00D2367C"/>
    <w:rsid w:val="00D360C7"/>
    <w:rsid w:val="00D40F95"/>
    <w:rsid w:val="00D4464E"/>
    <w:rsid w:val="00D549E0"/>
    <w:rsid w:val="00D918AD"/>
    <w:rsid w:val="00D9530E"/>
    <w:rsid w:val="00DA3FD3"/>
    <w:rsid w:val="00DA6027"/>
    <w:rsid w:val="00DC34BB"/>
    <w:rsid w:val="00DE6AFC"/>
    <w:rsid w:val="00DF2738"/>
    <w:rsid w:val="00DF635C"/>
    <w:rsid w:val="00E063BB"/>
    <w:rsid w:val="00E551CF"/>
    <w:rsid w:val="00E84212"/>
    <w:rsid w:val="00EC4F3A"/>
    <w:rsid w:val="00ED3ECA"/>
    <w:rsid w:val="00ED4F65"/>
    <w:rsid w:val="00F26DAC"/>
    <w:rsid w:val="00F6118F"/>
    <w:rsid w:val="00F62BD2"/>
    <w:rsid w:val="00F66AE7"/>
    <w:rsid w:val="00F67FE4"/>
    <w:rsid w:val="00FA11A4"/>
    <w:rsid w:val="00FA3790"/>
    <w:rsid w:val="00FD6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6EDF8"/>
  <w15:docId w15:val="{4419B1E4-B905-4715-B864-C3048795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13C"/>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3F1CC0"/>
    <w:pPr>
      <w:keepNext/>
      <w:suppressAutoHyphens w:val="0"/>
      <w:spacing w:before="240" w:after="60"/>
      <w:outlineLvl w:val="2"/>
    </w:pPr>
    <w:rPr>
      <w:rFonts w:ascii="Cambria" w:eastAsia="Times New Roman" w:hAnsi="Cambria" w:cs="Times New Roman"/>
      <w:b/>
      <w:bCs/>
      <w:kern w:val="0"/>
      <w:sz w:val="26"/>
      <w:szCs w:val="26"/>
      <w:lang w:val="x-none" w:eastAsia="x-none" w:bidi="ar-SA"/>
    </w:rPr>
  </w:style>
  <w:style w:type="paragraph" w:styleId="Nagwek4">
    <w:name w:val="heading 4"/>
    <w:basedOn w:val="Normalny"/>
    <w:next w:val="Normalny"/>
    <w:link w:val="Nagwek4Znak"/>
    <w:semiHidden/>
    <w:unhideWhenUsed/>
    <w:qFormat/>
    <w:locked/>
    <w:rsid w:val="00D360C7"/>
    <w:pPr>
      <w:keepNext/>
      <w:spacing w:before="240" w:after="60"/>
      <w:outlineLvl w:val="3"/>
    </w:pPr>
    <w:rPr>
      <w:rFonts w:ascii="Calibri" w:eastAsia="Times New Roman" w:hAnsi="Calibri" w:cs="Mangal"/>
      <w:b/>
      <w:bCs/>
      <w:sz w:val="28"/>
      <w:szCs w:val="25"/>
    </w:rPr>
  </w:style>
  <w:style w:type="paragraph" w:styleId="Nagwek6">
    <w:name w:val="heading 6"/>
    <w:basedOn w:val="Normalny"/>
    <w:next w:val="Normalny"/>
    <w:link w:val="Nagwek6Znak"/>
    <w:semiHidden/>
    <w:unhideWhenUsed/>
    <w:qFormat/>
    <w:locked/>
    <w:rsid w:val="003F1CC0"/>
    <w:pPr>
      <w:suppressAutoHyphens w:val="0"/>
      <w:spacing w:before="240" w:after="60"/>
      <w:outlineLvl w:val="5"/>
    </w:pPr>
    <w:rPr>
      <w:rFonts w:ascii="Calibri" w:eastAsia="Times New Roman" w:hAnsi="Calibri" w:cs="Times New Roman"/>
      <w:b/>
      <w:bCs/>
      <w:kern w:val="0"/>
      <w:sz w:val="22"/>
      <w:szCs w:val="22"/>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aliases w:val="Nagłówek strony nieparzystej"/>
    <w:basedOn w:val="Normalny"/>
    <w:link w:val="NagwekZnak"/>
    <w:uiPriority w:val="99"/>
    <w:rsid w:val="008D0657"/>
    <w:pPr>
      <w:suppressLineNumbers/>
      <w:tabs>
        <w:tab w:val="center" w:pos="4819"/>
        <w:tab w:val="right" w:pos="9638"/>
      </w:tabs>
    </w:pPr>
  </w:style>
  <w:style w:type="character" w:customStyle="1" w:styleId="NagwekZnak">
    <w:name w:val="Nagłówek Znak"/>
    <w:aliases w:val="Nagłówek strony nieparzystej Znak"/>
    <w:link w:val="Nagwek"/>
    <w:uiPriority w:val="99"/>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table" w:styleId="Tabela-Siatka">
    <w:name w:val="Table Grid"/>
    <w:basedOn w:val="Standardowy"/>
    <w:locked/>
    <w:rsid w:val="003E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3F1CC0"/>
    <w:rPr>
      <w:rFonts w:ascii="Cambria" w:hAnsi="Cambria"/>
      <w:b/>
      <w:bCs/>
      <w:sz w:val="26"/>
      <w:szCs w:val="26"/>
      <w:lang w:val="x-none" w:eastAsia="x-none"/>
    </w:rPr>
  </w:style>
  <w:style w:type="character" w:customStyle="1" w:styleId="Nagwek6Znak">
    <w:name w:val="Nagłówek 6 Znak"/>
    <w:link w:val="Nagwek6"/>
    <w:semiHidden/>
    <w:rsid w:val="003F1CC0"/>
    <w:rPr>
      <w:rFonts w:ascii="Calibri" w:hAnsi="Calibri"/>
      <w:b/>
      <w:bCs/>
      <w:sz w:val="22"/>
      <w:szCs w:val="22"/>
      <w:lang w:val="x-none" w:eastAsia="x-none"/>
    </w:rPr>
  </w:style>
  <w:style w:type="paragraph" w:styleId="Tekstpodstawowywcity2">
    <w:name w:val="Body Text Indent 2"/>
    <w:basedOn w:val="Normalny"/>
    <w:link w:val="Tekstpodstawowywcity2Znak"/>
    <w:rsid w:val="003F1CC0"/>
    <w:pPr>
      <w:suppressAutoHyphens w:val="0"/>
      <w:spacing w:after="120" w:line="480" w:lineRule="auto"/>
      <w:ind w:left="283"/>
    </w:pPr>
    <w:rPr>
      <w:rFonts w:ascii="Times New Roman" w:eastAsia="Times New Roman" w:hAnsi="Times New Roman" w:cs="Times New Roman"/>
      <w:kern w:val="0"/>
      <w:lang w:val="x-none" w:eastAsia="x-none" w:bidi="ar-SA"/>
    </w:rPr>
  </w:style>
  <w:style w:type="character" w:customStyle="1" w:styleId="Tekstpodstawowywcity2Znak">
    <w:name w:val="Tekst podstawowy wcięty 2 Znak"/>
    <w:link w:val="Tekstpodstawowywcity2"/>
    <w:rsid w:val="003F1CC0"/>
    <w:rPr>
      <w:sz w:val="24"/>
      <w:szCs w:val="24"/>
      <w:lang w:val="x-none" w:eastAsia="x-none"/>
    </w:rPr>
  </w:style>
  <w:style w:type="paragraph" w:styleId="Tekstpodstawowywcity3">
    <w:name w:val="Body Text Indent 3"/>
    <w:basedOn w:val="Normalny"/>
    <w:link w:val="Tekstpodstawowywcity3Znak"/>
    <w:rsid w:val="003F1CC0"/>
    <w:pPr>
      <w:suppressAutoHyphens w:val="0"/>
      <w:spacing w:after="120"/>
      <w:ind w:left="283"/>
    </w:pPr>
    <w:rPr>
      <w:rFonts w:ascii="Times New Roman" w:eastAsia="Times New Roman" w:hAnsi="Times New Roman" w:cs="Times New Roman"/>
      <w:kern w:val="0"/>
      <w:sz w:val="16"/>
      <w:szCs w:val="16"/>
      <w:lang w:val="x-none" w:eastAsia="x-none" w:bidi="ar-SA"/>
    </w:rPr>
  </w:style>
  <w:style w:type="character" w:customStyle="1" w:styleId="Tekstpodstawowywcity3Znak">
    <w:name w:val="Tekst podstawowy wcięty 3 Znak"/>
    <w:link w:val="Tekstpodstawowywcity3"/>
    <w:rsid w:val="003F1CC0"/>
    <w:rPr>
      <w:sz w:val="16"/>
      <w:szCs w:val="16"/>
      <w:lang w:val="x-none" w:eastAsia="x-none"/>
    </w:rPr>
  </w:style>
  <w:style w:type="paragraph" w:styleId="Tekstpodstawowy2">
    <w:name w:val="Body Text 2"/>
    <w:basedOn w:val="Normalny"/>
    <w:link w:val="Tekstpodstawowy2Znak"/>
    <w:rsid w:val="003F1CC0"/>
    <w:pPr>
      <w:suppressAutoHyphens w:val="0"/>
      <w:spacing w:after="120" w:line="480" w:lineRule="auto"/>
    </w:pPr>
    <w:rPr>
      <w:rFonts w:ascii="Times New Roman" w:eastAsia="Times New Roman" w:hAnsi="Times New Roman" w:cs="Times New Roman"/>
      <w:kern w:val="0"/>
      <w:lang w:val="x-none" w:eastAsia="x-none" w:bidi="ar-SA"/>
    </w:rPr>
  </w:style>
  <w:style w:type="character" w:customStyle="1" w:styleId="Tekstpodstawowy2Znak">
    <w:name w:val="Tekst podstawowy 2 Znak"/>
    <w:link w:val="Tekstpodstawowy2"/>
    <w:rsid w:val="003F1CC0"/>
    <w:rPr>
      <w:sz w:val="24"/>
      <w:szCs w:val="24"/>
      <w:lang w:val="x-none" w:eastAsia="x-none"/>
    </w:rPr>
  </w:style>
  <w:style w:type="paragraph" w:styleId="Tekstkomentarza">
    <w:name w:val="annotation text"/>
    <w:basedOn w:val="Normalny"/>
    <w:link w:val="TekstkomentarzaZnak"/>
    <w:rsid w:val="003F1CC0"/>
    <w:pPr>
      <w:suppressAutoHyphens w:val="0"/>
    </w:pPr>
    <w:rPr>
      <w:rFonts w:ascii="Times New Roman" w:eastAsia="Times New Roman" w:hAnsi="Times New Roman" w:cs="Times New Roman"/>
      <w:kern w:val="0"/>
      <w:sz w:val="20"/>
      <w:lang w:val="x-none" w:eastAsia="x-none" w:bidi="ar-SA"/>
    </w:rPr>
  </w:style>
  <w:style w:type="character" w:customStyle="1" w:styleId="TekstkomentarzaZnak">
    <w:name w:val="Tekst komentarza Znak"/>
    <w:link w:val="Tekstkomentarza"/>
    <w:rsid w:val="003F1CC0"/>
    <w:rPr>
      <w:szCs w:val="24"/>
      <w:lang w:val="x-none" w:eastAsia="x-none"/>
    </w:rPr>
  </w:style>
  <w:style w:type="paragraph" w:styleId="Tytu">
    <w:name w:val="Title"/>
    <w:basedOn w:val="Normalny"/>
    <w:link w:val="TytuZnak"/>
    <w:qFormat/>
    <w:locked/>
    <w:rsid w:val="003F1CC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3F1CC0"/>
    <w:rPr>
      <w:bCs/>
      <w:color w:val="000000"/>
      <w:spacing w:val="-8"/>
      <w:sz w:val="36"/>
      <w:szCs w:val="36"/>
      <w:shd w:val="clear" w:color="auto" w:fill="FFFFFF"/>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3F1CC0"/>
    <w:pPr>
      <w:suppressAutoHyphens w:val="0"/>
      <w:ind w:left="720"/>
      <w:jc w:val="both"/>
    </w:pPr>
    <w:rPr>
      <w:rFonts w:ascii="Calibri" w:eastAsia="Times New Roman" w:hAnsi="Calibri" w:cs="Calibri"/>
      <w:kern w:val="0"/>
      <w:sz w:val="20"/>
      <w:szCs w:val="20"/>
      <w:lang w:eastAsia="pl-PL" w:bidi="ar-SA"/>
    </w:rPr>
  </w:style>
  <w:style w:type="character" w:customStyle="1" w:styleId="FontStyle31">
    <w:name w:val="Font Style31"/>
    <w:uiPriority w:val="99"/>
    <w:rsid w:val="003F1CC0"/>
    <w:rPr>
      <w:rFonts w:ascii="Calibri" w:hAnsi="Calibri" w:cs="Calibri"/>
      <w:b/>
      <w:bCs/>
      <w:sz w:val="24"/>
      <w:szCs w:val="24"/>
    </w:rPr>
  </w:style>
  <w:style w:type="character" w:customStyle="1" w:styleId="FontStyle32">
    <w:name w:val="Font Style32"/>
    <w:uiPriority w:val="99"/>
    <w:rsid w:val="003F1CC0"/>
    <w:rPr>
      <w:rFonts w:ascii="Arial" w:hAnsi="Arial" w:cs="Arial"/>
      <w:b/>
      <w:bCs/>
      <w:sz w:val="22"/>
      <w:szCs w:val="22"/>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0353F8"/>
    <w:rPr>
      <w:rFonts w:ascii="Calibri" w:hAnsi="Calibri" w:cs="Calibri"/>
    </w:rPr>
  </w:style>
  <w:style w:type="character" w:customStyle="1" w:styleId="Nagwek4Znak">
    <w:name w:val="Nagłówek 4 Znak"/>
    <w:link w:val="Nagwek4"/>
    <w:semiHidden/>
    <w:rsid w:val="00D360C7"/>
    <w:rPr>
      <w:rFonts w:ascii="Calibri" w:eastAsia="Times New Roman" w:hAnsi="Calibri" w:cs="Mangal"/>
      <w:b/>
      <w:bCs/>
      <w:kern w:val="1"/>
      <w:sz w:val="28"/>
      <w:szCs w:val="25"/>
      <w:lang w:eastAsia="hi-IN" w:bidi="hi-IN"/>
    </w:rPr>
  </w:style>
  <w:style w:type="table" w:customStyle="1" w:styleId="TableNormal">
    <w:name w:val="Table Normal"/>
    <w:uiPriority w:val="2"/>
    <w:semiHidden/>
    <w:unhideWhenUsed/>
    <w:qFormat/>
    <w:rsid w:val="000D43B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yle12">
    <w:name w:val="Style12"/>
    <w:basedOn w:val="Normalny"/>
    <w:uiPriority w:val="99"/>
    <w:rsid w:val="008A413C"/>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Teksttreci2">
    <w:name w:val="Tekst treści (2)_"/>
    <w:link w:val="Teksttreci20"/>
    <w:rsid w:val="008A413C"/>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8A413C"/>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character" w:styleId="Odwoaniedokomentarza">
    <w:name w:val="annotation reference"/>
    <w:basedOn w:val="Domylnaczcionkaakapitu"/>
    <w:unhideWhenUsed/>
    <w:rsid w:val="006146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86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9FA8-E228-4566-A86C-FACF4378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2651</Words>
  <Characters>17709</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                                                                                            Elbląg, dnia 24 sierpnia 2020 roku</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Elbląg, dnia 24 sierpnia 2020 roku</dc:title>
  <dc:subject/>
  <dc:creator>DN Andrzej Kuliński</dc:creator>
  <cp:keywords/>
  <dc:description/>
  <cp:lastModifiedBy>Malwina Pawełas</cp:lastModifiedBy>
  <cp:revision>18</cp:revision>
  <cp:lastPrinted>2022-12-05T10:28:00Z</cp:lastPrinted>
  <dcterms:created xsi:type="dcterms:W3CDTF">2022-12-01T10:14:00Z</dcterms:created>
  <dcterms:modified xsi:type="dcterms:W3CDTF">2023-02-13T13:33:00Z</dcterms:modified>
</cp:coreProperties>
</file>