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08EE" w14:textId="2E34C10A" w:rsidR="002450DE" w:rsidRPr="003E0BC5" w:rsidRDefault="002450DE" w:rsidP="00104217">
      <w:pPr>
        <w:suppressAutoHyphens/>
        <w:spacing w:line="276" w:lineRule="auto"/>
        <w:jc w:val="right"/>
        <w:rPr>
          <w:rFonts w:cstheme="minorHAnsi"/>
          <w:b/>
          <w:kern w:val="20"/>
          <w:sz w:val="22"/>
          <w:szCs w:val="22"/>
        </w:rPr>
      </w:pPr>
      <w:r w:rsidRPr="003E0BC5">
        <w:rPr>
          <w:rFonts w:cstheme="minorHAnsi"/>
          <w:b/>
          <w:kern w:val="20"/>
          <w:sz w:val="22"/>
          <w:szCs w:val="22"/>
        </w:rPr>
        <w:t xml:space="preserve">Załącznik nr 1 do SWZ </w:t>
      </w:r>
    </w:p>
    <w:p w14:paraId="005208EF" w14:textId="77777777" w:rsidR="002450DE" w:rsidRPr="003E0BC5" w:rsidRDefault="002450DE" w:rsidP="00104217">
      <w:pPr>
        <w:pStyle w:val="Default"/>
        <w:spacing w:line="276" w:lineRule="auto"/>
        <w:jc w:val="center"/>
        <w:rPr>
          <w:rFonts w:asciiTheme="minorHAnsi" w:hAnsiTheme="minorHAnsi" w:cstheme="minorHAnsi"/>
          <w:b/>
          <w:bCs/>
          <w:color w:val="auto"/>
          <w:sz w:val="22"/>
          <w:szCs w:val="22"/>
        </w:rPr>
      </w:pPr>
      <w:r w:rsidRPr="003E0BC5">
        <w:rPr>
          <w:rFonts w:asciiTheme="minorHAnsi" w:hAnsiTheme="minorHAnsi" w:cstheme="minorHAnsi"/>
          <w:b/>
          <w:bCs/>
          <w:color w:val="auto"/>
          <w:sz w:val="22"/>
          <w:szCs w:val="22"/>
        </w:rPr>
        <w:t>Opis Przedmiotu zamówienia</w:t>
      </w:r>
    </w:p>
    <w:p w14:paraId="005208F0" w14:textId="77777777" w:rsidR="00FC2DAF" w:rsidRPr="003E0BC5" w:rsidRDefault="00FC2DAF" w:rsidP="001D71BC">
      <w:pPr>
        <w:pStyle w:val="Default"/>
        <w:spacing w:line="360" w:lineRule="auto"/>
        <w:jc w:val="center"/>
        <w:rPr>
          <w:rFonts w:asciiTheme="minorHAnsi" w:hAnsiTheme="minorHAnsi" w:cstheme="minorHAnsi"/>
          <w:b/>
          <w:bCs/>
          <w:color w:val="auto"/>
          <w:sz w:val="22"/>
          <w:szCs w:val="22"/>
        </w:rPr>
      </w:pPr>
    </w:p>
    <w:p w14:paraId="4F704A45" w14:textId="0F734B41" w:rsidR="003B77C6" w:rsidRPr="00336049" w:rsidRDefault="003E0BC5" w:rsidP="003E0BC5">
      <w:pPr>
        <w:widowControl w:val="0"/>
        <w:spacing w:line="360" w:lineRule="auto"/>
        <w:jc w:val="both"/>
        <w:rPr>
          <w:rFonts w:cstheme="minorHAnsi"/>
          <w:bCs/>
          <w:sz w:val="22"/>
          <w:szCs w:val="22"/>
        </w:rPr>
      </w:pPr>
      <w:r w:rsidRPr="00336049">
        <w:rPr>
          <w:rFonts w:cstheme="minorHAnsi"/>
          <w:b/>
          <w:bCs/>
          <w:sz w:val="22"/>
          <w:szCs w:val="22"/>
        </w:rPr>
        <w:t xml:space="preserve">Część nr 1: </w:t>
      </w:r>
      <w:r w:rsidR="003B77C6" w:rsidRPr="00336049">
        <w:rPr>
          <w:rFonts w:cstheme="minorHAnsi"/>
          <w:b/>
          <w:bCs/>
          <w:sz w:val="22"/>
          <w:szCs w:val="22"/>
        </w:rPr>
        <w:t>Pakiet 1</w:t>
      </w:r>
      <w:r w:rsidRPr="00336049">
        <w:rPr>
          <w:rFonts w:cstheme="minorHAnsi"/>
          <w:b/>
          <w:bCs/>
          <w:sz w:val="22"/>
          <w:szCs w:val="22"/>
        </w:rPr>
        <w:t xml:space="preserve"> -</w:t>
      </w:r>
      <w:r w:rsidR="003B77C6" w:rsidRPr="00336049">
        <w:rPr>
          <w:rFonts w:cstheme="minorHAnsi"/>
          <w:bCs/>
          <w:sz w:val="22"/>
          <w:szCs w:val="22"/>
        </w:rPr>
        <w:t xml:space="preserve"> skład i łamanie </w:t>
      </w:r>
      <w:r w:rsidR="003B77C6" w:rsidRPr="00336049">
        <w:rPr>
          <w:rFonts w:cstheme="minorHAnsi"/>
          <w:spacing w:val="-2"/>
          <w:sz w:val="22"/>
          <w:szCs w:val="22"/>
        </w:rPr>
        <w:t xml:space="preserve">książek i czasopism naukowych zawierających liczne obiekty, tj. </w:t>
      </w:r>
      <w:r w:rsidR="003B77C6" w:rsidRPr="00336049">
        <w:rPr>
          <w:rFonts w:cstheme="minorHAnsi"/>
          <w:sz w:val="22"/>
          <w:szCs w:val="22"/>
        </w:rPr>
        <w:t>tabele, wykresy, schematy, rysunki, wzory</w:t>
      </w:r>
      <w:r w:rsidR="003B77C6" w:rsidRPr="00336049">
        <w:rPr>
          <w:rFonts w:cstheme="minorHAnsi"/>
          <w:spacing w:val="-5"/>
          <w:sz w:val="22"/>
          <w:szCs w:val="22"/>
        </w:rPr>
        <w:t>; przygotowywanie indeksów; skan</w:t>
      </w:r>
      <w:r w:rsidR="003B77C6" w:rsidRPr="00336049">
        <w:rPr>
          <w:rFonts w:cstheme="minorHAnsi"/>
          <w:bCs/>
          <w:sz w:val="22"/>
          <w:szCs w:val="22"/>
        </w:rPr>
        <w:t>owanie i przygotowywanie do druku książek i czasopism naukowych; przygotowywanie formatów PDF online, HTML, EPUB i MOBI</w:t>
      </w:r>
      <w:r w:rsidR="00013B75" w:rsidRPr="00336049">
        <w:rPr>
          <w:rFonts w:cstheme="minorHAnsi"/>
          <w:bCs/>
          <w:sz w:val="22"/>
          <w:szCs w:val="22"/>
        </w:rPr>
        <w:t xml:space="preserve">. </w:t>
      </w:r>
      <w:r w:rsidR="00013B75" w:rsidRPr="00336049">
        <w:rPr>
          <w:rStyle w:val="cf01"/>
          <w:rFonts w:asciiTheme="minorHAnsi" w:hAnsiTheme="minorHAnsi" w:cstheme="minorHAnsi"/>
          <w:sz w:val="22"/>
          <w:szCs w:val="22"/>
        </w:rPr>
        <w:t>Szacunkowa liczba arkuszy wydawniczych dla poszczególnych usług wskazana jest w Formularzu Ofertowym w pkt 4.</w:t>
      </w:r>
    </w:p>
    <w:p w14:paraId="21DE1E72" w14:textId="77777777" w:rsidR="003B77C6" w:rsidRPr="00336049" w:rsidRDefault="003B77C6" w:rsidP="003E0BC5">
      <w:pPr>
        <w:widowControl w:val="0"/>
        <w:spacing w:line="360" w:lineRule="auto"/>
        <w:jc w:val="both"/>
        <w:rPr>
          <w:rFonts w:cstheme="minorHAnsi"/>
          <w:b/>
          <w:bCs/>
          <w:sz w:val="22"/>
          <w:szCs w:val="22"/>
        </w:rPr>
      </w:pPr>
    </w:p>
    <w:p w14:paraId="6142CC09" w14:textId="09ABEF41" w:rsidR="003B77C6" w:rsidRPr="00336049" w:rsidRDefault="003E0BC5" w:rsidP="003E0BC5">
      <w:pPr>
        <w:widowControl w:val="0"/>
        <w:spacing w:line="360" w:lineRule="auto"/>
        <w:jc w:val="both"/>
        <w:rPr>
          <w:rFonts w:cstheme="minorHAnsi"/>
          <w:bCs/>
          <w:sz w:val="22"/>
          <w:szCs w:val="22"/>
        </w:rPr>
      </w:pPr>
      <w:r w:rsidRPr="00336049">
        <w:rPr>
          <w:rFonts w:cstheme="minorHAnsi"/>
          <w:b/>
          <w:bCs/>
          <w:sz w:val="22"/>
          <w:szCs w:val="22"/>
        </w:rPr>
        <w:t xml:space="preserve">Część nr 2: </w:t>
      </w:r>
      <w:r w:rsidR="003B77C6" w:rsidRPr="00336049">
        <w:rPr>
          <w:rFonts w:cstheme="minorHAnsi"/>
          <w:b/>
          <w:bCs/>
          <w:sz w:val="22"/>
          <w:szCs w:val="22"/>
        </w:rPr>
        <w:t>Pakiet 2</w:t>
      </w:r>
      <w:r w:rsidRPr="00336049">
        <w:rPr>
          <w:rFonts w:cstheme="minorHAnsi"/>
          <w:b/>
          <w:bCs/>
          <w:sz w:val="22"/>
          <w:szCs w:val="22"/>
        </w:rPr>
        <w:t xml:space="preserve"> -</w:t>
      </w:r>
      <w:r w:rsidR="003B77C6" w:rsidRPr="00336049">
        <w:rPr>
          <w:rFonts w:cstheme="minorHAnsi"/>
          <w:bCs/>
          <w:sz w:val="22"/>
          <w:szCs w:val="22"/>
        </w:rPr>
        <w:t xml:space="preserve"> redakcja merytoryczna, korekta i rewizja plików; skład i łamanie </w:t>
      </w:r>
      <w:r w:rsidR="003B77C6" w:rsidRPr="00336049">
        <w:rPr>
          <w:rFonts w:cstheme="minorHAnsi"/>
          <w:spacing w:val="-2"/>
          <w:sz w:val="22"/>
          <w:szCs w:val="22"/>
        </w:rPr>
        <w:t xml:space="preserve">książek i czasopism naukowych po redakcji merytorycznej, zawierających liczne obiekty, tj. </w:t>
      </w:r>
      <w:r w:rsidR="003B77C6" w:rsidRPr="00336049">
        <w:rPr>
          <w:rFonts w:cstheme="minorHAnsi"/>
          <w:sz w:val="22"/>
          <w:szCs w:val="22"/>
        </w:rPr>
        <w:t>tabele, wykresy, schematy, rysunki, wzory itp.</w:t>
      </w:r>
      <w:r w:rsidR="003B77C6" w:rsidRPr="00336049">
        <w:rPr>
          <w:rFonts w:cstheme="minorHAnsi"/>
          <w:spacing w:val="-5"/>
          <w:sz w:val="22"/>
          <w:szCs w:val="22"/>
        </w:rPr>
        <w:t>; przygotowywanie indeksów; skan</w:t>
      </w:r>
      <w:r w:rsidR="003B77C6" w:rsidRPr="00336049">
        <w:rPr>
          <w:rFonts w:cstheme="minorHAnsi"/>
          <w:bCs/>
          <w:sz w:val="22"/>
          <w:szCs w:val="22"/>
        </w:rPr>
        <w:t>owanie i przygotowywanie do druku książek i czasopism naukowych; przygotowywanie formatów PDF online, HTML, EPUB i MOBI</w:t>
      </w:r>
      <w:r w:rsidR="00013B75" w:rsidRPr="00336049">
        <w:rPr>
          <w:rFonts w:cstheme="minorHAnsi"/>
          <w:bCs/>
          <w:sz w:val="22"/>
          <w:szCs w:val="22"/>
        </w:rPr>
        <w:t xml:space="preserve">. </w:t>
      </w:r>
      <w:r w:rsidR="00013B75" w:rsidRPr="00336049">
        <w:rPr>
          <w:rStyle w:val="cf01"/>
          <w:rFonts w:asciiTheme="minorHAnsi" w:hAnsiTheme="minorHAnsi" w:cstheme="minorHAnsi"/>
          <w:sz w:val="22"/>
          <w:szCs w:val="22"/>
        </w:rPr>
        <w:t>Szacunkowa liczba arkuszy wydawniczych dla poszczególnych usług wskazana jest w Formularzu Ofertowym w pkt 4.</w:t>
      </w:r>
    </w:p>
    <w:p w14:paraId="5A9A6031" w14:textId="77777777" w:rsidR="003B77C6" w:rsidRPr="00336049" w:rsidRDefault="003B77C6" w:rsidP="003E0BC5">
      <w:pPr>
        <w:widowControl w:val="0"/>
        <w:spacing w:line="360" w:lineRule="auto"/>
        <w:jc w:val="both"/>
        <w:rPr>
          <w:rFonts w:cstheme="minorHAnsi"/>
          <w:bCs/>
          <w:sz w:val="22"/>
          <w:szCs w:val="22"/>
        </w:rPr>
      </w:pPr>
    </w:p>
    <w:p w14:paraId="1D0A1575" w14:textId="36F364AC" w:rsidR="003B77C6" w:rsidRPr="00336049" w:rsidRDefault="003E0BC5" w:rsidP="00013B75">
      <w:pPr>
        <w:widowControl w:val="0"/>
        <w:spacing w:line="360" w:lineRule="auto"/>
        <w:jc w:val="both"/>
        <w:rPr>
          <w:rStyle w:val="cf01"/>
          <w:rFonts w:asciiTheme="minorHAnsi" w:hAnsiTheme="minorHAnsi" w:cstheme="minorHAnsi"/>
          <w:sz w:val="22"/>
          <w:szCs w:val="22"/>
        </w:rPr>
      </w:pPr>
      <w:r w:rsidRPr="00336049">
        <w:rPr>
          <w:rFonts w:cstheme="minorHAnsi"/>
          <w:b/>
          <w:bCs/>
          <w:sz w:val="22"/>
          <w:szCs w:val="22"/>
        </w:rPr>
        <w:t xml:space="preserve">Część nr 3: </w:t>
      </w:r>
      <w:r w:rsidR="003B77C6" w:rsidRPr="00336049">
        <w:rPr>
          <w:rFonts w:cstheme="minorHAnsi"/>
          <w:b/>
          <w:bCs/>
          <w:sz w:val="22"/>
          <w:szCs w:val="22"/>
        </w:rPr>
        <w:t>Pakiet 3</w:t>
      </w:r>
      <w:r w:rsidRPr="00336049">
        <w:rPr>
          <w:rFonts w:cstheme="minorHAnsi"/>
          <w:b/>
          <w:bCs/>
          <w:sz w:val="22"/>
          <w:szCs w:val="22"/>
        </w:rPr>
        <w:t xml:space="preserve"> -</w:t>
      </w:r>
      <w:r w:rsidR="003B77C6" w:rsidRPr="00336049">
        <w:rPr>
          <w:rFonts w:cstheme="minorHAnsi"/>
          <w:bCs/>
          <w:sz w:val="22"/>
          <w:szCs w:val="22"/>
        </w:rPr>
        <w:t xml:space="preserve"> redakcja merytoryczna, korekta i rewizja plików; skład i łamanie </w:t>
      </w:r>
      <w:r w:rsidR="003B77C6" w:rsidRPr="00336049">
        <w:rPr>
          <w:rFonts w:cstheme="minorHAnsi"/>
          <w:spacing w:val="-2"/>
          <w:sz w:val="22"/>
          <w:szCs w:val="22"/>
        </w:rPr>
        <w:t xml:space="preserve">książek i czasopism naukowych po redakcji merytorycznej, zawierających liczne obiekty, tj. </w:t>
      </w:r>
      <w:r w:rsidR="003B77C6" w:rsidRPr="00336049">
        <w:rPr>
          <w:rFonts w:cstheme="minorHAnsi"/>
          <w:sz w:val="22"/>
          <w:szCs w:val="22"/>
        </w:rPr>
        <w:t>tabele, wykresy, schematy, rysunki, wzory itp.</w:t>
      </w:r>
      <w:r w:rsidR="003B77C6" w:rsidRPr="00336049">
        <w:rPr>
          <w:rFonts w:cstheme="minorHAnsi"/>
          <w:spacing w:val="-5"/>
          <w:sz w:val="22"/>
          <w:szCs w:val="22"/>
        </w:rPr>
        <w:t>; przygotowywanie indeksów; skan</w:t>
      </w:r>
      <w:r w:rsidR="003B77C6" w:rsidRPr="00336049">
        <w:rPr>
          <w:rFonts w:cstheme="minorHAnsi"/>
          <w:bCs/>
          <w:sz w:val="22"/>
          <w:szCs w:val="22"/>
        </w:rPr>
        <w:t>owanie i przygotowywanie do druku książek i czasopism naukowych; przygotowywanie formatów PDF online, HTML, EPUB i MOBI</w:t>
      </w:r>
      <w:r w:rsidR="00013B75" w:rsidRPr="00336049">
        <w:rPr>
          <w:rFonts w:cstheme="minorHAnsi"/>
          <w:bCs/>
          <w:sz w:val="22"/>
          <w:szCs w:val="22"/>
        </w:rPr>
        <w:t xml:space="preserve">. </w:t>
      </w:r>
      <w:r w:rsidR="00013B75" w:rsidRPr="00336049">
        <w:rPr>
          <w:rStyle w:val="cf01"/>
          <w:rFonts w:asciiTheme="minorHAnsi" w:hAnsiTheme="minorHAnsi" w:cstheme="minorHAnsi"/>
          <w:sz w:val="22"/>
          <w:szCs w:val="22"/>
        </w:rPr>
        <w:t>Szacunkowa liczba arkuszy wydawniczych dla poszczególnych usług wskazana jest w Formularzu Ofertowym w pkt 4.</w:t>
      </w:r>
    </w:p>
    <w:p w14:paraId="22F1E6CE" w14:textId="77777777" w:rsidR="00013B75" w:rsidRPr="00336049" w:rsidRDefault="00013B75" w:rsidP="00013B75">
      <w:pPr>
        <w:widowControl w:val="0"/>
        <w:spacing w:line="360" w:lineRule="auto"/>
        <w:jc w:val="both"/>
        <w:rPr>
          <w:rFonts w:eastAsia="SimSun" w:cstheme="minorHAnsi"/>
          <w:kern w:val="1"/>
          <w:sz w:val="22"/>
          <w:szCs w:val="22"/>
          <w:u w:val="single"/>
          <w:lang w:eastAsia="hi-IN" w:bidi="hi-IN"/>
        </w:rPr>
      </w:pPr>
    </w:p>
    <w:p w14:paraId="26E5D890" w14:textId="77777777" w:rsidR="003B77C6" w:rsidRPr="00336049" w:rsidRDefault="003B77C6" w:rsidP="003B77C6">
      <w:pPr>
        <w:widowControl w:val="0"/>
        <w:spacing w:line="276" w:lineRule="auto"/>
        <w:ind w:right="98"/>
        <w:jc w:val="both"/>
        <w:rPr>
          <w:rFonts w:cstheme="minorHAnsi"/>
          <w:b/>
          <w:snapToGrid w:val="0"/>
          <w:sz w:val="22"/>
          <w:szCs w:val="22"/>
        </w:rPr>
      </w:pPr>
      <w:r w:rsidRPr="00336049">
        <w:rPr>
          <w:rFonts w:cstheme="minorHAnsi"/>
          <w:b/>
          <w:snapToGrid w:val="0"/>
          <w:sz w:val="22"/>
          <w:szCs w:val="22"/>
        </w:rPr>
        <w:t>Termin wykonania zamówienia</w:t>
      </w:r>
    </w:p>
    <w:p w14:paraId="707EF565" w14:textId="589C8FCA" w:rsidR="003B77C6" w:rsidRPr="00336049" w:rsidRDefault="00D66FC2" w:rsidP="003E0BC5">
      <w:pPr>
        <w:pStyle w:val="Akapitzlist"/>
        <w:spacing w:line="360" w:lineRule="auto"/>
        <w:ind w:left="0"/>
        <w:jc w:val="both"/>
        <w:rPr>
          <w:rFonts w:cstheme="minorHAnsi"/>
        </w:rPr>
      </w:pPr>
      <w:r w:rsidRPr="00336049">
        <w:rPr>
          <w:rFonts w:cstheme="minorHAnsi"/>
        </w:rPr>
        <w:t xml:space="preserve">Wykonawca będzie realizował zamówienie sukcesywnie w ciągu 12 miesięcy od dnia zawarcia umowy lub do wyczerpania kwoty umowy, w zależności co nastąpi wcześniej, z zachowaniem dla poszczególnych zleceń terminów wskazanych </w:t>
      </w:r>
      <w:r w:rsidR="003E0BC5" w:rsidRPr="00336049">
        <w:rPr>
          <w:rFonts w:cstheme="minorHAnsi"/>
        </w:rPr>
        <w:t>poniżej:</w:t>
      </w:r>
    </w:p>
    <w:p w14:paraId="5199288A" w14:textId="77777777" w:rsidR="003B77C6" w:rsidRPr="00336049" w:rsidRDefault="003B77C6" w:rsidP="003B77C6">
      <w:pPr>
        <w:widowControl w:val="0"/>
        <w:spacing w:line="276" w:lineRule="auto"/>
        <w:ind w:right="98"/>
        <w:jc w:val="both"/>
        <w:rPr>
          <w:rFonts w:ascii="Cambria" w:hAnsi="Cambria"/>
          <w:b/>
          <w:snapToGrid w:val="0"/>
          <w:sz w:val="20"/>
          <w:szCs w:val="20"/>
        </w:rPr>
      </w:pPr>
      <w:r w:rsidRPr="00336049">
        <w:rPr>
          <w:rFonts w:ascii="Cambria" w:hAnsi="Cambria"/>
          <w:b/>
          <w:snapToGrid w:val="0"/>
          <w:sz w:val="20"/>
          <w:szCs w:val="20"/>
        </w:rPr>
        <w:t>PAKIET 1:</w:t>
      </w:r>
    </w:p>
    <w:tbl>
      <w:tblPr>
        <w:tblW w:w="10175" w:type="dxa"/>
        <w:tblLayout w:type="fixed"/>
        <w:tblCellMar>
          <w:left w:w="10" w:type="dxa"/>
          <w:right w:w="10" w:type="dxa"/>
        </w:tblCellMar>
        <w:tblLook w:val="0000" w:firstRow="0" w:lastRow="0" w:firstColumn="0" w:lastColumn="0" w:noHBand="0" w:noVBand="0"/>
      </w:tblPr>
      <w:tblGrid>
        <w:gridCol w:w="534"/>
        <w:gridCol w:w="6520"/>
        <w:gridCol w:w="3121"/>
      </w:tblGrid>
      <w:tr w:rsidR="003B77C6" w:rsidRPr="00336049" w14:paraId="612C38CF"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11EB"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proofErr w:type="spellStart"/>
            <w:r w:rsidRPr="00336049">
              <w:rPr>
                <w:rFonts w:ascii="Calibri" w:hAnsi="Calibri" w:cs="Calibri"/>
                <w:spacing w:val="-9"/>
                <w:sz w:val="20"/>
                <w:szCs w:val="20"/>
              </w:rPr>
              <w:t>Lp</w:t>
            </w:r>
            <w:proofErr w:type="spellEnd"/>
            <w:r w:rsidRPr="00336049">
              <w:rPr>
                <w:rFonts w:ascii="Calibri" w:hAnsi="Calibri" w:cs="Calibri"/>
                <w:spacing w:val="-9"/>
                <w:sz w:val="20"/>
                <w:szCs w:val="2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D51C4"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Harmonogram prac</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AD8A"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 xml:space="preserve">Czas realizacji </w:t>
            </w:r>
            <w:r w:rsidRPr="00336049">
              <w:rPr>
                <w:rFonts w:ascii="Calibri" w:hAnsi="Calibri" w:cs="Calibri"/>
                <w:spacing w:val="-9"/>
                <w:sz w:val="20"/>
                <w:szCs w:val="20"/>
              </w:rPr>
              <w:br/>
              <w:t xml:space="preserve">(w zależności od stopnia trudności) </w:t>
            </w:r>
          </w:p>
        </w:tc>
      </w:tr>
      <w:tr w:rsidR="003B77C6" w:rsidRPr="00336049" w14:paraId="63739B12"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4772"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CFFC" w14:textId="77777777" w:rsidR="003B77C6" w:rsidRPr="00336049" w:rsidRDefault="003B77C6" w:rsidP="00040ED3">
            <w:pPr>
              <w:suppressAutoHyphens/>
              <w:autoSpaceDN w:val="0"/>
              <w:spacing w:line="276" w:lineRule="auto"/>
              <w:textAlignment w:val="baseline"/>
              <w:rPr>
                <w:rFonts w:ascii="Calibri" w:hAnsi="Calibri" w:cs="Calibri"/>
                <w:sz w:val="20"/>
                <w:szCs w:val="20"/>
              </w:rPr>
            </w:pPr>
            <w:r w:rsidRPr="00336049">
              <w:rPr>
                <w:rFonts w:ascii="Calibri" w:hAnsi="Calibri" w:cs="Calibri"/>
                <w:spacing w:val="-3"/>
                <w:sz w:val="20"/>
                <w:szCs w:val="20"/>
              </w:rPr>
              <w:t>Wykonanie makiety (próby składu) przesłanej publikacji i dostarczenie jej do zaakceptowania przez Zamawiającego</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BBDC"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2 dni roboczych</w:t>
            </w:r>
          </w:p>
        </w:tc>
      </w:tr>
      <w:tr w:rsidR="003B77C6" w:rsidRPr="00336049" w14:paraId="203BF84B"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EB90"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CDFA"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Skład i łamanie tekstu, wykonanie ilustracji (rysunków, wykresów, tabel, wzorów), dostarczenie do Zamawiającego pliku PDF po składzie i łamaniu</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C16B"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 xml:space="preserve">do 11 dni roboczych (w przypadku tekstów trudnych  i </w:t>
            </w:r>
            <w:proofErr w:type="spellStart"/>
            <w:r w:rsidRPr="00336049">
              <w:rPr>
                <w:rFonts w:ascii="Calibri" w:hAnsi="Calibri" w:cs="Calibri"/>
                <w:spacing w:val="-9"/>
                <w:sz w:val="20"/>
                <w:szCs w:val="20"/>
              </w:rPr>
              <w:t>średniotrudnych</w:t>
            </w:r>
            <w:proofErr w:type="spellEnd"/>
            <w:r w:rsidRPr="00336049">
              <w:rPr>
                <w:rFonts w:ascii="Calibri" w:hAnsi="Calibri" w:cs="Calibri"/>
                <w:spacing w:val="-9"/>
                <w:sz w:val="20"/>
                <w:szCs w:val="20"/>
              </w:rPr>
              <w:t xml:space="preserve">) do 6 dni roboczych (w przypadku tekstów prostych) </w:t>
            </w:r>
          </w:p>
        </w:tc>
      </w:tr>
      <w:tr w:rsidR="003B77C6" w:rsidRPr="00336049" w14:paraId="66BF02C0"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2798"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3.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BD99"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Odebranie od Zamawiającego składu po korekcie redakcyjnej i autorskiej, naniesienie korekty (bez przełamania tekstu), dostarczenie do Zamawiającego pliku PDF (po korekcie)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6614"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1-3 dni robocze</w:t>
            </w:r>
          </w:p>
        </w:tc>
      </w:tr>
      <w:tr w:rsidR="003B77C6" w:rsidRPr="00336049" w14:paraId="57E147E6"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78C2"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4.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91BA"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Naniesienie rewizji przekazanej przez Zamawiającego, dostarczenie do Zamawiającego pliku PDF (po rewizji)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71F2"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1–2 dni robocze</w:t>
            </w:r>
          </w:p>
        </w:tc>
      </w:tr>
      <w:tr w:rsidR="003B77C6" w:rsidRPr="00336049" w14:paraId="5A68DF8B"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2D79"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lastRenderedPageBreak/>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82E0"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Przygotowanie indeksów</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B865"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r w:rsidR="003B77C6" w:rsidRPr="00336049" w14:paraId="00C834FA"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C412"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5.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A195"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Odbiór od Wykonawcy zaakceptowanego składu publikacji, przygotowanie plików publikacji do druku i wersji online</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B00F"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w:t>
            </w:r>
          </w:p>
        </w:tc>
      </w:tr>
      <w:tr w:rsidR="003B77C6" w:rsidRPr="00336049" w14:paraId="250771ED"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024F"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5FFA" w14:textId="77777777" w:rsidR="003B77C6" w:rsidRPr="00336049" w:rsidRDefault="003B77C6" w:rsidP="00040ED3">
            <w:pPr>
              <w:suppressAutoHyphens/>
              <w:autoSpaceDN w:val="0"/>
              <w:spacing w:line="276" w:lineRule="auto"/>
              <w:jc w:val="both"/>
              <w:textAlignment w:val="baseline"/>
              <w:rPr>
                <w:rFonts w:ascii="Calibri" w:hAnsi="Calibri" w:cs="Calibri"/>
                <w:sz w:val="20"/>
                <w:szCs w:val="20"/>
              </w:rPr>
            </w:pPr>
            <w:r w:rsidRPr="00336049">
              <w:rPr>
                <w:rFonts w:ascii="Calibri" w:hAnsi="Calibri" w:cs="Calibri"/>
                <w:spacing w:val="-9"/>
                <w:sz w:val="20"/>
                <w:szCs w:val="20"/>
              </w:rPr>
              <w:t xml:space="preserve">Przygotowanie elektronicznej wersji publikacji w formatach HTML, EPUB i MOBI wraz z wersjami demo i zarchiwizowanie wszystkich plików na wskazanym </w:t>
            </w:r>
            <w:proofErr w:type="spellStart"/>
            <w:r w:rsidRPr="00336049">
              <w:rPr>
                <w:rFonts w:ascii="Calibri" w:hAnsi="Calibri" w:cs="Calibri"/>
                <w:spacing w:val="-9"/>
                <w:sz w:val="20"/>
                <w:szCs w:val="20"/>
              </w:rPr>
              <w:t>ftpie</w:t>
            </w:r>
            <w:proofErr w:type="spellEnd"/>
            <w:r w:rsidRPr="00336049">
              <w:rPr>
                <w:rFonts w:ascii="Calibri" w:hAnsi="Calibri" w:cs="Calibri"/>
                <w:spacing w:val="-9"/>
                <w:sz w:val="20"/>
                <w:szCs w:val="20"/>
              </w:rPr>
              <w:t xml:space="preserve"> w formie jednej paczki zawierającej ostateczne wersje otwartych plików składu wraz z dołączonymi opisami </w:t>
            </w:r>
            <w:proofErr w:type="spellStart"/>
            <w:r w:rsidRPr="00336049">
              <w:rPr>
                <w:rFonts w:ascii="Calibri" w:hAnsi="Calibri" w:cs="Calibri"/>
                <w:spacing w:val="-9"/>
                <w:sz w:val="20"/>
                <w:szCs w:val="20"/>
              </w:rPr>
              <w:t>fontów</w:t>
            </w:r>
            <w:proofErr w:type="spellEnd"/>
            <w:r w:rsidRPr="00336049">
              <w:rPr>
                <w:rFonts w:ascii="Calibri" w:hAnsi="Calibri" w:cs="Calibri"/>
                <w:spacing w:val="-9"/>
                <w:sz w:val="20"/>
                <w:szCs w:val="20"/>
              </w:rPr>
              <w:t xml:space="preserve"> i wszystkimi linkowanymi w treści elementami, postać wektorową ilustracji i rysunków, pliki wynikowe w formacie PDF do druku , PDF online oraz poprawnie skonwertowane pliki w formatach HTML oraz EPUB i MOBI, wraz z wersjami demo</w:t>
            </w:r>
            <w:r w:rsidRPr="00336049">
              <w:rPr>
                <w:rFonts w:ascii="Calibri" w:hAnsi="Calibri" w:cs="Calibri"/>
                <w:sz w:val="20"/>
                <w:szCs w:val="20"/>
              </w:rPr>
              <w:t>.</w:t>
            </w:r>
          </w:p>
          <w:p w14:paraId="20ACBF8B"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Zwrot wszystkich otrzymanych wcześniej materiałów stanowiących własność Zamawiającego (w tym wydruki, płyty, zdjęcia, itp.).</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FECB"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bl>
    <w:p w14:paraId="29AA4776" w14:textId="77777777" w:rsidR="003B77C6" w:rsidRPr="00336049" w:rsidRDefault="003B77C6" w:rsidP="003B77C6">
      <w:pPr>
        <w:widowControl w:val="0"/>
        <w:spacing w:line="276" w:lineRule="auto"/>
        <w:jc w:val="both"/>
        <w:rPr>
          <w:rFonts w:ascii="Cambria" w:hAnsi="Cambria"/>
          <w:snapToGrid w:val="0"/>
          <w:sz w:val="20"/>
          <w:szCs w:val="20"/>
        </w:rPr>
      </w:pPr>
    </w:p>
    <w:p w14:paraId="04843819" w14:textId="77777777" w:rsidR="003B77C6" w:rsidRPr="00336049" w:rsidRDefault="003B77C6" w:rsidP="003B77C6">
      <w:pPr>
        <w:widowControl w:val="0"/>
        <w:spacing w:line="276" w:lineRule="auto"/>
        <w:jc w:val="both"/>
        <w:rPr>
          <w:rFonts w:ascii="Calibri" w:hAnsi="Calibri" w:cs="Calibri"/>
          <w:b/>
          <w:snapToGrid w:val="0"/>
          <w:sz w:val="22"/>
          <w:szCs w:val="22"/>
        </w:rPr>
      </w:pPr>
      <w:r w:rsidRPr="00336049">
        <w:rPr>
          <w:rFonts w:ascii="Calibri" w:hAnsi="Calibri" w:cs="Calibri"/>
          <w:b/>
          <w:snapToGrid w:val="0"/>
          <w:sz w:val="22"/>
          <w:szCs w:val="22"/>
        </w:rPr>
        <w:t xml:space="preserve">PAKIET 1 (UWAGA: Wykonawca, który składa ofertę na pakiet 1 nie może złożyć oferty na pakiety 2 i 3) </w:t>
      </w:r>
    </w:p>
    <w:p w14:paraId="5F68D815" w14:textId="77777777" w:rsidR="003B77C6" w:rsidRPr="00336049" w:rsidRDefault="003B77C6" w:rsidP="003B77C6">
      <w:pPr>
        <w:widowControl w:val="0"/>
        <w:spacing w:line="276" w:lineRule="auto"/>
        <w:jc w:val="both"/>
        <w:rPr>
          <w:rFonts w:ascii="Calibri" w:hAnsi="Calibri" w:cs="Calibri"/>
          <w:snapToGrid w:val="0"/>
          <w:sz w:val="22"/>
          <w:szCs w:val="22"/>
        </w:rPr>
      </w:pPr>
      <w:r w:rsidRPr="00336049">
        <w:rPr>
          <w:rFonts w:ascii="Calibri" w:hAnsi="Calibri" w:cs="Calibri"/>
          <w:snapToGrid w:val="0"/>
          <w:sz w:val="22"/>
          <w:szCs w:val="22"/>
        </w:rPr>
        <w:t>Po wykonaniu usługi wykonawca powinien każdą zamówioną pracę przygotować i przekazać Zamawiającemu oraz umieścić na wskazanym ftp-</w:t>
      </w:r>
      <w:proofErr w:type="spellStart"/>
      <w:r w:rsidRPr="00336049">
        <w:rPr>
          <w:rFonts w:ascii="Calibri" w:hAnsi="Calibri" w:cs="Calibri"/>
          <w:snapToGrid w:val="0"/>
          <w:sz w:val="22"/>
          <w:szCs w:val="22"/>
        </w:rPr>
        <w:t>ie</w:t>
      </w:r>
      <w:proofErr w:type="spellEnd"/>
      <w:r w:rsidRPr="00336049">
        <w:rPr>
          <w:rFonts w:ascii="Calibri" w:hAnsi="Calibri" w:cs="Calibri"/>
          <w:snapToGrid w:val="0"/>
          <w:sz w:val="22"/>
          <w:szCs w:val="22"/>
        </w:rPr>
        <w:t xml:space="preserve"> pełną paczkę zawierającą ostateczne wersje otwartych plików składu wraz z dołączonymi opisami </w:t>
      </w:r>
      <w:proofErr w:type="spellStart"/>
      <w:r w:rsidRPr="00336049">
        <w:rPr>
          <w:rFonts w:ascii="Calibri" w:hAnsi="Calibri" w:cs="Calibri"/>
          <w:snapToGrid w:val="0"/>
          <w:sz w:val="22"/>
          <w:szCs w:val="22"/>
        </w:rPr>
        <w:t>fontów</w:t>
      </w:r>
      <w:proofErr w:type="spellEnd"/>
      <w:r w:rsidRPr="00336049">
        <w:rPr>
          <w:rFonts w:ascii="Calibri" w:hAnsi="Calibri" w:cs="Calibri"/>
          <w:snapToGrid w:val="0"/>
          <w:sz w:val="22"/>
          <w:szCs w:val="22"/>
        </w:rPr>
        <w:t xml:space="preserve"> i wszystkimi linkowanymi w treści elementami, postać wektorową ilustracji i rysunków, pliki wynikowe w formacie PDF do druku, PDF online oraz poprawnie skonwertowane pliki w formatach HTML, EPUB i MOBI, wraz z wersjami demo; zwrócić Zamawiającemu wszystkie otrzymane wcześniej materiały stanowiące jego własność (w tym wydruki, płyty, zdjęcia, itp.).</w:t>
      </w:r>
    </w:p>
    <w:p w14:paraId="54367A47" w14:textId="77777777" w:rsidR="003B77C6" w:rsidRPr="00336049" w:rsidRDefault="003B77C6" w:rsidP="003B77C6">
      <w:pPr>
        <w:widowControl w:val="0"/>
        <w:spacing w:line="276" w:lineRule="auto"/>
        <w:jc w:val="both"/>
        <w:rPr>
          <w:rFonts w:ascii="Cambria" w:hAnsi="Cambria"/>
          <w:snapToGrid w:val="0"/>
          <w:sz w:val="20"/>
          <w:szCs w:val="20"/>
        </w:rPr>
      </w:pPr>
    </w:p>
    <w:p w14:paraId="48FDD374" w14:textId="77777777" w:rsidR="003B77C6" w:rsidRPr="00336049" w:rsidRDefault="003B77C6" w:rsidP="003B77C6">
      <w:pPr>
        <w:widowControl w:val="0"/>
        <w:spacing w:line="276" w:lineRule="auto"/>
        <w:ind w:right="98"/>
        <w:jc w:val="both"/>
        <w:rPr>
          <w:rFonts w:ascii="Cambria" w:hAnsi="Cambria"/>
          <w:b/>
          <w:snapToGrid w:val="0"/>
          <w:sz w:val="20"/>
          <w:szCs w:val="20"/>
        </w:rPr>
      </w:pPr>
      <w:r w:rsidRPr="00336049">
        <w:rPr>
          <w:rFonts w:ascii="Cambria" w:hAnsi="Cambria"/>
          <w:b/>
          <w:snapToGrid w:val="0"/>
          <w:sz w:val="20"/>
          <w:szCs w:val="20"/>
        </w:rPr>
        <w:t>PAKIET 2:</w:t>
      </w:r>
    </w:p>
    <w:tbl>
      <w:tblPr>
        <w:tblW w:w="10062" w:type="dxa"/>
        <w:tblLayout w:type="fixed"/>
        <w:tblCellMar>
          <w:left w:w="10" w:type="dxa"/>
          <w:right w:w="10" w:type="dxa"/>
        </w:tblCellMar>
        <w:tblLook w:val="0000" w:firstRow="0" w:lastRow="0" w:firstColumn="0" w:lastColumn="0" w:noHBand="0" w:noVBand="0"/>
      </w:tblPr>
      <w:tblGrid>
        <w:gridCol w:w="534"/>
        <w:gridCol w:w="6520"/>
        <w:gridCol w:w="3008"/>
      </w:tblGrid>
      <w:tr w:rsidR="003B77C6" w:rsidRPr="00336049" w14:paraId="1D5FE7C7"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5E4ED"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proofErr w:type="spellStart"/>
            <w:r w:rsidRPr="00336049">
              <w:rPr>
                <w:rFonts w:ascii="Calibri" w:hAnsi="Calibri" w:cs="Calibri"/>
                <w:spacing w:val="-9"/>
                <w:sz w:val="20"/>
                <w:szCs w:val="20"/>
              </w:rPr>
              <w:t>Lp</w:t>
            </w:r>
            <w:proofErr w:type="spellEnd"/>
            <w:r w:rsidRPr="00336049">
              <w:rPr>
                <w:rFonts w:ascii="Calibri" w:hAnsi="Calibri" w:cs="Calibri"/>
                <w:spacing w:val="-9"/>
                <w:sz w:val="20"/>
                <w:szCs w:val="2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457F"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Harmonogram prac</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D41A"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 xml:space="preserve">Czas realizacji </w:t>
            </w:r>
            <w:r w:rsidRPr="00336049">
              <w:rPr>
                <w:rFonts w:ascii="Calibri" w:hAnsi="Calibri" w:cs="Calibri"/>
                <w:spacing w:val="-9"/>
                <w:sz w:val="20"/>
                <w:szCs w:val="20"/>
              </w:rPr>
              <w:br/>
              <w:t xml:space="preserve">(w zależności od stopnia trudności) </w:t>
            </w:r>
          </w:p>
        </w:tc>
      </w:tr>
      <w:tr w:rsidR="003B77C6" w:rsidRPr="00336049" w14:paraId="2B478867"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7A5D"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F6B0" w14:textId="77777777" w:rsidR="003B77C6" w:rsidRPr="00336049" w:rsidRDefault="003B77C6" w:rsidP="00040ED3">
            <w:pPr>
              <w:suppressAutoHyphens/>
              <w:autoSpaceDN w:val="0"/>
              <w:spacing w:line="276" w:lineRule="auto"/>
              <w:textAlignment w:val="baseline"/>
              <w:rPr>
                <w:rFonts w:ascii="Calibri" w:hAnsi="Calibri" w:cs="Calibri"/>
                <w:spacing w:val="-3"/>
                <w:sz w:val="20"/>
                <w:szCs w:val="20"/>
              </w:rPr>
            </w:pPr>
            <w:r w:rsidRPr="00336049">
              <w:rPr>
                <w:rFonts w:ascii="Calibri" w:hAnsi="Calibri" w:cs="Calibri"/>
                <w:spacing w:val="-2"/>
                <w:sz w:val="20"/>
                <w:szCs w:val="20"/>
              </w:rPr>
              <w:t xml:space="preserve">Wykonanie redakcji merytorycznej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A8F"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redakcję 1,0 ark. wyd.</w:t>
            </w:r>
          </w:p>
        </w:tc>
      </w:tr>
      <w:tr w:rsidR="003B77C6" w:rsidRPr="00336049" w14:paraId="6F876939"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9096"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FBB08"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Naniesienie korekty autorskiej i ostateczne sprawdzenie publikacji przed oddaniem pracy do składu i łamania</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1B83"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korektę 2,0 ark. wyd.</w:t>
            </w:r>
          </w:p>
        </w:tc>
      </w:tr>
      <w:tr w:rsidR="003B77C6" w:rsidRPr="00336049" w14:paraId="0A932376"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C9AA1"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F420"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 xml:space="preserve">Naniesienie korekty </w:t>
            </w:r>
            <w:proofErr w:type="spellStart"/>
            <w:r w:rsidRPr="00336049">
              <w:rPr>
                <w:rFonts w:ascii="Calibri" w:hAnsi="Calibri" w:cs="Calibri"/>
                <w:spacing w:val="-2"/>
                <w:sz w:val="20"/>
                <w:szCs w:val="20"/>
              </w:rPr>
              <w:t>poskładowej</w:t>
            </w:r>
            <w:proofErr w:type="spellEnd"/>
            <w:r w:rsidRPr="00336049">
              <w:rPr>
                <w:rFonts w:ascii="Calibri" w:hAnsi="Calibri" w:cs="Calibri"/>
                <w:spacing w:val="-2"/>
                <w:sz w:val="20"/>
                <w:szCs w:val="20"/>
              </w:rPr>
              <w:t xml:space="preserve">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16BC"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korektę 2,0 ark. wyd.</w:t>
            </w:r>
          </w:p>
        </w:tc>
      </w:tr>
      <w:tr w:rsidR="003B77C6" w:rsidRPr="00336049" w14:paraId="0E089AC4"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2555"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01F4"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 xml:space="preserve">Naniesienie rewizji i przygotowanie ostatecznej wersji poprawnego pliku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997A"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r w:rsidR="003B77C6" w:rsidRPr="00336049" w14:paraId="18AA3D24"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0294"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5.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DC80" w14:textId="77777777" w:rsidR="003B77C6" w:rsidRPr="00336049" w:rsidRDefault="003B77C6" w:rsidP="00040ED3">
            <w:pPr>
              <w:suppressAutoHyphens/>
              <w:autoSpaceDN w:val="0"/>
              <w:spacing w:line="276" w:lineRule="auto"/>
              <w:textAlignment w:val="baseline"/>
              <w:rPr>
                <w:rFonts w:ascii="Calibri" w:hAnsi="Calibri" w:cs="Calibri"/>
                <w:sz w:val="20"/>
                <w:szCs w:val="20"/>
              </w:rPr>
            </w:pPr>
            <w:r w:rsidRPr="00336049">
              <w:rPr>
                <w:rFonts w:ascii="Calibri" w:hAnsi="Calibri" w:cs="Calibri"/>
                <w:spacing w:val="-3"/>
                <w:sz w:val="20"/>
                <w:szCs w:val="20"/>
              </w:rPr>
              <w:t>Wykonanie makiety (próby składu) przesłanej publikacji i dostarczenie jej do zaakceptowania przez Zamawiającego</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1AB3"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2 dni roboczych</w:t>
            </w:r>
          </w:p>
        </w:tc>
      </w:tr>
      <w:tr w:rsidR="003B77C6" w:rsidRPr="00336049" w14:paraId="49830537"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4826"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6.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AAE1"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Skład i łamanie tekstu, wykonanie ilustracji (rysunków, wykresów, tabel, wzorów), dostarczenie do Zamawiającego pliku PDF po składzie i łamaniu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41BF"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11 dni roboczych (w przypadku tekstów trudnych i </w:t>
            </w:r>
            <w:proofErr w:type="spellStart"/>
            <w:r w:rsidRPr="00336049">
              <w:rPr>
                <w:rFonts w:ascii="Calibri" w:hAnsi="Calibri" w:cs="Calibri"/>
                <w:spacing w:val="-9"/>
                <w:sz w:val="20"/>
                <w:szCs w:val="20"/>
              </w:rPr>
              <w:t>średniotrudnych</w:t>
            </w:r>
            <w:proofErr w:type="spellEnd"/>
            <w:r w:rsidRPr="00336049">
              <w:rPr>
                <w:rFonts w:ascii="Calibri" w:hAnsi="Calibri" w:cs="Calibri"/>
                <w:spacing w:val="-9"/>
                <w:sz w:val="20"/>
                <w:szCs w:val="20"/>
              </w:rPr>
              <w:t xml:space="preserve">) do 6 dni roboczych (w przypadku tekstów prostych) </w:t>
            </w:r>
          </w:p>
        </w:tc>
      </w:tr>
      <w:tr w:rsidR="003B77C6" w:rsidRPr="00336049" w14:paraId="55EBD149"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FE19"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7.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ED3C"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Odebranie od Zamawiającego składu po korekcie redakcyjnej i autorskiej, naniesienie korekty (bez przełamania tekstu), dostarczenie do Zamawiającego pliku PDF (po korekcie)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DCB4"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1-3 dni robocze</w:t>
            </w:r>
          </w:p>
        </w:tc>
      </w:tr>
      <w:tr w:rsidR="003B77C6" w:rsidRPr="00336049" w14:paraId="6A06EADE"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CCF0"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8.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F0D8"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Naniesienie rewizji przekazanej przez Zamawiającego, dostarczenie do Zamawiającego pliku PDF (po rewizji)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909F"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2 dni</w:t>
            </w:r>
          </w:p>
        </w:tc>
      </w:tr>
      <w:tr w:rsidR="003B77C6" w:rsidRPr="00336049" w14:paraId="773FFD2C"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2EF3"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9.</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EF41F"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Przygotowanie indeksów</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2CEA"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r w:rsidR="003B77C6" w:rsidRPr="00336049" w14:paraId="083EA8C5"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7DF6"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10.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45AB"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Odbiór od Wykonawcy zaakceptowanego składu publikacji, przygotowanie plików publikacji do druku oraz PDF online</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A256"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w:t>
            </w:r>
          </w:p>
        </w:tc>
      </w:tr>
      <w:tr w:rsidR="003B77C6" w:rsidRPr="00336049" w14:paraId="39CCED71"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33C7"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lastRenderedPageBreak/>
              <w:t>11.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4B8F" w14:textId="77777777" w:rsidR="003B77C6" w:rsidRPr="00336049" w:rsidRDefault="003B77C6" w:rsidP="00040ED3">
            <w:pPr>
              <w:suppressAutoHyphens/>
              <w:autoSpaceDN w:val="0"/>
              <w:spacing w:line="276" w:lineRule="auto"/>
              <w:jc w:val="both"/>
              <w:textAlignment w:val="baseline"/>
              <w:rPr>
                <w:rFonts w:ascii="Calibri" w:hAnsi="Calibri" w:cs="Calibri"/>
                <w:sz w:val="20"/>
                <w:szCs w:val="20"/>
              </w:rPr>
            </w:pPr>
            <w:r w:rsidRPr="00336049">
              <w:rPr>
                <w:rFonts w:ascii="Calibri" w:hAnsi="Calibri" w:cs="Calibri"/>
                <w:spacing w:val="-9"/>
                <w:sz w:val="20"/>
                <w:szCs w:val="20"/>
              </w:rPr>
              <w:t xml:space="preserve">Przygotowanie elektronicznej wersji publikacji w formatach HTML, EPUB i MOBI wraz z wersjami demo i zarchiwizowanie wszystkich plików na wskazanym </w:t>
            </w:r>
            <w:proofErr w:type="spellStart"/>
            <w:r w:rsidRPr="00336049">
              <w:rPr>
                <w:rFonts w:ascii="Calibri" w:hAnsi="Calibri" w:cs="Calibri"/>
                <w:spacing w:val="-9"/>
                <w:sz w:val="20"/>
                <w:szCs w:val="20"/>
              </w:rPr>
              <w:t>ftpie</w:t>
            </w:r>
            <w:proofErr w:type="spellEnd"/>
            <w:r w:rsidRPr="00336049">
              <w:rPr>
                <w:rFonts w:ascii="Calibri" w:hAnsi="Calibri" w:cs="Calibri"/>
                <w:spacing w:val="-9"/>
                <w:sz w:val="20"/>
                <w:szCs w:val="20"/>
              </w:rPr>
              <w:t xml:space="preserve"> w formie jednej paczki zawierającej ostateczne wersje otwartych plików składu wraz z dołączonymi opisami </w:t>
            </w:r>
            <w:proofErr w:type="spellStart"/>
            <w:r w:rsidRPr="00336049">
              <w:rPr>
                <w:rFonts w:ascii="Calibri" w:hAnsi="Calibri" w:cs="Calibri"/>
                <w:spacing w:val="-9"/>
                <w:sz w:val="20"/>
                <w:szCs w:val="20"/>
              </w:rPr>
              <w:t>fontów</w:t>
            </w:r>
            <w:proofErr w:type="spellEnd"/>
            <w:r w:rsidRPr="00336049">
              <w:rPr>
                <w:rFonts w:ascii="Calibri" w:hAnsi="Calibri" w:cs="Calibri"/>
                <w:spacing w:val="-9"/>
                <w:sz w:val="20"/>
                <w:szCs w:val="20"/>
              </w:rPr>
              <w:t xml:space="preserve"> i wszystkimi linkowanymi w treści elementami, postać wektorową ilustracji i rysunków, pliki wynikowe w formacie PDF do druku, PDF online oraz poprawnie skonwertowane pliki w formatach HTML, EPUB i MOBI, wraz z wersjami demo</w:t>
            </w:r>
            <w:r w:rsidRPr="00336049">
              <w:rPr>
                <w:rFonts w:ascii="Calibri" w:hAnsi="Calibri" w:cs="Calibri"/>
                <w:sz w:val="20"/>
                <w:szCs w:val="20"/>
              </w:rPr>
              <w:t>.</w:t>
            </w:r>
          </w:p>
          <w:p w14:paraId="721786DC"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Zwrot wszystkich otrzymanych wcześniej materiałów stanowiących własność Zamawiającego (w tym wydruki, płyty, zdjęcia itp.).</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A4EE"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bl>
    <w:p w14:paraId="05BDDD9F" w14:textId="77777777" w:rsidR="003B77C6" w:rsidRPr="00336049" w:rsidRDefault="003B77C6" w:rsidP="003B77C6">
      <w:pPr>
        <w:suppressAutoHyphens/>
        <w:spacing w:line="276" w:lineRule="auto"/>
        <w:ind w:right="74"/>
        <w:jc w:val="both"/>
        <w:rPr>
          <w:rFonts w:ascii="Cambria" w:hAnsi="Cambria"/>
          <w:b/>
          <w:snapToGrid w:val="0"/>
          <w:sz w:val="20"/>
          <w:szCs w:val="20"/>
        </w:rPr>
      </w:pPr>
    </w:p>
    <w:p w14:paraId="5FEBE0DF" w14:textId="77777777" w:rsidR="003B77C6" w:rsidRPr="00336049" w:rsidRDefault="003B77C6" w:rsidP="003B77C6">
      <w:pPr>
        <w:suppressAutoHyphens/>
        <w:spacing w:line="276" w:lineRule="auto"/>
        <w:ind w:right="74"/>
        <w:jc w:val="both"/>
        <w:rPr>
          <w:rFonts w:ascii="Calibri" w:hAnsi="Calibri" w:cs="Calibri"/>
          <w:b/>
          <w:snapToGrid w:val="0"/>
          <w:sz w:val="22"/>
          <w:szCs w:val="22"/>
        </w:rPr>
      </w:pPr>
      <w:r w:rsidRPr="00336049">
        <w:rPr>
          <w:rFonts w:ascii="Calibri" w:hAnsi="Calibri" w:cs="Calibri"/>
          <w:b/>
          <w:snapToGrid w:val="0"/>
          <w:sz w:val="22"/>
          <w:szCs w:val="22"/>
        </w:rPr>
        <w:t>PAKIET 2 (</w:t>
      </w:r>
      <w:r w:rsidRPr="00336049">
        <w:rPr>
          <w:rFonts w:ascii="Calibri" w:hAnsi="Calibri" w:cs="Calibri"/>
          <w:b/>
          <w:sz w:val="22"/>
          <w:szCs w:val="22"/>
          <w:lang w:eastAsia="ar-SA"/>
        </w:rPr>
        <w:t xml:space="preserve">UWAGA: </w:t>
      </w:r>
      <w:r w:rsidRPr="00336049">
        <w:rPr>
          <w:rFonts w:ascii="Calibri" w:hAnsi="Calibri" w:cs="Calibri"/>
          <w:b/>
          <w:snapToGrid w:val="0"/>
          <w:sz w:val="22"/>
          <w:szCs w:val="22"/>
        </w:rPr>
        <w:t>Wykonawca, który składa ofertę na pakiet 2 nie może złożyć oferty na pakiety 1 i 3)</w:t>
      </w:r>
    </w:p>
    <w:p w14:paraId="771EA91E" w14:textId="77777777" w:rsidR="003B77C6" w:rsidRPr="00336049" w:rsidRDefault="003B77C6" w:rsidP="00F215F0">
      <w:pPr>
        <w:tabs>
          <w:tab w:val="left" w:pos="426"/>
        </w:tabs>
        <w:suppressAutoHyphens/>
        <w:spacing w:line="276" w:lineRule="auto"/>
        <w:ind w:right="72"/>
        <w:jc w:val="both"/>
        <w:rPr>
          <w:rFonts w:ascii="Calibri" w:eastAsia="SimSun" w:hAnsi="Calibri" w:cs="Calibri"/>
          <w:kern w:val="1"/>
          <w:sz w:val="22"/>
          <w:szCs w:val="22"/>
          <w:lang w:eastAsia="hi-IN" w:bidi="hi-IN"/>
        </w:rPr>
      </w:pPr>
      <w:r w:rsidRPr="00336049">
        <w:rPr>
          <w:rFonts w:ascii="Calibri" w:hAnsi="Calibri" w:cs="Calibri"/>
          <w:sz w:val="22"/>
          <w:szCs w:val="22"/>
        </w:rPr>
        <w:t xml:space="preserve">Po </w:t>
      </w:r>
      <w:r w:rsidRPr="00336049">
        <w:rPr>
          <w:rFonts w:ascii="Calibri" w:eastAsia="SimSun" w:hAnsi="Calibri" w:cs="Calibri"/>
          <w:kern w:val="1"/>
          <w:sz w:val="22"/>
          <w:szCs w:val="22"/>
          <w:lang w:eastAsia="hi-IN" w:bidi="hi-IN"/>
        </w:rPr>
        <w:t>wykonaniu</w:t>
      </w:r>
      <w:r w:rsidRPr="00336049">
        <w:rPr>
          <w:rFonts w:ascii="Calibri" w:hAnsi="Calibri" w:cs="Calibri"/>
          <w:sz w:val="22"/>
          <w:szCs w:val="22"/>
        </w:rPr>
        <w:t xml:space="preserve"> usługi wykonawca powinien każdą zamówioną pracę przygotować i przekazać Zamawiającemu oraz umieścić na wskazanym ftp-</w:t>
      </w:r>
      <w:proofErr w:type="spellStart"/>
      <w:r w:rsidRPr="00336049">
        <w:rPr>
          <w:rFonts w:ascii="Calibri" w:hAnsi="Calibri" w:cs="Calibri"/>
          <w:sz w:val="22"/>
          <w:szCs w:val="22"/>
        </w:rPr>
        <w:t>ie</w:t>
      </w:r>
      <w:proofErr w:type="spellEnd"/>
      <w:r w:rsidRPr="00336049">
        <w:rPr>
          <w:rFonts w:ascii="Calibri" w:hAnsi="Calibri" w:cs="Calibri"/>
          <w:sz w:val="22"/>
          <w:szCs w:val="22"/>
        </w:rPr>
        <w:t xml:space="preserve"> pełną paczkę zawierającą ostateczne wersje otwartych plików składu wraz z dołączonymi opisami </w:t>
      </w:r>
      <w:proofErr w:type="spellStart"/>
      <w:r w:rsidRPr="00336049">
        <w:rPr>
          <w:rFonts w:ascii="Calibri" w:hAnsi="Calibri" w:cs="Calibri"/>
          <w:sz w:val="22"/>
          <w:szCs w:val="22"/>
        </w:rPr>
        <w:t>fontów</w:t>
      </w:r>
      <w:proofErr w:type="spellEnd"/>
      <w:r w:rsidRPr="00336049">
        <w:rPr>
          <w:rFonts w:ascii="Calibri" w:hAnsi="Calibri" w:cs="Calibri"/>
          <w:sz w:val="22"/>
          <w:szCs w:val="22"/>
        </w:rPr>
        <w:t xml:space="preserve"> i wszystkimi linkowanymi w treści elementami, postać wektorową ilustracji i rysunków, pliki wynikowe w formacie PDF do druku, PDF online oraz poprawnie skonwertowane pliki w formatach HTML, EPUB i MOBI, wraz z wersjami demo; zwrócić Zamawiającemu wszystkie otrzymane wcześniej materiały stanowiące jego własność (w tym wydruki, płyty, zdjęcia, itp.). </w:t>
      </w:r>
    </w:p>
    <w:p w14:paraId="6E3F7F5C" w14:textId="77777777" w:rsidR="003B77C6" w:rsidRPr="00336049" w:rsidRDefault="003B77C6" w:rsidP="003E0BC5">
      <w:pPr>
        <w:pStyle w:val="Tekstpodstawowywcity3"/>
        <w:spacing w:line="276" w:lineRule="auto"/>
        <w:ind w:left="0"/>
        <w:rPr>
          <w:rFonts w:ascii="Cambria" w:hAnsi="Cambria"/>
          <w:b/>
          <w:bCs/>
          <w:i/>
          <w:sz w:val="20"/>
          <w:szCs w:val="20"/>
        </w:rPr>
      </w:pPr>
    </w:p>
    <w:p w14:paraId="1505D879" w14:textId="77777777" w:rsidR="003B77C6" w:rsidRPr="00336049" w:rsidRDefault="003B77C6" w:rsidP="003B77C6">
      <w:pPr>
        <w:widowControl w:val="0"/>
        <w:spacing w:line="276" w:lineRule="auto"/>
        <w:ind w:right="98"/>
        <w:jc w:val="both"/>
        <w:rPr>
          <w:rFonts w:ascii="Cambria" w:hAnsi="Cambria"/>
          <w:b/>
          <w:snapToGrid w:val="0"/>
          <w:sz w:val="20"/>
          <w:szCs w:val="20"/>
        </w:rPr>
      </w:pPr>
      <w:r w:rsidRPr="00336049">
        <w:rPr>
          <w:rFonts w:ascii="Cambria" w:hAnsi="Cambria"/>
          <w:b/>
          <w:snapToGrid w:val="0"/>
          <w:sz w:val="20"/>
          <w:szCs w:val="20"/>
        </w:rPr>
        <w:t>PAKIET 3:</w:t>
      </w:r>
    </w:p>
    <w:tbl>
      <w:tblPr>
        <w:tblW w:w="10062" w:type="dxa"/>
        <w:tblLayout w:type="fixed"/>
        <w:tblCellMar>
          <w:left w:w="10" w:type="dxa"/>
          <w:right w:w="10" w:type="dxa"/>
        </w:tblCellMar>
        <w:tblLook w:val="0000" w:firstRow="0" w:lastRow="0" w:firstColumn="0" w:lastColumn="0" w:noHBand="0" w:noVBand="0"/>
      </w:tblPr>
      <w:tblGrid>
        <w:gridCol w:w="534"/>
        <w:gridCol w:w="6520"/>
        <w:gridCol w:w="3008"/>
      </w:tblGrid>
      <w:tr w:rsidR="003B77C6" w:rsidRPr="00336049" w14:paraId="1FF52F79"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4ABD"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proofErr w:type="spellStart"/>
            <w:r w:rsidRPr="00336049">
              <w:rPr>
                <w:rFonts w:ascii="Calibri" w:hAnsi="Calibri" w:cs="Calibri"/>
                <w:spacing w:val="-9"/>
                <w:sz w:val="20"/>
                <w:szCs w:val="20"/>
              </w:rPr>
              <w:t>Lp</w:t>
            </w:r>
            <w:proofErr w:type="spellEnd"/>
            <w:r w:rsidRPr="00336049">
              <w:rPr>
                <w:rFonts w:ascii="Calibri" w:hAnsi="Calibri" w:cs="Calibri"/>
                <w:spacing w:val="-9"/>
                <w:sz w:val="20"/>
                <w:szCs w:val="2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F1A8"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Harmonogram prac</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67F6"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 xml:space="preserve">Czas realizacji </w:t>
            </w:r>
            <w:r w:rsidRPr="00336049">
              <w:rPr>
                <w:rFonts w:ascii="Calibri" w:hAnsi="Calibri" w:cs="Calibri"/>
                <w:spacing w:val="-9"/>
                <w:sz w:val="20"/>
                <w:szCs w:val="20"/>
              </w:rPr>
              <w:br/>
              <w:t xml:space="preserve">(w zależności od stopnia trudności) </w:t>
            </w:r>
          </w:p>
        </w:tc>
      </w:tr>
      <w:tr w:rsidR="003B77C6" w:rsidRPr="00336049" w14:paraId="3B11A588"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FD0A"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386F" w14:textId="77777777" w:rsidR="003B77C6" w:rsidRPr="00336049" w:rsidRDefault="003B77C6" w:rsidP="00040ED3">
            <w:pPr>
              <w:suppressAutoHyphens/>
              <w:autoSpaceDN w:val="0"/>
              <w:spacing w:line="276" w:lineRule="auto"/>
              <w:textAlignment w:val="baseline"/>
              <w:rPr>
                <w:rFonts w:ascii="Calibri" w:hAnsi="Calibri" w:cs="Calibri"/>
                <w:spacing w:val="-3"/>
                <w:sz w:val="20"/>
                <w:szCs w:val="20"/>
              </w:rPr>
            </w:pPr>
            <w:r w:rsidRPr="00336049">
              <w:rPr>
                <w:rFonts w:ascii="Calibri" w:hAnsi="Calibri" w:cs="Calibri"/>
                <w:spacing w:val="-2"/>
                <w:sz w:val="20"/>
                <w:szCs w:val="20"/>
              </w:rPr>
              <w:t xml:space="preserve">Wykonanie redakcji merytorycznej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3BEF6"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redakcję 1,0 ark. wyd.</w:t>
            </w:r>
          </w:p>
        </w:tc>
      </w:tr>
      <w:tr w:rsidR="003B77C6" w:rsidRPr="00336049" w14:paraId="0786415E"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14CB"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8709"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Naniesienie korekty autorskiej i ostateczne sprawdzenie publikacji przed oddaniem pracy do składu i łamania</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5590"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korektę 2,0 ark. wyd.</w:t>
            </w:r>
          </w:p>
        </w:tc>
      </w:tr>
      <w:tr w:rsidR="003B77C6" w:rsidRPr="00336049" w14:paraId="2B98D2A5"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74A3"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619C"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 xml:space="preserve">Naniesienie korekty </w:t>
            </w:r>
            <w:proofErr w:type="spellStart"/>
            <w:r w:rsidRPr="00336049">
              <w:rPr>
                <w:rFonts w:ascii="Calibri" w:hAnsi="Calibri" w:cs="Calibri"/>
                <w:spacing w:val="-2"/>
                <w:sz w:val="20"/>
                <w:szCs w:val="20"/>
              </w:rPr>
              <w:t>poskładowej</w:t>
            </w:r>
            <w:proofErr w:type="spellEnd"/>
            <w:r w:rsidRPr="00336049">
              <w:rPr>
                <w:rFonts w:ascii="Calibri" w:hAnsi="Calibri" w:cs="Calibri"/>
                <w:spacing w:val="-2"/>
                <w:sz w:val="20"/>
                <w:szCs w:val="20"/>
              </w:rPr>
              <w:t xml:space="preserve">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9A0E"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 przeznaczamy na korektę 2,0 ark. wyd.</w:t>
            </w:r>
          </w:p>
        </w:tc>
      </w:tr>
      <w:tr w:rsidR="003B77C6" w:rsidRPr="00336049" w14:paraId="37154927"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C954"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956A2" w14:textId="77777777" w:rsidR="003B77C6" w:rsidRPr="00336049" w:rsidRDefault="003B77C6" w:rsidP="00040ED3">
            <w:pPr>
              <w:suppressAutoHyphens/>
              <w:autoSpaceDN w:val="0"/>
              <w:spacing w:line="276" w:lineRule="auto"/>
              <w:textAlignment w:val="baseline"/>
              <w:rPr>
                <w:rFonts w:ascii="Calibri" w:hAnsi="Calibri" w:cs="Calibri"/>
                <w:spacing w:val="-2"/>
                <w:sz w:val="20"/>
                <w:szCs w:val="20"/>
              </w:rPr>
            </w:pPr>
            <w:r w:rsidRPr="00336049">
              <w:rPr>
                <w:rFonts w:ascii="Calibri" w:hAnsi="Calibri" w:cs="Calibri"/>
                <w:spacing w:val="-2"/>
                <w:sz w:val="20"/>
                <w:szCs w:val="20"/>
              </w:rPr>
              <w:t xml:space="preserve">Naniesienie rewizji i przygotowanie ostatecznej wersji poprawnego pliku książek i czasopism naukowych zawierających liczne obiekty, tj. </w:t>
            </w:r>
            <w:r w:rsidRPr="00336049">
              <w:rPr>
                <w:rFonts w:ascii="Calibri" w:hAnsi="Calibri" w:cs="Calibri"/>
                <w:sz w:val="20"/>
                <w:szCs w:val="20"/>
              </w:rPr>
              <w:t>tabele, wykresy, schematy, rysunki, wzory</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6AC1"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r w:rsidR="003B77C6" w:rsidRPr="00336049" w14:paraId="6B34AECD"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2B3E"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5.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CDB4" w14:textId="77777777" w:rsidR="003B77C6" w:rsidRPr="00336049" w:rsidRDefault="003B77C6" w:rsidP="00040ED3">
            <w:pPr>
              <w:suppressAutoHyphens/>
              <w:autoSpaceDN w:val="0"/>
              <w:spacing w:line="276" w:lineRule="auto"/>
              <w:textAlignment w:val="baseline"/>
              <w:rPr>
                <w:rFonts w:ascii="Calibri" w:hAnsi="Calibri" w:cs="Calibri"/>
                <w:sz w:val="20"/>
                <w:szCs w:val="20"/>
              </w:rPr>
            </w:pPr>
            <w:r w:rsidRPr="00336049">
              <w:rPr>
                <w:rFonts w:ascii="Calibri" w:hAnsi="Calibri" w:cs="Calibri"/>
                <w:spacing w:val="-3"/>
                <w:sz w:val="20"/>
                <w:szCs w:val="20"/>
              </w:rPr>
              <w:t>Wykonanie makiety (próby składu) przesłanej publikacji i dostarczenie jej do zaakceptowania przez Zamawiającego</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469B"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2 dni roboczych</w:t>
            </w:r>
          </w:p>
        </w:tc>
      </w:tr>
      <w:tr w:rsidR="003B77C6" w:rsidRPr="00336049" w14:paraId="0E57FBBD"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F079"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6.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317D"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Skład i łamanie tekstu, wykonanie ilustracji (rysunków, wykresów, tabel, wzorów), dostarczenie do Zamawiającego pliku PDF po składzie i łamaniu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78F4"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11 dni roboczych (w przypadku tekstów trudnych i </w:t>
            </w:r>
            <w:proofErr w:type="spellStart"/>
            <w:r w:rsidRPr="00336049">
              <w:rPr>
                <w:rFonts w:ascii="Calibri" w:hAnsi="Calibri" w:cs="Calibri"/>
                <w:spacing w:val="-9"/>
                <w:sz w:val="20"/>
                <w:szCs w:val="20"/>
              </w:rPr>
              <w:t>średniotrudnych</w:t>
            </w:r>
            <w:proofErr w:type="spellEnd"/>
            <w:r w:rsidRPr="00336049">
              <w:rPr>
                <w:rFonts w:ascii="Calibri" w:hAnsi="Calibri" w:cs="Calibri"/>
                <w:spacing w:val="-9"/>
                <w:sz w:val="20"/>
                <w:szCs w:val="20"/>
              </w:rPr>
              <w:t xml:space="preserve">) do 6 dni roboczych (w przypadku tekstów prostych) </w:t>
            </w:r>
          </w:p>
        </w:tc>
      </w:tr>
      <w:tr w:rsidR="003B77C6" w:rsidRPr="00336049" w14:paraId="7F821AE7"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45FE"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7.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144B"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Odebranie od Zamawiającego składu po korekcie redakcyjnej i autorskiej, naniesienie korekty (bez przełamania tekstu), dostarczenie do Zamawiającego pliku PDF (po korekcie)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2DC2"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1-3 dni robocze</w:t>
            </w:r>
          </w:p>
        </w:tc>
      </w:tr>
      <w:tr w:rsidR="003B77C6" w:rsidRPr="00336049" w14:paraId="669651F9"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0F4C"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8.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A85C"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 xml:space="preserve">Naniesienie rewizji przekazanej przez Zamawiającego, dostarczenie do Zamawiającego pliku PDF (po rewizji)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8B6B"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2 dni</w:t>
            </w:r>
          </w:p>
        </w:tc>
      </w:tr>
      <w:tr w:rsidR="003B77C6" w:rsidRPr="00336049" w14:paraId="1439A2CC"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AFF3"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9.</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C5BB"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Przygotowanie indeksów</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8993"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do 5 dni roboczych</w:t>
            </w:r>
          </w:p>
        </w:tc>
      </w:tr>
      <w:tr w:rsidR="003B77C6" w:rsidRPr="00336049" w14:paraId="5B215D58"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3026"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 xml:space="preserve">10.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D296"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Odbiór od Wykonawcy zaakceptowanego składu publikacji, przygotowanie plików publikacji do druku oraz PDF online</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817D"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t>1 dzień roboczy</w:t>
            </w:r>
          </w:p>
        </w:tc>
      </w:tr>
      <w:tr w:rsidR="003B77C6" w:rsidRPr="00336049" w14:paraId="4B46CF5B" w14:textId="77777777" w:rsidTr="00040ED3">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D701" w14:textId="77777777" w:rsidR="003B77C6" w:rsidRPr="00336049" w:rsidRDefault="003B77C6" w:rsidP="00040ED3">
            <w:pPr>
              <w:suppressAutoHyphens/>
              <w:autoSpaceDN w:val="0"/>
              <w:spacing w:line="276" w:lineRule="auto"/>
              <w:textAlignment w:val="baseline"/>
              <w:rPr>
                <w:rFonts w:ascii="Calibri" w:hAnsi="Calibri" w:cs="Calibri"/>
                <w:spacing w:val="-9"/>
                <w:sz w:val="20"/>
                <w:szCs w:val="20"/>
              </w:rPr>
            </w:pPr>
            <w:r w:rsidRPr="00336049">
              <w:rPr>
                <w:rFonts w:ascii="Calibri" w:hAnsi="Calibri" w:cs="Calibri"/>
                <w:spacing w:val="-9"/>
                <w:sz w:val="20"/>
                <w:szCs w:val="20"/>
              </w:rPr>
              <w:t>11.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19A1" w14:textId="77777777" w:rsidR="003B77C6" w:rsidRPr="00336049" w:rsidRDefault="003B77C6" w:rsidP="00040ED3">
            <w:pPr>
              <w:suppressAutoHyphens/>
              <w:autoSpaceDN w:val="0"/>
              <w:spacing w:line="276" w:lineRule="auto"/>
              <w:jc w:val="both"/>
              <w:textAlignment w:val="baseline"/>
              <w:rPr>
                <w:rFonts w:ascii="Calibri" w:hAnsi="Calibri" w:cs="Calibri"/>
                <w:sz w:val="20"/>
                <w:szCs w:val="20"/>
              </w:rPr>
            </w:pPr>
            <w:r w:rsidRPr="00336049">
              <w:rPr>
                <w:rFonts w:ascii="Calibri" w:hAnsi="Calibri" w:cs="Calibri"/>
                <w:spacing w:val="-9"/>
                <w:sz w:val="20"/>
                <w:szCs w:val="20"/>
              </w:rPr>
              <w:t xml:space="preserve">Przygotowanie elektronicznej wersji publikacji w formatach HTML, EPUB i MOBI wraz z wersjami demo i zarchiwizowanie wszystkich plików na wskazanym </w:t>
            </w:r>
            <w:proofErr w:type="spellStart"/>
            <w:r w:rsidRPr="00336049">
              <w:rPr>
                <w:rFonts w:ascii="Calibri" w:hAnsi="Calibri" w:cs="Calibri"/>
                <w:spacing w:val="-9"/>
                <w:sz w:val="20"/>
                <w:szCs w:val="20"/>
              </w:rPr>
              <w:t>ftpie</w:t>
            </w:r>
            <w:proofErr w:type="spellEnd"/>
            <w:r w:rsidRPr="00336049">
              <w:rPr>
                <w:rFonts w:ascii="Calibri" w:hAnsi="Calibri" w:cs="Calibri"/>
                <w:spacing w:val="-9"/>
                <w:sz w:val="20"/>
                <w:szCs w:val="20"/>
              </w:rPr>
              <w:t xml:space="preserve"> w formie </w:t>
            </w:r>
            <w:r w:rsidRPr="00336049">
              <w:rPr>
                <w:rFonts w:ascii="Calibri" w:hAnsi="Calibri" w:cs="Calibri"/>
                <w:spacing w:val="-9"/>
                <w:sz w:val="20"/>
                <w:szCs w:val="20"/>
              </w:rPr>
              <w:lastRenderedPageBreak/>
              <w:t xml:space="preserve">jednej paczki zawierającej ostateczne wersje otwartych plików składu wraz z dołączonymi opisami </w:t>
            </w:r>
            <w:proofErr w:type="spellStart"/>
            <w:r w:rsidRPr="00336049">
              <w:rPr>
                <w:rFonts w:ascii="Calibri" w:hAnsi="Calibri" w:cs="Calibri"/>
                <w:spacing w:val="-9"/>
                <w:sz w:val="20"/>
                <w:szCs w:val="20"/>
              </w:rPr>
              <w:t>fontów</w:t>
            </w:r>
            <w:proofErr w:type="spellEnd"/>
            <w:r w:rsidRPr="00336049">
              <w:rPr>
                <w:rFonts w:ascii="Calibri" w:hAnsi="Calibri" w:cs="Calibri"/>
                <w:spacing w:val="-9"/>
                <w:sz w:val="20"/>
                <w:szCs w:val="20"/>
              </w:rPr>
              <w:t xml:space="preserve"> i wszystkimi linkowanymi w treści elementami, postać wektorową ilustracji i rysunków, pliki wynikowe w formacie PDF do druku, PDF online oraz poprawnie skonwertowane pliki w formatach HTML, EPUB i MOBI, wraz z wersjami demo</w:t>
            </w:r>
            <w:r w:rsidRPr="00336049">
              <w:rPr>
                <w:rFonts w:ascii="Calibri" w:hAnsi="Calibri" w:cs="Calibri"/>
                <w:sz w:val="20"/>
                <w:szCs w:val="20"/>
              </w:rPr>
              <w:t>.</w:t>
            </w:r>
          </w:p>
          <w:p w14:paraId="51AB0E47" w14:textId="77777777" w:rsidR="003B77C6" w:rsidRPr="00336049" w:rsidRDefault="003B77C6" w:rsidP="00040ED3">
            <w:pPr>
              <w:suppressAutoHyphens/>
              <w:autoSpaceDN w:val="0"/>
              <w:spacing w:line="276" w:lineRule="auto"/>
              <w:jc w:val="both"/>
              <w:textAlignment w:val="baseline"/>
              <w:rPr>
                <w:rFonts w:ascii="Calibri" w:hAnsi="Calibri" w:cs="Calibri"/>
                <w:spacing w:val="-9"/>
                <w:sz w:val="20"/>
                <w:szCs w:val="20"/>
              </w:rPr>
            </w:pPr>
            <w:r w:rsidRPr="00336049">
              <w:rPr>
                <w:rFonts w:ascii="Calibri" w:hAnsi="Calibri" w:cs="Calibri"/>
                <w:spacing w:val="-9"/>
                <w:sz w:val="20"/>
                <w:szCs w:val="20"/>
              </w:rPr>
              <w:t>Zwrot wszystkich otrzymanych wcześniej materiałów stanowiących własność Zamawiającego (w tym wydruki, płyty, zdjęcia itp.).</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9D00" w14:textId="77777777" w:rsidR="003B77C6" w:rsidRPr="00336049" w:rsidRDefault="003B77C6" w:rsidP="00040ED3">
            <w:pPr>
              <w:suppressAutoHyphens/>
              <w:autoSpaceDN w:val="0"/>
              <w:spacing w:line="276" w:lineRule="auto"/>
              <w:jc w:val="center"/>
              <w:textAlignment w:val="baseline"/>
              <w:rPr>
                <w:rFonts w:ascii="Calibri" w:hAnsi="Calibri" w:cs="Calibri"/>
                <w:spacing w:val="-9"/>
                <w:sz w:val="20"/>
                <w:szCs w:val="20"/>
              </w:rPr>
            </w:pPr>
            <w:r w:rsidRPr="00336049">
              <w:rPr>
                <w:rFonts w:ascii="Calibri" w:hAnsi="Calibri" w:cs="Calibri"/>
                <w:spacing w:val="-9"/>
                <w:sz w:val="20"/>
                <w:szCs w:val="20"/>
              </w:rPr>
              <w:lastRenderedPageBreak/>
              <w:t>do 5 dni roboczych</w:t>
            </w:r>
          </w:p>
        </w:tc>
      </w:tr>
    </w:tbl>
    <w:p w14:paraId="768DC566" w14:textId="77777777" w:rsidR="003B77C6" w:rsidRPr="00336049" w:rsidRDefault="003B77C6" w:rsidP="003B77C6">
      <w:pPr>
        <w:suppressAutoHyphens/>
        <w:spacing w:line="276" w:lineRule="auto"/>
        <w:ind w:right="74"/>
        <w:jc w:val="both"/>
        <w:rPr>
          <w:rFonts w:ascii="Cambria" w:hAnsi="Cambria"/>
          <w:b/>
          <w:snapToGrid w:val="0"/>
          <w:sz w:val="20"/>
          <w:szCs w:val="20"/>
        </w:rPr>
      </w:pPr>
    </w:p>
    <w:p w14:paraId="37DAD71C" w14:textId="77777777" w:rsidR="003B77C6" w:rsidRPr="00336049" w:rsidRDefault="003B77C6" w:rsidP="003B77C6">
      <w:pPr>
        <w:suppressAutoHyphens/>
        <w:spacing w:line="276" w:lineRule="auto"/>
        <w:ind w:right="74"/>
        <w:jc w:val="both"/>
        <w:rPr>
          <w:rFonts w:ascii="Calibri" w:hAnsi="Calibri" w:cs="Calibri"/>
          <w:b/>
          <w:snapToGrid w:val="0"/>
          <w:sz w:val="22"/>
          <w:szCs w:val="22"/>
        </w:rPr>
      </w:pPr>
      <w:r w:rsidRPr="00336049">
        <w:rPr>
          <w:rFonts w:ascii="Calibri" w:hAnsi="Calibri" w:cs="Calibri"/>
          <w:b/>
          <w:snapToGrid w:val="0"/>
          <w:sz w:val="22"/>
          <w:szCs w:val="22"/>
        </w:rPr>
        <w:t>PAKIET 3 (</w:t>
      </w:r>
      <w:r w:rsidRPr="00336049">
        <w:rPr>
          <w:rFonts w:ascii="Calibri" w:hAnsi="Calibri" w:cs="Calibri"/>
          <w:b/>
          <w:sz w:val="22"/>
          <w:szCs w:val="22"/>
          <w:lang w:eastAsia="ar-SA"/>
        </w:rPr>
        <w:t xml:space="preserve">UWAGA: </w:t>
      </w:r>
      <w:r w:rsidRPr="00336049">
        <w:rPr>
          <w:rFonts w:ascii="Calibri" w:hAnsi="Calibri" w:cs="Calibri"/>
          <w:b/>
          <w:snapToGrid w:val="0"/>
          <w:sz w:val="22"/>
          <w:szCs w:val="22"/>
        </w:rPr>
        <w:t>Wykonawca, który składa ofertę na pakiet 3 nie może złożyć oferty na pakiety 1 i 2)</w:t>
      </w:r>
    </w:p>
    <w:p w14:paraId="617B2D27" w14:textId="77777777" w:rsidR="003B77C6" w:rsidRPr="00336049" w:rsidRDefault="003B77C6" w:rsidP="00F215F0">
      <w:pPr>
        <w:suppressAutoHyphens/>
        <w:spacing w:line="276" w:lineRule="auto"/>
        <w:ind w:right="72"/>
        <w:jc w:val="both"/>
        <w:rPr>
          <w:rFonts w:ascii="Calibri" w:eastAsia="SimSun" w:hAnsi="Calibri" w:cs="Calibri"/>
          <w:kern w:val="1"/>
          <w:sz w:val="22"/>
          <w:szCs w:val="22"/>
          <w:lang w:eastAsia="hi-IN" w:bidi="hi-IN"/>
        </w:rPr>
      </w:pPr>
      <w:r w:rsidRPr="00336049">
        <w:rPr>
          <w:rFonts w:ascii="Calibri" w:hAnsi="Calibri" w:cs="Calibri"/>
          <w:sz w:val="22"/>
          <w:szCs w:val="22"/>
        </w:rPr>
        <w:t xml:space="preserve">Po </w:t>
      </w:r>
      <w:r w:rsidRPr="00336049">
        <w:rPr>
          <w:rFonts w:ascii="Calibri" w:eastAsia="SimSun" w:hAnsi="Calibri" w:cs="Calibri"/>
          <w:kern w:val="1"/>
          <w:sz w:val="22"/>
          <w:szCs w:val="22"/>
          <w:lang w:eastAsia="hi-IN" w:bidi="hi-IN"/>
        </w:rPr>
        <w:t>wykonaniu</w:t>
      </w:r>
      <w:r w:rsidRPr="00336049">
        <w:rPr>
          <w:rFonts w:ascii="Calibri" w:hAnsi="Calibri" w:cs="Calibri"/>
          <w:sz w:val="22"/>
          <w:szCs w:val="22"/>
        </w:rPr>
        <w:t xml:space="preserve"> usługi wykonawca powinien każdą zamówioną pracę przygotować i przekazać Zamawiającemu oraz umieścić na wskazanym ftp-</w:t>
      </w:r>
      <w:proofErr w:type="spellStart"/>
      <w:r w:rsidRPr="00336049">
        <w:rPr>
          <w:rFonts w:ascii="Calibri" w:hAnsi="Calibri" w:cs="Calibri"/>
          <w:sz w:val="22"/>
          <w:szCs w:val="22"/>
        </w:rPr>
        <w:t>ie</w:t>
      </w:r>
      <w:proofErr w:type="spellEnd"/>
      <w:r w:rsidRPr="00336049">
        <w:rPr>
          <w:rFonts w:ascii="Calibri" w:hAnsi="Calibri" w:cs="Calibri"/>
          <w:sz w:val="22"/>
          <w:szCs w:val="22"/>
        </w:rPr>
        <w:t xml:space="preserve"> pełną paczkę zawierającą ostateczne wersje otwartych plików składu wraz z dołączonymi opisami </w:t>
      </w:r>
      <w:proofErr w:type="spellStart"/>
      <w:r w:rsidRPr="00336049">
        <w:rPr>
          <w:rFonts w:ascii="Calibri" w:hAnsi="Calibri" w:cs="Calibri"/>
          <w:sz w:val="22"/>
          <w:szCs w:val="22"/>
        </w:rPr>
        <w:t>fontów</w:t>
      </w:r>
      <w:proofErr w:type="spellEnd"/>
      <w:r w:rsidRPr="00336049">
        <w:rPr>
          <w:rFonts w:ascii="Calibri" w:hAnsi="Calibri" w:cs="Calibri"/>
          <w:sz w:val="22"/>
          <w:szCs w:val="22"/>
        </w:rPr>
        <w:t xml:space="preserve"> i wszystkimi linkowanymi w treści elementami, postać wektorową ilustracji i rysunków, pliki wynikowe w formacie PDF do druku, PDF online oraz poprawnie skonwertowane pliki w formatach HTML, EPUB i MOBI, wraz z wersjami demo; zwrócić Zamawiającemu wszystkie otrzymane wcześniej materiały stanowiące jego własność (w tym wydruki, płyty, zdjęcia, itp.). </w:t>
      </w:r>
    </w:p>
    <w:p w14:paraId="4D802528" w14:textId="77777777" w:rsidR="003B77C6" w:rsidRPr="00336049" w:rsidRDefault="003B77C6" w:rsidP="003B77C6">
      <w:pPr>
        <w:pStyle w:val="Tekstpodstawowywcity3"/>
        <w:spacing w:line="276" w:lineRule="auto"/>
        <w:ind w:left="0" w:firstLine="540"/>
        <w:jc w:val="right"/>
        <w:rPr>
          <w:rFonts w:ascii="Cambria" w:hAnsi="Cambria"/>
          <w:iCs/>
          <w:sz w:val="20"/>
          <w:szCs w:val="20"/>
        </w:rPr>
      </w:pPr>
    </w:p>
    <w:p w14:paraId="481E5043" w14:textId="77777777" w:rsidR="003B77C6" w:rsidRPr="00336049" w:rsidRDefault="003B77C6" w:rsidP="003B77C6">
      <w:pPr>
        <w:pStyle w:val="Tekstpodstawowywcity3"/>
        <w:spacing w:line="276" w:lineRule="auto"/>
        <w:ind w:left="0" w:firstLine="540"/>
        <w:jc w:val="right"/>
        <w:rPr>
          <w:rFonts w:ascii="Cambria" w:hAnsi="Cambria"/>
          <w:b/>
          <w:bCs/>
          <w:i/>
          <w:sz w:val="20"/>
          <w:szCs w:val="20"/>
        </w:rPr>
      </w:pPr>
    </w:p>
    <w:p w14:paraId="00520921" w14:textId="07F0D50A" w:rsidR="002450DE" w:rsidRPr="00336049" w:rsidRDefault="002450DE" w:rsidP="003B77C6">
      <w:pPr>
        <w:spacing w:line="276" w:lineRule="auto"/>
        <w:rPr>
          <w:rFonts w:ascii="Cambria" w:hAnsi="Cambria"/>
          <w:b/>
          <w:bCs/>
          <w:i/>
          <w:sz w:val="20"/>
          <w:szCs w:val="20"/>
        </w:rPr>
      </w:pPr>
    </w:p>
    <w:p w14:paraId="00F852C5" w14:textId="77777777" w:rsidR="003B77C6" w:rsidRPr="00336049" w:rsidRDefault="003B77C6" w:rsidP="003B77C6">
      <w:pPr>
        <w:spacing w:line="276" w:lineRule="auto"/>
        <w:rPr>
          <w:rFonts w:ascii="Cambria" w:hAnsi="Cambria"/>
          <w:b/>
          <w:bCs/>
          <w:i/>
          <w:sz w:val="20"/>
          <w:szCs w:val="20"/>
        </w:rPr>
      </w:pPr>
    </w:p>
    <w:p w14:paraId="005E1134" w14:textId="77777777" w:rsidR="003B77C6" w:rsidRPr="00336049" w:rsidRDefault="003B77C6" w:rsidP="003B77C6">
      <w:pPr>
        <w:spacing w:line="276" w:lineRule="auto"/>
        <w:rPr>
          <w:rFonts w:ascii="Cambria" w:hAnsi="Cambria"/>
          <w:b/>
          <w:bCs/>
          <w:i/>
          <w:sz w:val="20"/>
          <w:szCs w:val="20"/>
        </w:rPr>
      </w:pPr>
    </w:p>
    <w:p w14:paraId="677B08E4" w14:textId="77777777" w:rsidR="003B77C6" w:rsidRPr="00336049" w:rsidRDefault="003B77C6" w:rsidP="003B77C6">
      <w:pPr>
        <w:spacing w:line="276" w:lineRule="auto"/>
        <w:rPr>
          <w:rFonts w:ascii="Cambria" w:hAnsi="Cambria"/>
          <w:b/>
          <w:bCs/>
          <w:i/>
          <w:sz w:val="20"/>
          <w:szCs w:val="20"/>
        </w:rPr>
      </w:pPr>
    </w:p>
    <w:p w14:paraId="22BBCB80" w14:textId="77777777" w:rsidR="003B77C6" w:rsidRPr="00336049" w:rsidRDefault="003B77C6" w:rsidP="003B77C6">
      <w:pPr>
        <w:spacing w:line="276" w:lineRule="auto"/>
        <w:rPr>
          <w:rFonts w:eastAsia="Times New Roman" w:cstheme="minorHAnsi"/>
          <w:sz w:val="22"/>
          <w:szCs w:val="22"/>
          <w:lang w:eastAsia="pl-PL"/>
        </w:rPr>
      </w:pPr>
    </w:p>
    <w:p w14:paraId="49BC3A8E" w14:textId="77777777" w:rsidR="00311D9E" w:rsidRPr="00336049" w:rsidRDefault="00311D9E" w:rsidP="003B77C6">
      <w:pPr>
        <w:spacing w:line="276" w:lineRule="auto"/>
        <w:rPr>
          <w:rFonts w:eastAsia="Times New Roman" w:cstheme="minorHAnsi"/>
          <w:sz w:val="22"/>
          <w:szCs w:val="22"/>
          <w:lang w:eastAsia="pl-PL"/>
        </w:rPr>
      </w:pPr>
    </w:p>
    <w:p w14:paraId="272783BD" w14:textId="77777777" w:rsidR="00311D9E" w:rsidRPr="00336049" w:rsidRDefault="00311D9E" w:rsidP="003B77C6">
      <w:pPr>
        <w:spacing w:line="276" w:lineRule="auto"/>
        <w:rPr>
          <w:rFonts w:eastAsia="Times New Roman" w:cstheme="minorHAnsi"/>
          <w:sz w:val="22"/>
          <w:szCs w:val="22"/>
          <w:lang w:eastAsia="pl-PL"/>
        </w:rPr>
      </w:pPr>
    </w:p>
    <w:p w14:paraId="3B516312" w14:textId="77777777" w:rsidR="00311D9E" w:rsidRPr="00336049" w:rsidRDefault="00311D9E" w:rsidP="003B77C6">
      <w:pPr>
        <w:spacing w:line="276" w:lineRule="auto"/>
        <w:rPr>
          <w:rFonts w:eastAsia="Times New Roman" w:cstheme="minorHAnsi"/>
          <w:sz w:val="22"/>
          <w:szCs w:val="22"/>
          <w:lang w:eastAsia="pl-PL"/>
        </w:rPr>
      </w:pPr>
    </w:p>
    <w:p w14:paraId="4A335B16" w14:textId="77777777" w:rsidR="00586CFE" w:rsidRPr="00336049" w:rsidRDefault="00586CFE" w:rsidP="003B77C6">
      <w:pPr>
        <w:spacing w:line="276" w:lineRule="auto"/>
        <w:rPr>
          <w:rFonts w:eastAsia="Times New Roman" w:cstheme="minorHAnsi"/>
          <w:sz w:val="22"/>
          <w:szCs w:val="22"/>
          <w:lang w:eastAsia="pl-PL"/>
        </w:rPr>
      </w:pPr>
    </w:p>
    <w:p w14:paraId="6609CC8F" w14:textId="77777777" w:rsidR="00586CFE" w:rsidRPr="00336049" w:rsidRDefault="00586CFE" w:rsidP="003B77C6">
      <w:pPr>
        <w:spacing w:line="276" w:lineRule="auto"/>
        <w:rPr>
          <w:rFonts w:eastAsia="Times New Roman" w:cstheme="minorHAnsi"/>
          <w:sz w:val="22"/>
          <w:szCs w:val="22"/>
          <w:lang w:eastAsia="pl-PL"/>
        </w:rPr>
      </w:pPr>
    </w:p>
    <w:p w14:paraId="1D9DC9B7" w14:textId="77777777" w:rsidR="00586CFE" w:rsidRPr="00336049" w:rsidRDefault="00586CFE" w:rsidP="003B77C6">
      <w:pPr>
        <w:spacing w:line="276" w:lineRule="auto"/>
        <w:rPr>
          <w:rFonts w:eastAsia="Times New Roman" w:cstheme="minorHAnsi"/>
          <w:sz w:val="22"/>
          <w:szCs w:val="22"/>
          <w:lang w:eastAsia="pl-PL"/>
        </w:rPr>
      </w:pPr>
    </w:p>
    <w:p w14:paraId="27440786" w14:textId="77777777" w:rsidR="00586CFE" w:rsidRPr="00336049" w:rsidRDefault="00586CFE" w:rsidP="003B77C6">
      <w:pPr>
        <w:spacing w:line="276" w:lineRule="auto"/>
        <w:rPr>
          <w:rFonts w:eastAsia="Times New Roman" w:cstheme="minorHAnsi"/>
          <w:sz w:val="22"/>
          <w:szCs w:val="22"/>
          <w:lang w:eastAsia="pl-PL"/>
        </w:rPr>
      </w:pPr>
    </w:p>
    <w:p w14:paraId="1F111FBA" w14:textId="77777777" w:rsidR="00586CFE" w:rsidRPr="00336049" w:rsidRDefault="00586CFE" w:rsidP="003B77C6">
      <w:pPr>
        <w:spacing w:line="276" w:lineRule="auto"/>
        <w:rPr>
          <w:rFonts w:eastAsia="Times New Roman" w:cstheme="minorHAnsi"/>
          <w:sz w:val="22"/>
          <w:szCs w:val="22"/>
          <w:lang w:eastAsia="pl-PL"/>
        </w:rPr>
      </w:pPr>
    </w:p>
    <w:p w14:paraId="2768623E" w14:textId="77777777" w:rsidR="00586CFE" w:rsidRPr="00336049" w:rsidRDefault="00586CFE" w:rsidP="003B77C6">
      <w:pPr>
        <w:spacing w:line="276" w:lineRule="auto"/>
        <w:rPr>
          <w:rFonts w:eastAsia="Times New Roman" w:cstheme="minorHAnsi"/>
          <w:sz w:val="22"/>
          <w:szCs w:val="22"/>
          <w:lang w:eastAsia="pl-PL"/>
        </w:rPr>
      </w:pPr>
    </w:p>
    <w:p w14:paraId="55E77FD8" w14:textId="77777777" w:rsidR="00586CFE" w:rsidRPr="00336049" w:rsidRDefault="00586CFE" w:rsidP="003B77C6">
      <w:pPr>
        <w:spacing w:line="276" w:lineRule="auto"/>
        <w:rPr>
          <w:rFonts w:eastAsia="Times New Roman" w:cstheme="minorHAnsi"/>
          <w:sz w:val="22"/>
          <w:szCs w:val="22"/>
          <w:lang w:eastAsia="pl-PL"/>
        </w:rPr>
      </w:pPr>
    </w:p>
    <w:p w14:paraId="4C590303" w14:textId="77777777" w:rsidR="00586CFE" w:rsidRPr="00336049" w:rsidRDefault="00586CFE" w:rsidP="003B77C6">
      <w:pPr>
        <w:spacing w:line="276" w:lineRule="auto"/>
        <w:rPr>
          <w:rFonts w:eastAsia="Times New Roman" w:cstheme="minorHAnsi"/>
          <w:sz w:val="22"/>
          <w:szCs w:val="22"/>
          <w:lang w:eastAsia="pl-PL"/>
        </w:rPr>
      </w:pPr>
    </w:p>
    <w:p w14:paraId="4C6D89E5" w14:textId="77777777" w:rsidR="00586CFE" w:rsidRPr="00336049" w:rsidRDefault="00586CFE" w:rsidP="003B77C6">
      <w:pPr>
        <w:spacing w:line="276" w:lineRule="auto"/>
        <w:rPr>
          <w:rFonts w:eastAsia="Times New Roman" w:cstheme="minorHAnsi"/>
          <w:sz w:val="22"/>
          <w:szCs w:val="22"/>
          <w:lang w:eastAsia="pl-PL"/>
        </w:rPr>
      </w:pPr>
    </w:p>
    <w:p w14:paraId="121CFB91" w14:textId="77777777" w:rsidR="00586CFE" w:rsidRPr="00336049" w:rsidRDefault="00586CFE" w:rsidP="003B77C6">
      <w:pPr>
        <w:spacing w:line="276" w:lineRule="auto"/>
        <w:rPr>
          <w:rFonts w:eastAsia="Times New Roman" w:cstheme="minorHAnsi"/>
          <w:sz w:val="22"/>
          <w:szCs w:val="22"/>
          <w:lang w:eastAsia="pl-PL"/>
        </w:rPr>
      </w:pPr>
    </w:p>
    <w:p w14:paraId="74C240CE" w14:textId="77777777" w:rsidR="00586CFE" w:rsidRPr="00336049" w:rsidRDefault="00586CFE" w:rsidP="003B77C6">
      <w:pPr>
        <w:spacing w:line="276" w:lineRule="auto"/>
        <w:rPr>
          <w:rFonts w:eastAsia="Times New Roman" w:cstheme="minorHAnsi"/>
          <w:sz w:val="22"/>
          <w:szCs w:val="22"/>
          <w:lang w:eastAsia="pl-PL"/>
        </w:rPr>
      </w:pPr>
    </w:p>
    <w:p w14:paraId="5086AF47" w14:textId="77777777" w:rsidR="00586CFE" w:rsidRPr="00336049" w:rsidRDefault="00586CFE" w:rsidP="003B77C6">
      <w:pPr>
        <w:spacing w:line="276" w:lineRule="auto"/>
        <w:rPr>
          <w:rFonts w:eastAsia="Times New Roman" w:cstheme="minorHAnsi"/>
          <w:sz w:val="22"/>
          <w:szCs w:val="22"/>
          <w:lang w:eastAsia="pl-PL"/>
        </w:rPr>
      </w:pPr>
    </w:p>
    <w:p w14:paraId="2C21E683" w14:textId="77777777" w:rsidR="00586CFE" w:rsidRPr="00336049" w:rsidRDefault="00586CFE" w:rsidP="003B77C6">
      <w:pPr>
        <w:spacing w:line="276" w:lineRule="auto"/>
        <w:rPr>
          <w:rFonts w:eastAsia="Times New Roman" w:cstheme="minorHAnsi"/>
          <w:sz w:val="22"/>
          <w:szCs w:val="22"/>
          <w:lang w:eastAsia="pl-PL"/>
        </w:rPr>
      </w:pPr>
    </w:p>
    <w:p w14:paraId="256AA258" w14:textId="77777777" w:rsidR="00013B75" w:rsidRPr="00336049" w:rsidRDefault="00013B75" w:rsidP="003B77C6">
      <w:pPr>
        <w:spacing w:line="276" w:lineRule="auto"/>
        <w:rPr>
          <w:rFonts w:eastAsia="Times New Roman" w:cstheme="minorHAnsi"/>
          <w:sz w:val="22"/>
          <w:szCs w:val="22"/>
          <w:lang w:eastAsia="pl-PL"/>
        </w:rPr>
      </w:pPr>
    </w:p>
    <w:p w14:paraId="471CA6F6" w14:textId="77777777" w:rsidR="00013B75" w:rsidRPr="00336049" w:rsidRDefault="00013B75" w:rsidP="003B77C6">
      <w:pPr>
        <w:spacing w:line="276" w:lineRule="auto"/>
        <w:rPr>
          <w:rFonts w:eastAsia="Times New Roman" w:cstheme="minorHAnsi"/>
          <w:sz w:val="22"/>
          <w:szCs w:val="22"/>
          <w:lang w:eastAsia="pl-PL"/>
        </w:rPr>
      </w:pPr>
    </w:p>
    <w:p w14:paraId="0E138418" w14:textId="77777777" w:rsidR="00586CFE" w:rsidRPr="00336049" w:rsidRDefault="00586CFE" w:rsidP="003B77C6">
      <w:pPr>
        <w:spacing w:line="276" w:lineRule="auto"/>
        <w:rPr>
          <w:rFonts w:eastAsia="Times New Roman" w:cstheme="minorHAnsi"/>
          <w:sz w:val="22"/>
          <w:szCs w:val="22"/>
          <w:lang w:eastAsia="pl-PL"/>
        </w:rPr>
      </w:pPr>
    </w:p>
    <w:p w14:paraId="4FE00F60" w14:textId="77777777" w:rsidR="00586CFE" w:rsidRPr="00336049" w:rsidRDefault="00586CFE" w:rsidP="003B77C6">
      <w:pPr>
        <w:spacing w:line="276" w:lineRule="auto"/>
        <w:rPr>
          <w:rFonts w:eastAsia="Times New Roman" w:cstheme="minorHAnsi"/>
          <w:sz w:val="22"/>
          <w:szCs w:val="22"/>
          <w:lang w:eastAsia="pl-PL"/>
        </w:rPr>
      </w:pPr>
    </w:p>
    <w:p w14:paraId="43C93A72" w14:textId="77777777" w:rsidR="00311D9E" w:rsidRPr="00336049" w:rsidRDefault="00311D9E" w:rsidP="003B77C6">
      <w:pPr>
        <w:spacing w:line="276" w:lineRule="auto"/>
        <w:rPr>
          <w:rFonts w:eastAsia="Times New Roman" w:cstheme="minorHAnsi"/>
          <w:sz w:val="22"/>
          <w:szCs w:val="22"/>
          <w:lang w:eastAsia="pl-PL"/>
        </w:rPr>
      </w:pPr>
    </w:p>
    <w:p w14:paraId="75B3E71C" w14:textId="77777777" w:rsidR="00311D9E" w:rsidRPr="00336049" w:rsidRDefault="00311D9E" w:rsidP="003B77C6">
      <w:pPr>
        <w:spacing w:line="276" w:lineRule="auto"/>
        <w:rPr>
          <w:rFonts w:eastAsia="Times New Roman" w:cstheme="minorHAnsi"/>
          <w:sz w:val="22"/>
          <w:szCs w:val="22"/>
          <w:lang w:eastAsia="pl-PL"/>
        </w:rPr>
      </w:pPr>
    </w:p>
    <w:p w14:paraId="00520924" w14:textId="44B5D099" w:rsidR="002450DE" w:rsidRPr="00336049" w:rsidRDefault="002450DE" w:rsidP="00104217">
      <w:pPr>
        <w:suppressAutoHyphens/>
        <w:spacing w:line="276" w:lineRule="auto"/>
        <w:ind w:left="6663" w:hanging="6663"/>
        <w:jc w:val="right"/>
        <w:rPr>
          <w:rFonts w:cstheme="minorHAnsi"/>
          <w:b/>
          <w:iCs/>
          <w:sz w:val="22"/>
          <w:szCs w:val="22"/>
        </w:rPr>
      </w:pPr>
      <w:r w:rsidRPr="00336049">
        <w:rPr>
          <w:rFonts w:cstheme="minorHAnsi"/>
          <w:b/>
          <w:iCs/>
          <w:sz w:val="22"/>
          <w:szCs w:val="22"/>
        </w:rPr>
        <w:lastRenderedPageBreak/>
        <w:t>Załącznik Nr 2 do SWZ</w:t>
      </w:r>
    </w:p>
    <w:p w14:paraId="00520925" w14:textId="77777777" w:rsidR="002450DE" w:rsidRPr="00336049" w:rsidRDefault="002450DE" w:rsidP="00104217">
      <w:pPr>
        <w:spacing w:line="276" w:lineRule="auto"/>
        <w:rPr>
          <w:rFonts w:cstheme="minorHAnsi"/>
          <w:sz w:val="22"/>
          <w:szCs w:val="22"/>
        </w:rPr>
      </w:pPr>
    </w:p>
    <w:p w14:paraId="00520926" w14:textId="77777777" w:rsidR="002450DE" w:rsidRPr="00336049" w:rsidRDefault="002450DE" w:rsidP="00104217">
      <w:pPr>
        <w:pStyle w:val="Nagwek7"/>
        <w:suppressAutoHyphens/>
        <w:spacing w:after="0" w:line="276" w:lineRule="auto"/>
        <w:jc w:val="center"/>
        <w:rPr>
          <w:rFonts w:asciiTheme="minorHAnsi" w:hAnsiTheme="minorHAnsi" w:cstheme="minorHAnsi"/>
          <w:bCs/>
          <w:sz w:val="22"/>
          <w:szCs w:val="22"/>
          <w:u w:val="single"/>
        </w:rPr>
      </w:pPr>
      <w:r w:rsidRPr="00336049">
        <w:rPr>
          <w:rFonts w:asciiTheme="minorHAnsi" w:hAnsiTheme="minorHAnsi" w:cstheme="minorHAnsi"/>
          <w:bCs/>
          <w:sz w:val="22"/>
          <w:szCs w:val="22"/>
          <w:u w:val="single"/>
        </w:rPr>
        <w:t>FORMULARZ OFERTOWY</w:t>
      </w:r>
    </w:p>
    <w:p w14:paraId="00520927" w14:textId="77777777" w:rsidR="002450DE" w:rsidRPr="00336049" w:rsidRDefault="002450DE" w:rsidP="00104217">
      <w:pPr>
        <w:spacing w:line="276" w:lineRule="auto"/>
        <w:rPr>
          <w:rFonts w:cstheme="minorHAnsi"/>
          <w:sz w:val="22"/>
          <w:szCs w:val="22"/>
        </w:rPr>
      </w:pPr>
    </w:p>
    <w:p w14:paraId="00520928" w14:textId="77777777" w:rsidR="002450DE" w:rsidRPr="00336049" w:rsidRDefault="002450DE" w:rsidP="00BE01FE">
      <w:pPr>
        <w:pStyle w:val="Nagwek4"/>
        <w:rPr>
          <w:szCs w:val="22"/>
        </w:rPr>
      </w:pPr>
      <w:r w:rsidRPr="00336049">
        <w:rPr>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335"/>
        <w:gridCol w:w="7337"/>
      </w:tblGrid>
      <w:tr w:rsidR="002E7FD4" w:rsidRPr="00336049" w14:paraId="0052092B" w14:textId="77777777" w:rsidTr="001D0FF7">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00520929" w14:textId="77777777" w:rsidR="002450DE" w:rsidRPr="00336049" w:rsidRDefault="002450DE" w:rsidP="00104217">
            <w:pPr>
              <w:spacing w:line="276" w:lineRule="auto"/>
              <w:jc w:val="center"/>
              <w:rPr>
                <w:rFonts w:cstheme="minorHAnsi"/>
                <w:b w:val="0"/>
                <w:sz w:val="22"/>
                <w:szCs w:val="22"/>
              </w:rPr>
            </w:pPr>
            <w:r w:rsidRPr="00336049">
              <w:rPr>
                <w:rFonts w:cstheme="minorHAnsi"/>
                <w:b w:val="0"/>
                <w:sz w:val="22"/>
                <w:szCs w:val="22"/>
              </w:rPr>
              <w:t>Nazwa firmy</w:t>
            </w:r>
          </w:p>
        </w:tc>
        <w:tc>
          <w:tcPr>
            <w:tcW w:w="3793" w:type="pct"/>
          </w:tcPr>
          <w:p w14:paraId="0052092A" w14:textId="7D060759" w:rsidR="002450DE" w:rsidRPr="00336049" w:rsidRDefault="0077049E" w:rsidP="0010421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336049">
              <w:rPr>
                <w:rFonts w:cstheme="minorHAnsi"/>
                <w:snapToGrid w:val="0"/>
                <w:sz w:val="22"/>
                <w:szCs w:val="22"/>
              </w:rPr>
              <w:t>(należy wypełnić)</w:t>
            </w:r>
          </w:p>
        </w:tc>
      </w:tr>
      <w:tr w:rsidR="002E7FD4" w:rsidRPr="00336049" w14:paraId="0052092E" w14:textId="77777777" w:rsidTr="001D0FF7">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0052092C" w14:textId="36AE258B" w:rsidR="002450DE" w:rsidRPr="00336049" w:rsidRDefault="002450DE" w:rsidP="00104217">
            <w:pPr>
              <w:spacing w:line="276" w:lineRule="auto"/>
              <w:jc w:val="center"/>
              <w:rPr>
                <w:rFonts w:cstheme="minorHAnsi"/>
                <w:b/>
                <w:sz w:val="22"/>
                <w:szCs w:val="22"/>
              </w:rPr>
            </w:pPr>
            <w:r w:rsidRPr="00336049">
              <w:rPr>
                <w:rFonts w:cstheme="minorHAnsi"/>
                <w:b/>
                <w:sz w:val="22"/>
                <w:szCs w:val="22"/>
              </w:rPr>
              <w:t>Adres Wykonawcy</w:t>
            </w:r>
            <w:r w:rsidR="003E05D0" w:rsidRPr="00336049">
              <w:rPr>
                <w:rFonts w:cstheme="minorHAnsi"/>
                <w:b/>
                <w:sz w:val="22"/>
                <w:szCs w:val="22"/>
              </w:rPr>
              <w:t xml:space="preserve"> wraz z podaniem województwa</w:t>
            </w:r>
          </w:p>
        </w:tc>
        <w:tc>
          <w:tcPr>
            <w:tcW w:w="3793" w:type="pct"/>
          </w:tcPr>
          <w:p w14:paraId="0052092D" w14:textId="6B54CCC7" w:rsidR="002450DE" w:rsidRPr="00336049" w:rsidRDefault="0077049E" w:rsidP="0010421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32" w14:textId="77777777" w:rsidTr="001D0FF7">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00520930" w14:textId="2AB089E5" w:rsidR="002450DE" w:rsidRPr="00336049" w:rsidRDefault="002450DE" w:rsidP="00CE5391">
            <w:pPr>
              <w:spacing w:line="276" w:lineRule="auto"/>
              <w:jc w:val="center"/>
              <w:rPr>
                <w:rFonts w:cstheme="minorHAnsi"/>
                <w:b/>
                <w:sz w:val="22"/>
                <w:szCs w:val="22"/>
              </w:rPr>
            </w:pPr>
            <w:r w:rsidRPr="00336049">
              <w:rPr>
                <w:rFonts w:cstheme="minorHAnsi"/>
                <w:b/>
                <w:sz w:val="22"/>
                <w:szCs w:val="22"/>
              </w:rPr>
              <w:t>Adres do</w:t>
            </w:r>
            <w:r w:rsidR="00CE5391" w:rsidRPr="00336049">
              <w:rPr>
                <w:rFonts w:cstheme="minorHAnsi"/>
                <w:b/>
                <w:sz w:val="22"/>
                <w:szCs w:val="22"/>
              </w:rPr>
              <w:t xml:space="preserve"> </w:t>
            </w:r>
            <w:r w:rsidRPr="00336049">
              <w:rPr>
                <w:rFonts w:cstheme="minorHAnsi"/>
                <w:b/>
                <w:sz w:val="22"/>
                <w:szCs w:val="22"/>
              </w:rPr>
              <w:t>korespondencji</w:t>
            </w:r>
          </w:p>
        </w:tc>
        <w:tc>
          <w:tcPr>
            <w:tcW w:w="3793" w:type="pct"/>
          </w:tcPr>
          <w:p w14:paraId="00520931" w14:textId="2F40DA6A" w:rsidR="002450DE" w:rsidRPr="00336049" w:rsidRDefault="0077049E" w:rsidP="0010421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35" w14:textId="77777777" w:rsidTr="001D0FF7">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00520933" w14:textId="77777777" w:rsidR="002450DE" w:rsidRPr="00336049" w:rsidRDefault="002450DE" w:rsidP="00104217">
            <w:pPr>
              <w:spacing w:line="276" w:lineRule="auto"/>
              <w:jc w:val="center"/>
              <w:rPr>
                <w:rFonts w:cstheme="minorHAnsi"/>
                <w:b/>
                <w:sz w:val="22"/>
                <w:szCs w:val="22"/>
              </w:rPr>
            </w:pPr>
            <w:r w:rsidRPr="00336049">
              <w:rPr>
                <w:rFonts w:cstheme="minorHAnsi"/>
                <w:b/>
                <w:sz w:val="22"/>
                <w:szCs w:val="22"/>
              </w:rPr>
              <w:t>NIP</w:t>
            </w:r>
          </w:p>
        </w:tc>
        <w:tc>
          <w:tcPr>
            <w:tcW w:w="3793" w:type="pct"/>
          </w:tcPr>
          <w:p w14:paraId="00520934" w14:textId="6607F28A" w:rsidR="002450DE" w:rsidRPr="00336049" w:rsidRDefault="0077049E" w:rsidP="0010421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38" w14:textId="77777777" w:rsidTr="001D0FF7">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00520936" w14:textId="77777777" w:rsidR="002450DE" w:rsidRPr="00336049" w:rsidRDefault="002450DE" w:rsidP="00104217">
            <w:pPr>
              <w:spacing w:line="276" w:lineRule="auto"/>
              <w:jc w:val="center"/>
              <w:rPr>
                <w:rFonts w:cstheme="minorHAnsi"/>
                <w:b/>
                <w:sz w:val="22"/>
                <w:szCs w:val="22"/>
              </w:rPr>
            </w:pPr>
            <w:r w:rsidRPr="00336049">
              <w:rPr>
                <w:rFonts w:cstheme="minorHAnsi"/>
                <w:b/>
                <w:sz w:val="22"/>
                <w:szCs w:val="22"/>
              </w:rPr>
              <w:t>REGON</w:t>
            </w:r>
          </w:p>
        </w:tc>
        <w:tc>
          <w:tcPr>
            <w:tcW w:w="3793" w:type="pct"/>
          </w:tcPr>
          <w:p w14:paraId="00520937" w14:textId="59F096C3" w:rsidR="002450DE" w:rsidRPr="00336049" w:rsidRDefault="0077049E" w:rsidP="0010421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3B" w14:textId="77777777" w:rsidTr="001D0FF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00520939" w14:textId="77777777" w:rsidR="002450DE" w:rsidRPr="00336049" w:rsidRDefault="002450DE" w:rsidP="00104217">
            <w:pPr>
              <w:spacing w:line="276" w:lineRule="auto"/>
              <w:jc w:val="center"/>
              <w:rPr>
                <w:rFonts w:cstheme="minorHAnsi"/>
                <w:b/>
                <w:sz w:val="22"/>
                <w:szCs w:val="22"/>
              </w:rPr>
            </w:pPr>
            <w:r w:rsidRPr="00336049">
              <w:rPr>
                <w:rFonts w:cstheme="minorHAnsi"/>
                <w:b/>
                <w:sz w:val="22"/>
                <w:szCs w:val="22"/>
              </w:rPr>
              <w:t>Nr telefonu</w:t>
            </w:r>
          </w:p>
        </w:tc>
        <w:tc>
          <w:tcPr>
            <w:tcW w:w="3793" w:type="pct"/>
          </w:tcPr>
          <w:p w14:paraId="0052093A" w14:textId="7DD48FA0" w:rsidR="002450DE" w:rsidRPr="00336049" w:rsidRDefault="0077049E" w:rsidP="0010421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3E" w14:textId="77777777" w:rsidTr="001D0FF7">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052093C" w14:textId="77777777" w:rsidR="002450DE" w:rsidRPr="00336049" w:rsidRDefault="002450DE" w:rsidP="00104217">
            <w:pPr>
              <w:spacing w:line="276" w:lineRule="auto"/>
              <w:jc w:val="center"/>
              <w:rPr>
                <w:rFonts w:cstheme="minorHAnsi"/>
                <w:b/>
                <w:sz w:val="22"/>
                <w:szCs w:val="22"/>
              </w:rPr>
            </w:pPr>
            <w:r w:rsidRPr="00336049">
              <w:rPr>
                <w:rFonts w:cstheme="minorHAnsi"/>
                <w:b/>
                <w:sz w:val="22"/>
                <w:szCs w:val="22"/>
              </w:rPr>
              <w:t>Adres e-mail</w:t>
            </w:r>
          </w:p>
        </w:tc>
        <w:tc>
          <w:tcPr>
            <w:tcW w:w="3793" w:type="pct"/>
          </w:tcPr>
          <w:p w14:paraId="0052093D" w14:textId="5E96F6B1" w:rsidR="002450DE" w:rsidRPr="00336049" w:rsidRDefault="0077049E" w:rsidP="0010421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41" w14:textId="77777777" w:rsidTr="001D0FF7">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052093F" w14:textId="77777777" w:rsidR="002450DE" w:rsidRPr="00336049" w:rsidRDefault="002450DE" w:rsidP="00104217">
            <w:pPr>
              <w:spacing w:line="276" w:lineRule="auto"/>
              <w:jc w:val="center"/>
              <w:rPr>
                <w:rFonts w:cstheme="minorHAnsi"/>
                <w:b/>
                <w:sz w:val="22"/>
                <w:szCs w:val="22"/>
              </w:rPr>
            </w:pPr>
            <w:r w:rsidRPr="00336049">
              <w:rPr>
                <w:rFonts w:cstheme="minorHAnsi"/>
                <w:b/>
                <w:sz w:val="22"/>
                <w:szCs w:val="22"/>
              </w:rPr>
              <w:t>Osoba do kontaktu</w:t>
            </w:r>
          </w:p>
        </w:tc>
        <w:tc>
          <w:tcPr>
            <w:tcW w:w="3793" w:type="pct"/>
          </w:tcPr>
          <w:p w14:paraId="00520940" w14:textId="6082D105" w:rsidR="002450DE" w:rsidRPr="00336049" w:rsidRDefault="0077049E" w:rsidP="0010421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336049">
              <w:rPr>
                <w:rFonts w:cstheme="minorHAnsi"/>
                <w:b/>
                <w:snapToGrid w:val="0"/>
                <w:sz w:val="22"/>
                <w:szCs w:val="22"/>
              </w:rPr>
              <w:t>(należy wypełnić)</w:t>
            </w:r>
          </w:p>
        </w:tc>
      </w:tr>
      <w:tr w:rsidR="002E7FD4" w:rsidRPr="00336049" w14:paraId="0052094B" w14:textId="77777777" w:rsidTr="001D0FF7">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0520942" w14:textId="08D53CCD" w:rsidR="002450DE" w:rsidRPr="00336049" w:rsidRDefault="002450DE" w:rsidP="00104217">
            <w:pPr>
              <w:spacing w:line="276" w:lineRule="auto"/>
              <w:jc w:val="center"/>
              <w:rPr>
                <w:rFonts w:cstheme="minorHAnsi"/>
                <w:b/>
                <w:sz w:val="22"/>
                <w:szCs w:val="22"/>
              </w:rPr>
            </w:pPr>
            <w:r w:rsidRPr="00336049">
              <w:rPr>
                <w:rFonts w:cstheme="minorHAnsi"/>
                <w:b/>
                <w:sz w:val="22"/>
                <w:szCs w:val="22"/>
              </w:rPr>
              <w:t>Kategoria</w:t>
            </w:r>
            <w:r w:rsidR="00CE5391" w:rsidRPr="00336049">
              <w:rPr>
                <w:rFonts w:cstheme="minorHAnsi"/>
                <w:b/>
                <w:sz w:val="22"/>
                <w:szCs w:val="22"/>
              </w:rPr>
              <w:t xml:space="preserve"> </w:t>
            </w:r>
            <w:r w:rsidRPr="00336049">
              <w:rPr>
                <w:rFonts w:cstheme="minorHAnsi"/>
                <w:b/>
                <w:sz w:val="22"/>
                <w:szCs w:val="22"/>
              </w:rPr>
              <w:t>przedsiębiorstwa</w:t>
            </w:r>
          </w:p>
        </w:tc>
        <w:tc>
          <w:tcPr>
            <w:tcW w:w="3793" w:type="pct"/>
          </w:tcPr>
          <w:p w14:paraId="00520943"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b/>
                <w:sz w:val="22"/>
                <w:szCs w:val="22"/>
                <w:u w:val="single"/>
              </w:rPr>
            </w:pPr>
          </w:p>
          <w:p w14:paraId="00520944"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b/>
                <w:sz w:val="22"/>
                <w:szCs w:val="22"/>
                <w:u w:val="single"/>
              </w:rPr>
            </w:pPr>
          </w:p>
          <w:p w14:paraId="00520945"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b/>
                <w:sz w:val="22"/>
                <w:szCs w:val="22"/>
                <w:u w:val="single"/>
              </w:rPr>
            </w:pPr>
            <w:r w:rsidRPr="00336049">
              <w:rPr>
                <w:rFonts w:cstheme="minorHAnsi"/>
                <w:b/>
                <w:sz w:val="22"/>
                <w:szCs w:val="22"/>
                <w:u w:val="single"/>
              </w:rPr>
              <w:t>……………………………………………………………………………………………………………………</w:t>
            </w:r>
          </w:p>
          <w:p w14:paraId="00520946" w14:textId="77777777" w:rsidR="002450DE" w:rsidRPr="00336049" w:rsidRDefault="002450DE" w:rsidP="00104217">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cstheme="minorHAnsi"/>
                <w:bCs/>
                <w:i/>
                <w:iCs/>
                <w:sz w:val="22"/>
                <w:szCs w:val="22"/>
              </w:rPr>
            </w:pPr>
            <w:r w:rsidRPr="00336049">
              <w:rPr>
                <w:rFonts w:cstheme="minorHAnsi"/>
                <w:bCs/>
                <w:i/>
                <w:iCs/>
                <w:sz w:val="22"/>
                <w:szCs w:val="22"/>
              </w:rPr>
              <w:t>(wypełnić zgodnie z poniższymi kategoriami)</w:t>
            </w:r>
          </w:p>
          <w:p w14:paraId="00520947"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36049">
              <w:rPr>
                <w:rFonts w:cstheme="minorHAnsi"/>
                <w:b/>
                <w:sz w:val="22"/>
                <w:szCs w:val="22"/>
                <w:u w:val="single"/>
              </w:rPr>
              <w:t>mikroprzedsiębiorstwo:</w:t>
            </w:r>
            <w:r w:rsidRPr="00336049">
              <w:rPr>
                <w:rFonts w:cstheme="minorHAnsi"/>
                <w:sz w:val="22"/>
                <w:szCs w:val="22"/>
              </w:rPr>
              <w:t xml:space="preserve">  mniej niż 10 pracowników oraz roczny obrót lub całkowity bilans  nie przekraczający 2 mln Euro</w:t>
            </w:r>
          </w:p>
          <w:p w14:paraId="00520948" w14:textId="77777777" w:rsidR="002450DE" w:rsidRPr="00336049" w:rsidRDefault="002450DE" w:rsidP="00104217">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36049">
              <w:rPr>
                <w:rFonts w:cstheme="minorHAnsi"/>
                <w:b/>
                <w:sz w:val="22"/>
                <w:szCs w:val="22"/>
                <w:u w:val="single"/>
              </w:rPr>
              <w:t>przedsiębiorstwo małe:</w:t>
            </w:r>
            <w:r w:rsidRPr="00336049">
              <w:rPr>
                <w:rFonts w:cstheme="minorHAnsi"/>
                <w:sz w:val="22"/>
                <w:szCs w:val="22"/>
              </w:rPr>
              <w:t xml:space="preserve">  mniej niż 50 pracowników oraz roczny obrót nie przekraczający 10 mln Euro lub całkowity bilans roczny nie przekraczający 10 mln Euro</w:t>
            </w:r>
          </w:p>
          <w:p w14:paraId="00520949"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36049">
              <w:rPr>
                <w:rFonts w:cstheme="minorHAnsi"/>
                <w:b/>
                <w:sz w:val="22"/>
                <w:szCs w:val="22"/>
                <w:u w:val="single"/>
              </w:rPr>
              <w:t>przedsiębiorstwo średnie:</w:t>
            </w:r>
            <w:r w:rsidRPr="00336049">
              <w:rPr>
                <w:rFonts w:cstheme="minorHAnsi"/>
                <w:sz w:val="22"/>
                <w:szCs w:val="22"/>
              </w:rPr>
              <w:t xml:space="preserve"> mniej niż 250 pracowników oraz roczny obrót nie przekraczający  50 mln Euro lub całkowity bilans roczny nie przekraczający 43 mln Euro</w:t>
            </w:r>
          </w:p>
          <w:p w14:paraId="0052094A" w14:textId="77777777" w:rsidR="002450DE" w:rsidRPr="00336049" w:rsidRDefault="002450DE" w:rsidP="0010421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i/>
                <w:sz w:val="22"/>
                <w:szCs w:val="22"/>
              </w:rPr>
            </w:pPr>
            <w:r w:rsidRPr="00336049">
              <w:rPr>
                <w:rFonts w:cstheme="minorHAnsi"/>
                <w:b/>
                <w:sz w:val="22"/>
                <w:szCs w:val="22"/>
                <w:u w:val="single"/>
              </w:rPr>
              <w:t>duże przedsiębiorstwo:</w:t>
            </w:r>
            <w:r w:rsidRPr="00336049">
              <w:rPr>
                <w:rFonts w:cstheme="minorHAnsi"/>
                <w:b/>
                <w:sz w:val="22"/>
                <w:szCs w:val="22"/>
              </w:rPr>
              <w:t xml:space="preserve"> </w:t>
            </w:r>
            <w:r w:rsidRPr="00336049">
              <w:rPr>
                <w:rFonts w:cstheme="minorHAnsi"/>
                <w:sz w:val="22"/>
                <w:szCs w:val="22"/>
              </w:rPr>
              <w:t>250 i więcej pracowników oraz roczny obrót przekraczający 50 mln Euro lub całkowity bilans roczny przekraczający 43 mln Euro</w:t>
            </w:r>
          </w:p>
        </w:tc>
      </w:tr>
    </w:tbl>
    <w:p w14:paraId="6C7535AE" w14:textId="77777777" w:rsidR="00311D9E" w:rsidRPr="00336049" w:rsidRDefault="00311D9E" w:rsidP="00311D9E">
      <w:pPr>
        <w:pStyle w:val="Nagwek4"/>
        <w:numPr>
          <w:ilvl w:val="0"/>
          <w:numId w:val="0"/>
        </w:numPr>
        <w:ind w:left="360"/>
        <w:rPr>
          <w:szCs w:val="22"/>
        </w:rPr>
      </w:pPr>
    </w:p>
    <w:p w14:paraId="205D9136" w14:textId="77777777" w:rsidR="00F215F0" w:rsidRPr="00336049" w:rsidRDefault="00F215F0" w:rsidP="00F215F0"/>
    <w:p w14:paraId="0052094C" w14:textId="67994EF1" w:rsidR="002450DE" w:rsidRPr="00336049" w:rsidRDefault="002450DE" w:rsidP="00311D9E">
      <w:pPr>
        <w:pStyle w:val="Nagwek4"/>
        <w:rPr>
          <w:szCs w:val="22"/>
        </w:rPr>
      </w:pPr>
      <w:r w:rsidRPr="00336049">
        <w:rPr>
          <w:szCs w:val="22"/>
        </w:rPr>
        <w:t xml:space="preserve">Zamawiający: </w:t>
      </w:r>
    </w:p>
    <w:p w14:paraId="0052094D" w14:textId="77777777" w:rsidR="002450DE" w:rsidRPr="00336049" w:rsidRDefault="002450DE" w:rsidP="00586CFE">
      <w:pPr>
        <w:pStyle w:val="Akapitzlist"/>
        <w:suppressAutoHyphens/>
        <w:spacing w:line="276" w:lineRule="auto"/>
        <w:ind w:left="0"/>
        <w:rPr>
          <w:rFonts w:cstheme="minorHAnsi"/>
          <w:bCs/>
        </w:rPr>
      </w:pPr>
      <w:r w:rsidRPr="00336049">
        <w:rPr>
          <w:rFonts w:cstheme="minorHAnsi"/>
          <w:bCs/>
        </w:rPr>
        <w:t>Uniwersytet Łódzki, 90-136 Łódź, ul. Narutowicza 68.</w:t>
      </w:r>
    </w:p>
    <w:p w14:paraId="0052094F" w14:textId="77777777" w:rsidR="002450DE" w:rsidRPr="00336049" w:rsidRDefault="002450DE" w:rsidP="00BE01FE">
      <w:pPr>
        <w:pStyle w:val="Nagwek4"/>
        <w:rPr>
          <w:szCs w:val="22"/>
        </w:rPr>
      </w:pPr>
      <w:r w:rsidRPr="00336049">
        <w:rPr>
          <w:szCs w:val="22"/>
        </w:rPr>
        <w:lastRenderedPageBreak/>
        <w:t xml:space="preserve">Przedmiot zamówienia publicznego: </w:t>
      </w:r>
    </w:p>
    <w:p w14:paraId="737EB79F" w14:textId="418881D2" w:rsidR="003B77C6" w:rsidRPr="00336049" w:rsidRDefault="003B77C6" w:rsidP="003B77C6">
      <w:pPr>
        <w:rPr>
          <w:rFonts w:cstheme="minorHAnsi"/>
          <w:bCs/>
          <w:sz w:val="22"/>
          <w:szCs w:val="22"/>
        </w:rPr>
      </w:pPr>
      <w:r w:rsidRPr="00336049">
        <w:rPr>
          <w:rFonts w:cstheme="minorHAnsi"/>
          <w:bCs/>
          <w:sz w:val="22"/>
          <w:szCs w:val="22"/>
        </w:rPr>
        <w:t>Świadczenie sukcesywnych usług w zakresie redakcji merytorycznej, składu i łamania tekstów, skanowania, przygotowania wersji online oraz do druku książek i czasopism naukowych.</w:t>
      </w:r>
    </w:p>
    <w:p w14:paraId="077D0547" w14:textId="77777777" w:rsidR="003B77C6" w:rsidRPr="00336049" w:rsidRDefault="003B77C6" w:rsidP="003B77C6">
      <w:pPr>
        <w:rPr>
          <w:rFonts w:cstheme="minorHAnsi"/>
          <w:bCs/>
          <w:sz w:val="22"/>
          <w:szCs w:val="22"/>
        </w:rPr>
      </w:pPr>
    </w:p>
    <w:p w14:paraId="00520955" w14:textId="08F94D12" w:rsidR="002450DE" w:rsidRPr="00336049" w:rsidRDefault="002450DE" w:rsidP="00BE01FE">
      <w:pPr>
        <w:pStyle w:val="Nagwek4"/>
        <w:rPr>
          <w:snapToGrid w:val="0"/>
          <w:szCs w:val="22"/>
        </w:rPr>
      </w:pPr>
      <w:r w:rsidRPr="00336049">
        <w:rPr>
          <w:snapToGrid w:val="0"/>
          <w:szCs w:val="22"/>
        </w:rPr>
        <w:t>Wartość oferty brutto w złotych polskich (kryterium nr 1)</w:t>
      </w:r>
    </w:p>
    <w:p w14:paraId="39443846" w14:textId="77777777" w:rsidR="001D71BC" w:rsidRPr="00336049" w:rsidRDefault="001D71BC" w:rsidP="001D71BC">
      <w:pPr>
        <w:tabs>
          <w:tab w:val="left" w:pos="360"/>
        </w:tabs>
        <w:spacing w:line="276" w:lineRule="auto"/>
        <w:ind w:left="1134" w:hanging="1134"/>
        <w:jc w:val="both"/>
        <w:rPr>
          <w:rFonts w:eastAsia="Calibri" w:cstheme="minorHAnsi"/>
          <w:bCs/>
          <w:color w:val="FF0000"/>
          <w:sz w:val="22"/>
          <w:szCs w:val="22"/>
        </w:rPr>
      </w:pPr>
      <w:r w:rsidRPr="00336049">
        <w:rPr>
          <w:rFonts w:eastAsia="Calibri" w:cstheme="minorHAnsi"/>
          <w:bCs/>
          <w:color w:val="FF0000"/>
          <w:sz w:val="22"/>
          <w:szCs w:val="22"/>
        </w:rPr>
        <w:t>UWAGA!!! Wykonawcy proszeni są o złożenie tylko tej części, formularza oferty, na którą składają ofertę.</w:t>
      </w:r>
    </w:p>
    <w:p w14:paraId="092FB019" w14:textId="77777777" w:rsidR="001D71BC" w:rsidRPr="00336049" w:rsidRDefault="001D71BC" w:rsidP="001D71BC">
      <w:pPr>
        <w:tabs>
          <w:tab w:val="left" w:pos="360"/>
        </w:tabs>
        <w:spacing w:line="276" w:lineRule="auto"/>
        <w:jc w:val="both"/>
        <w:rPr>
          <w:rFonts w:eastAsia="Calibri" w:cstheme="minorHAnsi"/>
          <w:bCs/>
          <w:sz w:val="22"/>
          <w:szCs w:val="22"/>
        </w:rPr>
      </w:pPr>
    </w:p>
    <w:p w14:paraId="039AC457"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
          <w:sz w:val="18"/>
          <w:szCs w:val="18"/>
          <w:u w:val="single"/>
        </w:rPr>
      </w:pPr>
      <w:r w:rsidRPr="00336049">
        <w:rPr>
          <w:rStyle w:val="normaltextrun"/>
          <w:rFonts w:asciiTheme="minorHAnsi" w:hAnsiTheme="minorHAnsi" w:cstheme="minorHAnsi"/>
          <w:b/>
          <w:sz w:val="20"/>
          <w:szCs w:val="20"/>
          <w:u w:val="single"/>
        </w:rPr>
        <w:t>PAKIET 1: </w:t>
      </w:r>
      <w:r w:rsidRPr="00336049">
        <w:rPr>
          <w:rStyle w:val="eop"/>
          <w:rFonts w:asciiTheme="minorHAnsi" w:hAnsiTheme="minorHAnsi" w:cstheme="minorHAnsi"/>
          <w:b/>
          <w:sz w:val="20"/>
          <w:szCs w:val="20"/>
          <w:u w:val="single"/>
        </w:rPr>
        <w:t> </w:t>
      </w:r>
    </w:p>
    <w:p w14:paraId="636AE88A"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eop"/>
          <w:rFonts w:asciiTheme="minorHAnsi" w:hAnsiTheme="minorHAnsi" w:cstheme="minorHAnsi"/>
          <w:bCs/>
          <w:sz w:val="20"/>
          <w:szCs w:val="20"/>
        </w:rPr>
        <w:t> </w:t>
      </w:r>
    </w:p>
    <w:p w14:paraId="1767D30C"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normaltextrun"/>
          <w:rFonts w:asciiTheme="minorHAnsi" w:hAnsiTheme="minorHAnsi" w:cstheme="minorHAnsi"/>
          <w:bCs/>
          <w:sz w:val="20"/>
          <w:szCs w:val="20"/>
        </w:rPr>
        <w:t>SKŁAD I ŁAMANIE PUBLIKACJI </w:t>
      </w:r>
      <w:r w:rsidRPr="00336049">
        <w:rPr>
          <w:rStyle w:val="eop"/>
          <w:rFonts w:asciiTheme="minorHAnsi" w:hAnsiTheme="minorHAnsi" w:cstheme="minorHAnsi"/>
          <w:bCs/>
          <w:sz w:val="20"/>
          <w:szCs w:val="20"/>
        </w:rPr>
        <w:t> </w:t>
      </w:r>
    </w:p>
    <w:p w14:paraId="05182FD5"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normaltextrun"/>
          <w:rFonts w:asciiTheme="minorHAnsi" w:hAnsiTheme="minorHAnsi" w:cstheme="minorHAnsi"/>
          <w:bCs/>
          <w:sz w:val="20"/>
          <w:szCs w:val="20"/>
        </w:rPr>
        <w:t>Do wyceny oferty przyjęto, że 1 ark. wyd. = 40 000 znaków typograficznych wraz ze spacjami. </w:t>
      </w:r>
      <w:r w:rsidRPr="00336049">
        <w:rPr>
          <w:rStyle w:val="eop"/>
          <w:rFonts w:asciiTheme="minorHAnsi" w:hAnsiTheme="minorHAnsi" w:cstheme="minorHAnsi"/>
          <w:bCs/>
          <w:sz w:val="20"/>
          <w:szCs w:val="20"/>
        </w:rPr>
        <w:t> </w:t>
      </w:r>
    </w:p>
    <w:p w14:paraId="0BEFA1E6"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eop"/>
          <w:rFonts w:asciiTheme="minorHAnsi" w:hAnsiTheme="minorHAnsi" w:cstheme="minorHAnsi"/>
          <w:bCs/>
          <w:sz w:val="20"/>
          <w:szCs w:val="20"/>
        </w:rPr>
        <w:t> </w:t>
      </w:r>
    </w:p>
    <w:p w14:paraId="0322ABC8"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eop"/>
          <w:rFonts w:asciiTheme="minorHAnsi" w:hAnsiTheme="minorHAnsi" w:cstheme="minorHAnsi"/>
          <w:bCs/>
          <w:sz w:val="20"/>
          <w:szCs w:val="20"/>
        </w:rPr>
        <w:t> </w:t>
      </w:r>
    </w:p>
    <w:p w14:paraId="71D111B0" w14:textId="2BAE3D73"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bCs/>
          <w:sz w:val="18"/>
          <w:szCs w:val="18"/>
        </w:rPr>
      </w:pPr>
      <w:r w:rsidRPr="00336049">
        <w:rPr>
          <w:rStyle w:val="normaltextrun"/>
          <w:rFonts w:asciiTheme="minorHAnsi" w:hAnsiTheme="minorHAnsi" w:cstheme="minorHAnsi"/>
          <w:bCs/>
          <w:sz w:val="20"/>
          <w:szCs w:val="20"/>
        </w:rPr>
        <w:t>Tabela 1. Skład i łamanie tekstu prostego bez nanoszenia poprawek po redakcji merytorycznej </w:t>
      </w:r>
      <w:r w:rsidRPr="00336049">
        <w:rPr>
          <w:rStyle w:val="eop"/>
          <w:rFonts w:asciiTheme="minorHAnsi" w:hAnsiTheme="minorHAnsi" w:cstheme="minorHAnsi"/>
          <w:bCs/>
          <w:sz w:val="20"/>
          <w:szCs w:val="20"/>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325"/>
        <w:gridCol w:w="1965"/>
        <w:gridCol w:w="2070"/>
        <w:gridCol w:w="2025"/>
      </w:tblGrid>
      <w:tr w:rsidR="006310D8" w:rsidRPr="00336049" w14:paraId="39FE9A0C"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7CA084E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35173E0D"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57B4521C"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3BBEF0C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2727349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9773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11028A5D"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776892E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01D7976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46D755C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4E01AE1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FDB0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D822EE9"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2982DE1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1C8DE23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0A2BCF4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4DBC210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4BC689"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070C4A1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589CB443"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064E9E7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290" w:type="dxa"/>
            <w:gridSpan w:val="2"/>
            <w:tcBorders>
              <w:top w:val="single" w:sz="6" w:space="0" w:color="000000"/>
              <w:left w:val="single" w:sz="6" w:space="0" w:color="000000"/>
              <w:bottom w:val="single" w:sz="6" w:space="0" w:color="000000"/>
              <w:right w:val="nil"/>
            </w:tcBorders>
            <w:shd w:val="clear" w:color="auto" w:fill="auto"/>
            <w:hideMark/>
          </w:tcPr>
          <w:p w14:paraId="11217AB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hideMark/>
          </w:tcPr>
          <w:p w14:paraId="4C6DAF9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26F74B3E"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780E534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0EBC4B7B"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rPr>
        <w:t> </w:t>
      </w:r>
    </w:p>
    <w:p w14:paraId="68A858B1"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2. Skład i łamanie tekstu o średnim i wysokim stopniu trudności (tabele, rysunki, wykresy, schematy, wzory itp.)</w:t>
      </w:r>
      <w:r w:rsidRPr="00336049">
        <w:rPr>
          <w:rStyle w:val="eop"/>
          <w:rFonts w:asciiTheme="minorHAnsi" w:hAnsiTheme="minorHAnsi" w:cstheme="minorHAnsi"/>
          <w:sz w:val="20"/>
          <w:szCs w:val="20"/>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325"/>
        <w:gridCol w:w="1965"/>
        <w:gridCol w:w="2070"/>
        <w:gridCol w:w="2025"/>
      </w:tblGrid>
      <w:tr w:rsidR="006310D8" w:rsidRPr="00336049" w14:paraId="5AE6126C"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1D5F62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6F465D6B"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797AC27C"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75840F8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66555B7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34DA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42595B1F"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475D99A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6CDD063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7643742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14CC84E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2EEA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DF31F24"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79099CC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00D0B3C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618D640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0842799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1300</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3F8B7D"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15D7415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09C96743"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72FE952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w:t>
            </w:r>
            <w:r w:rsidRPr="00336049">
              <w:rPr>
                <w:rStyle w:val="eop"/>
                <w:rFonts w:asciiTheme="minorHAnsi" w:hAnsiTheme="minorHAnsi" w:cstheme="minorHAnsi"/>
                <w:sz w:val="20"/>
                <w:szCs w:val="20"/>
              </w:rPr>
              <w:t> </w:t>
            </w:r>
          </w:p>
        </w:tc>
        <w:tc>
          <w:tcPr>
            <w:tcW w:w="2325" w:type="dxa"/>
            <w:tcBorders>
              <w:top w:val="single" w:sz="6" w:space="0" w:color="000000"/>
              <w:left w:val="single" w:sz="6" w:space="0" w:color="000000"/>
              <w:bottom w:val="single" w:sz="6" w:space="0" w:color="000000"/>
              <w:right w:val="nil"/>
            </w:tcBorders>
            <w:shd w:val="clear" w:color="auto" w:fill="auto"/>
            <w:hideMark/>
          </w:tcPr>
          <w:p w14:paraId="2BADA4C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Format A4 (łamanie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2-szpaltowe)</w:t>
            </w:r>
            <w:r w:rsidRPr="00336049">
              <w:rPr>
                <w:rStyle w:val="eop"/>
                <w:rFonts w:asciiTheme="minorHAnsi" w:hAnsiTheme="minorHAnsi" w:cstheme="minorHAnsi"/>
                <w:sz w:val="20"/>
                <w:szCs w:val="20"/>
              </w:rPr>
              <w:t> </w:t>
            </w:r>
          </w:p>
        </w:tc>
        <w:tc>
          <w:tcPr>
            <w:tcW w:w="1950" w:type="dxa"/>
            <w:tcBorders>
              <w:top w:val="single" w:sz="6" w:space="0" w:color="000000"/>
              <w:left w:val="single" w:sz="6" w:space="0" w:color="000000"/>
              <w:bottom w:val="single" w:sz="6" w:space="0" w:color="000000"/>
              <w:right w:val="nil"/>
            </w:tcBorders>
            <w:shd w:val="clear" w:color="auto" w:fill="auto"/>
            <w:vAlign w:val="center"/>
            <w:hideMark/>
          </w:tcPr>
          <w:p w14:paraId="3F985B5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vAlign w:val="center"/>
            <w:hideMark/>
          </w:tcPr>
          <w:p w14:paraId="52F5C12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300</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08C47"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65124AB8"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37EB1A00" w14:textId="77777777" w:rsidTr="00040ED3">
        <w:trPr>
          <w:trHeight w:val="300"/>
        </w:trPr>
        <w:tc>
          <w:tcPr>
            <w:tcW w:w="645" w:type="dxa"/>
            <w:tcBorders>
              <w:top w:val="single" w:sz="6" w:space="0" w:color="000000"/>
              <w:left w:val="single" w:sz="6" w:space="0" w:color="000000"/>
              <w:bottom w:val="single" w:sz="6" w:space="0" w:color="000000"/>
              <w:right w:val="nil"/>
            </w:tcBorders>
            <w:shd w:val="clear" w:color="auto" w:fill="auto"/>
            <w:hideMark/>
          </w:tcPr>
          <w:p w14:paraId="0E8B36D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3.  </w:t>
            </w:r>
            <w:r w:rsidRPr="00336049">
              <w:rPr>
                <w:rStyle w:val="eop"/>
                <w:rFonts w:asciiTheme="minorHAnsi" w:hAnsiTheme="minorHAnsi" w:cstheme="minorHAnsi"/>
                <w:sz w:val="20"/>
                <w:szCs w:val="20"/>
              </w:rPr>
              <w:t> </w:t>
            </w:r>
          </w:p>
        </w:tc>
        <w:tc>
          <w:tcPr>
            <w:tcW w:w="4290" w:type="dxa"/>
            <w:gridSpan w:val="2"/>
            <w:tcBorders>
              <w:top w:val="single" w:sz="6" w:space="0" w:color="000000"/>
              <w:left w:val="single" w:sz="6" w:space="0" w:color="000000"/>
              <w:bottom w:val="single" w:sz="6" w:space="0" w:color="000000"/>
              <w:right w:val="nil"/>
            </w:tcBorders>
            <w:shd w:val="clear" w:color="auto" w:fill="auto"/>
            <w:hideMark/>
          </w:tcPr>
          <w:p w14:paraId="0DC3336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070" w:type="dxa"/>
            <w:tcBorders>
              <w:top w:val="single" w:sz="6" w:space="0" w:color="000000"/>
              <w:left w:val="single" w:sz="6" w:space="0" w:color="000000"/>
              <w:bottom w:val="single" w:sz="6" w:space="0" w:color="000000"/>
              <w:right w:val="nil"/>
            </w:tcBorders>
            <w:shd w:val="clear" w:color="auto" w:fill="auto"/>
            <w:hideMark/>
          </w:tcPr>
          <w:p w14:paraId="14983F8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1600 </w:t>
            </w:r>
            <w:r w:rsidRPr="00336049">
              <w:rPr>
                <w:rStyle w:val="eop"/>
                <w:rFonts w:asciiTheme="minorHAnsi" w:hAnsiTheme="minorHAnsi" w:cstheme="minorHAnsi"/>
                <w:sz w:val="20"/>
                <w:szCs w:val="20"/>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2FC9E59A"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6F7A0A5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5151319D"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rPr>
        <w:t> </w:t>
      </w:r>
    </w:p>
    <w:p w14:paraId="32E9360B"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3. Konwersja tekstów do formatów PDF online oraz skanowanie publikacji</w:t>
      </w:r>
      <w:r w:rsidRPr="00336049">
        <w:rPr>
          <w:rStyle w:val="eop"/>
          <w:rFonts w:asciiTheme="minorHAnsi" w:hAnsiTheme="minorHAnsi" w:cstheme="minorHAnsi"/>
          <w:sz w:val="20"/>
          <w:szCs w:val="20"/>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295"/>
        <w:gridCol w:w="1890"/>
        <w:gridCol w:w="2115"/>
        <w:gridCol w:w="1965"/>
      </w:tblGrid>
      <w:tr w:rsidR="006310D8" w:rsidRPr="00336049" w14:paraId="41E5BCE7" w14:textId="77777777" w:rsidTr="00040ED3">
        <w:trPr>
          <w:trHeight w:val="300"/>
        </w:trPr>
        <w:tc>
          <w:tcPr>
            <w:tcW w:w="660" w:type="dxa"/>
            <w:tcBorders>
              <w:top w:val="single" w:sz="6" w:space="0" w:color="000000"/>
              <w:left w:val="single" w:sz="6" w:space="0" w:color="000000"/>
              <w:bottom w:val="single" w:sz="6" w:space="0" w:color="000000"/>
              <w:right w:val="nil"/>
            </w:tcBorders>
            <w:shd w:val="clear" w:color="auto" w:fill="auto"/>
            <w:hideMark/>
          </w:tcPr>
          <w:p w14:paraId="37CB0DF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03E307D6"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37B04714"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890" w:type="dxa"/>
            <w:tcBorders>
              <w:top w:val="single" w:sz="6" w:space="0" w:color="000000"/>
              <w:left w:val="single" w:sz="6" w:space="0" w:color="000000"/>
              <w:bottom w:val="single" w:sz="6" w:space="0" w:color="000000"/>
              <w:right w:val="nil"/>
            </w:tcBorders>
            <w:shd w:val="clear" w:color="auto" w:fill="auto"/>
            <w:vAlign w:val="center"/>
            <w:hideMark/>
          </w:tcPr>
          <w:p w14:paraId="00A395C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1EB66A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453F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7C054838" w14:textId="77777777" w:rsidTr="00040ED3">
        <w:trPr>
          <w:trHeight w:val="300"/>
        </w:trPr>
        <w:tc>
          <w:tcPr>
            <w:tcW w:w="660" w:type="dxa"/>
            <w:tcBorders>
              <w:top w:val="single" w:sz="6" w:space="0" w:color="000000"/>
              <w:left w:val="single" w:sz="6" w:space="0" w:color="000000"/>
              <w:bottom w:val="single" w:sz="6" w:space="0" w:color="000000"/>
              <w:right w:val="nil"/>
            </w:tcBorders>
            <w:shd w:val="clear" w:color="auto" w:fill="auto"/>
            <w:hideMark/>
          </w:tcPr>
          <w:p w14:paraId="258CB27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21A6B90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890" w:type="dxa"/>
            <w:tcBorders>
              <w:top w:val="single" w:sz="6" w:space="0" w:color="000000"/>
              <w:left w:val="single" w:sz="6" w:space="0" w:color="000000"/>
              <w:bottom w:val="single" w:sz="6" w:space="0" w:color="000000"/>
              <w:right w:val="nil"/>
            </w:tcBorders>
            <w:shd w:val="clear" w:color="auto" w:fill="auto"/>
            <w:vAlign w:val="center"/>
            <w:hideMark/>
          </w:tcPr>
          <w:p w14:paraId="1414ED7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01E63F8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0D7D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D6EF4F5" w14:textId="77777777" w:rsidTr="00040ED3">
        <w:trPr>
          <w:trHeight w:val="300"/>
        </w:trPr>
        <w:tc>
          <w:tcPr>
            <w:tcW w:w="660" w:type="dxa"/>
            <w:tcBorders>
              <w:top w:val="single" w:sz="6" w:space="0" w:color="000000"/>
              <w:left w:val="single" w:sz="6" w:space="0" w:color="000000"/>
              <w:bottom w:val="single" w:sz="6" w:space="0" w:color="000000"/>
              <w:right w:val="nil"/>
            </w:tcBorders>
            <w:shd w:val="clear" w:color="auto" w:fill="auto"/>
            <w:hideMark/>
          </w:tcPr>
          <w:p w14:paraId="71B0798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1A328975"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Opracowanie formatów PDF online (przygotowanie zakładkowego spisu treści: podział monografii zbiorowych na artykuły: wprowadzenie do każdego pliku metadanych: nazwiska autora/ów, tytuł artykuły: słowa kluczowe; abstrakt) </w:t>
            </w:r>
            <w:r w:rsidRPr="00336049">
              <w:rPr>
                <w:rStyle w:val="eop"/>
                <w:rFonts w:asciiTheme="minorHAnsi" w:hAnsiTheme="minorHAnsi" w:cstheme="minorHAnsi"/>
                <w:sz w:val="20"/>
                <w:szCs w:val="20"/>
              </w:rPr>
              <w:t> </w:t>
            </w:r>
          </w:p>
        </w:tc>
        <w:tc>
          <w:tcPr>
            <w:tcW w:w="1890" w:type="dxa"/>
            <w:tcBorders>
              <w:top w:val="single" w:sz="6" w:space="0" w:color="000000"/>
              <w:left w:val="single" w:sz="6" w:space="0" w:color="000000"/>
              <w:bottom w:val="single" w:sz="6" w:space="0" w:color="000000"/>
              <w:right w:val="nil"/>
            </w:tcBorders>
            <w:shd w:val="clear" w:color="auto" w:fill="auto"/>
            <w:vAlign w:val="center"/>
            <w:hideMark/>
          </w:tcPr>
          <w:p w14:paraId="1FD0128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0C63109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1700</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06B5D"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0CA3A7F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30DC2E2B" w14:textId="77777777" w:rsidTr="00040ED3">
        <w:trPr>
          <w:trHeight w:val="300"/>
        </w:trPr>
        <w:tc>
          <w:tcPr>
            <w:tcW w:w="660" w:type="dxa"/>
            <w:tcBorders>
              <w:top w:val="single" w:sz="6" w:space="0" w:color="000000"/>
              <w:left w:val="single" w:sz="6" w:space="0" w:color="000000"/>
              <w:bottom w:val="single" w:sz="6" w:space="0" w:color="000000"/>
              <w:right w:val="nil"/>
            </w:tcBorders>
            <w:shd w:val="clear" w:color="auto" w:fill="auto"/>
            <w:hideMark/>
          </w:tcPr>
          <w:p w14:paraId="24B8597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185" w:type="dxa"/>
            <w:gridSpan w:val="2"/>
            <w:tcBorders>
              <w:top w:val="single" w:sz="6" w:space="0" w:color="000000"/>
              <w:left w:val="single" w:sz="6" w:space="0" w:color="000000"/>
              <w:bottom w:val="single" w:sz="6" w:space="0" w:color="000000"/>
              <w:right w:val="nil"/>
            </w:tcBorders>
            <w:shd w:val="clear" w:color="auto" w:fill="auto"/>
            <w:hideMark/>
          </w:tcPr>
          <w:p w14:paraId="4F4DB4E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hideMark/>
          </w:tcPr>
          <w:p w14:paraId="7321C70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1700 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71DC36F8"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2835BE8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09E406A2" w14:textId="77777777" w:rsidR="006310D8" w:rsidRPr="00336049" w:rsidRDefault="006310D8" w:rsidP="006310D8">
      <w:pPr>
        <w:pStyle w:val="paragraph"/>
        <w:spacing w:before="0" w:beforeAutospacing="0" w:after="0" w:afterAutospacing="0"/>
        <w:jc w:val="both"/>
        <w:textAlignment w:val="baseline"/>
        <w:rPr>
          <w:rStyle w:val="eop"/>
          <w:rFonts w:asciiTheme="minorHAnsi" w:hAnsiTheme="minorHAnsi" w:cstheme="minorHAnsi"/>
          <w:sz w:val="20"/>
          <w:szCs w:val="20"/>
        </w:rPr>
      </w:pPr>
      <w:r w:rsidRPr="00336049">
        <w:rPr>
          <w:rStyle w:val="eop"/>
          <w:rFonts w:asciiTheme="minorHAnsi" w:hAnsiTheme="minorHAnsi" w:cstheme="minorHAnsi"/>
        </w:rPr>
        <w:t> </w:t>
      </w:r>
      <w:r w:rsidRPr="00336049">
        <w:rPr>
          <w:rStyle w:val="eop"/>
          <w:rFonts w:asciiTheme="minorHAnsi" w:hAnsiTheme="minorHAnsi" w:cstheme="minorHAnsi"/>
          <w:sz w:val="20"/>
          <w:szCs w:val="20"/>
        </w:rPr>
        <w:t> </w:t>
      </w:r>
    </w:p>
    <w:p w14:paraId="2D4A8934" w14:textId="77777777" w:rsidR="009E4FA8" w:rsidRPr="00336049" w:rsidRDefault="009E4FA8" w:rsidP="006310D8">
      <w:pPr>
        <w:pStyle w:val="paragraph"/>
        <w:spacing w:before="0" w:beforeAutospacing="0" w:after="0" w:afterAutospacing="0"/>
        <w:jc w:val="both"/>
        <w:textAlignment w:val="baseline"/>
        <w:rPr>
          <w:rStyle w:val="eop"/>
          <w:rFonts w:asciiTheme="minorHAnsi" w:hAnsiTheme="minorHAnsi" w:cstheme="minorHAnsi"/>
          <w:sz w:val="20"/>
          <w:szCs w:val="20"/>
        </w:rPr>
      </w:pPr>
    </w:p>
    <w:p w14:paraId="4CF63BC6" w14:textId="77777777" w:rsidR="009E4FA8" w:rsidRPr="00336049" w:rsidRDefault="009E4FA8" w:rsidP="006310D8">
      <w:pPr>
        <w:pStyle w:val="paragraph"/>
        <w:spacing w:before="0" w:beforeAutospacing="0" w:after="0" w:afterAutospacing="0"/>
        <w:jc w:val="both"/>
        <w:textAlignment w:val="baseline"/>
        <w:rPr>
          <w:rStyle w:val="eop"/>
          <w:rFonts w:asciiTheme="minorHAnsi" w:hAnsiTheme="minorHAnsi" w:cstheme="minorHAnsi"/>
          <w:sz w:val="20"/>
          <w:szCs w:val="20"/>
        </w:rPr>
      </w:pPr>
    </w:p>
    <w:p w14:paraId="0488E364" w14:textId="77777777" w:rsidR="009E4FA8" w:rsidRPr="00336049" w:rsidRDefault="009E4FA8" w:rsidP="006310D8">
      <w:pPr>
        <w:pStyle w:val="paragraph"/>
        <w:spacing w:before="0" w:beforeAutospacing="0" w:after="0" w:afterAutospacing="0"/>
        <w:jc w:val="both"/>
        <w:textAlignment w:val="baseline"/>
        <w:rPr>
          <w:rFonts w:asciiTheme="minorHAnsi" w:hAnsiTheme="minorHAnsi" w:cstheme="minorHAnsi"/>
          <w:sz w:val="18"/>
          <w:szCs w:val="18"/>
        </w:rPr>
      </w:pPr>
    </w:p>
    <w:p w14:paraId="08B16649" w14:textId="77777777" w:rsidR="009E4FA8" w:rsidRPr="00336049" w:rsidRDefault="009E4FA8" w:rsidP="006310D8">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CF25AFB" w14:textId="55FC7E69"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4. Przygotowanie formatów HTML</w:t>
      </w:r>
      <w:r w:rsidRPr="00336049">
        <w:rPr>
          <w:rStyle w:val="eop"/>
          <w:rFonts w:asciiTheme="minorHAnsi" w:hAnsiTheme="minorHAnsi" w:cstheme="minorHAnsi"/>
          <w:sz w:val="20"/>
          <w:szCs w:val="20"/>
        </w:rPr>
        <w:t> </w:t>
      </w:r>
    </w:p>
    <w:tbl>
      <w:tblPr>
        <w:tblW w:w="959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2219"/>
        <w:gridCol w:w="1963"/>
        <w:gridCol w:w="2373"/>
        <w:gridCol w:w="2359"/>
      </w:tblGrid>
      <w:tr w:rsidR="006310D8" w:rsidRPr="00336049" w14:paraId="64C0EF6D" w14:textId="77777777" w:rsidTr="00F904BF">
        <w:trPr>
          <w:trHeight w:val="300"/>
        </w:trPr>
        <w:tc>
          <w:tcPr>
            <w:tcW w:w="682" w:type="dxa"/>
            <w:tcBorders>
              <w:top w:val="single" w:sz="6" w:space="0" w:color="000000"/>
              <w:left w:val="single" w:sz="6" w:space="0" w:color="000000"/>
              <w:bottom w:val="single" w:sz="6" w:space="0" w:color="000000"/>
              <w:right w:val="nil"/>
            </w:tcBorders>
            <w:shd w:val="clear" w:color="auto" w:fill="auto"/>
            <w:hideMark/>
          </w:tcPr>
          <w:p w14:paraId="489910E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19" w:type="dxa"/>
            <w:tcBorders>
              <w:top w:val="single" w:sz="6" w:space="0" w:color="000000"/>
              <w:left w:val="single" w:sz="6" w:space="0" w:color="000000"/>
              <w:bottom w:val="single" w:sz="6" w:space="0" w:color="000000"/>
              <w:right w:val="nil"/>
            </w:tcBorders>
            <w:shd w:val="clear" w:color="auto" w:fill="auto"/>
            <w:hideMark/>
          </w:tcPr>
          <w:p w14:paraId="332A067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963" w:type="dxa"/>
            <w:tcBorders>
              <w:top w:val="single" w:sz="6" w:space="0" w:color="000000"/>
              <w:left w:val="single" w:sz="6" w:space="0" w:color="000000"/>
              <w:bottom w:val="single" w:sz="6" w:space="0" w:color="000000"/>
              <w:right w:val="nil"/>
            </w:tcBorders>
            <w:shd w:val="clear" w:color="auto" w:fill="auto"/>
            <w:vAlign w:val="center"/>
            <w:hideMark/>
          </w:tcPr>
          <w:p w14:paraId="6E47FFC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373" w:type="dxa"/>
            <w:tcBorders>
              <w:top w:val="single" w:sz="6" w:space="0" w:color="000000"/>
              <w:left w:val="single" w:sz="6" w:space="0" w:color="000000"/>
              <w:bottom w:val="single" w:sz="6" w:space="0" w:color="000000"/>
              <w:right w:val="nil"/>
            </w:tcBorders>
            <w:shd w:val="clear" w:color="auto" w:fill="auto"/>
            <w:vAlign w:val="center"/>
            <w:hideMark/>
          </w:tcPr>
          <w:p w14:paraId="5B2CD76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3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151E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7AB364E7" w14:textId="77777777" w:rsidTr="00F904BF">
        <w:trPr>
          <w:trHeight w:val="300"/>
        </w:trPr>
        <w:tc>
          <w:tcPr>
            <w:tcW w:w="682" w:type="dxa"/>
            <w:tcBorders>
              <w:top w:val="single" w:sz="6" w:space="0" w:color="000000"/>
              <w:left w:val="single" w:sz="6" w:space="0" w:color="000000"/>
              <w:bottom w:val="single" w:sz="6" w:space="0" w:color="000000"/>
              <w:right w:val="nil"/>
            </w:tcBorders>
            <w:shd w:val="clear" w:color="auto" w:fill="auto"/>
            <w:hideMark/>
          </w:tcPr>
          <w:p w14:paraId="58AE0BE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19" w:type="dxa"/>
            <w:tcBorders>
              <w:top w:val="single" w:sz="6" w:space="0" w:color="000000"/>
              <w:left w:val="single" w:sz="6" w:space="0" w:color="000000"/>
              <w:bottom w:val="single" w:sz="6" w:space="0" w:color="000000"/>
              <w:right w:val="nil"/>
            </w:tcBorders>
            <w:shd w:val="clear" w:color="auto" w:fill="auto"/>
            <w:hideMark/>
          </w:tcPr>
          <w:p w14:paraId="280A841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1963" w:type="dxa"/>
            <w:tcBorders>
              <w:top w:val="single" w:sz="6" w:space="0" w:color="000000"/>
              <w:left w:val="single" w:sz="6" w:space="0" w:color="000000"/>
              <w:bottom w:val="single" w:sz="6" w:space="0" w:color="000000"/>
              <w:right w:val="nil"/>
            </w:tcBorders>
            <w:shd w:val="clear" w:color="auto" w:fill="auto"/>
            <w:vAlign w:val="center"/>
            <w:hideMark/>
          </w:tcPr>
          <w:p w14:paraId="3679450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373" w:type="dxa"/>
            <w:tcBorders>
              <w:top w:val="single" w:sz="6" w:space="0" w:color="000000"/>
              <w:left w:val="single" w:sz="6" w:space="0" w:color="000000"/>
              <w:bottom w:val="single" w:sz="6" w:space="0" w:color="000000"/>
              <w:right w:val="nil"/>
            </w:tcBorders>
            <w:shd w:val="clear" w:color="auto" w:fill="auto"/>
            <w:vAlign w:val="center"/>
            <w:hideMark/>
          </w:tcPr>
          <w:p w14:paraId="655A415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3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95CA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1056F5F7" w14:textId="77777777" w:rsidTr="00F904BF">
        <w:trPr>
          <w:trHeight w:val="300"/>
        </w:trPr>
        <w:tc>
          <w:tcPr>
            <w:tcW w:w="682" w:type="dxa"/>
            <w:tcBorders>
              <w:top w:val="single" w:sz="6" w:space="0" w:color="000000"/>
              <w:left w:val="single" w:sz="6" w:space="0" w:color="000000"/>
              <w:bottom w:val="single" w:sz="6" w:space="0" w:color="000000"/>
              <w:right w:val="nil"/>
            </w:tcBorders>
            <w:shd w:val="clear" w:color="auto" w:fill="auto"/>
            <w:hideMark/>
          </w:tcPr>
          <w:p w14:paraId="4F32D8A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219" w:type="dxa"/>
            <w:tcBorders>
              <w:top w:val="single" w:sz="6" w:space="0" w:color="000000"/>
              <w:left w:val="single" w:sz="6" w:space="0" w:color="000000"/>
              <w:bottom w:val="single" w:sz="6" w:space="0" w:color="000000"/>
              <w:right w:val="nil"/>
            </w:tcBorders>
            <w:shd w:val="clear" w:color="auto" w:fill="auto"/>
            <w:hideMark/>
          </w:tcPr>
          <w:p w14:paraId="6CAE0CF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formatu HTML wraz z opisem stylów w CSS</w:t>
            </w:r>
            <w:r w:rsidRPr="00336049">
              <w:rPr>
                <w:rStyle w:val="eop"/>
                <w:rFonts w:asciiTheme="minorHAnsi" w:hAnsiTheme="minorHAnsi" w:cstheme="minorHAnsi"/>
                <w:sz w:val="20"/>
                <w:szCs w:val="20"/>
              </w:rPr>
              <w:t> </w:t>
            </w:r>
          </w:p>
        </w:tc>
        <w:tc>
          <w:tcPr>
            <w:tcW w:w="1963" w:type="dxa"/>
            <w:tcBorders>
              <w:top w:val="single" w:sz="6" w:space="0" w:color="000000"/>
              <w:left w:val="single" w:sz="6" w:space="0" w:color="000000"/>
              <w:bottom w:val="single" w:sz="6" w:space="0" w:color="000000"/>
              <w:right w:val="nil"/>
            </w:tcBorders>
            <w:shd w:val="clear" w:color="auto" w:fill="auto"/>
            <w:vAlign w:val="center"/>
            <w:hideMark/>
          </w:tcPr>
          <w:p w14:paraId="6C34C74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373" w:type="dxa"/>
            <w:tcBorders>
              <w:top w:val="single" w:sz="6" w:space="0" w:color="000000"/>
              <w:left w:val="single" w:sz="6" w:space="0" w:color="000000"/>
              <w:bottom w:val="single" w:sz="6" w:space="0" w:color="000000"/>
              <w:right w:val="nil"/>
            </w:tcBorders>
            <w:shd w:val="clear" w:color="auto" w:fill="auto"/>
            <w:vAlign w:val="center"/>
            <w:hideMark/>
          </w:tcPr>
          <w:p w14:paraId="3FCD134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400</w:t>
            </w:r>
            <w:r w:rsidRPr="00336049">
              <w:rPr>
                <w:rStyle w:val="eop"/>
                <w:rFonts w:asciiTheme="minorHAnsi" w:hAnsiTheme="minorHAnsi" w:cstheme="minorHAnsi"/>
                <w:sz w:val="20"/>
                <w:szCs w:val="20"/>
              </w:rPr>
              <w:t> </w:t>
            </w:r>
          </w:p>
        </w:tc>
        <w:tc>
          <w:tcPr>
            <w:tcW w:w="23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A7991"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44C68E8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510FC349" w14:textId="77777777" w:rsidTr="00F904BF">
        <w:trPr>
          <w:trHeight w:val="300"/>
        </w:trPr>
        <w:tc>
          <w:tcPr>
            <w:tcW w:w="682" w:type="dxa"/>
            <w:tcBorders>
              <w:top w:val="single" w:sz="6" w:space="0" w:color="000000"/>
              <w:left w:val="single" w:sz="6" w:space="0" w:color="000000"/>
              <w:bottom w:val="single" w:sz="6" w:space="0" w:color="000000"/>
              <w:right w:val="nil"/>
            </w:tcBorders>
            <w:shd w:val="clear" w:color="auto" w:fill="auto"/>
            <w:hideMark/>
          </w:tcPr>
          <w:p w14:paraId="7326B03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182" w:type="dxa"/>
            <w:gridSpan w:val="2"/>
            <w:tcBorders>
              <w:top w:val="single" w:sz="6" w:space="0" w:color="000000"/>
              <w:left w:val="single" w:sz="6" w:space="0" w:color="000000"/>
              <w:bottom w:val="single" w:sz="6" w:space="0" w:color="000000"/>
              <w:right w:val="nil"/>
            </w:tcBorders>
            <w:shd w:val="clear" w:color="auto" w:fill="auto"/>
            <w:hideMark/>
          </w:tcPr>
          <w:p w14:paraId="2E4208C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373" w:type="dxa"/>
            <w:tcBorders>
              <w:top w:val="single" w:sz="6" w:space="0" w:color="000000"/>
              <w:left w:val="single" w:sz="6" w:space="0" w:color="000000"/>
              <w:bottom w:val="single" w:sz="6" w:space="0" w:color="000000"/>
              <w:right w:val="nil"/>
            </w:tcBorders>
            <w:shd w:val="clear" w:color="auto" w:fill="auto"/>
            <w:hideMark/>
          </w:tcPr>
          <w:p w14:paraId="36570D4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400</w:t>
            </w:r>
            <w:r w:rsidRPr="00336049">
              <w:rPr>
                <w:rStyle w:val="eop"/>
                <w:rFonts w:asciiTheme="minorHAnsi" w:hAnsiTheme="minorHAnsi" w:cstheme="minorHAnsi"/>
                <w:sz w:val="20"/>
                <w:szCs w:val="20"/>
              </w:rPr>
              <w:t> </w:t>
            </w:r>
          </w:p>
        </w:tc>
        <w:tc>
          <w:tcPr>
            <w:tcW w:w="2359" w:type="dxa"/>
            <w:tcBorders>
              <w:top w:val="single" w:sz="6" w:space="0" w:color="000000"/>
              <w:left w:val="single" w:sz="6" w:space="0" w:color="000000"/>
              <w:bottom w:val="single" w:sz="6" w:space="0" w:color="000000"/>
              <w:right w:val="single" w:sz="6" w:space="0" w:color="000000"/>
            </w:tcBorders>
            <w:shd w:val="clear" w:color="auto" w:fill="auto"/>
            <w:hideMark/>
          </w:tcPr>
          <w:p w14:paraId="44A496CF"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793A6A5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64C39C43"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467F098B" w14:textId="00AAC741"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5. Przygotowanie formatów EPUB/MOBI</w:t>
      </w:r>
      <w:r w:rsidRPr="00336049">
        <w:rPr>
          <w:rStyle w:val="eop"/>
          <w:rFonts w:asciiTheme="minorHAnsi" w:hAnsiTheme="minorHAnsi" w:cstheme="minorHAnsi"/>
          <w:sz w:val="20"/>
          <w:szCs w:val="20"/>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
        <w:gridCol w:w="2478"/>
        <w:gridCol w:w="2076"/>
        <w:gridCol w:w="2228"/>
        <w:gridCol w:w="2148"/>
      </w:tblGrid>
      <w:tr w:rsidR="006310D8" w:rsidRPr="00336049" w14:paraId="2187D509" w14:textId="77777777" w:rsidTr="00040ED3">
        <w:trPr>
          <w:trHeight w:val="300"/>
        </w:trPr>
        <w:tc>
          <w:tcPr>
            <w:tcW w:w="705" w:type="dxa"/>
            <w:tcBorders>
              <w:top w:val="single" w:sz="6" w:space="0" w:color="000000"/>
              <w:left w:val="single" w:sz="6" w:space="0" w:color="000000"/>
              <w:bottom w:val="single" w:sz="6" w:space="0" w:color="000000"/>
              <w:right w:val="nil"/>
            </w:tcBorders>
            <w:shd w:val="clear" w:color="auto" w:fill="auto"/>
            <w:hideMark/>
          </w:tcPr>
          <w:p w14:paraId="129DF49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535" w:type="dxa"/>
            <w:tcBorders>
              <w:top w:val="single" w:sz="6" w:space="0" w:color="000000"/>
              <w:left w:val="single" w:sz="6" w:space="0" w:color="000000"/>
              <w:bottom w:val="single" w:sz="6" w:space="0" w:color="000000"/>
              <w:right w:val="nil"/>
            </w:tcBorders>
            <w:shd w:val="clear" w:color="auto" w:fill="auto"/>
            <w:hideMark/>
          </w:tcPr>
          <w:p w14:paraId="50BDD9B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2130" w:type="dxa"/>
            <w:tcBorders>
              <w:top w:val="single" w:sz="6" w:space="0" w:color="000000"/>
              <w:left w:val="single" w:sz="6" w:space="0" w:color="000000"/>
              <w:bottom w:val="single" w:sz="6" w:space="0" w:color="000000"/>
              <w:right w:val="nil"/>
            </w:tcBorders>
            <w:shd w:val="clear" w:color="auto" w:fill="auto"/>
            <w:vAlign w:val="center"/>
            <w:hideMark/>
          </w:tcPr>
          <w:p w14:paraId="1E56218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69517FB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DDF2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79B04A39" w14:textId="77777777" w:rsidTr="00040ED3">
        <w:trPr>
          <w:trHeight w:val="300"/>
        </w:trPr>
        <w:tc>
          <w:tcPr>
            <w:tcW w:w="705" w:type="dxa"/>
            <w:tcBorders>
              <w:top w:val="single" w:sz="6" w:space="0" w:color="000000"/>
              <w:left w:val="single" w:sz="6" w:space="0" w:color="000000"/>
              <w:bottom w:val="single" w:sz="6" w:space="0" w:color="000000"/>
              <w:right w:val="nil"/>
            </w:tcBorders>
            <w:shd w:val="clear" w:color="auto" w:fill="auto"/>
            <w:hideMark/>
          </w:tcPr>
          <w:p w14:paraId="73046E5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535" w:type="dxa"/>
            <w:tcBorders>
              <w:top w:val="single" w:sz="6" w:space="0" w:color="000000"/>
              <w:left w:val="single" w:sz="6" w:space="0" w:color="000000"/>
              <w:bottom w:val="single" w:sz="6" w:space="0" w:color="000000"/>
              <w:right w:val="nil"/>
            </w:tcBorders>
            <w:shd w:val="clear" w:color="auto" w:fill="auto"/>
            <w:hideMark/>
          </w:tcPr>
          <w:p w14:paraId="0C0A090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2130" w:type="dxa"/>
            <w:tcBorders>
              <w:top w:val="single" w:sz="6" w:space="0" w:color="000000"/>
              <w:left w:val="single" w:sz="6" w:space="0" w:color="000000"/>
              <w:bottom w:val="single" w:sz="6" w:space="0" w:color="000000"/>
              <w:right w:val="nil"/>
            </w:tcBorders>
            <w:shd w:val="clear" w:color="auto" w:fill="auto"/>
            <w:vAlign w:val="center"/>
            <w:hideMark/>
          </w:tcPr>
          <w:p w14:paraId="78090A1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0DD5D9B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0D4F8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1F76A32E" w14:textId="77777777" w:rsidTr="00040ED3">
        <w:trPr>
          <w:trHeight w:val="300"/>
        </w:trPr>
        <w:tc>
          <w:tcPr>
            <w:tcW w:w="705" w:type="dxa"/>
            <w:tcBorders>
              <w:top w:val="single" w:sz="6" w:space="0" w:color="000000"/>
              <w:left w:val="single" w:sz="6" w:space="0" w:color="000000"/>
              <w:bottom w:val="single" w:sz="6" w:space="0" w:color="000000"/>
              <w:right w:val="nil"/>
            </w:tcBorders>
            <w:shd w:val="clear" w:color="auto" w:fill="auto"/>
            <w:hideMark/>
          </w:tcPr>
          <w:p w14:paraId="7B1C73A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535" w:type="dxa"/>
            <w:tcBorders>
              <w:top w:val="single" w:sz="6" w:space="0" w:color="000000"/>
              <w:left w:val="single" w:sz="6" w:space="0" w:color="000000"/>
              <w:bottom w:val="single" w:sz="6" w:space="0" w:color="000000"/>
              <w:right w:val="nil"/>
            </w:tcBorders>
            <w:shd w:val="clear" w:color="auto" w:fill="auto"/>
            <w:hideMark/>
          </w:tcPr>
          <w:p w14:paraId="0D8DACC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formatów EPUB i MOBI</w:t>
            </w:r>
            <w:r w:rsidRPr="00336049">
              <w:rPr>
                <w:rStyle w:val="eop"/>
                <w:rFonts w:asciiTheme="minorHAnsi" w:hAnsiTheme="minorHAnsi" w:cstheme="minorHAnsi"/>
                <w:sz w:val="20"/>
                <w:szCs w:val="20"/>
              </w:rPr>
              <w:t> </w:t>
            </w:r>
          </w:p>
        </w:tc>
        <w:tc>
          <w:tcPr>
            <w:tcW w:w="2130" w:type="dxa"/>
            <w:tcBorders>
              <w:top w:val="single" w:sz="6" w:space="0" w:color="000000"/>
              <w:left w:val="single" w:sz="6" w:space="0" w:color="000000"/>
              <w:bottom w:val="single" w:sz="6" w:space="0" w:color="000000"/>
              <w:right w:val="nil"/>
            </w:tcBorders>
            <w:shd w:val="clear" w:color="auto" w:fill="auto"/>
            <w:vAlign w:val="center"/>
            <w:hideMark/>
          </w:tcPr>
          <w:p w14:paraId="0F292EE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39F9E02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96939"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63E691D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6E17A45A" w14:textId="77777777" w:rsidTr="00040ED3">
        <w:trPr>
          <w:trHeight w:val="300"/>
        </w:trPr>
        <w:tc>
          <w:tcPr>
            <w:tcW w:w="705" w:type="dxa"/>
            <w:tcBorders>
              <w:top w:val="single" w:sz="6" w:space="0" w:color="000000"/>
              <w:left w:val="single" w:sz="6" w:space="0" w:color="000000"/>
              <w:bottom w:val="single" w:sz="6" w:space="0" w:color="000000"/>
              <w:right w:val="nil"/>
            </w:tcBorders>
            <w:shd w:val="clear" w:color="auto" w:fill="auto"/>
            <w:hideMark/>
          </w:tcPr>
          <w:p w14:paraId="255ED1A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665" w:type="dxa"/>
            <w:gridSpan w:val="2"/>
            <w:tcBorders>
              <w:top w:val="single" w:sz="6" w:space="0" w:color="000000"/>
              <w:left w:val="single" w:sz="6" w:space="0" w:color="000000"/>
              <w:bottom w:val="single" w:sz="6" w:space="0" w:color="000000"/>
              <w:right w:val="nil"/>
            </w:tcBorders>
            <w:shd w:val="clear" w:color="auto" w:fill="auto"/>
            <w:hideMark/>
          </w:tcPr>
          <w:p w14:paraId="419E11D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hideMark/>
          </w:tcPr>
          <w:p w14:paraId="681F4FF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4B1E3B"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20D3881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1C090908"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692AF0AE" w14:textId="780AC65F"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6. Wykonywanie indeksów (osobowych, nazw geograficznych, rzeczowych)  </w:t>
      </w:r>
      <w:r w:rsidRPr="00336049">
        <w:rPr>
          <w:rStyle w:val="eop"/>
          <w:rFonts w:asciiTheme="minorHAnsi" w:hAnsiTheme="minorHAnsi" w:cstheme="minorHAnsi"/>
          <w:sz w:val="20"/>
          <w:szCs w:val="20"/>
        </w:rPr>
        <w:t> </w:t>
      </w:r>
    </w:p>
    <w:tbl>
      <w:tblPr>
        <w:tblW w:w="96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8"/>
        <w:gridCol w:w="2410"/>
        <w:gridCol w:w="2126"/>
        <w:gridCol w:w="2126"/>
        <w:gridCol w:w="2225"/>
      </w:tblGrid>
      <w:tr w:rsidR="00F904BF" w:rsidRPr="00336049" w14:paraId="07FB8E3A" w14:textId="77777777" w:rsidTr="00F904BF">
        <w:trPr>
          <w:trHeight w:val="300"/>
        </w:trPr>
        <w:tc>
          <w:tcPr>
            <w:tcW w:w="738" w:type="dxa"/>
            <w:tcBorders>
              <w:top w:val="single" w:sz="6" w:space="0" w:color="000000"/>
              <w:left w:val="single" w:sz="6" w:space="0" w:color="000000"/>
              <w:bottom w:val="single" w:sz="6" w:space="0" w:color="000000"/>
              <w:right w:val="nil"/>
            </w:tcBorders>
          </w:tcPr>
          <w:p w14:paraId="70D936BD" w14:textId="32BDF219" w:rsidR="00F904BF" w:rsidRPr="00336049" w:rsidRDefault="00F904BF" w:rsidP="00F904BF">
            <w:pPr>
              <w:pStyle w:val="paragraph"/>
              <w:spacing w:before="0" w:beforeAutospacing="0" w:after="0" w:afterAutospacing="0"/>
              <w:jc w:val="center"/>
              <w:textAlignment w:val="baseline"/>
              <w:rPr>
                <w:rStyle w:val="eop"/>
                <w:rFonts w:asciiTheme="minorHAnsi" w:hAnsiTheme="minorHAnsi" w:cstheme="minorHAnsi"/>
                <w:sz w:val="20"/>
                <w:szCs w:val="20"/>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410" w:type="dxa"/>
            <w:tcBorders>
              <w:top w:val="single" w:sz="6" w:space="0" w:color="000000"/>
              <w:left w:val="single" w:sz="6" w:space="0" w:color="000000"/>
              <w:bottom w:val="single" w:sz="6" w:space="0" w:color="000000"/>
              <w:right w:val="nil"/>
            </w:tcBorders>
            <w:shd w:val="clear" w:color="auto" w:fill="auto"/>
            <w:hideMark/>
          </w:tcPr>
          <w:p w14:paraId="2F602E96" w14:textId="13A69C01" w:rsidR="00F904BF" w:rsidRPr="00336049" w:rsidRDefault="00F904BF" w:rsidP="00F904BF">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17E7EF23" w14:textId="77777777" w:rsidR="00F904BF" w:rsidRPr="00336049" w:rsidRDefault="00F904BF" w:rsidP="00F904BF">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Usługa</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37CDBF7F"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6B38444D"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11DA7"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95412840"/>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F904BF" w:rsidRPr="00336049" w14:paraId="2EB02A83" w14:textId="77777777" w:rsidTr="00F904BF">
        <w:trPr>
          <w:trHeight w:val="300"/>
        </w:trPr>
        <w:tc>
          <w:tcPr>
            <w:tcW w:w="738" w:type="dxa"/>
            <w:tcBorders>
              <w:top w:val="single" w:sz="6" w:space="0" w:color="000000"/>
              <w:left w:val="single" w:sz="6" w:space="0" w:color="000000"/>
              <w:bottom w:val="single" w:sz="6" w:space="0" w:color="000000"/>
              <w:right w:val="nil"/>
            </w:tcBorders>
          </w:tcPr>
          <w:p w14:paraId="04FB8656" w14:textId="3BFD7A61" w:rsidR="00F904BF" w:rsidRPr="00336049" w:rsidRDefault="00F904BF" w:rsidP="00F904BF">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336049">
              <w:rPr>
                <w:rStyle w:val="eop"/>
                <w:rFonts w:asciiTheme="minorHAnsi" w:hAnsiTheme="minorHAnsi" w:cstheme="minorHAnsi"/>
                <w:sz w:val="20"/>
                <w:szCs w:val="20"/>
              </w:rPr>
              <w:t> </w:t>
            </w:r>
          </w:p>
        </w:tc>
        <w:tc>
          <w:tcPr>
            <w:tcW w:w="2410" w:type="dxa"/>
            <w:tcBorders>
              <w:top w:val="single" w:sz="6" w:space="0" w:color="000000"/>
              <w:left w:val="single" w:sz="6" w:space="0" w:color="000000"/>
              <w:bottom w:val="single" w:sz="6" w:space="0" w:color="000000"/>
              <w:right w:val="nil"/>
            </w:tcBorders>
            <w:shd w:val="clear" w:color="auto" w:fill="auto"/>
            <w:hideMark/>
          </w:tcPr>
          <w:p w14:paraId="588BF287" w14:textId="7F5B8752"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0BE40C5F"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46BB5E7F"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4FAA4"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F904BF" w:rsidRPr="00336049" w14:paraId="0189BE9B" w14:textId="77777777" w:rsidTr="00F904BF">
        <w:trPr>
          <w:trHeight w:val="300"/>
        </w:trPr>
        <w:tc>
          <w:tcPr>
            <w:tcW w:w="738" w:type="dxa"/>
            <w:tcBorders>
              <w:top w:val="single" w:sz="6" w:space="0" w:color="000000"/>
              <w:left w:val="single" w:sz="6" w:space="0" w:color="000000"/>
              <w:bottom w:val="single" w:sz="6" w:space="0" w:color="000000"/>
              <w:right w:val="nil"/>
            </w:tcBorders>
          </w:tcPr>
          <w:p w14:paraId="31F34238" w14:textId="064CB827" w:rsidR="00F904BF" w:rsidRPr="00336049" w:rsidRDefault="00F904BF" w:rsidP="00F904BF">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410" w:type="dxa"/>
            <w:tcBorders>
              <w:top w:val="single" w:sz="6" w:space="0" w:color="000000"/>
              <w:left w:val="single" w:sz="6" w:space="0" w:color="000000"/>
              <w:bottom w:val="single" w:sz="6" w:space="0" w:color="000000"/>
              <w:right w:val="nil"/>
            </w:tcBorders>
            <w:shd w:val="clear" w:color="auto" w:fill="auto"/>
            <w:hideMark/>
          </w:tcPr>
          <w:p w14:paraId="375BC1A0" w14:textId="1F279E66"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Wykonywanie indeksów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561FEF64"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vAlign w:val="center"/>
            <w:hideMark/>
          </w:tcPr>
          <w:p w14:paraId="222FA81F"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500 </w:t>
            </w:r>
            <w:r w:rsidRPr="00336049">
              <w:rPr>
                <w:rStyle w:val="eop"/>
                <w:rFonts w:asciiTheme="minorHAnsi" w:hAnsiTheme="minorHAnsi" w:cstheme="minorHAnsi"/>
                <w:sz w:val="20"/>
                <w:szCs w:val="20"/>
              </w:rPr>
              <w:t> </w:t>
            </w:r>
          </w:p>
        </w:tc>
        <w:tc>
          <w:tcPr>
            <w:tcW w:w="2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16A1B" w14:textId="77777777" w:rsidR="00F904BF" w:rsidRPr="00336049" w:rsidRDefault="00F904BF" w:rsidP="00F904BF">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6360542A"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F904BF" w:rsidRPr="00336049" w14:paraId="73DBAD51" w14:textId="77777777" w:rsidTr="00F904BF">
        <w:trPr>
          <w:trHeight w:val="300"/>
        </w:trPr>
        <w:tc>
          <w:tcPr>
            <w:tcW w:w="738" w:type="dxa"/>
            <w:tcBorders>
              <w:top w:val="single" w:sz="6" w:space="0" w:color="000000"/>
              <w:left w:val="single" w:sz="6" w:space="0" w:color="000000"/>
              <w:bottom w:val="single" w:sz="6" w:space="0" w:color="000000"/>
              <w:right w:val="nil"/>
            </w:tcBorders>
          </w:tcPr>
          <w:p w14:paraId="4EF95CBE" w14:textId="48416CA3" w:rsidR="00F904BF" w:rsidRPr="00336049" w:rsidRDefault="00F904BF" w:rsidP="00F904BF">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536" w:type="dxa"/>
            <w:gridSpan w:val="2"/>
            <w:tcBorders>
              <w:top w:val="single" w:sz="6" w:space="0" w:color="000000"/>
              <w:left w:val="single" w:sz="6" w:space="0" w:color="000000"/>
              <w:bottom w:val="single" w:sz="6" w:space="0" w:color="000000"/>
              <w:right w:val="nil"/>
            </w:tcBorders>
            <w:shd w:val="clear" w:color="auto" w:fill="auto"/>
            <w:hideMark/>
          </w:tcPr>
          <w:p w14:paraId="1C61F0A4" w14:textId="196C62AD"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26" w:type="dxa"/>
            <w:tcBorders>
              <w:top w:val="single" w:sz="6" w:space="0" w:color="000000"/>
              <w:left w:val="single" w:sz="6" w:space="0" w:color="000000"/>
              <w:bottom w:val="single" w:sz="6" w:space="0" w:color="000000"/>
              <w:right w:val="nil"/>
            </w:tcBorders>
            <w:shd w:val="clear" w:color="auto" w:fill="auto"/>
            <w:hideMark/>
          </w:tcPr>
          <w:p w14:paraId="74597D1F"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500 </w:t>
            </w:r>
            <w:r w:rsidRPr="00336049">
              <w:rPr>
                <w:rStyle w:val="eop"/>
                <w:rFonts w:asciiTheme="minorHAnsi" w:hAnsiTheme="minorHAnsi" w:cstheme="minorHAnsi"/>
                <w:sz w:val="20"/>
                <w:szCs w:val="20"/>
              </w:rPr>
              <w:t> </w:t>
            </w:r>
          </w:p>
        </w:tc>
        <w:tc>
          <w:tcPr>
            <w:tcW w:w="2225" w:type="dxa"/>
            <w:tcBorders>
              <w:top w:val="single" w:sz="6" w:space="0" w:color="000000"/>
              <w:left w:val="single" w:sz="6" w:space="0" w:color="000000"/>
              <w:bottom w:val="single" w:sz="6" w:space="0" w:color="000000"/>
              <w:right w:val="single" w:sz="6" w:space="0" w:color="000000"/>
            </w:tcBorders>
            <w:shd w:val="clear" w:color="auto" w:fill="auto"/>
            <w:hideMark/>
          </w:tcPr>
          <w:p w14:paraId="282206C9" w14:textId="77777777" w:rsidR="00F904BF" w:rsidRPr="00336049" w:rsidRDefault="00F904BF" w:rsidP="00F904BF">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3C6B1A45" w14:textId="77777777" w:rsidR="00F904BF" w:rsidRPr="00336049" w:rsidRDefault="00F904BF" w:rsidP="00F904BF">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4D94FDFA"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20671630" w14:textId="6DAC00E2"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260"/>
      </w:tblGrid>
      <w:tr w:rsidR="006310D8" w:rsidRPr="00336049" w14:paraId="5FD6C9FB" w14:textId="77777777" w:rsidTr="00040ED3">
        <w:trPr>
          <w:trHeight w:val="300"/>
        </w:trPr>
        <w:tc>
          <w:tcPr>
            <w:tcW w:w="9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CB004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OBLICZENIE CENY BRUTTO ZAMÓWIENIA W PAKIECIE I (tab. 1 poz. 2 + tab. 2 poz. 3 + tab. 3 poz. 2, tab. 4 poz. 2, tab. 5 poz. 2, tab. 6 poz. 2) </w:t>
            </w:r>
            <w:r w:rsidRPr="00336049">
              <w:rPr>
                <w:rStyle w:val="eop"/>
                <w:rFonts w:asciiTheme="minorHAnsi" w:hAnsiTheme="minorHAnsi" w:cstheme="minorHAnsi"/>
                <w:sz w:val="20"/>
                <w:szCs w:val="20"/>
              </w:rPr>
              <w:t> </w:t>
            </w:r>
          </w:p>
        </w:tc>
      </w:tr>
      <w:tr w:rsidR="006310D8" w:rsidRPr="00336049" w14:paraId="50598DA5" w14:textId="77777777" w:rsidTr="00040ED3">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E0F9DB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482349A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zamówienia liczba:</w:t>
            </w:r>
            <w:r w:rsidRPr="00336049">
              <w:rPr>
                <w:rStyle w:val="eop"/>
                <w:rFonts w:asciiTheme="minorHAnsi" w:hAnsiTheme="minorHAnsi" w:cstheme="minorHAnsi"/>
                <w:sz w:val="20"/>
                <w:szCs w:val="20"/>
              </w:rPr>
              <w:t> </w:t>
            </w:r>
          </w:p>
          <w:p w14:paraId="0CCD7E6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27652F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3476A15C" w14:textId="77777777" w:rsidTr="00040ED3">
        <w:trPr>
          <w:trHeight w:val="915"/>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69BCA7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71B2CA5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zamówienia słownie:</w:t>
            </w:r>
            <w:r w:rsidRPr="00336049">
              <w:rPr>
                <w:rStyle w:val="eop"/>
                <w:rFonts w:asciiTheme="minorHAnsi" w:hAnsiTheme="minorHAnsi" w:cstheme="minorHAnsi"/>
                <w:sz w:val="20"/>
                <w:szCs w:val="20"/>
              </w:rPr>
              <w:t> </w:t>
            </w:r>
          </w:p>
          <w:p w14:paraId="73092B4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1CEC55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5AD46882" w14:textId="77777777" w:rsidR="00311D9E" w:rsidRPr="00336049" w:rsidRDefault="00311D9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083AB6D1"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C040FF2"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71172162"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0CDCD69F"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E9C3FCB"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58AEC6A8"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325D9F4F"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64E82BCA"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B78B34F"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024C698A"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77CC5040"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7D9FBF8"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6517D9F2"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758C8C42" w14:textId="70A42B23"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b/>
          <w:bCs/>
          <w:sz w:val="20"/>
          <w:szCs w:val="20"/>
          <w:u w:val="single"/>
        </w:rPr>
        <w:lastRenderedPageBreak/>
        <w:t>PAKIET 2: </w:t>
      </w:r>
      <w:r w:rsidRPr="00336049">
        <w:rPr>
          <w:rStyle w:val="eop"/>
          <w:rFonts w:asciiTheme="minorHAnsi" w:hAnsiTheme="minorHAnsi" w:cstheme="minorHAnsi"/>
          <w:sz w:val="20"/>
          <w:szCs w:val="20"/>
        </w:rPr>
        <w:t> </w:t>
      </w:r>
    </w:p>
    <w:p w14:paraId="2BEDB371"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5909CC71"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REDAKCJA MERYTORYCZNA, KOREKTA, REWIZJA ORAZ SKŁAD I ŁAMANIE PUBLIKACJI </w:t>
      </w:r>
      <w:r w:rsidRPr="00336049">
        <w:rPr>
          <w:rStyle w:val="eop"/>
          <w:rFonts w:asciiTheme="minorHAnsi" w:hAnsiTheme="minorHAnsi" w:cstheme="minorHAnsi"/>
          <w:sz w:val="20"/>
          <w:szCs w:val="20"/>
        </w:rPr>
        <w:t> </w:t>
      </w:r>
    </w:p>
    <w:p w14:paraId="67F4F572"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B7913EB"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Do wyceny oferty przyjęto, że 1 ark. wyd. = 40 000 znaków typograficznych wraz ze spacjami </w:t>
      </w:r>
      <w:r w:rsidRPr="00336049">
        <w:rPr>
          <w:rStyle w:val="eop"/>
          <w:rFonts w:asciiTheme="minorHAnsi" w:hAnsiTheme="minorHAnsi" w:cstheme="minorHAnsi"/>
          <w:sz w:val="20"/>
          <w:szCs w:val="20"/>
        </w:rPr>
        <w:t> </w:t>
      </w:r>
    </w:p>
    <w:p w14:paraId="619510DD" w14:textId="74E42939"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6A6B0E67" w14:textId="4D401CE0"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1. Redakcja merytoryczna, korekta i rewizja plików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0E5D076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281484A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3631981E"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27A5792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224FD1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0D6EB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6FE052EE"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21F282C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F8F6C7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6C404A0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7965994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B640C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6F608E2"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BDA749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6B78FB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5B10FE3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35F4D680"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5BC87"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7EAE3A37"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7CFC5281"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4E87811D"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57BFC73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7349EE8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7650ACAC"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FFD379A"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004ABED4"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3F7114EC"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59160253" w14:textId="727D96BB"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2. Skład i łamanie tekstu prostego bez nanoszenia poprawek po redakcji merytorycznej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5080D0FB"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C64229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88EC42E"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808F8B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B39924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E019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4FFD648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78DE0B1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795B7BD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5ABD4A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6C0AF9B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BC26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405624C5"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4707303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79D09FC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538E057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0A753374"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38E9B"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33C2A341"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4CFDD160"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3ADB40E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43CD6BB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3AA91BC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049B56CC"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565D77BF"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5AC7B799"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08567D7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5567A3A7" w14:textId="1EE02C1F"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3. Skład i łamanie tekstu o średnim i wysokim stopniu trudności (tabele, rysunki, wykresy, schematy, wzory itp.)</w:t>
      </w:r>
      <w:r w:rsidRPr="00336049">
        <w:rPr>
          <w:rStyle w:val="eop"/>
          <w:rFonts w:asciiTheme="minorHAnsi" w:hAnsiTheme="minorHAnsi" w:cstheme="minorHAnsi"/>
          <w:sz w:val="20"/>
          <w:szCs w:val="20"/>
        </w:rPr>
        <w:t> </w:t>
      </w:r>
    </w:p>
    <w:tbl>
      <w:tblPr>
        <w:tblW w:w="905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2295"/>
        <w:gridCol w:w="1905"/>
        <w:gridCol w:w="2115"/>
        <w:gridCol w:w="1965"/>
      </w:tblGrid>
      <w:tr w:rsidR="006310D8" w:rsidRPr="00336049" w14:paraId="34BDF8E2"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03FE297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488A88DC"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05B141B5"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7C3271C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3644B66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5E9F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23429C65"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7701C08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1942FCD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39EB889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1BE5098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BBB7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2FAFB855"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4D7686F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5724750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2CA9F8A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0FB46B6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1100</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9B86C"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1974C4D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2EC7FDCA"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033F5B0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30935C8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Format A4 (łamanie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2-szpaltowe)</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20518A1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732BD6D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300</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EF12A"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4AD6D576"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2DBBA046"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495FF3C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  </w:t>
            </w:r>
            <w:r w:rsidRPr="00336049">
              <w:rPr>
                <w:rStyle w:val="eop"/>
                <w:rFonts w:asciiTheme="minorHAnsi" w:hAnsiTheme="minorHAnsi" w:cstheme="minorHAnsi"/>
                <w:sz w:val="20"/>
                <w:szCs w:val="20"/>
              </w:rPr>
              <w:t> </w:t>
            </w:r>
          </w:p>
        </w:tc>
        <w:tc>
          <w:tcPr>
            <w:tcW w:w="4200" w:type="dxa"/>
            <w:gridSpan w:val="2"/>
            <w:tcBorders>
              <w:top w:val="single" w:sz="6" w:space="0" w:color="000000"/>
              <w:left w:val="single" w:sz="6" w:space="0" w:color="000000"/>
              <w:bottom w:val="single" w:sz="6" w:space="0" w:color="000000"/>
              <w:right w:val="nil"/>
            </w:tcBorders>
            <w:shd w:val="clear" w:color="auto" w:fill="auto"/>
            <w:hideMark/>
          </w:tcPr>
          <w:p w14:paraId="011787B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hideMark/>
          </w:tcPr>
          <w:p w14:paraId="7EBD2A7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1400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3A13655C"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1524541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bl>
    <w:p w14:paraId="120058B3"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65825FA8" w14:textId="49524268"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4. Konwersja tekstów do formatów PDF online, skanowanie publikacji</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7F739515"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559CA53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757B327A"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124C6A0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88D7F1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268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046859F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102B47C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76E895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1698CBB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7ECB186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3C56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3B3A97B6"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250C50E"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5FA47FE1"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44CAB3C1"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2F5EC4DD"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61B30C47"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2CEAF043"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Przygotowanie formatów PDF online (przygotowanie zakładkowego spisu treści: podział monografii zbiorowych na artykuły: wprowadzenie do każdego pliku metadanych: nazwiska autora/ów, tytuł artykułu;</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C10067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DD4F20D"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1500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6A901"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509E3B64"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615955B9"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27A3727B"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51DB047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5A476A4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00C4005B"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1500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A4E5422"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29FE9B95"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446B99D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6EFADAE6"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lastRenderedPageBreak/>
        <w:t> </w:t>
      </w:r>
    </w:p>
    <w:p w14:paraId="7F1F5581" w14:textId="59557524"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5. Przygotowanie formatów HTML</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380"/>
        <w:gridCol w:w="1856"/>
        <w:gridCol w:w="2262"/>
        <w:gridCol w:w="2289"/>
      </w:tblGrid>
      <w:tr w:rsidR="006310D8" w:rsidRPr="00336049" w14:paraId="6A0A46A2"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70202FB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1DD2A6FE"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355D245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5147A45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8D18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0F481555"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2744AFF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111F348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752FEA4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4A3C671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B8C0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47698ECD"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5B670C1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1B486AC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formatu HTML wraz z opisem styli w CSS</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443567F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4FE2BC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5A332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526073BB"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37981F5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245" w:type="dxa"/>
            <w:gridSpan w:val="2"/>
            <w:tcBorders>
              <w:top w:val="single" w:sz="6" w:space="0" w:color="000000"/>
              <w:left w:val="single" w:sz="6" w:space="0" w:color="000000"/>
              <w:bottom w:val="single" w:sz="6" w:space="0" w:color="000000"/>
              <w:right w:val="nil"/>
            </w:tcBorders>
            <w:shd w:val="clear" w:color="auto" w:fill="auto"/>
            <w:hideMark/>
          </w:tcPr>
          <w:p w14:paraId="61F6664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hideMark/>
          </w:tcPr>
          <w:p w14:paraId="44BDA0C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9CEECD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5944AA4B"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A45E586" w14:textId="76102225"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p>
    <w:p w14:paraId="0F03E700" w14:textId="4DE6FFD6"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6. Przygotowanie formatów EPUB/MOBI</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2246"/>
        <w:gridCol w:w="2259"/>
        <w:gridCol w:w="2142"/>
        <w:gridCol w:w="2259"/>
      </w:tblGrid>
      <w:tr w:rsidR="006310D8" w:rsidRPr="00336049" w14:paraId="7205DDB2"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23C1AAB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57BE0AE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30B578D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3CE9B50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D2E77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2C40C9FA"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6616FB6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1AB7CDD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185FF9F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350511D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9EC7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49D624B4"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4C91394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7A4E971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formatów EPUB i MOBI</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3406CF0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0440333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200</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9239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71016CBE"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374ADB9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515" w:type="dxa"/>
            <w:gridSpan w:val="2"/>
            <w:tcBorders>
              <w:top w:val="single" w:sz="6" w:space="0" w:color="000000"/>
              <w:left w:val="single" w:sz="6" w:space="0" w:color="000000"/>
              <w:bottom w:val="single" w:sz="6" w:space="0" w:color="000000"/>
              <w:right w:val="nil"/>
            </w:tcBorders>
            <w:shd w:val="clear" w:color="auto" w:fill="auto"/>
            <w:hideMark/>
          </w:tcPr>
          <w:p w14:paraId="4DD8082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73BD8C2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200</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49B6485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5EB5B7F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7C609EF4" w14:textId="700E77A0"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p>
    <w:p w14:paraId="3624AD63" w14:textId="17F5C59E"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7. Wykonywanie indeksów (osobowych, nazw geograficznych, rzeczowych)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145E500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81C797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376BD305"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3E8B410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7F4A9E0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9E6A3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62499597"/>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6DA8B192"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131A48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88132B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3F83A3B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382CBE3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9D47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7A96C4C"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7BB10DC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26B2A5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Wykonywanie indeksów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744446B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7A599EA9"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8C4FC"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4619E0AC"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69CCFA41"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7F651A71"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9AC93E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2CB2B4C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5ECED292"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F710A6C"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6EA9B3D6"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64B44B13"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73B0F2A3" w14:textId="545CFC18"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260"/>
      </w:tblGrid>
      <w:tr w:rsidR="006310D8" w:rsidRPr="00336049" w14:paraId="0C4A97E5" w14:textId="77777777" w:rsidTr="00040ED3">
        <w:trPr>
          <w:trHeight w:val="300"/>
        </w:trPr>
        <w:tc>
          <w:tcPr>
            <w:tcW w:w="9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9562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OBLICZENIE CENY BRUTTO ZAMÓWIENIA W PAKIECIE II (tab. 1 poz. 2 + tab. 2 poz. 2 + tab. 3 poz. 3, tab. 4 poz. 2, tab. 5 poz. 2, tab. 6 poz. 2, tab. 7 poz. 2) </w:t>
            </w:r>
            <w:r w:rsidRPr="00336049">
              <w:rPr>
                <w:rStyle w:val="eop"/>
                <w:rFonts w:asciiTheme="minorHAnsi" w:hAnsiTheme="minorHAnsi" w:cstheme="minorHAnsi"/>
                <w:sz w:val="20"/>
                <w:szCs w:val="20"/>
              </w:rPr>
              <w:t> </w:t>
            </w:r>
          </w:p>
        </w:tc>
      </w:tr>
      <w:tr w:rsidR="006310D8" w:rsidRPr="00336049" w14:paraId="549644E2" w14:textId="77777777" w:rsidTr="00040ED3">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4B1E67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57E4090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Cena brutto zamówienia liczba:</w:t>
            </w:r>
            <w:r w:rsidRPr="00336049">
              <w:rPr>
                <w:rStyle w:val="eop"/>
                <w:rFonts w:asciiTheme="minorHAnsi" w:hAnsiTheme="minorHAnsi" w:cstheme="minorHAnsi"/>
                <w:sz w:val="20"/>
                <w:szCs w:val="20"/>
              </w:rPr>
              <w:t> </w:t>
            </w:r>
          </w:p>
          <w:p w14:paraId="623B0D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E75B46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6483A24E" w14:textId="77777777" w:rsidTr="00040ED3">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3DD62C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7F241DF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Cena brutto zamówienia słownie:</w:t>
            </w:r>
            <w:r w:rsidRPr="00336049">
              <w:rPr>
                <w:rStyle w:val="eop"/>
                <w:rFonts w:asciiTheme="minorHAnsi" w:hAnsiTheme="minorHAnsi" w:cstheme="minorHAnsi"/>
                <w:sz w:val="20"/>
                <w:szCs w:val="20"/>
              </w:rPr>
              <w:t> </w:t>
            </w:r>
          </w:p>
          <w:p w14:paraId="279FC370" w14:textId="27326BC4"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71966A5" w14:textId="63FACA5E"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p>
        </w:tc>
      </w:tr>
    </w:tbl>
    <w:p w14:paraId="28F6666D" w14:textId="0E3FFFE9" w:rsidR="006310D8" w:rsidRPr="00336049" w:rsidRDefault="006310D8" w:rsidP="006310D8">
      <w:pPr>
        <w:pStyle w:val="paragraph"/>
        <w:spacing w:before="0" w:beforeAutospacing="0" w:after="0" w:afterAutospacing="0"/>
        <w:textAlignment w:val="baseline"/>
        <w:rPr>
          <w:rFonts w:asciiTheme="minorHAnsi" w:hAnsiTheme="minorHAnsi" w:cstheme="minorHAnsi"/>
          <w:sz w:val="18"/>
          <w:szCs w:val="18"/>
        </w:rPr>
      </w:pPr>
    </w:p>
    <w:p w14:paraId="292F1CEC"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5461267"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40E61D3"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4BE263C7"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65B18CD9"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8ABDAE6"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F637E21" w14:textId="77777777" w:rsidR="00F904BF" w:rsidRPr="00336049" w:rsidRDefault="00F904BF"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D2BE33F" w14:textId="77777777" w:rsidR="00F904BF" w:rsidRPr="00336049" w:rsidRDefault="00F904BF"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77AF4343" w14:textId="77777777" w:rsidR="00F904BF" w:rsidRPr="00336049" w:rsidRDefault="00F904BF"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8046D33" w14:textId="77777777" w:rsidR="00586CFE" w:rsidRPr="00336049" w:rsidRDefault="00586CFE"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7D63FBAB" w14:textId="77777777" w:rsidR="00F904BF" w:rsidRPr="00336049" w:rsidRDefault="00F904BF"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4F96C637" w14:textId="77777777" w:rsidR="00F215F0" w:rsidRPr="00336049" w:rsidRDefault="00F215F0"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C0B4CBD" w14:textId="77777777" w:rsidR="00F215F0" w:rsidRPr="00336049" w:rsidRDefault="00F215F0"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51BE8485"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6F7192F"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1046885E" w14:textId="77777777" w:rsidR="00013B75" w:rsidRPr="00336049" w:rsidRDefault="00013B75"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20D4DF02" w14:textId="77777777" w:rsidR="00F215F0" w:rsidRPr="00336049" w:rsidRDefault="00F215F0" w:rsidP="006310D8">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0FC42025" w14:textId="7ECF9A6B"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b/>
          <w:bCs/>
          <w:sz w:val="20"/>
          <w:szCs w:val="20"/>
          <w:u w:val="single"/>
        </w:rPr>
        <w:t>PAKIET 3: </w:t>
      </w:r>
      <w:r w:rsidRPr="00336049">
        <w:rPr>
          <w:rStyle w:val="eop"/>
          <w:rFonts w:asciiTheme="minorHAnsi" w:hAnsiTheme="minorHAnsi" w:cstheme="minorHAnsi"/>
          <w:sz w:val="20"/>
          <w:szCs w:val="20"/>
        </w:rPr>
        <w:t> </w:t>
      </w:r>
    </w:p>
    <w:p w14:paraId="7211D5EC"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148BE90"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REDAKCJA MERYTORYCZNA, KOREKTA, REWIZJA ORAZ SKŁAD I ŁAMANIE PUBLIKACJI </w:t>
      </w:r>
      <w:r w:rsidRPr="00336049">
        <w:rPr>
          <w:rStyle w:val="eop"/>
          <w:rFonts w:asciiTheme="minorHAnsi" w:hAnsiTheme="minorHAnsi" w:cstheme="minorHAnsi"/>
          <w:sz w:val="20"/>
          <w:szCs w:val="20"/>
        </w:rPr>
        <w:t> </w:t>
      </w:r>
    </w:p>
    <w:p w14:paraId="4EC36FA8"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A9F559A"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Do wyceny oferty przyjęto, że 1 ark. wyd. = 40 000 znaków typograficznych wraz ze spacjami </w:t>
      </w:r>
      <w:r w:rsidRPr="00336049">
        <w:rPr>
          <w:rStyle w:val="eop"/>
          <w:rFonts w:asciiTheme="minorHAnsi" w:hAnsiTheme="minorHAnsi" w:cstheme="minorHAnsi"/>
          <w:sz w:val="20"/>
          <w:szCs w:val="20"/>
        </w:rPr>
        <w:t> </w:t>
      </w:r>
    </w:p>
    <w:p w14:paraId="0DA3B90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5CFF2C32" w14:textId="3805DE73"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p>
    <w:p w14:paraId="332572BA" w14:textId="13754321"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1. Redakcja merytoryczna, korekta i rewizja plików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354702F4"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EAF06C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BA43638"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5C0DD1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2EE473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E177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17D6DDD6"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049128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0E57736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BF2BAB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39F0E7B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F5DAC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0A846467"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2909108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BCC680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4BBEE17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74DBF8FA"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B86DB"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27A1591A"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73E3F03E"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535AC4E7"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140C69D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3B45D75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0163FEB4"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42EF2CA"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48252073"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5C40A5B0"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0EE0210E" w14:textId="0DD091BE"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2. Skład i łamanie tekstu prostego bez nanoszenia poprawek po redakcji merytorycznej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02AFC3D0"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4760C5F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6977131"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5ADE442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BEAA1A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496B8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03F0740F"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2BF7AFE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823B9E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6DA008B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2F7A617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F9F31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5F4C5E27"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AA112B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50585B0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68A85C1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DE14AE0"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024485"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5D0B97A7"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20C5CCBE"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121B0963"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FC4E2C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0F3D83C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45F530B3"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A5A20D6"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1EAA9B78"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3243D6A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7A0B9091" w14:textId="26004C2C"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3. Skład i łamanie tekstu o średnim i wysokim stopniu trudności (tabele, rysunki, wykresy, schematy, wzory itp.)</w:t>
      </w:r>
      <w:r w:rsidRPr="00336049">
        <w:rPr>
          <w:rStyle w:val="eop"/>
          <w:rFonts w:asciiTheme="minorHAnsi" w:hAnsiTheme="minorHAnsi" w:cstheme="minorHAnsi"/>
          <w:sz w:val="20"/>
          <w:szCs w:val="20"/>
        </w:rPr>
        <w:t> </w:t>
      </w:r>
    </w:p>
    <w:tbl>
      <w:tblPr>
        <w:tblW w:w="905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2295"/>
        <w:gridCol w:w="1905"/>
        <w:gridCol w:w="2115"/>
        <w:gridCol w:w="1965"/>
      </w:tblGrid>
      <w:tr w:rsidR="006310D8" w:rsidRPr="00336049" w14:paraId="04551937"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28B6023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697EBA7C"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3DC51917"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4D604C5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025E70C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9C98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7D2856FF"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4FB4FD0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6D5B587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645DE18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00A14A6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0869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6974BEC3"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0F9E81E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4EE9575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S6, A5, B5 </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68C8DD8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7CE768F8" w14:textId="1401910A" w:rsidR="006310D8" w:rsidRPr="00336049" w:rsidRDefault="00CD0B4D"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1100</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2E5A2"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6E20554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55B5638C"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3EC738C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nil"/>
            </w:tcBorders>
            <w:shd w:val="clear" w:color="auto" w:fill="auto"/>
            <w:hideMark/>
          </w:tcPr>
          <w:p w14:paraId="7BD8E58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Format A4 (łamanie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2-szpaltowe)</w:t>
            </w:r>
            <w:r w:rsidRPr="00336049">
              <w:rPr>
                <w:rStyle w:val="eop"/>
                <w:rFonts w:asciiTheme="minorHAnsi" w:hAnsiTheme="minorHAnsi" w:cstheme="minorHAnsi"/>
                <w:sz w:val="20"/>
                <w:szCs w:val="20"/>
              </w:rPr>
              <w:t> </w:t>
            </w:r>
          </w:p>
        </w:tc>
        <w:tc>
          <w:tcPr>
            <w:tcW w:w="1905" w:type="dxa"/>
            <w:tcBorders>
              <w:top w:val="single" w:sz="6" w:space="0" w:color="000000"/>
              <w:left w:val="single" w:sz="6" w:space="0" w:color="000000"/>
              <w:bottom w:val="single" w:sz="6" w:space="0" w:color="000000"/>
              <w:right w:val="nil"/>
            </w:tcBorders>
            <w:shd w:val="clear" w:color="auto" w:fill="auto"/>
            <w:vAlign w:val="center"/>
            <w:hideMark/>
          </w:tcPr>
          <w:p w14:paraId="4AEA6CB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vAlign w:val="center"/>
            <w:hideMark/>
          </w:tcPr>
          <w:p w14:paraId="1E58BDD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300</w:t>
            </w:r>
            <w:r w:rsidRPr="00336049">
              <w:rPr>
                <w:rStyle w:val="eop"/>
                <w:rFonts w:asciiTheme="minorHAnsi" w:hAnsiTheme="minorHAnsi" w:cstheme="minorHAnsi"/>
                <w:sz w:val="20"/>
                <w:szCs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78688E"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1F4FDBF1"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79016043" w14:textId="77777777" w:rsidTr="00F904BF">
        <w:trPr>
          <w:trHeight w:val="300"/>
        </w:trPr>
        <w:tc>
          <w:tcPr>
            <w:tcW w:w="773" w:type="dxa"/>
            <w:tcBorders>
              <w:top w:val="single" w:sz="6" w:space="0" w:color="000000"/>
              <w:left w:val="single" w:sz="6" w:space="0" w:color="000000"/>
              <w:bottom w:val="single" w:sz="6" w:space="0" w:color="000000"/>
              <w:right w:val="nil"/>
            </w:tcBorders>
            <w:shd w:val="clear" w:color="auto" w:fill="auto"/>
            <w:hideMark/>
          </w:tcPr>
          <w:p w14:paraId="2AB8D82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3.  </w:t>
            </w:r>
            <w:r w:rsidRPr="00336049">
              <w:rPr>
                <w:rStyle w:val="eop"/>
                <w:rFonts w:asciiTheme="minorHAnsi" w:hAnsiTheme="minorHAnsi" w:cstheme="minorHAnsi"/>
                <w:sz w:val="20"/>
                <w:szCs w:val="20"/>
              </w:rPr>
              <w:t> </w:t>
            </w:r>
          </w:p>
        </w:tc>
        <w:tc>
          <w:tcPr>
            <w:tcW w:w="4200" w:type="dxa"/>
            <w:gridSpan w:val="2"/>
            <w:tcBorders>
              <w:top w:val="single" w:sz="6" w:space="0" w:color="000000"/>
              <w:left w:val="single" w:sz="6" w:space="0" w:color="000000"/>
              <w:bottom w:val="single" w:sz="6" w:space="0" w:color="000000"/>
              <w:right w:val="nil"/>
            </w:tcBorders>
            <w:shd w:val="clear" w:color="auto" w:fill="auto"/>
            <w:hideMark/>
          </w:tcPr>
          <w:p w14:paraId="10488E3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15" w:type="dxa"/>
            <w:tcBorders>
              <w:top w:val="single" w:sz="6" w:space="0" w:color="000000"/>
              <w:left w:val="single" w:sz="6" w:space="0" w:color="000000"/>
              <w:bottom w:val="single" w:sz="6" w:space="0" w:color="000000"/>
              <w:right w:val="nil"/>
            </w:tcBorders>
            <w:shd w:val="clear" w:color="auto" w:fill="auto"/>
            <w:hideMark/>
          </w:tcPr>
          <w:p w14:paraId="4A854D44" w14:textId="08F2624B"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00CD0B4D" w:rsidRPr="00336049">
              <w:rPr>
                <w:rStyle w:val="normaltextrun"/>
                <w:rFonts w:asciiTheme="minorHAnsi" w:hAnsiTheme="minorHAnsi" w:cstheme="minorHAnsi"/>
                <w:sz w:val="20"/>
                <w:szCs w:val="20"/>
              </w:rPr>
              <w:t>400</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76F20FC1" w14:textId="77777777" w:rsidR="006310D8" w:rsidRPr="00336049" w:rsidRDefault="006310D8" w:rsidP="00040ED3">
            <w:pPr>
              <w:pStyle w:val="paragraph"/>
              <w:spacing w:before="0" w:beforeAutospacing="0" w:after="0" w:afterAutospacing="0"/>
              <w:jc w:val="right"/>
              <w:textAlignment w:val="baseline"/>
              <w:rPr>
                <w:rFonts w:asciiTheme="minorHAnsi" w:hAnsiTheme="minorHAnsi" w:cstheme="minorHAnsi"/>
              </w:rPr>
            </w:pPr>
            <w:r w:rsidRPr="00336049">
              <w:rPr>
                <w:rStyle w:val="normaltextrun"/>
                <w:rFonts w:asciiTheme="minorHAnsi" w:hAnsiTheme="minorHAnsi" w:cstheme="minorHAnsi"/>
                <w:color w:val="000000"/>
                <w:sz w:val="20"/>
                <w:szCs w:val="20"/>
              </w:rPr>
              <w:t>– zł  </w:t>
            </w:r>
            <w:r w:rsidRPr="00336049">
              <w:rPr>
                <w:rStyle w:val="eop"/>
                <w:rFonts w:asciiTheme="minorHAnsi" w:hAnsiTheme="minorHAnsi" w:cstheme="minorHAnsi"/>
                <w:color w:val="000000"/>
                <w:sz w:val="20"/>
                <w:szCs w:val="20"/>
              </w:rPr>
              <w:t> </w:t>
            </w:r>
          </w:p>
          <w:p w14:paraId="3F53481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bl>
    <w:p w14:paraId="44D6D63D"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05E63AA5" w14:textId="6FEA571A"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4. Konwersja tekstów do formatów PDF online, skanowanie publikacji</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76243972"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6C64815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6C3C5AD"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7F83663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6EF5738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D94D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3757BC63"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66BCCAD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73BE80D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6E61465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24D4653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C320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2E7B3072"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BE30240"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0EDA2B64"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62BF6282"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6333047E" w14:textId="77777777" w:rsidR="006310D8" w:rsidRPr="00336049" w:rsidRDefault="006310D8" w:rsidP="00040ED3">
            <w:pPr>
              <w:pStyle w:val="paragraph"/>
              <w:spacing w:before="0" w:beforeAutospacing="0" w:after="0" w:afterAutospacing="0"/>
              <w:jc w:val="center"/>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37404BDC"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38AB1AF4"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Przygotowanie formatów PDF online (przygotowanie zakładkowego spisu treści: podział monografii zbiorowych na artykuły: wprowadzenie do każdego pliku metadanych: nazwiska autora/ów, tytuł artykułu;</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1735C8E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0569EE1D" w14:textId="0025946E" w:rsidR="006310D8" w:rsidRPr="00336049" w:rsidRDefault="00CD0B4D"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082FC"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7F0DDD14"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51E738CF"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13A37AA2"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46FE57A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lastRenderedPageBreak/>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2676BF5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34978CF4" w14:textId="5BB972B7" w:rsidR="006310D8" w:rsidRPr="00336049" w:rsidRDefault="00CD0B4D"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5073B64"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717E417E"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01A45612"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1886B361" w14:textId="77777777" w:rsidR="006310D8" w:rsidRPr="00336049" w:rsidRDefault="006310D8" w:rsidP="006310D8">
      <w:pPr>
        <w:pStyle w:val="paragraph"/>
        <w:spacing w:before="0" w:beforeAutospacing="0" w:after="0" w:afterAutospacing="0"/>
        <w:jc w:val="both"/>
        <w:textAlignment w:val="baseline"/>
        <w:rPr>
          <w:rStyle w:val="eop"/>
          <w:rFonts w:asciiTheme="minorHAnsi" w:hAnsiTheme="minorHAnsi" w:cstheme="minorHAnsi"/>
          <w:sz w:val="20"/>
          <w:szCs w:val="20"/>
        </w:rPr>
      </w:pPr>
      <w:r w:rsidRPr="00336049">
        <w:rPr>
          <w:rStyle w:val="eop"/>
          <w:rFonts w:asciiTheme="minorHAnsi" w:hAnsiTheme="minorHAnsi" w:cstheme="minorHAnsi"/>
          <w:sz w:val="20"/>
          <w:szCs w:val="20"/>
        </w:rPr>
        <w:t> </w:t>
      </w:r>
    </w:p>
    <w:p w14:paraId="589514F3" w14:textId="77777777" w:rsidR="00F215F0" w:rsidRPr="00336049" w:rsidRDefault="00F215F0" w:rsidP="006310D8">
      <w:pPr>
        <w:pStyle w:val="paragraph"/>
        <w:spacing w:before="0" w:beforeAutospacing="0" w:after="0" w:afterAutospacing="0"/>
        <w:jc w:val="both"/>
        <w:textAlignment w:val="baseline"/>
        <w:rPr>
          <w:rFonts w:asciiTheme="minorHAnsi" w:hAnsiTheme="minorHAnsi" w:cstheme="minorHAnsi"/>
          <w:sz w:val="18"/>
          <w:szCs w:val="18"/>
        </w:rPr>
      </w:pPr>
    </w:p>
    <w:p w14:paraId="40011F1A" w14:textId="22170659"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5. Przygotowanie formatów HTML</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380"/>
        <w:gridCol w:w="1856"/>
        <w:gridCol w:w="2262"/>
        <w:gridCol w:w="2289"/>
      </w:tblGrid>
      <w:tr w:rsidR="006310D8" w:rsidRPr="00336049" w14:paraId="356661E1"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0613056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22C2DDCB"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28C3700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6CAD16E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57B4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7DFCED91"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33C5B27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425CE5E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00EDE61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41A0687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4062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78298BF7"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6B32C6F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385" w:type="dxa"/>
            <w:tcBorders>
              <w:top w:val="single" w:sz="6" w:space="0" w:color="000000"/>
              <w:left w:val="single" w:sz="6" w:space="0" w:color="000000"/>
              <w:bottom w:val="single" w:sz="6" w:space="0" w:color="000000"/>
              <w:right w:val="nil"/>
            </w:tcBorders>
            <w:shd w:val="clear" w:color="auto" w:fill="auto"/>
            <w:hideMark/>
          </w:tcPr>
          <w:p w14:paraId="1608C6B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formatu HTML wraz z opisem styli w CSS</w:t>
            </w:r>
            <w:r w:rsidRPr="00336049">
              <w:rPr>
                <w:rStyle w:val="eop"/>
                <w:rFonts w:asciiTheme="minorHAnsi" w:hAnsiTheme="minorHAnsi" w:cstheme="minorHAnsi"/>
                <w:sz w:val="20"/>
                <w:szCs w:val="20"/>
              </w:rPr>
              <w:t> </w:t>
            </w:r>
          </w:p>
        </w:tc>
        <w:tc>
          <w:tcPr>
            <w:tcW w:w="1845" w:type="dxa"/>
            <w:tcBorders>
              <w:top w:val="single" w:sz="6" w:space="0" w:color="000000"/>
              <w:left w:val="single" w:sz="6" w:space="0" w:color="000000"/>
              <w:bottom w:val="single" w:sz="6" w:space="0" w:color="000000"/>
              <w:right w:val="nil"/>
            </w:tcBorders>
            <w:shd w:val="clear" w:color="auto" w:fill="auto"/>
            <w:vAlign w:val="center"/>
            <w:hideMark/>
          </w:tcPr>
          <w:p w14:paraId="69BCC04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vAlign w:val="center"/>
            <w:hideMark/>
          </w:tcPr>
          <w:p w14:paraId="09298DE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4D70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0F7E646F" w14:textId="77777777" w:rsidTr="00040ED3">
        <w:trPr>
          <w:trHeight w:val="300"/>
        </w:trPr>
        <w:tc>
          <w:tcPr>
            <w:tcW w:w="960" w:type="dxa"/>
            <w:tcBorders>
              <w:top w:val="single" w:sz="6" w:space="0" w:color="000000"/>
              <w:left w:val="single" w:sz="6" w:space="0" w:color="000000"/>
              <w:bottom w:val="single" w:sz="6" w:space="0" w:color="000000"/>
              <w:right w:val="nil"/>
            </w:tcBorders>
            <w:shd w:val="clear" w:color="auto" w:fill="auto"/>
            <w:hideMark/>
          </w:tcPr>
          <w:p w14:paraId="6CEB88E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245" w:type="dxa"/>
            <w:gridSpan w:val="2"/>
            <w:tcBorders>
              <w:top w:val="single" w:sz="6" w:space="0" w:color="000000"/>
              <w:left w:val="single" w:sz="6" w:space="0" w:color="000000"/>
              <w:bottom w:val="single" w:sz="6" w:space="0" w:color="000000"/>
              <w:right w:val="nil"/>
            </w:tcBorders>
            <w:shd w:val="clear" w:color="auto" w:fill="auto"/>
            <w:hideMark/>
          </w:tcPr>
          <w:p w14:paraId="22F0D23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nil"/>
            </w:tcBorders>
            <w:shd w:val="clear" w:color="auto" w:fill="auto"/>
            <w:hideMark/>
          </w:tcPr>
          <w:p w14:paraId="0BBDC4B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100</w:t>
            </w:r>
            <w:r w:rsidRPr="00336049">
              <w:rPr>
                <w:rStyle w:val="eop"/>
                <w:rFonts w:asciiTheme="minorHAnsi" w:hAnsiTheme="minorHAnsi" w:cstheme="minorHAnsi"/>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A30DC4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7EDFC05A"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68E32837"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7DE7E181" w14:textId="663DF32D"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6. Przygotowanie formatów EPUB/MOBI</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2246"/>
        <w:gridCol w:w="2259"/>
        <w:gridCol w:w="2142"/>
        <w:gridCol w:w="2259"/>
      </w:tblGrid>
      <w:tr w:rsidR="006310D8" w:rsidRPr="00336049" w14:paraId="44A44ADA"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43C30E2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2D036EA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77B8A6C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01E2FD4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B76A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xml:space="preserve">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eop"/>
                <w:rFonts w:asciiTheme="minorHAnsi" w:hAnsiTheme="minorHAnsi" w:cstheme="minorHAnsi"/>
                <w:sz w:val="20"/>
                <w:szCs w:val="20"/>
              </w:rPr>
              <w:t> </w:t>
            </w:r>
          </w:p>
        </w:tc>
      </w:tr>
      <w:tr w:rsidR="006310D8" w:rsidRPr="00336049" w14:paraId="209743D5"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6DD857B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1FAB305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0569B66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43871D2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w:t>
            </w:r>
            <w:r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6408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6A609EE1"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6611F75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hideMark/>
          </w:tcPr>
          <w:p w14:paraId="5A4B21A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Konwersja do formatów EPUB i MOBI</w:t>
            </w:r>
            <w:r w:rsidRPr="00336049">
              <w:rPr>
                <w:rStyle w:val="eop"/>
                <w:rFonts w:asciiTheme="minorHAnsi" w:hAnsiTheme="minorHAnsi" w:cstheme="minorHAnsi"/>
                <w:sz w:val="20"/>
                <w:szCs w:val="20"/>
              </w:rPr>
              <w:t> </w:t>
            </w:r>
          </w:p>
        </w:tc>
        <w:tc>
          <w:tcPr>
            <w:tcW w:w="2250" w:type="dxa"/>
            <w:tcBorders>
              <w:top w:val="single" w:sz="6" w:space="0" w:color="000000"/>
              <w:left w:val="single" w:sz="6" w:space="0" w:color="000000"/>
              <w:bottom w:val="single" w:sz="6" w:space="0" w:color="000000"/>
              <w:right w:val="nil"/>
            </w:tcBorders>
            <w:shd w:val="clear" w:color="auto" w:fill="auto"/>
            <w:vAlign w:val="center"/>
            <w:hideMark/>
          </w:tcPr>
          <w:p w14:paraId="0F568AA4"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061164F0" w14:textId="17EBAEC9" w:rsidR="006310D8" w:rsidRPr="00336049" w:rsidRDefault="00CD0B4D"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w:t>
            </w:r>
            <w:r w:rsidR="006310D8" w:rsidRPr="00336049">
              <w:rPr>
                <w:rStyle w:val="normaltextrun"/>
                <w:rFonts w:asciiTheme="minorHAnsi" w:hAnsiTheme="minorHAnsi" w:cstheme="minorHAnsi"/>
                <w:sz w:val="20"/>
                <w:szCs w:val="20"/>
              </w:rPr>
              <w:t>00</w:t>
            </w:r>
            <w:r w:rsidR="006310D8"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9F6D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5D6AF6C8" w14:textId="77777777" w:rsidTr="00040ED3">
        <w:trPr>
          <w:trHeight w:val="300"/>
        </w:trPr>
        <w:tc>
          <w:tcPr>
            <w:tcW w:w="840" w:type="dxa"/>
            <w:tcBorders>
              <w:top w:val="single" w:sz="6" w:space="0" w:color="000000"/>
              <w:left w:val="single" w:sz="6" w:space="0" w:color="000000"/>
              <w:bottom w:val="single" w:sz="6" w:space="0" w:color="000000"/>
              <w:right w:val="nil"/>
            </w:tcBorders>
            <w:shd w:val="clear" w:color="auto" w:fill="auto"/>
            <w:hideMark/>
          </w:tcPr>
          <w:p w14:paraId="17BBFDB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4515" w:type="dxa"/>
            <w:gridSpan w:val="2"/>
            <w:tcBorders>
              <w:top w:val="single" w:sz="6" w:space="0" w:color="000000"/>
              <w:left w:val="single" w:sz="6" w:space="0" w:color="000000"/>
              <w:bottom w:val="single" w:sz="6" w:space="0" w:color="000000"/>
              <w:right w:val="nil"/>
            </w:tcBorders>
            <w:shd w:val="clear" w:color="auto" w:fill="auto"/>
            <w:hideMark/>
          </w:tcPr>
          <w:p w14:paraId="22016FD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2C2C1F1D" w14:textId="107D2346" w:rsidR="006310D8" w:rsidRPr="00336049" w:rsidRDefault="00CD0B4D"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w:t>
            </w:r>
            <w:r w:rsidR="006310D8" w:rsidRPr="00336049">
              <w:rPr>
                <w:rStyle w:val="normaltextrun"/>
                <w:rFonts w:asciiTheme="minorHAnsi" w:hAnsiTheme="minorHAnsi" w:cstheme="minorHAnsi"/>
                <w:sz w:val="20"/>
                <w:szCs w:val="20"/>
              </w:rPr>
              <w:t>00</w:t>
            </w:r>
            <w:r w:rsidR="006310D8" w:rsidRPr="00336049">
              <w:rPr>
                <w:rStyle w:val="eop"/>
                <w:rFonts w:asciiTheme="minorHAnsi" w:hAnsiTheme="minorHAnsi" w:cstheme="minorHAnsi"/>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33B2621E"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6B8A4759"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2E0025E"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405ED3CC" w14:textId="1BD9AE49"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normaltextrun"/>
          <w:rFonts w:asciiTheme="minorHAnsi" w:hAnsiTheme="minorHAnsi" w:cstheme="minorHAnsi"/>
          <w:sz w:val="20"/>
          <w:szCs w:val="20"/>
        </w:rPr>
        <w:t>Tabela 7. Wykonywanie indeksów (osobowych, nazw geograficznych, rzeczowych)  </w:t>
      </w:r>
      <w:r w:rsidRPr="00336049">
        <w:rPr>
          <w:rStyle w:val="eop"/>
          <w:rFonts w:asciiTheme="minorHAnsi" w:hAnsiTheme="minorHAnsi" w:cstheme="minorHAns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205"/>
        <w:gridCol w:w="1710"/>
        <w:gridCol w:w="2145"/>
        <w:gridCol w:w="2085"/>
      </w:tblGrid>
      <w:tr w:rsidR="006310D8" w:rsidRPr="00336049" w14:paraId="7D06B49B"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10F000D2"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L.p.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625C253F" w14:textId="77777777" w:rsidR="006310D8" w:rsidRPr="00336049" w:rsidRDefault="006310D8" w:rsidP="00040ED3">
            <w:pPr>
              <w:pStyle w:val="paragraph"/>
              <w:spacing w:before="0" w:beforeAutospacing="0" w:after="0" w:afterAutospacing="0"/>
              <w:textAlignment w:val="baseline"/>
              <w:rPr>
                <w:rFonts w:asciiTheme="minorHAnsi" w:hAnsiTheme="minorHAnsi" w:cstheme="minorHAnsi"/>
              </w:rPr>
            </w:pPr>
            <w:r w:rsidRPr="00336049">
              <w:rPr>
                <w:rStyle w:val="normaltextrun"/>
                <w:rFonts w:asciiTheme="minorHAnsi" w:hAnsiTheme="minorHAnsi" w:cstheme="minorHAnsi"/>
                <w:sz w:val="20"/>
                <w:szCs w:val="20"/>
              </w:rPr>
              <w:t>Format publikacji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040DBB21"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za 1 ark. wyd.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1DD0A147"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Przewidywana całkowita liczba ark. wyd.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7F4C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Cena brutto (PLN)  </w:t>
            </w:r>
            <w:r w:rsidRPr="00336049">
              <w:rPr>
                <w:rStyle w:val="scxw22009084"/>
                <w:rFonts w:asciiTheme="minorHAnsi" w:hAnsiTheme="minorHAnsi" w:cstheme="minorHAnsi"/>
                <w:sz w:val="20"/>
                <w:szCs w:val="20"/>
              </w:rPr>
              <w:t> </w:t>
            </w:r>
            <w:r w:rsidRPr="00336049">
              <w:rPr>
                <w:rFonts w:asciiTheme="minorHAnsi" w:hAnsiTheme="minorHAnsi" w:cstheme="minorHAnsi"/>
                <w:sz w:val="20"/>
                <w:szCs w:val="20"/>
              </w:rPr>
              <w:br/>
            </w: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r>
      <w:tr w:rsidR="006310D8" w:rsidRPr="00336049" w14:paraId="7E89E20F"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54BAC9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4329410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A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20B05C0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B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28C7FC2C"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C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21E639"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D (B x C)  </w:t>
            </w:r>
            <w:r w:rsidRPr="00336049">
              <w:rPr>
                <w:rStyle w:val="eop"/>
                <w:rFonts w:asciiTheme="minorHAnsi" w:hAnsiTheme="minorHAnsi" w:cstheme="minorHAnsi"/>
                <w:sz w:val="20"/>
                <w:szCs w:val="20"/>
              </w:rPr>
              <w:t> </w:t>
            </w:r>
          </w:p>
        </w:tc>
      </w:tr>
      <w:tr w:rsidR="006310D8" w:rsidRPr="00336049" w14:paraId="41B421FF"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0AB252FD"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1. </w:t>
            </w:r>
            <w:r w:rsidRPr="00336049">
              <w:rPr>
                <w:rStyle w:val="eop"/>
                <w:rFonts w:asciiTheme="minorHAnsi" w:hAnsiTheme="minorHAnsi" w:cstheme="minorHAnsi"/>
                <w:sz w:val="20"/>
                <w:szCs w:val="20"/>
              </w:rPr>
              <w:t> </w:t>
            </w:r>
          </w:p>
        </w:tc>
        <w:tc>
          <w:tcPr>
            <w:tcW w:w="2205" w:type="dxa"/>
            <w:tcBorders>
              <w:top w:val="single" w:sz="6" w:space="0" w:color="000000"/>
              <w:left w:val="single" w:sz="6" w:space="0" w:color="000000"/>
              <w:bottom w:val="single" w:sz="6" w:space="0" w:color="000000"/>
              <w:right w:val="nil"/>
            </w:tcBorders>
            <w:shd w:val="clear" w:color="auto" w:fill="auto"/>
            <w:hideMark/>
          </w:tcPr>
          <w:p w14:paraId="762658F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Wykonywanie indeksów </w:t>
            </w:r>
            <w:r w:rsidRPr="00336049">
              <w:rPr>
                <w:rStyle w:val="eop"/>
                <w:rFonts w:asciiTheme="minorHAnsi" w:hAnsiTheme="minorHAnsi" w:cstheme="minorHAnsi"/>
                <w:sz w:val="20"/>
                <w:szCs w:val="20"/>
              </w:rPr>
              <w:t> </w:t>
            </w:r>
          </w:p>
        </w:tc>
        <w:tc>
          <w:tcPr>
            <w:tcW w:w="1710" w:type="dxa"/>
            <w:tcBorders>
              <w:top w:val="single" w:sz="6" w:space="0" w:color="000000"/>
              <w:left w:val="single" w:sz="6" w:space="0" w:color="000000"/>
              <w:bottom w:val="single" w:sz="6" w:space="0" w:color="000000"/>
              <w:right w:val="nil"/>
            </w:tcBorders>
            <w:shd w:val="clear" w:color="auto" w:fill="auto"/>
            <w:vAlign w:val="center"/>
            <w:hideMark/>
          </w:tcPr>
          <w:p w14:paraId="38312B78"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vAlign w:val="center"/>
            <w:hideMark/>
          </w:tcPr>
          <w:p w14:paraId="515D65BF"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 </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53159"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5312D875"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w:t>
            </w:r>
            <w:r w:rsidRPr="00336049">
              <w:rPr>
                <w:rStyle w:val="eop"/>
                <w:rFonts w:asciiTheme="minorHAnsi" w:hAnsiTheme="minorHAnsi" w:cstheme="minorHAnsi"/>
                <w:sz w:val="20"/>
                <w:szCs w:val="20"/>
              </w:rPr>
              <w:t> </w:t>
            </w:r>
          </w:p>
          <w:p w14:paraId="1506D207"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r w:rsidR="006310D8" w:rsidRPr="00336049" w14:paraId="69154428" w14:textId="77777777" w:rsidTr="00040ED3">
        <w:trPr>
          <w:trHeight w:val="300"/>
        </w:trPr>
        <w:tc>
          <w:tcPr>
            <w:tcW w:w="885" w:type="dxa"/>
            <w:tcBorders>
              <w:top w:val="single" w:sz="6" w:space="0" w:color="000000"/>
              <w:left w:val="single" w:sz="6" w:space="0" w:color="000000"/>
              <w:bottom w:val="single" w:sz="6" w:space="0" w:color="000000"/>
              <w:right w:val="nil"/>
            </w:tcBorders>
            <w:shd w:val="clear" w:color="auto" w:fill="auto"/>
            <w:hideMark/>
          </w:tcPr>
          <w:p w14:paraId="36890A1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  </w:t>
            </w:r>
            <w:r w:rsidRPr="00336049">
              <w:rPr>
                <w:rStyle w:val="eop"/>
                <w:rFonts w:asciiTheme="minorHAnsi" w:hAnsiTheme="minorHAnsi" w:cstheme="minorHAnsi"/>
                <w:sz w:val="20"/>
                <w:szCs w:val="20"/>
              </w:rPr>
              <w:t> </w:t>
            </w:r>
          </w:p>
        </w:tc>
        <w:tc>
          <w:tcPr>
            <w:tcW w:w="3915" w:type="dxa"/>
            <w:gridSpan w:val="2"/>
            <w:tcBorders>
              <w:top w:val="single" w:sz="6" w:space="0" w:color="000000"/>
              <w:left w:val="single" w:sz="6" w:space="0" w:color="000000"/>
              <w:bottom w:val="single" w:sz="6" w:space="0" w:color="000000"/>
              <w:right w:val="nil"/>
            </w:tcBorders>
            <w:shd w:val="clear" w:color="auto" w:fill="auto"/>
            <w:hideMark/>
          </w:tcPr>
          <w:p w14:paraId="425578D0"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Razem  </w:t>
            </w:r>
            <w:r w:rsidRPr="00336049">
              <w:rPr>
                <w:rStyle w:val="eop"/>
                <w:rFonts w:asciiTheme="minorHAnsi" w:hAnsiTheme="minorHAnsi" w:cstheme="minorHAnsi"/>
                <w:sz w:val="20"/>
                <w:szCs w:val="20"/>
              </w:rPr>
              <w:t> </w:t>
            </w:r>
          </w:p>
        </w:tc>
        <w:tc>
          <w:tcPr>
            <w:tcW w:w="2145" w:type="dxa"/>
            <w:tcBorders>
              <w:top w:val="single" w:sz="6" w:space="0" w:color="000000"/>
              <w:left w:val="single" w:sz="6" w:space="0" w:color="000000"/>
              <w:bottom w:val="single" w:sz="6" w:space="0" w:color="000000"/>
              <w:right w:val="nil"/>
            </w:tcBorders>
            <w:shd w:val="clear" w:color="auto" w:fill="auto"/>
            <w:hideMark/>
          </w:tcPr>
          <w:p w14:paraId="64089695" w14:textId="77777777" w:rsidR="006310D8" w:rsidRPr="00336049" w:rsidRDefault="006310D8" w:rsidP="00040ED3">
            <w:pPr>
              <w:pStyle w:val="paragraph"/>
              <w:spacing w:before="0" w:beforeAutospacing="0" w:after="0" w:afterAutospacing="0"/>
              <w:ind w:right="270"/>
              <w:jc w:val="both"/>
              <w:textAlignment w:val="baseline"/>
              <w:rPr>
                <w:rFonts w:asciiTheme="minorHAnsi" w:hAnsiTheme="minorHAnsi" w:cstheme="minorHAnsi"/>
              </w:rPr>
            </w:pPr>
            <w:r w:rsidRPr="00336049">
              <w:rPr>
                <w:rStyle w:val="normaltextrun"/>
                <w:rFonts w:asciiTheme="minorHAnsi" w:hAnsiTheme="minorHAnsi" w:cstheme="minorHAnsi"/>
                <w:sz w:val="20"/>
                <w:szCs w:val="20"/>
              </w:rPr>
              <w:t>250</w:t>
            </w:r>
            <w:r w:rsidRPr="00336049">
              <w:rPr>
                <w:rStyle w:val="eop"/>
                <w:rFonts w:asciiTheme="minorHAnsi" w:hAnsiTheme="minorHAnsi" w:cstheme="minorHAnsi"/>
                <w:sz w:val="20"/>
                <w:szCs w:val="20"/>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885B5DC"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normaltextrun"/>
                <w:rFonts w:asciiTheme="minorHAnsi" w:hAnsiTheme="minorHAnsi" w:cstheme="minorHAnsi"/>
                <w:sz w:val="20"/>
                <w:szCs w:val="20"/>
              </w:rPr>
              <w:t> – zł  </w:t>
            </w:r>
            <w:r w:rsidRPr="00336049">
              <w:rPr>
                <w:rStyle w:val="eop"/>
                <w:rFonts w:asciiTheme="minorHAnsi" w:hAnsiTheme="minorHAnsi" w:cstheme="minorHAnsi"/>
                <w:sz w:val="20"/>
                <w:szCs w:val="20"/>
              </w:rPr>
              <w:t> </w:t>
            </w:r>
          </w:p>
          <w:p w14:paraId="7C9E89B1" w14:textId="77777777" w:rsidR="006310D8" w:rsidRPr="00336049" w:rsidRDefault="006310D8" w:rsidP="00040ED3">
            <w:pPr>
              <w:pStyle w:val="paragraph"/>
              <w:spacing w:before="0" w:beforeAutospacing="0" w:after="0" w:afterAutospacing="0"/>
              <w:ind w:right="270"/>
              <w:jc w:val="right"/>
              <w:textAlignment w:val="baseline"/>
              <w:rPr>
                <w:rFonts w:asciiTheme="minorHAnsi" w:hAnsiTheme="minorHAnsi" w:cstheme="minorHAnsi"/>
              </w:rPr>
            </w:pPr>
            <w:r w:rsidRPr="00336049">
              <w:rPr>
                <w:rStyle w:val="eop"/>
                <w:rFonts w:asciiTheme="minorHAnsi" w:hAnsiTheme="minorHAnsi" w:cstheme="minorHAnsi"/>
                <w:sz w:val="18"/>
                <w:szCs w:val="18"/>
              </w:rPr>
              <w:t> </w:t>
            </w:r>
          </w:p>
        </w:tc>
      </w:tr>
    </w:tbl>
    <w:p w14:paraId="6FE4B248"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p w14:paraId="339868BF" w14:textId="77777777" w:rsidR="006310D8" w:rsidRPr="00336049" w:rsidRDefault="006310D8" w:rsidP="006310D8">
      <w:pPr>
        <w:pStyle w:val="paragraph"/>
        <w:spacing w:before="0" w:beforeAutospacing="0" w:after="0" w:afterAutospacing="0"/>
        <w:jc w:val="both"/>
        <w:textAlignment w:val="baseline"/>
        <w:rPr>
          <w:rFonts w:asciiTheme="minorHAnsi" w:hAnsiTheme="minorHAnsi" w:cstheme="minorHAnsi"/>
          <w:sz w:val="18"/>
          <w:szCs w:val="18"/>
        </w:rPr>
      </w:pPr>
      <w:r w:rsidRPr="00336049">
        <w:rPr>
          <w:rStyle w:val="eop"/>
          <w:rFonts w:asciiTheme="minorHAnsi" w:hAnsiTheme="minorHAnsi" w:cstheme="minorHAnsi"/>
          <w:sz w:val="20"/>
          <w:szCs w:val="20"/>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260"/>
      </w:tblGrid>
      <w:tr w:rsidR="006310D8" w:rsidRPr="00336049" w14:paraId="3E71B80E" w14:textId="77777777" w:rsidTr="00040ED3">
        <w:trPr>
          <w:trHeight w:val="300"/>
        </w:trPr>
        <w:tc>
          <w:tcPr>
            <w:tcW w:w="9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F7332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OBLICZENIE CENY BRUTTO ZAMÓWIENIA W PAKIECIE III (tab. 1 poz. 2 + tab. 2 poz. 2 + tab. 3 poz. 3, tab. 4 poz. 2, tab. 5 poz. 2, tab. 6 poz. 2, tab. 7 poz. 2) </w:t>
            </w:r>
            <w:r w:rsidRPr="00336049">
              <w:rPr>
                <w:rStyle w:val="eop"/>
                <w:rFonts w:asciiTheme="minorHAnsi" w:hAnsiTheme="minorHAnsi" w:cstheme="minorHAnsi"/>
                <w:sz w:val="20"/>
                <w:szCs w:val="20"/>
              </w:rPr>
              <w:t> </w:t>
            </w:r>
          </w:p>
        </w:tc>
      </w:tr>
      <w:tr w:rsidR="006310D8" w:rsidRPr="00336049" w14:paraId="2620F87B" w14:textId="77777777" w:rsidTr="00040ED3">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BAED21F"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6CBFAB5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Cena brutto zamówienia liczba:</w:t>
            </w:r>
            <w:r w:rsidRPr="00336049">
              <w:rPr>
                <w:rStyle w:val="eop"/>
                <w:rFonts w:asciiTheme="minorHAnsi" w:hAnsiTheme="minorHAnsi" w:cstheme="minorHAnsi"/>
                <w:sz w:val="20"/>
                <w:szCs w:val="20"/>
              </w:rPr>
              <w:t> </w:t>
            </w:r>
          </w:p>
          <w:p w14:paraId="101D8F76"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59156DC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r w:rsidR="006310D8" w:rsidRPr="00336049" w14:paraId="67649031" w14:textId="77777777" w:rsidTr="00040ED3">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9E95F53"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p w14:paraId="68FAC86B"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normaltextrun"/>
                <w:rFonts w:asciiTheme="minorHAnsi" w:hAnsiTheme="minorHAnsi" w:cstheme="minorHAnsi"/>
                <w:sz w:val="20"/>
                <w:szCs w:val="20"/>
                <w:u w:val="single"/>
              </w:rPr>
              <w:t>Cena brutto zamówienia słownie:</w:t>
            </w:r>
            <w:r w:rsidRPr="00336049">
              <w:rPr>
                <w:rStyle w:val="eop"/>
                <w:rFonts w:asciiTheme="minorHAnsi" w:hAnsiTheme="minorHAnsi" w:cstheme="minorHAnsi"/>
                <w:sz w:val="20"/>
                <w:szCs w:val="20"/>
              </w:rPr>
              <w:t> </w:t>
            </w:r>
          </w:p>
          <w:p w14:paraId="77E7A5D5"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CD1CAFA" w14:textId="77777777" w:rsidR="006310D8" w:rsidRPr="00336049" w:rsidRDefault="006310D8" w:rsidP="00040ED3">
            <w:pPr>
              <w:pStyle w:val="paragraph"/>
              <w:spacing w:before="0" w:beforeAutospacing="0" w:after="0" w:afterAutospacing="0"/>
              <w:jc w:val="both"/>
              <w:textAlignment w:val="baseline"/>
              <w:rPr>
                <w:rFonts w:asciiTheme="minorHAnsi" w:hAnsiTheme="minorHAnsi" w:cstheme="minorHAnsi"/>
              </w:rPr>
            </w:pPr>
            <w:r w:rsidRPr="00336049">
              <w:rPr>
                <w:rStyle w:val="eop"/>
                <w:rFonts w:asciiTheme="minorHAnsi" w:hAnsiTheme="minorHAnsi" w:cstheme="minorHAnsi"/>
                <w:sz w:val="20"/>
                <w:szCs w:val="20"/>
              </w:rPr>
              <w:t> </w:t>
            </w:r>
          </w:p>
        </w:tc>
      </w:tr>
    </w:tbl>
    <w:p w14:paraId="17FC8A8F" w14:textId="77777777" w:rsidR="006310D8" w:rsidRPr="00336049" w:rsidRDefault="006310D8" w:rsidP="006310D8">
      <w:pPr>
        <w:pStyle w:val="paragraph"/>
        <w:spacing w:before="0" w:beforeAutospacing="0" w:after="0" w:afterAutospacing="0"/>
        <w:textAlignment w:val="baseline"/>
        <w:rPr>
          <w:rFonts w:asciiTheme="minorHAnsi" w:hAnsiTheme="minorHAnsi" w:cstheme="minorHAnsi"/>
          <w:sz w:val="18"/>
          <w:szCs w:val="18"/>
        </w:rPr>
      </w:pPr>
      <w:r w:rsidRPr="00336049">
        <w:rPr>
          <w:rStyle w:val="eop"/>
          <w:rFonts w:asciiTheme="minorHAnsi" w:hAnsiTheme="minorHAnsi" w:cstheme="minorHAnsi"/>
        </w:rPr>
        <w:t> </w:t>
      </w:r>
    </w:p>
    <w:p w14:paraId="1B2CA7D9" w14:textId="4E5C52DC" w:rsidR="001D71BC" w:rsidRPr="00336049" w:rsidRDefault="006310D8" w:rsidP="006310D8">
      <w:pPr>
        <w:tabs>
          <w:tab w:val="left" w:pos="360"/>
        </w:tabs>
        <w:spacing w:line="276" w:lineRule="auto"/>
        <w:jc w:val="both"/>
        <w:rPr>
          <w:rFonts w:eastAsia="Calibri" w:cstheme="minorHAnsi"/>
          <w:b/>
          <w:sz w:val="22"/>
          <w:szCs w:val="22"/>
          <w:u w:val="single"/>
        </w:rPr>
      </w:pPr>
      <w:r w:rsidRPr="00336049">
        <w:rPr>
          <w:rFonts w:eastAsia="Calibri" w:cstheme="minorHAnsi"/>
          <w:b/>
          <w:sz w:val="20"/>
          <w:szCs w:val="20"/>
          <w:u w:val="single"/>
        </w:rPr>
        <w:br w:type="page"/>
      </w:r>
    </w:p>
    <w:p w14:paraId="4B40819E" w14:textId="77777777" w:rsidR="001D71BC" w:rsidRPr="00336049" w:rsidRDefault="001D71BC" w:rsidP="001D71BC">
      <w:pPr>
        <w:tabs>
          <w:tab w:val="left" w:pos="360"/>
        </w:tabs>
        <w:spacing w:line="276" w:lineRule="auto"/>
        <w:jc w:val="both"/>
        <w:rPr>
          <w:rFonts w:eastAsia="Calibri" w:cstheme="minorHAnsi"/>
          <w:b/>
          <w:sz w:val="22"/>
          <w:szCs w:val="22"/>
          <w:u w:val="single"/>
          <w:lang w:val="en-US"/>
        </w:rPr>
      </w:pPr>
    </w:p>
    <w:p w14:paraId="3381A349" w14:textId="77777777" w:rsidR="003647CB" w:rsidRPr="00336049" w:rsidRDefault="003647CB" w:rsidP="003647CB">
      <w:pPr>
        <w:rPr>
          <w:rFonts w:cstheme="minorHAnsi"/>
          <w:sz w:val="22"/>
          <w:szCs w:val="22"/>
        </w:rPr>
      </w:pPr>
    </w:p>
    <w:p w14:paraId="5BAC5C5E" w14:textId="44044F92" w:rsidR="00311D9E" w:rsidRPr="00336049" w:rsidRDefault="002450DE" w:rsidP="00311D9E">
      <w:pPr>
        <w:pStyle w:val="Nagwek4"/>
        <w:spacing w:line="360" w:lineRule="auto"/>
      </w:pPr>
      <w:r w:rsidRPr="00336049">
        <w:t xml:space="preserve">Termin płatności faktury wynosi 30 dni oraz liczony jest od daty doręczenia przez Wykonawcę (do </w:t>
      </w:r>
      <w:r w:rsidR="003647CB" w:rsidRPr="00336049">
        <w:t xml:space="preserve">Wydawnictwa </w:t>
      </w:r>
      <w:r w:rsidR="003647CB" w:rsidRPr="00336049">
        <w:rPr>
          <w:snapToGrid w:val="0"/>
          <w:szCs w:val="22"/>
        </w:rPr>
        <w:t>Uniwersytetu</w:t>
      </w:r>
      <w:r w:rsidR="003647CB" w:rsidRPr="00336049">
        <w:t xml:space="preserve"> Łódzkiego</w:t>
      </w:r>
      <w:r w:rsidR="00BD6C7C" w:rsidRPr="00336049">
        <w:t>, ul.</w:t>
      </w:r>
      <w:r w:rsidR="003647CB" w:rsidRPr="00336049">
        <w:t xml:space="preserve"> </w:t>
      </w:r>
      <w:r w:rsidR="006310D8" w:rsidRPr="00336049">
        <w:t>Jana Matejki 34</w:t>
      </w:r>
      <w:r w:rsidR="003647CB" w:rsidRPr="00336049">
        <w:t>, 90-</w:t>
      </w:r>
      <w:r w:rsidR="006310D8" w:rsidRPr="00336049">
        <w:t>237</w:t>
      </w:r>
      <w:r w:rsidR="003647CB" w:rsidRPr="00336049">
        <w:t xml:space="preserve"> Łódź</w:t>
      </w:r>
      <w:r w:rsidR="00BD6C7C" w:rsidRPr="00336049">
        <w:t xml:space="preserve"> </w:t>
      </w:r>
      <w:r w:rsidRPr="00336049">
        <w:t xml:space="preserve">na własny koszt) poprawnie wystawionej faktury, poprzedzonej protokolarnym odbiorem </w:t>
      </w:r>
      <w:r w:rsidR="00BD6C7C" w:rsidRPr="00336049">
        <w:t>zamówienia</w:t>
      </w:r>
      <w:r w:rsidR="006E5955" w:rsidRPr="00336049">
        <w:t>/zamówień</w:t>
      </w:r>
      <w:r w:rsidRPr="00336049">
        <w:t xml:space="preserve"> przez Zamawiającego, z zastrzeżeniem</w:t>
      </w:r>
      <w:r w:rsidR="00EE7775" w:rsidRPr="00336049">
        <w:t>,</w:t>
      </w:r>
      <w:r w:rsidRPr="00336049">
        <w:t xml:space="preserve"> o którym mowa w pkt</w:t>
      </w:r>
      <w:r w:rsidR="00D33991" w:rsidRPr="00336049">
        <w:t xml:space="preserve"> </w:t>
      </w:r>
      <w:r w:rsidR="00E341AA" w:rsidRPr="00336049">
        <w:t>5.</w:t>
      </w:r>
      <w:r w:rsidR="00D33991" w:rsidRPr="00336049">
        <w:t>1</w:t>
      </w:r>
      <w:r w:rsidRPr="00336049">
        <w:t xml:space="preserve">. </w:t>
      </w:r>
    </w:p>
    <w:p w14:paraId="0052096A" w14:textId="7CDB0BB1" w:rsidR="002450DE" w:rsidRPr="00336049" w:rsidRDefault="00EE7775" w:rsidP="00311D9E">
      <w:pPr>
        <w:pStyle w:val="Akapitzlist"/>
        <w:spacing w:after="0" w:line="360" w:lineRule="auto"/>
        <w:ind w:left="426"/>
        <w:jc w:val="both"/>
        <w:rPr>
          <w:rFonts w:cstheme="minorHAnsi"/>
        </w:rPr>
      </w:pPr>
      <w:r w:rsidRPr="00336049">
        <w:rPr>
          <w:rFonts w:cstheme="minorHAnsi"/>
        </w:rPr>
        <w:t xml:space="preserve">5.1. </w:t>
      </w:r>
      <w:r w:rsidR="002450DE" w:rsidRPr="00336049">
        <w:rPr>
          <w:rFonts w:cstheme="minorHAnsi"/>
        </w:rPr>
        <w:t>Protokół zdawczo - odbiorczy powinien zostać:</w:t>
      </w:r>
    </w:p>
    <w:p w14:paraId="0052096B" w14:textId="7B486C6E" w:rsidR="002450DE" w:rsidRPr="00336049" w:rsidRDefault="002450DE" w:rsidP="00311D9E">
      <w:pPr>
        <w:pStyle w:val="Akapitzlist"/>
        <w:spacing w:after="0" w:line="360" w:lineRule="auto"/>
        <w:ind w:left="426"/>
        <w:jc w:val="both"/>
        <w:rPr>
          <w:rFonts w:cstheme="minorHAnsi"/>
        </w:rPr>
      </w:pPr>
      <w:r w:rsidRPr="00336049">
        <w:rPr>
          <w:rFonts w:cstheme="minorHAnsi"/>
        </w:rPr>
        <w:t xml:space="preserve">- wystawiony niezwłocznie po zrealizowaniu zamówionej </w:t>
      </w:r>
      <w:r w:rsidR="00CD0B4D" w:rsidRPr="00336049">
        <w:rPr>
          <w:rFonts w:cstheme="minorHAnsi"/>
        </w:rPr>
        <w:t>usługi</w:t>
      </w:r>
      <w:r w:rsidRPr="00336049">
        <w:rPr>
          <w:rFonts w:cstheme="minorHAnsi"/>
        </w:rPr>
        <w:t>,</w:t>
      </w:r>
    </w:p>
    <w:p w14:paraId="0052096C" w14:textId="7B08AF99" w:rsidR="002450DE" w:rsidRPr="00336049" w:rsidRDefault="002450DE" w:rsidP="00311D9E">
      <w:pPr>
        <w:pStyle w:val="Akapitzlist"/>
        <w:spacing w:after="0" w:line="360" w:lineRule="auto"/>
        <w:ind w:left="426"/>
        <w:jc w:val="both"/>
        <w:rPr>
          <w:rFonts w:cstheme="minorHAnsi"/>
        </w:rPr>
      </w:pPr>
      <w:r w:rsidRPr="00336049">
        <w:rPr>
          <w:rFonts w:cstheme="minorHAnsi"/>
        </w:rPr>
        <w:t>-</w:t>
      </w:r>
      <w:r w:rsidR="00947A2D" w:rsidRPr="00336049">
        <w:rPr>
          <w:rFonts w:cstheme="minorHAnsi"/>
        </w:rPr>
        <w:t xml:space="preserve"> </w:t>
      </w:r>
      <w:r w:rsidRPr="00336049">
        <w:rPr>
          <w:rFonts w:cstheme="minorHAnsi"/>
        </w:rPr>
        <w:t xml:space="preserve">sporządzony poprawnie, zgodnie ze wzorem formularza, który stanowi </w:t>
      </w:r>
      <w:r w:rsidR="00EE7775" w:rsidRPr="00336049">
        <w:rPr>
          <w:rFonts w:cstheme="minorHAnsi"/>
        </w:rPr>
        <w:t xml:space="preserve">załącznik </w:t>
      </w:r>
      <w:r w:rsidRPr="00336049">
        <w:rPr>
          <w:rFonts w:cstheme="minorHAnsi"/>
        </w:rPr>
        <w:t>do umowy</w:t>
      </w:r>
    </w:p>
    <w:p w14:paraId="0052096D" w14:textId="77777777" w:rsidR="002450DE" w:rsidRPr="00336049" w:rsidRDefault="002450DE" w:rsidP="00311D9E">
      <w:pPr>
        <w:pStyle w:val="Akapitzlist"/>
        <w:spacing w:after="0" w:line="360" w:lineRule="auto"/>
        <w:ind w:left="426"/>
        <w:jc w:val="both"/>
        <w:rPr>
          <w:rFonts w:cstheme="minorHAnsi"/>
        </w:rPr>
      </w:pPr>
      <w:r w:rsidRPr="00336049">
        <w:rPr>
          <w:rFonts w:cstheme="minorHAnsi"/>
        </w:rPr>
        <w:t>- zaakceptowany pod względem merytorycznym przez Zamawiającego</w:t>
      </w:r>
    </w:p>
    <w:p w14:paraId="0052096E" w14:textId="49191DDC" w:rsidR="002450DE" w:rsidRPr="00EE7775" w:rsidRDefault="002450DE" w:rsidP="00311D9E">
      <w:pPr>
        <w:pStyle w:val="Akapitzlist"/>
        <w:spacing w:after="0" w:line="360" w:lineRule="auto"/>
        <w:ind w:left="426"/>
        <w:jc w:val="both"/>
        <w:rPr>
          <w:rFonts w:cstheme="minorHAnsi"/>
        </w:rPr>
      </w:pPr>
      <w:r w:rsidRPr="00336049">
        <w:rPr>
          <w:rFonts w:cstheme="minorHAnsi"/>
        </w:rPr>
        <w:t xml:space="preserve">- dostarczony na własny koszt Wykonawcy do </w:t>
      </w:r>
      <w:r w:rsidR="003647CB" w:rsidRPr="00336049">
        <w:rPr>
          <w:rFonts w:cstheme="minorHAnsi"/>
        </w:rPr>
        <w:t>Wydawnictwa Uniwersytetu</w:t>
      </w:r>
      <w:r w:rsidR="003647CB" w:rsidRPr="00EE7775">
        <w:rPr>
          <w:rFonts w:cstheme="minorHAnsi"/>
        </w:rPr>
        <w:t xml:space="preserve"> Łódzkiego</w:t>
      </w:r>
      <w:r w:rsidR="00EE7775">
        <w:rPr>
          <w:rFonts w:cstheme="minorHAnsi"/>
        </w:rPr>
        <w:t>.</w:t>
      </w:r>
    </w:p>
    <w:p w14:paraId="2A91D5FC" w14:textId="77777777" w:rsidR="00035BA6" w:rsidRPr="00EE7775" w:rsidRDefault="00035BA6" w:rsidP="00104217">
      <w:pPr>
        <w:pStyle w:val="Akapitzlist"/>
        <w:widowControl w:val="0"/>
        <w:spacing w:after="0" w:line="276" w:lineRule="auto"/>
        <w:ind w:left="792" w:right="-2"/>
        <w:jc w:val="both"/>
        <w:rPr>
          <w:rFonts w:cstheme="minorHAnsi"/>
          <w:snapToGrid w:val="0"/>
          <w:color w:val="00B050"/>
        </w:rPr>
      </w:pPr>
    </w:p>
    <w:p w14:paraId="00520970" w14:textId="77777777" w:rsidR="002450DE" w:rsidRPr="00EE7775" w:rsidRDefault="002450DE" w:rsidP="00BE01FE">
      <w:pPr>
        <w:pStyle w:val="Nagwek4"/>
        <w:rPr>
          <w:snapToGrid w:val="0"/>
          <w:szCs w:val="22"/>
        </w:rPr>
      </w:pPr>
      <w:r w:rsidRPr="00EE7775">
        <w:rPr>
          <w:snapToGrid w:val="0"/>
          <w:szCs w:val="22"/>
        </w:rPr>
        <w:t>Termin realizacji zamówienia:</w:t>
      </w:r>
    </w:p>
    <w:p w14:paraId="6A2A1A95" w14:textId="77777777" w:rsidR="00D66FC2" w:rsidRPr="00EE7775" w:rsidRDefault="00D66FC2" w:rsidP="00311D9E">
      <w:pPr>
        <w:pStyle w:val="Akapitzlist"/>
        <w:spacing w:line="360" w:lineRule="auto"/>
        <w:ind w:left="426"/>
        <w:jc w:val="both"/>
        <w:rPr>
          <w:rFonts w:cstheme="minorHAnsi"/>
        </w:rPr>
      </w:pPr>
      <w:bookmarkStart w:id="0" w:name="OLE_LINK1"/>
      <w:r w:rsidRPr="00EE7775">
        <w:rPr>
          <w:rFonts w:cstheme="minorHAnsi"/>
        </w:rPr>
        <w:t>Wykonawca będzie realizował zamówienie sukcesywnie w ciągu 12 miesięcy od dnia zawarcia umowy lub do wyczerpania kwoty umowy, w zależności co nastąpi wcześniej, z zachowaniem dla poszczególnych zleceń terminów wskazanych w Opisie przedmiotu zamówienia stanowiącym załącznik nr 1 do SWZ.</w:t>
      </w:r>
    </w:p>
    <w:bookmarkEnd w:id="0"/>
    <w:p w14:paraId="627D4F06" w14:textId="77777777" w:rsidR="003659BB" w:rsidRPr="00586CFE" w:rsidRDefault="003659BB" w:rsidP="00586CFE">
      <w:pPr>
        <w:numPr>
          <w:ilvl w:val="0"/>
          <w:numId w:val="1"/>
        </w:numPr>
        <w:tabs>
          <w:tab w:val="left" w:pos="284"/>
        </w:tabs>
        <w:suppressAutoHyphens/>
        <w:spacing w:line="276" w:lineRule="auto"/>
        <w:ind w:left="425" w:hanging="425"/>
        <w:jc w:val="both"/>
        <w:rPr>
          <w:rFonts w:cstheme="minorHAnsi"/>
          <w:b/>
          <w:snapToGrid w:val="0"/>
          <w:color w:val="000000"/>
          <w:sz w:val="21"/>
          <w:szCs w:val="21"/>
        </w:rPr>
      </w:pPr>
      <w:r w:rsidRPr="00586CFE">
        <w:rPr>
          <w:rFonts w:cstheme="minorHAnsi"/>
          <w:b/>
          <w:snapToGrid w:val="0"/>
          <w:color w:val="000000"/>
          <w:sz w:val="21"/>
          <w:szCs w:val="21"/>
        </w:rPr>
        <w:t>Wykonawca oświadcza, że:</w:t>
      </w:r>
    </w:p>
    <w:p w14:paraId="7C4D896B"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Po zapoznaniu się z warunkami zamówienia przedstawionymi w Specyfikacji Warunków Zamówienia wraz z załącznikami w pełni je ak</w:t>
      </w:r>
      <w:r w:rsidRPr="00586CFE">
        <w:rPr>
          <w:rFonts w:cstheme="minorHAnsi"/>
          <w:sz w:val="21"/>
          <w:szCs w:val="21"/>
        </w:rPr>
        <w:softHyphen/>
        <w:t>ceptuje i nie wnosi do nich zastrzeżeń.</w:t>
      </w:r>
    </w:p>
    <w:p w14:paraId="52873A2F"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Akceptuje warunki gwarancji, termin realizacji zamówienia, termin płatności faktur.</w:t>
      </w:r>
    </w:p>
    <w:p w14:paraId="28CFEF33"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Akceptuje 30 - dniowy termin związania ofertą liczony od daty ostatecznego składa</w:t>
      </w:r>
      <w:r w:rsidRPr="00586CFE">
        <w:rPr>
          <w:rFonts w:cstheme="minorHAnsi"/>
          <w:sz w:val="21"/>
          <w:szCs w:val="21"/>
        </w:rPr>
        <w:softHyphen/>
        <w:t>nia ofert.</w:t>
      </w:r>
    </w:p>
    <w:p w14:paraId="4C182E00"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W przypadku wybrania jego oferty jako najkorzystniejszej zobowiązuje się do zawarcia umowy zgodnej z projektem przedstawionym w </w:t>
      </w:r>
      <w:r w:rsidRPr="00586CFE">
        <w:rPr>
          <w:rFonts w:cstheme="minorHAnsi"/>
          <w:sz w:val="21"/>
          <w:szCs w:val="21"/>
          <w:u w:val="single"/>
        </w:rPr>
        <w:t>Załączniku nr 5 do SWZ</w:t>
      </w:r>
      <w:r w:rsidRPr="00586CFE">
        <w:rPr>
          <w:rFonts w:cstheme="minorHAnsi"/>
          <w:sz w:val="21"/>
          <w:szCs w:val="21"/>
        </w:rPr>
        <w:t xml:space="preserve">, w terminie i miejscu wyznaczonym przez Zamawiającego. </w:t>
      </w:r>
    </w:p>
    <w:p w14:paraId="56A991DC"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 xml:space="preserve">Wybór mojej oferty będzie prowadził </w:t>
      </w:r>
      <w:r w:rsidRPr="00586CFE">
        <w:rPr>
          <w:rFonts w:cstheme="minorHAnsi"/>
          <w:sz w:val="21"/>
          <w:szCs w:val="21"/>
          <w:u w:val="single"/>
        </w:rPr>
        <w:t>do powstania u zamawiającego obowiązku podatkowego</w:t>
      </w:r>
      <w:r w:rsidRPr="00586CFE">
        <w:rPr>
          <w:rFonts w:cstheme="minorHAnsi"/>
          <w:sz w:val="21"/>
          <w:szCs w:val="21"/>
        </w:rPr>
        <w:t xml:space="preserve"> zgodnie z ustawą z dnia 11 marca 2004r. o podatku od towarów i usług (Dz.U. z 2023 r. poz. 1570 z </w:t>
      </w:r>
      <w:proofErr w:type="spellStart"/>
      <w:r w:rsidRPr="00586CFE">
        <w:rPr>
          <w:rFonts w:cstheme="minorHAnsi"/>
          <w:sz w:val="21"/>
          <w:szCs w:val="21"/>
        </w:rPr>
        <w:t>późn</w:t>
      </w:r>
      <w:proofErr w:type="spellEnd"/>
      <w:r w:rsidRPr="00586CFE">
        <w:rPr>
          <w:rFonts w:cstheme="minorHAnsi"/>
          <w:sz w:val="21"/>
          <w:szCs w:val="21"/>
        </w:rPr>
        <w:t>.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35FE62BB" w14:textId="28522CB9" w:rsidR="003659BB" w:rsidRDefault="003659BB" w:rsidP="00586CFE">
      <w:pPr>
        <w:pStyle w:val="Akapitzlist"/>
        <w:spacing w:after="0" w:line="276" w:lineRule="auto"/>
        <w:jc w:val="both"/>
        <w:rPr>
          <w:rFonts w:cstheme="minorHAnsi"/>
          <w:b/>
          <w:bCs/>
          <w:i/>
          <w:iCs/>
          <w:color w:val="000000"/>
          <w:sz w:val="21"/>
          <w:szCs w:val="21"/>
          <w:u w:val="single"/>
          <w:shd w:val="clear" w:color="auto" w:fill="FFFFFF"/>
        </w:rPr>
      </w:pPr>
      <w:r w:rsidRPr="00586CFE">
        <w:rPr>
          <w:rFonts w:cstheme="minorHAnsi"/>
          <w:b/>
          <w:bCs/>
          <w:i/>
          <w:iCs/>
          <w:sz w:val="21"/>
          <w:szCs w:val="21"/>
        </w:rPr>
        <w:t>UWAGA!</w:t>
      </w:r>
      <w:r w:rsidRPr="00586CFE">
        <w:rPr>
          <w:rFonts w:cstheme="minorHAnsi"/>
          <w:i/>
          <w:iCs/>
          <w:sz w:val="21"/>
          <w:szCs w:val="21"/>
        </w:rPr>
        <w:br/>
      </w:r>
      <w:r w:rsidRPr="00586CFE">
        <w:rPr>
          <w:rFonts w:cstheme="minorHAnsi"/>
          <w:b/>
          <w:bCs/>
          <w:i/>
          <w:iCs/>
          <w:sz w:val="21"/>
          <w:szCs w:val="21"/>
        </w:rPr>
        <w:t xml:space="preserve">Punkt </w:t>
      </w:r>
      <w:r w:rsidR="00EE7775" w:rsidRPr="00586CFE">
        <w:rPr>
          <w:rFonts w:cstheme="minorHAnsi"/>
          <w:b/>
          <w:bCs/>
          <w:i/>
          <w:iCs/>
          <w:sz w:val="21"/>
          <w:szCs w:val="21"/>
        </w:rPr>
        <w:t>7</w:t>
      </w:r>
      <w:r w:rsidRPr="00586CFE">
        <w:rPr>
          <w:rFonts w:cstheme="minorHAnsi"/>
          <w:b/>
          <w:bCs/>
          <w:i/>
          <w:iCs/>
          <w:sz w:val="21"/>
          <w:szCs w:val="21"/>
        </w:rPr>
        <w:t xml:space="preserve">.6. Wykonawca wypełnia </w:t>
      </w:r>
      <w:r w:rsidRPr="00586CFE">
        <w:rPr>
          <w:rFonts w:cstheme="minorHAnsi"/>
          <w:b/>
          <w:bCs/>
          <w:i/>
          <w:iCs/>
          <w:sz w:val="21"/>
          <w:szCs w:val="21"/>
          <w:u w:val="single"/>
        </w:rPr>
        <w:t>jedynie</w:t>
      </w:r>
      <w:r w:rsidRPr="00586CFE">
        <w:rPr>
          <w:rFonts w:cstheme="minorHAnsi"/>
          <w:b/>
          <w:bCs/>
          <w:i/>
          <w:iCs/>
          <w:sz w:val="21"/>
          <w:szCs w:val="21"/>
        </w:rPr>
        <w:t xml:space="preserve"> w przypadku powstawania u Zamawiającego obowiązku podatkowego. </w:t>
      </w:r>
      <w:r w:rsidRPr="00586CFE">
        <w:rPr>
          <w:rFonts w:cstheme="minorHAnsi"/>
          <w:b/>
          <w:bCs/>
          <w:i/>
          <w:iCs/>
          <w:color w:val="000000"/>
          <w:sz w:val="21"/>
          <w:szCs w:val="21"/>
          <w:shd w:val="clear" w:color="auto" w:fill="FFFFFF"/>
        </w:rPr>
        <w:t xml:space="preserve">Obowiązek podatkowy u Zamawiającego powstaje np. </w:t>
      </w:r>
      <w:r w:rsidRPr="00586CFE">
        <w:rPr>
          <w:rFonts w:cstheme="minorHAnsi"/>
          <w:b/>
          <w:bCs/>
          <w:i/>
          <w:iCs/>
          <w:color w:val="000000"/>
          <w:sz w:val="21"/>
          <w:szCs w:val="21"/>
          <w:u w:val="single"/>
          <w:shd w:val="clear" w:color="auto" w:fill="FFFFFF"/>
        </w:rPr>
        <w:t>w przypadku importu usług, importu towarów, w</w:t>
      </w:r>
      <w:r w:rsidRPr="00586CFE">
        <w:rPr>
          <w:rFonts w:cstheme="minorHAnsi"/>
          <w:b/>
          <w:bCs/>
          <w:i/>
          <w:iCs/>
          <w:color w:val="000000"/>
          <w:sz w:val="21"/>
          <w:szCs w:val="21"/>
          <w:u w:val="single"/>
          <w:bdr w:val="none" w:sz="0" w:space="0" w:color="auto" w:frame="1"/>
          <w:shd w:val="clear" w:color="auto" w:fill="FFFFFF"/>
        </w:rPr>
        <w:t>  </w:t>
      </w:r>
      <w:r w:rsidRPr="00586CFE">
        <w:rPr>
          <w:rFonts w:cstheme="minorHAnsi"/>
          <w:b/>
          <w:bCs/>
          <w:i/>
          <w:iCs/>
          <w:color w:val="000000"/>
          <w:sz w:val="21"/>
          <w:szCs w:val="21"/>
          <w:u w:val="single"/>
          <w:shd w:val="clear" w:color="auto" w:fill="FFFFFF"/>
        </w:rPr>
        <w:t>wewnątrzwspólnotowym nabyciu towarów i w innych przypadkach wynikających z przepisów obowiązującego prawa.</w:t>
      </w:r>
    </w:p>
    <w:p w14:paraId="6AFA10CA" w14:textId="77777777" w:rsidR="00F904BF" w:rsidRPr="00586CFE" w:rsidRDefault="00F904BF" w:rsidP="00586CFE">
      <w:pPr>
        <w:pStyle w:val="Akapitzlist"/>
        <w:spacing w:after="0" w:line="276" w:lineRule="auto"/>
        <w:jc w:val="both"/>
        <w:rPr>
          <w:rFonts w:cstheme="minorHAnsi"/>
          <w:b/>
          <w:bCs/>
          <w:i/>
          <w:iCs/>
          <w:color w:val="000000"/>
          <w:sz w:val="21"/>
          <w:szCs w:val="21"/>
          <w:u w:val="single"/>
          <w:shd w:val="clear" w:color="auto" w:fill="FFFFFF"/>
        </w:rPr>
      </w:pPr>
    </w:p>
    <w:p w14:paraId="7B1E7845"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b/>
          <w:sz w:val="21"/>
          <w:szCs w:val="21"/>
        </w:rPr>
        <w:t>Zamierzam / nie zamierzam</w:t>
      </w:r>
      <w:r w:rsidRPr="00586CFE">
        <w:rPr>
          <w:rFonts w:cstheme="minorHAnsi"/>
          <w:sz w:val="21"/>
          <w:szCs w:val="21"/>
        </w:rPr>
        <w:t xml:space="preserve">* powierzyć wykonanie części zamówienia następującym podwykonawcom </w:t>
      </w:r>
      <w:r w:rsidRPr="00586CFE">
        <w:rPr>
          <w:rFonts w:cstheme="minorHAnsi"/>
          <w:i/>
          <w:iCs/>
          <w:sz w:val="21"/>
          <w:szCs w:val="21"/>
        </w:rPr>
        <w:t>(proszę wskazać części zamówienia, których wykonanie wykonawca zamierza powierzyć podwykonawcy i o ile jest to wiadome, podać firmy podwykonawców):</w:t>
      </w:r>
      <w:r w:rsidRPr="00586CFE">
        <w:rPr>
          <w:rFonts w:cstheme="minorHAnsi"/>
          <w:sz w:val="21"/>
          <w:szCs w:val="21"/>
        </w:rPr>
        <w:t xml:space="preserve"> </w:t>
      </w:r>
    </w:p>
    <w:p w14:paraId="5AF8F530" w14:textId="77777777" w:rsidR="003659BB" w:rsidRPr="00586CFE" w:rsidRDefault="003659BB" w:rsidP="00586CFE">
      <w:pPr>
        <w:spacing w:line="276" w:lineRule="auto"/>
        <w:ind w:firstLine="567"/>
        <w:jc w:val="both"/>
        <w:rPr>
          <w:rFonts w:cstheme="minorHAnsi"/>
          <w:sz w:val="21"/>
          <w:szCs w:val="21"/>
        </w:rPr>
      </w:pPr>
      <w:r w:rsidRPr="00586CFE">
        <w:rPr>
          <w:rFonts w:cstheme="minorHAnsi"/>
          <w:sz w:val="21"/>
          <w:szCs w:val="21"/>
        </w:rPr>
        <w:t>…………………………………………………………………………………………………………………………………………</w:t>
      </w:r>
    </w:p>
    <w:p w14:paraId="1BE311AD" w14:textId="77777777" w:rsidR="003659BB" w:rsidRPr="00586CFE" w:rsidRDefault="003659BB" w:rsidP="00586CFE">
      <w:pPr>
        <w:spacing w:line="276" w:lineRule="auto"/>
        <w:ind w:firstLine="284"/>
        <w:jc w:val="both"/>
        <w:rPr>
          <w:rFonts w:cstheme="minorHAnsi"/>
          <w:i/>
          <w:sz w:val="21"/>
          <w:szCs w:val="21"/>
        </w:rPr>
      </w:pPr>
      <w:r w:rsidRPr="00586CFE">
        <w:rPr>
          <w:rFonts w:cstheme="minorHAnsi"/>
          <w:i/>
          <w:sz w:val="21"/>
          <w:szCs w:val="21"/>
        </w:rPr>
        <w:lastRenderedPageBreak/>
        <w:t>* niepotrzebne skreślić.</w:t>
      </w:r>
    </w:p>
    <w:p w14:paraId="7129C827" w14:textId="77777777" w:rsidR="003659BB" w:rsidRPr="00586CFE" w:rsidRDefault="003659BB" w:rsidP="00586CFE">
      <w:pPr>
        <w:numPr>
          <w:ilvl w:val="0"/>
          <w:numId w:val="21"/>
        </w:numPr>
        <w:spacing w:line="276" w:lineRule="auto"/>
        <w:ind w:left="568" w:hanging="284"/>
        <w:jc w:val="both"/>
        <w:rPr>
          <w:rFonts w:eastAsia="Calibri" w:cstheme="minorHAnsi"/>
          <w:sz w:val="21"/>
          <w:szCs w:val="21"/>
        </w:rPr>
      </w:pPr>
      <w:r w:rsidRPr="00586CFE">
        <w:rPr>
          <w:rFonts w:eastAsia="Calibri" w:cstheme="minorHAnsi"/>
          <w:color w:val="000000"/>
          <w:sz w:val="21"/>
          <w:szCs w:val="21"/>
        </w:rPr>
        <w:t xml:space="preserve">Spełnił obowiązek informacyjny wobec osób fizycznych w zakresie udostępnienia ich danych Zamawiającemu oraz jawności tych danych w ramach przepisów Prawo Zamówień Publicznych. </w:t>
      </w:r>
    </w:p>
    <w:p w14:paraId="6AF063BF"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Wyraża zgodę na przetwarzanie danych osobowych w zakresie niezbędnym do przeprowadzenia postępowania o zamówienie publiczne zgodnie z ustawą z dnia 10.05.2018 r. o ochronie danych osobowych (Dz. U. z 2019 r. poz. 1781).</w:t>
      </w:r>
    </w:p>
    <w:p w14:paraId="232F7FAA"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color w:val="000000"/>
          <w:sz w:val="21"/>
          <w:szCs w:val="21"/>
        </w:rPr>
        <w:t>Dane osobowe przekazane w ofercie oraz załącznikach są przetwarzane i udostępnione Zamawiającemu zgodnie z art. 28 Rozporządzenia Parlamentu Europejskiego i Rady (UE) 2016/679.</w:t>
      </w:r>
    </w:p>
    <w:p w14:paraId="15E091C3"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586CFE">
        <w:rPr>
          <w:rFonts w:cstheme="minorHAnsi"/>
          <w:sz w:val="21"/>
          <w:szCs w:val="21"/>
          <w:vertAlign w:val="superscript"/>
        </w:rPr>
        <w:footnoteReference w:id="1"/>
      </w:r>
      <w:r w:rsidRPr="00586CFE">
        <w:rPr>
          <w:rFonts w:cstheme="minorHAnsi"/>
          <w:sz w:val="21"/>
          <w:szCs w:val="21"/>
        </w:rPr>
        <w:t>.</w:t>
      </w:r>
    </w:p>
    <w:p w14:paraId="6344B064" w14:textId="77777777" w:rsidR="003659BB" w:rsidRPr="00586CFE" w:rsidRDefault="003659BB" w:rsidP="00586CFE">
      <w:pPr>
        <w:numPr>
          <w:ilvl w:val="0"/>
          <w:numId w:val="21"/>
        </w:numPr>
        <w:spacing w:line="276" w:lineRule="auto"/>
        <w:ind w:left="567" w:hanging="283"/>
        <w:jc w:val="both"/>
        <w:rPr>
          <w:rFonts w:cstheme="minorHAnsi"/>
          <w:sz w:val="21"/>
          <w:szCs w:val="21"/>
        </w:rPr>
      </w:pPr>
      <w:r w:rsidRPr="00586CFE">
        <w:rPr>
          <w:rFonts w:cstheme="minorHAnsi"/>
          <w:sz w:val="21"/>
          <w:szCs w:val="21"/>
        </w:rPr>
        <w:t>Przyjmuje do wiadomości i akceptuje zapisy poniższej klauzuli informacyjnej RODO:</w:t>
      </w:r>
      <w:bookmarkStart w:id="1" w:name="_Hlk29970038"/>
    </w:p>
    <w:p w14:paraId="5D2FE244" w14:textId="77777777" w:rsidR="003659BB" w:rsidRPr="00586CFE" w:rsidRDefault="003659BB" w:rsidP="00586CFE">
      <w:pPr>
        <w:pStyle w:val="Akapitzlist"/>
        <w:numPr>
          <w:ilvl w:val="0"/>
          <w:numId w:val="16"/>
        </w:numPr>
        <w:tabs>
          <w:tab w:val="left" w:pos="284"/>
          <w:tab w:val="left" w:pos="851"/>
        </w:tabs>
        <w:overflowPunct w:val="0"/>
        <w:autoSpaceDE w:val="0"/>
        <w:autoSpaceDN w:val="0"/>
        <w:adjustRightInd w:val="0"/>
        <w:spacing w:after="0" w:line="276" w:lineRule="auto"/>
        <w:ind w:left="851" w:right="96" w:hanging="284"/>
        <w:contextualSpacing w:val="0"/>
        <w:jc w:val="both"/>
        <w:textAlignment w:val="baseline"/>
        <w:rPr>
          <w:rFonts w:cstheme="minorHAnsi"/>
          <w:sz w:val="21"/>
          <w:szCs w:val="21"/>
        </w:rPr>
      </w:pPr>
      <w:r w:rsidRPr="00586CFE">
        <w:rPr>
          <w:rFonts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
    <w:p w14:paraId="110820CD" w14:textId="77777777" w:rsidR="003659BB"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position w:val="6"/>
          <w:sz w:val="21"/>
          <w:szCs w:val="21"/>
        </w:rPr>
      </w:pPr>
      <w:r w:rsidRPr="00586CFE">
        <w:rPr>
          <w:rFonts w:cstheme="minorHAnsi"/>
          <w:position w:val="6"/>
          <w:sz w:val="21"/>
          <w:szCs w:val="21"/>
        </w:rPr>
        <w:t>Administratorem danych osobowych jest Uniwersytet Łódzki z siedzibą ul. Narutowicza 68; 90-136 Łódź.</w:t>
      </w:r>
    </w:p>
    <w:p w14:paraId="5BA4280B" w14:textId="51BF947C" w:rsidR="00035BA6"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 xml:space="preserve">Administrator wyznaczył Inspektora Ochrony Danych, z którym można się kontaktować za pośrednictwem poczty elektronicznej: </w:t>
      </w:r>
      <w:hyperlink r:id="rId8" w:history="1">
        <w:r w:rsidR="00035BA6" w:rsidRPr="00586CFE">
          <w:rPr>
            <w:rStyle w:val="Hipercze"/>
            <w:rFonts w:cstheme="minorHAnsi"/>
            <w:sz w:val="21"/>
            <w:szCs w:val="21"/>
          </w:rPr>
          <w:t>iod@uni.lodz.pl</w:t>
        </w:r>
      </w:hyperlink>
      <w:r w:rsidRPr="00586CFE">
        <w:rPr>
          <w:rFonts w:cstheme="minorHAnsi"/>
          <w:sz w:val="21"/>
          <w:szCs w:val="21"/>
        </w:rPr>
        <w:t>.</w:t>
      </w:r>
    </w:p>
    <w:p w14:paraId="29282E7B" w14:textId="44D07C2C" w:rsidR="003659BB"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Pani/Pana dane osobowe przetwarzane będą w celu związanym z przedmiotowym postępowaniem o udzielenie zamówienia publicznego, prowadzonego zgodnie z art. 11 ust. 5 pkt 1) ustawy z dnia 11 września 2019 r. Prawo zamówień publicznych (Dz.U. z 202</w:t>
      </w:r>
      <w:r w:rsidR="00F904BF">
        <w:rPr>
          <w:rFonts w:cstheme="minorHAnsi"/>
          <w:sz w:val="21"/>
          <w:szCs w:val="21"/>
        </w:rPr>
        <w:t>3</w:t>
      </w:r>
      <w:r w:rsidRPr="00586CFE">
        <w:rPr>
          <w:rFonts w:cstheme="minorHAnsi"/>
          <w:sz w:val="21"/>
          <w:szCs w:val="21"/>
        </w:rPr>
        <w:t xml:space="preserve"> r., poz. </w:t>
      </w:r>
      <w:r w:rsidR="00F904BF">
        <w:rPr>
          <w:rFonts w:cstheme="minorHAnsi"/>
          <w:sz w:val="21"/>
          <w:szCs w:val="21"/>
        </w:rPr>
        <w:t>1605</w:t>
      </w:r>
      <w:r w:rsidRPr="00586CFE">
        <w:rPr>
          <w:rFonts w:cstheme="minorHAnsi"/>
          <w:sz w:val="21"/>
          <w:szCs w:val="21"/>
        </w:rPr>
        <w:t>) pod nazwą</w:t>
      </w:r>
      <w:r w:rsidR="00035BA6" w:rsidRPr="00586CFE">
        <w:rPr>
          <w:rFonts w:cstheme="minorHAnsi"/>
          <w:b/>
          <w:bCs/>
          <w:sz w:val="21"/>
          <w:szCs w:val="21"/>
        </w:rPr>
        <w:t xml:space="preserve"> </w:t>
      </w:r>
      <w:r w:rsidR="00035BA6" w:rsidRPr="00586CFE">
        <w:rPr>
          <w:rFonts w:cstheme="minorHAnsi"/>
          <w:b/>
          <w:sz w:val="21"/>
          <w:szCs w:val="21"/>
        </w:rPr>
        <w:t>Świadczenie sukcesywnych usług w zakresie redakcji merytorycznej, składu i łamania tekstów, skanowania, przygotowania wersji online oraz do druku książek i czasopism naukowych</w:t>
      </w:r>
      <w:r w:rsidR="00035BA6" w:rsidRPr="00586CFE">
        <w:rPr>
          <w:rFonts w:cstheme="minorHAnsi"/>
          <w:bCs/>
          <w:sz w:val="21"/>
          <w:szCs w:val="21"/>
        </w:rPr>
        <w:t xml:space="preserve"> </w:t>
      </w:r>
      <w:r w:rsidRPr="00586CFE">
        <w:rPr>
          <w:rFonts w:cstheme="minorHAnsi"/>
          <w:b/>
          <w:bCs/>
          <w:sz w:val="21"/>
          <w:szCs w:val="21"/>
        </w:rPr>
        <w:t>– 6</w:t>
      </w:r>
      <w:r w:rsidR="00035BA6" w:rsidRPr="00586CFE">
        <w:rPr>
          <w:rFonts w:cstheme="minorHAnsi"/>
          <w:b/>
          <w:bCs/>
          <w:sz w:val="21"/>
          <w:szCs w:val="21"/>
        </w:rPr>
        <w:t>8</w:t>
      </w:r>
      <w:r w:rsidRPr="00586CFE">
        <w:rPr>
          <w:rFonts w:cstheme="minorHAnsi"/>
          <w:b/>
          <w:bCs/>
          <w:sz w:val="21"/>
          <w:szCs w:val="21"/>
        </w:rPr>
        <w:t>/ZP/2023.</w:t>
      </w:r>
    </w:p>
    <w:p w14:paraId="483E8201" w14:textId="77777777" w:rsidR="00035BA6" w:rsidRPr="00586CFE" w:rsidRDefault="003659BB" w:rsidP="00586CFE">
      <w:pPr>
        <w:pStyle w:val="Akapitzlist"/>
        <w:tabs>
          <w:tab w:val="left" w:pos="284"/>
          <w:tab w:val="left" w:pos="851"/>
          <w:tab w:val="left" w:pos="1134"/>
        </w:tabs>
        <w:overflowPunct w:val="0"/>
        <w:autoSpaceDE w:val="0"/>
        <w:autoSpaceDN w:val="0"/>
        <w:adjustRightInd w:val="0"/>
        <w:spacing w:after="0" w:line="276" w:lineRule="auto"/>
        <w:ind w:left="1276" w:right="96"/>
        <w:jc w:val="both"/>
        <w:textAlignment w:val="baseline"/>
        <w:rPr>
          <w:rFonts w:cstheme="minorHAnsi"/>
          <w:sz w:val="21"/>
          <w:szCs w:val="21"/>
        </w:rPr>
      </w:pPr>
      <w:r w:rsidRPr="00586CFE">
        <w:rPr>
          <w:rFonts w:cstheme="minorHAnsi"/>
          <w:sz w:val="21"/>
          <w:szCs w:val="21"/>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r w:rsidR="00035BA6" w:rsidRPr="00586CFE">
        <w:rPr>
          <w:rFonts w:cstheme="minorHAnsi"/>
          <w:sz w:val="21"/>
          <w:szCs w:val="21"/>
        </w:rPr>
        <w:t>.</w:t>
      </w:r>
    </w:p>
    <w:p w14:paraId="080CE28C" w14:textId="77777777" w:rsidR="00035BA6"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 xml:space="preserve">Odbiorcami Pani/Pana danych osobowych będą osoby lub podmioty, którym udostępniona zostanie dokumentacja postępowania w oparciu o art. 18 oraz art. 74 ustawy </w:t>
      </w:r>
      <w:proofErr w:type="spellStart"/>
      <w:r w:rsidRPr="00586CFE">
        <w:rPr>
          <w:rFonts w:cstheme="minorHAnsi"/>
          <w:sz w:val="21"/>
          <w:szCs w:val="21"/>
        </w:rPr>
        <w:t>Pzp</w:t>
      </w:r>
      <w:proofErr w:type="spellEnd"/>
      <w:r w:rsidRPr="00586CFE">
        <w:rPr>
          <w:rFonts w:cstheme="minorHAnsi"/>
          <w:sz w:val="21"/>
          <w:szCs w:val="21"/>
        </w:rPr>
        <w:t>.</w:t>
      </w:r>
    </w:p>
    <w:p w14:paraId="08833643" w14:textId="02295E22" w:rsidR="003659BB"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 xml:space="preserve">Okres przechowywania  Pani/Pana danych osobowych wynosi odpowiednio: </w:t>
      </w:r>
    </w:p>
    <w:p w14:paraId="2CC5524D" w14:textId="77777777" w:rsidR="003659BB" w:rsidRPr="00586CFE" w:rsidRDefault="003659BB" w:rsidP="00586CFE">
      <w:pPr>
        <w:pStyle w:val="Akapitzlist"/>
        <w:numPr>
          <w:ilvl w:val="0"/>
          <w:numId w:val="20"/>
        </w:numPr>
        <w:spacing w:after="0" w:line="276" w:lineRule="auto"/>
        <w:contextualSpacing w:val="0"/>
        <w:jc w:val="both"/>
        <w:rPr>
          <w:rFonts w:cstheme="minorHAnsi"/>
          <w:sz w:val="21"/>
          <w:szCs w:val="21"/>
        </w:rPr>
      </w:pPr>
      <w:r w:rsidRPr="00586CFE">
        <w:rPr>
          <w:rFonts w:cstheme="minorHAnsi"/>
          <w:sz w:val="21"/>
          <w:szCs w:val="21"/>
        </w:rPr>
        <w:t>zgodnie z art. 78 ust. 1 ustawy PZP, przez okres 4 lat od dnia zakończenia postępowania o udzielenie zamówienia,</w:t>
      </w:r>
    </w:p>
    <w:p w14:paraId="28F32306" w14:textId="77777777" w:rsidR="003659BB" w:rsidRPr="00586CFE" w:rsidRDefault="003659BB" w:rsidP="00586CFE">
      <w:pPr>
        <w:pStyle w:val="Akapitzlist"/>
        <w:numPr>
          <w:ilvl w:val="0"/>
          <w:numId w:val="20"/>
        </w:numPr>
        <w:spacing w:after="0" w:line="276" w:lineRule="auto"/>
        <w:contextualSpacing w:val="0"/>
        <w:jc w:val="both"/>
        <w:rPr>
          <w:rFonts w:cstheme="minorHAnsi"/>
          <w:sz w:val="21"/>
          <w:szCs w:val="21"/>
        </w:rPr>
      </w:pPr>
      <w:r w:rsidRPr="00586CFE">
        <w:rPr>
          <w:rFonts w:cstheme="minorHAnsi"/>
          <w:sz w:val="21"/>
          <w:szCs w:val="21"/>
        </w:rPr>
        <w:t>jeżeli czas trwania umowy przekracza 4 lata, okres przechowywania obejmuje cały czas trwania umowy;</w:t>
      </w:r>
    </w:p>
    <w:p w14:paraId="129368DC" w14:textId="77777777" w:rsidR="003659BB" w:rsidRPr="00586CFE" w:rsidRDefault="003659BB" w:rsidP="00586CFE">
      <w:pPr>
        <w:pStyle w:val="Akapitzlist"/>
        <w:numPr>
          <w:ilvl w:val="0"/>
          <w:numId w:val="20"/>
        </w:numPr>
        <w:spacing w:after="0" w:line="276" w:lineRule="auto"/>
        <w:contextualSpacing w:val="0"/>
        <w:jc w:val="both"/>
        <w:rPr>
          <w:rFonts w:cstheme="minorHAnsi"/>
          <w:sz w:val="21"/>
          <w:szCs w:val="21"/>
        </w:rPr>
      </w:pPr>
      <w:r w:rsidRPr="00586CFE">
        <w:rPr>
          <w:rFonts w:cstheme="minorHAnsi"/>
          <w:sz w:val="21"/>
          <w:szCs w:val="21"/>
        </w:rPr>
        <w:t xml:space="preserve">w przypadku zamówień współfinansowanych ze środków UE przez okres, o którym mowa w art. 125 ust 4 lit d) w </w:t>
      </w:r>
      <w:proofErr w:type="spellStart"/>
      <w:r w:rsidRPr="00586CFE">
        <w:rPr>
          <w:rFonts w:cstheme="minorHAnsi"/>
          <w:sz w:val="21"/>
          <w:szCs w:val="21"/>
        </w:rPr>
        <w:t>zw</w:t>
      </w:r>
      <w:proofErr w:type="spellEnd"/>
      <w:r w:rsidRPr="00586CFE">
        <w:rPr>
          <w:rFonts w:cstheme="minorHAnsi"/>
          <w:sz w:val="21"/>
          <w:szCs w:val="21"/>
        </w:rPr>
        <w:t xml:space="preserve"> z art. 140 Rozporządzenia Parlamentu Europejskiego i Rady UE) nr </w:t>
      </w:r>
      <w:r w:rsidRPr="00586CFE">
        <w:rPr>
          <w:rFonts w:cstheme="minorHAnsi"/>
          <w:sz w:val="21"/>
          <w:szCs w:val="21"/>
        </w:rPr>
        <w:lastRenderedPageBreak/>
        <w:t>1303/2013 i wynikających z umów o dofinansowanie projektów finansowanych ze środków pochodzących z UE;</w:t>
      </w:r>
    </w:p>
    <w:p w14:paraId="3C2A84EE" w14:textId="77777777" w:rsidR="003659BB" w:rsidRPr="00586CFE" w:rsidRDefault="003659BB" w:rsidP="00586CFE">
      <w:pPr>
        <w:pStyle w:val="Akapitzlist"/>
        <w:numPr>
          <w:ilvl w:val="0"/>
          <w:numId w:val="20"/>
        </w:numPr>
        <w:spacing w:after="0" w:line="276" w:lineRule="auto"/>
        <w:contextualSpacing w:val="0"/>
        <w:jc w:val="both"/>
        <w:rPr>
          <w:rFonts w:cstheme="minorHAnsi"/>
          <w:sz w:val="21"/>
          <w:szCs w:val="21"/>
        </w:rPr>
      </w:pPr>
      <w:r w:rsidRPr="00586CFE">
        <w:rPr>
          <w:rFonts w:cstheme="minorHAnsi"/>
          <w:sz w:val="21"/>
          <w:szCs w:val="21"/>
        </w:rPr>
        <w:t>okres przechowywania wynika również z ustawy z dnia 14 lipca 1983 r. o narodowym zasobie archiwalnym i archiwach.</w:t>
      </w:r>
    </w:p>
    <w:p w14:paraId="463A8377" w14:textId="77777777" w:rsidR="003659BB"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D24060" w14:textId="77777777" w:rsidR="003659BB" w:rsidRPr="00586CFE" w:rsidRDefault="003659BB" w:rsidP="00586CFE">
      <w:pPr>
        <w:pStyle w:val="Akapitzlist"/>
        <w:numPr>
          <w:ilvl w:val="0"/>
          <w:numId w:val="19"/>
        </w:numPr>
        <w:tabs>
          <w:tab w:val="left" w:pos="284"/>
          <w:tab w:val="left" w:pos="851"/>
          <w:tab w:val="left" w:pos="1134"/>
        </w:tabs>
        <w:overflowPunct w:val="0"/>
        <w:autoSpaceDE w:val="0"/>
        <w:autoSpaceDN w:val="0"/>
        <w:adjustRightInd w:val="0"/>
        <w:spacing w:after="0" w:line="276" w:lineRule="auto"/>
        <w:ind w:left="1276" w:right="96" w:hanging="283"/>
        <w:contextualSpacing w:val="0"/>
        <w:jc w:val="both"/>
        <w:textAlignment w:val="baseline"/>
        <w:rPr>
          <w:rFonts w:cstheme="minorHAnsi"/>
          <w:sz w:val="21"/>
          <w:szCs w:val="21"/>
        </w:rPr>
      </w:pPr>
      <w:r w:rsidRPr="00586CFE">
        <w:rPr>
          <w:rFonts w:cstheme="minorHAnsi"/>
          <w:sz w:val="21"/>
          <w:szCs w:val="21"/>
        </w:rPr>
        <w:t>W odniesieniu do Pani/Pana danych osobowych decyzje nie będą podejmowane w sposób zautomatyzowany, stosowanie do art. 22 RODO.</w:t>
      </w:r>
    </w:p>
    <w:p w14:paraId="15FC7C0B" w14:textId="77777777" w:rsidR="003659BB" w:rsidRPr="00586CFE" w:rsidRDefault="003659BB" w:rsidP="00586CFE">
      <w:pPr>
        <w:pStyle w:val="Akapitzlist"/>
        <w:numPr>
          <w:ilvl w:val="0"/>
          <w:numId w:val="16"/>
        </w:numPr>
        <w:tabs>
          <w:tab w:val="left" w:pos="284"/>
          <w:tab w:val="left" w:pos="851"/>
        </w:tabs>
        <w:overflowPunct w:val="0"/>
        <w:autoSpaceDE w:val="0"/>
        <w:autoSpaceDN w:val="0"/>
        <w:adjustRightInd w:val="0"/>
        <w:spacing w:after="0" w:line="276" w:lineRule="auto"/>
        <w:ind w:left="851" w:right="96" w:hanging="284"/>
        <w:contextualSpacing w:val="0"/>
        <w:jc w:val="both"/>
        <w:textAlignment w:val="baseline"/>
        <w:rPr>
          <w:rFonts w:cstheme="minorHAnsi"/>
          <w:sz w:val="21"/>
          <w:szCs w:val="21"/>
        </w:rPr>
      </w:pPr>
      <w:r w:rsidRPr="00586CFE">
        <w:rPr>
          <w:rFonts w:cstheme="minorHAnsi"/>
          <w:sz w:val="21"/>
          <w:szCs w:val="21"/>
        </w:rPr>
        <w:t>Posiada Pani/Pan:</w:t>
      </w:r>
    </w:p>
    <w:p w14:paraId="122F6B52" w14:textId="77777777" w:rsidR="003659BB" w:rsidRPr="00586CFE" w:rsidRDefault="003659BB" w:rsidP="00586CFE">
      <w:pPr>
        <w:pStyle w:val="Akapitzlist"/>
        <w:widowControl w:val="0"/>
        <w:numPr>
          <w:ilvl w:val="0"/>
          <w:numId w:val="17"/>
        </w:numPr>
        <w:tabs>
          <w:tab w:val="left" w:pos="1134"/>
        </w:tabs>
        <w:suppressAutoHyphens/>
        <w:spacing w:after="0" w:line="276" w:lineRule="auto"/>
        <w:ind w:left="1134" w:hanging="283"/>
        <w:contextualSpacing w:val="0"/>
        <w:jc w:val="both"/>
        <w:rPr>
          <w:rFonts w:cstheme="minorHAnsi"/>
          <w:iCs/>
          <w:sz w:val="21"/>
          <w:szCs w:val="21"/>
        </w:rPr>
      </w:pPr>
      <w:r w:rsidRPr="00586CFE">
        <w:rPr>
          <w:rFonts w:cstheme="minorHAnsi"/>
          <w:sz w:val="21"/>
          <w:szCs w:val="21"/>
        </w:rPr>
        <w:t xml:space="preserve">na podstawie art. 15 RODO prawo dostępu do danych osobowych Pani/Pana dotyczących, prawo to może zostać ograniczone w oparciu o art. 75 ustawy PZP </w:t>
      </w:r>
      <w:r w:rsidRPr="00586CFE">
        <w:rPr>
          <w:rFonts w:cstheme="minorHAnsi"/>
          <w:i/>
          <w:sz w:val="21"/>
          <w:szCs w:val="21"/>
        </w:rPr>
        <w:t>(zamawiający może żądać od osoby występującej z żądaniem wskazania dodatkowych informacji, mających na celu sprecyzowanie nazwy lub daty zakończenia postępowania o udzielenie zamówienia);</w:t>
      </w:r>
    </w:p>
    <w:p w14:paraId="4034DA8B" w14:textId="77777777" w:rsidR="003659BB" w:rsidRPr="00586CFE" w:rsidRDefault="003659BB" w:rsidP="00586CFE">
      <w:pPr>
        <w:pStyle w:val="Akapitzlist"/>
        <w:widowControl w:val="0"/>
        <w:numPr>
          <w:ilvl w:val="0"/>
          <w:numId w:val="17"/>
        </w:numPr>
        <w:tabs>
          <w:tab w:val="left" w:pos="1134"/>
        </w:tabs>
        <w:suppressAutoHyphens/>
        <w:spacing w:after="0" w:line="276" w:lineRule="auto"/>
        <w:ind w:left="1134" w:hanging="283"/>
        <w:contextualSpacing w:val="0"/>
        <w:jc w:val="both"/>
        <w:rPr>
          <w:rFonts w:cstheme="minorHAnsi"/>
          <w:i/>
          <w:sz w:val="21"/>
          <w:szCs w:val="21"/>
        </w:rPr>
      </w:pPr>
      <w:r w:rsidRPr="00586CFE">
        <w:rPr>
          <w:rFonts w:cstheme="minorHAnsi"/>
          <w:sz w:val="21"/>
          <w:szCs w:val="21"/>
        </w:rPr>
        <w:t xml:space="preserve">na podstawie art. 16 RODO prawo do sprostowania Pani/Pana danych osobowych prawo to może zostać ograniczone w oparciu o art. 19 ust. 2 oraz art. 76 ustawy PZP </w:t>
      </w:r>
      <w:r w:rsidRPr="00586CFE">
        <w:rPr>
          <w:rFonts w:cstheme="minorHAnsi"/>
          <w:i/>
          <w:sz w:val="21"/>
          <w:szCs w:val="21"/>
        </w:rPr>
        <w:t xml:space="preserve">(skorzystanie </w:t>
      </w:r>
      <w:r w:rsidRPr="00586CFE">
        <w:rPr>
          <w:rFonts w:cstheme="minorHAnsi"/>
          <w:i/>
          <w:sz w:val="21"/>
          <w:szCs w:val="21"/>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46B0D159" w14:textId="77777777" w:rsidR="003659BB" w:rsidRPr="00586CFE" w:rsidRDefault="003659BB" w:rsidP="00586CFE">
      <w:pPr>
        <w:pStyle w:val="Akapitzlist"/>
        <w:widowControl w:val="0"/>
        <w:numPr>
          <w:ilvl w:val="0"/>
          <w:numId w:val="17"/>
        </w:numPr>
        <w:tabs>
          <w:tab w:val="left" w:pos="1134"/>
        </w:tabs>
        <w:suppressAutoHyphens/>
        <w:spacing w:after="0" w:line="276" w:lineRule="auto"/>
        <w:ind w:left="1134" w:hanging="283"/>
        <w:contextualSpacing w:val="0"/>
        <w:jc w:val="both"/>
        <w:rPr>
          <w:rFonts w:cstheme="minorHAnsi"/>
          <w:i/>
          <w:sz w:val="21"/>
          <w:szCs w:val="21"/>
        </w:rPr>
      </w:pPr>
      <w:r w:rsidRPr="00586CFE">
        <w:rPr>
          <w:rFonts w:cstheme="minorHAnsi"/>
          <w:sz w:val="21"/>
          <w:szCs w:val="21"/>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586CFE">
        <w:rPr>
          <w:rFonts w:cstheme="minorHAnsi"/>
          <w:i/>
          <w:sz w:val="21"/>
          <w:szCs w:val="21"/>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5C2EC8" w14:textId="77777777" w:rsidR="003659BB" w:rsidRPr="00586CFE" w:rsidRDefault="003659BB" w:rsidP="00586CFE">
      <w:pPr>
        <w:pStyle w:val="Akapitzlist"/>
        <w:widowControl w:val="0"/>
        <w:numPr>
          <w:ilvl w:val="0"/>
          <w:numId w:val="17"/>
        </w:numPr>
        <w:tabs>
          <w:tab w:val="left" w:pos="1134"/>
        </w:tabs>
        <w:suppressAutoHyphens/>
        <w:spacing w:after="0" w:line="276" w:lineRule="auto"/>
        <w:ind w:left="1134" w:hanging="283"/>
        <w:contextualSpacing w:val="0"/>
        <w:jc w:val="both"/>
        <w:rPr>
          <w:rFonts w:cstheme="minorHAnsi"/>
          <w:sz w:val="21"/>
          <w:szCs w:val="21"/>
        </w:rPr>
      </w:pPr>
      <w:r w:rsidRPr="00586CFE">
        <w:rPr>
          <w:rFonts w:cstheme="minorHAnsi"/>
          <w:sz w:val="21"/>
          <w:szCs w:val="21"/>
        </w:rPr>
        <w:t>prawo do wniesienia skargi do Prezesa Urzędu Ochrony Danych Osobowych, gdy uzna Pani/Pan, że przetwarzanie danych osobowych Pani/Pana dotyczących narusza przepisy RODO.</w:t>
      </w:r>
    </w:p>
    <w:p w14:paraId="537B7444" w14:textId="77777777" w:rsidR="003659BB" w:rsidRPr="00586CFE" w:rsidRDefault="003659BB" w:rsidP="00586CFE">
      <w:pPr>
        <w:pStyle w:val="Akapitzlist"/>
        <w:numPr>
          <w:ilvl w:val="0"/>
          <w:numId w:val="16"/>
        </w:numPr>
        <w:tabs>
          <w:tab w:val="left" w:pos="284"/>
          <w:tab w:val="left" w:pos="851"/>
        </w:tabs>
        <w:overflowPunct w:val="0"/>
        <w:autoSpaceDE w:val="0"/>
        <w:autoSpaceDN w:val="0"/>
        <w:adjustRightInd w:val="0"/>
        <w:spacing w:after="0" w:line="276" w:lineRule="auto"/>
        <w:ind w:left="851" w:right="96" w:hanging="284"/>
        <w:contextualSpacing w:val="0"/>
        <w:jc w:val="both"/>
        <w:textAlignment w:val="baseline"/>
        <w:rPr>
          <w:rFonts w:cstheme="minorHAnsi"/>
          <w:sz w:val="21"/>
          <w:szCs w:val="21"/>
        </w:rPr>
      </w:pPr>
      <w:r w:rsidRPr="00586CFE">
        <w:rPr>
          <w:rFonts w:cstheme="minorHAnsi"/>
          <w:sz w:val="21"/>
          <w:szCs w:val="21"/>
        </w:rPr>
        <w:t>Nie przysługuje Pani/Panu:</w:t>
      </w:r>
    </w:p>
    <w:p w14:paraId="422824BA" w14:textId="77777777" w:rsidR="003659BB" w:rsidRPr="00586CFE" w:rsidRDefault="003659BB" w:rsidP="00586CFE">
      <w:pPr>
        <w:pStyle w:val="Akapitzlist"/>
        <w:widowControl w:val="0"/>
        <w:numPr>
          <w:ilvl w:val="0"/>
          <w:numId w:val="18"/>
        </w:numPr>
        <w:tabs>
          <w:tab w:val="left" w:pos="1134"/>
        </w:tabs>
        <w:suppressAutoHyphens/>
        <w:spacing w:after="0" w:line="276" w:lineRule="auto"/>
        <w:ind w:firstLine="131"/>
        <w:contextualSpacing w:val="0"/>
        <w:jc w:val="both"/>
        <w:rPr>
          <w:rFonts w:cstheme="minorHAnsi"/>
          <w:sz w:val="21"/>
          <w:szCs w:val="21"/>
        </w:rPr>
      </w:pPr>
      <w:r w:rsidRPr="00586CFE">
        <w:rPr>
          <w:rFonts w:cstheme="minorHAnsi"/>
          <w:sz w:val="21"/>
          <w:szCs w:val="21"/>
        </w:rPr>
        <w:t>w związku z art. 17 ust. 3 lit. b, d lub e RODO prawo do usunięcia danych osobowych;</w:t>
      </w:r>
    </w:p>
    <w:p w14:paraId="1915CD1D" w14:textId="77777777" w:rsidR="003659BB" w:rsidRPr="00586CFE" w:rsidRDefault="003659BB" w:rsidP="00586CFE">
      <w:pPr>
        <w:pStyle w:val="Akapitzlist"/>
        <w:widowControl w:val="0"/>
        <w:numPr>
          <w:ilvl w:val="0"/>
          <w:numId w:val="18"/>
        </w:numPr>
        <w:tabs>
          <w:tab w:val="left" w:pos="1134"/>
        </w:tabs>
        <w:suppressAutoHyphens/>
        <w:spacing w:after="0" w:line="276" w:lineRule="auto"/>
        <w:ind w:firstLine="131"/>
        <w:contextualSpacing w:val="0"/>
        <w:jc w:val="both"/>
        <w:rPr>
          <w:rFonts w:cstheme="minorHAnsi"/>
          <w:sz w:val="21"/>
          <w:szCs w:val="21"/>
        </w:rPr>
      </w:pPr>
      <w:r w:rsidRPr="00586CFE">
        <w:rPr>
          <w:rFonts w:cstheme="minorHAnsi"/>
          <w:sz w:val="21"/>
          <w:szCs w:val="21"/>
        </w:rPr>
        <w:t>prawo do przenoszenia danych osobowych, o którym mowa w art. 20 RODO;</w:t>
      </w:r>
    </w:p>
    <w:p w14:paraId="746A8755" w14:textId="77777777" w:rsidR="003659BB" w:rsidRPr="00586CFE" w:rsidRDefault="003659BB" w:rsidP="00586CFE">
      <w:pPr>
        <w:pStyle w:val="Akapitzlist"/>
        <w:widowControl w:val="0"/>
        <w:numPr>
          <w:ilvl w:val="0"/>
          <w:numId w:val="18"/>
        </w:numPr>
        <w:tabs>
          <w:tab w:val="left" w:pos="1134"/>
        </w:tabs>
        <w:suppressAutoHyphens/>
        <w:spacing w:after="0" w:line="276" w:lineRule="auto"/>
        <w:ind w:left="1134" w:hanging="283"/>
        <w:contextualSpacing w:val="0"/>
        <w:jc w:val="both"/>
        <w:rPr>
          <w:rFonts w:cstheme="minorHAnsi"/>
          <w:sz w:val="21"/>
          <w:szCs w:val="21"/>
        </w:rPr>
      </w:pPr>
      <w:r w:rsidRPr="00586CFE">
        <w:rPr>
          <w:rFonts w:cstheme="minorHAnsi"/>
          <w:sz w:val="21"/>
          <w:szCs w:val="21"/>
        </w:rPr>
        <w:t>na podstawie art. 21 RODO prawo sprzeciwu, wobec przetwarzania danych osobowych, gdyż podstawą prawną przetwarzania Pani/Pana danych osobowych jest art. 6 ust. 1 lit. c RODO.</w:t>
      </w:r>
    </w:p>
    <w:p w14:paraId="693180C8" w14:textId="77777777" w:rsidR="00EE7775" w:rsidRDefault="00EE7775" w:rsidP="00104217">
      <w:pPr>
        <w:pStyle w:val="Tekstpodstawowy3"/>
        <w:suppressAutoHyphens/>
        <w:spacing w:after="0" w:line="276" w:lineRule="auto"/>
        <w:ind w:left="4820"/>
        <w:jc w:val="center"/>
        <w:rPr>
          <w:rFonts w:cstheme="minorHAnsi"/>
          <w:sz w:val="22"/>
          <w:szCs w:val="22"/>
        </w:rPr>
      </w:pPr>
    </w:p>
    <w:p w14:paraId="58D5D001" w14:textId="77777777" w:rsidR="00EE7775" w:rsidRPr="00B92F39" w:rsidRDefault="00EE7775" w:rsidP="00EE7775">
      <w:pPr>
        <w:tabs>
          <w:tab w:val="left" w:pos="3686"/>
        </w:tabs>
        <w:spacing w:line="276" w:lineRule="auto"/>
        <w:ind w:left="3969" w:right="98"/>
        <w:rPr>
          <w:rFonts w:cstheme="minorHAnsi"/>
          <w:i/>
          <w:color w:val="C00000"/>
          <w:kern w:val="24"/>
          <w:sz w:val="22"/>
          <w:szCs w:val="22"/>
        </w:rPr>
      </w:pPr>
      <w:r w:rsidRPr="00B92F39">
        <w:rPr>
          <w:rFonts w:cstheme="minorHAnsi"/>
          <w:i/>
          <w:color w:val="C00000"/>
          <w:kern w:val="24"/>
          <w:sz w:val="22"/>
          <w:szCs w:val="22"/>
        </w:rPr>
        <w:t xml:space="preserve">Plik należy opatrzyć kwalifikowanym podpisem elektronicznym, podpisem zaufanym lub podpisem osobistym osoby uprawomocnionej do występowania w imieniu Wykonawcy </w:t>
      </w:r>
    </w:p>
    <w:p w14:paraId="56533C59" w14:textId="7AB290D7" w:rsidR="00EE7775" w:rsidRDefault="006439CC" w:rsidP="00B800B5">
      <w:pPr>
        <w:spacing w:after="200" w:line="276" w:lineRule="auto"/>
        <w:rPr>
          <w:rFonts w:eastAsia="Times New Roman" w:cstheme="minorHAnsi"/>
          <w:b/>
          <w:snapToGrid w:val="0"/>
          <w:sz w:val="22"/>
          <w:szCs w:val="22"/>
          <w:lang w:eastAsia="pl-PL"/>
        </w:rPr>
      </w:pPr>
      <w:r w:rsidRPr="002E7FD4">
        <w:rPr>
          <w:rFonts w:eastAsia="Times New Roman" w:cstheme="minorHAnsi"/>
          <w:b/>
          <w:snapToGrid w:val="0"/>
          <w:sz w:val="22"/>
          <w:szCs w:val="22"/>
          <w:lang w:eastAsia="pl-PL"/>
        </w:rPr>
        <w:br w:type="page"/>
      </w:r>
    </w:p>
    <w:p w14:paraId="6DB9783A" w14:textId="03535534" w:rsidR="00EE7775" w:rsidRPr="007A7790" w:rsidRDefault="00EE7775" w:rsidP="003E0BC5">
      <w:pPr>
        <w:widowControl w:val="0"/>
        <w:tabs>
          <w:tab w:val="left" w:pos="6804"/>
        </w:tabs>
        <w:ind w:left="3686" w:right="98" w:hanging="3686"/>
        <w:jc w:val="right"/>
        <w:rPr>
          <w:rFonts w:cstheme="minorHAnsi"/>
          <w:b/>
          <w:snapToGrid w:val="0"/>
          <w:sz w:val="22"/>
          <w:szCs w:val="22"/>
        </w:rPr>
      </w:pPr>
      <w:r>
        <w:rPr>
          <w:rFonts w:cstheme="minorHAnsi"/>
          <w:b/>
          <w:snapToGrid w:val="0"/>
          <w:sz w:val="22"/>
          <w:szCs w:val="22"/>
        </w:rPr>
        <w:lastRenderedPageBreak/>
        <w:t xml:space="preserve">                                                                                              </w:t>
      </w:r>
      <w:r w:rsidRPr="007A7790">
        <w:rPr>
          <w:rFonts w:cstheme="minorHAnsi"/>
          <w:b/>
          <w:snapToGrid w:val="0"/>
          <w:sz w:val="22"/>
          <w:szCs w:val="22"/>
        </w:rPr>
        <w:t>Załącznik nr 3a do SWZ</w:t>
      </w:r>
    </w:p>
    <w:p w14:paraId="7F462E98" w14:textId="77777777" w:rsidR="00EE7775" w:rsidRPr="007A7790" w:rsidRDefault="00EE7775" w:rsidP="00EE7775">
      <w:pPr>
        <w:rPr>
          <w:rFonts w:cstheme="minorHAnsi"/>
          <w:b/>
          <w:sz w:val="22"/>
          <w:szCs w:val="22"/>
          <w:u w:val="single"/>
        </w:rPr>
      </w:pPr>
    </w:p>
    <w:p w14:paraId="42768237" w14:textId="77777777" w:rsidR="00EE7775" w:rsidRPr="007A7790" w:rsidRDefault="00EE7775" w:rsidP="00EE7775">
      <w:pPr>
        <w:ind w:left="5664" w:firstLine="708"/>
        <w:rPr>
          <w:rFonts w:cstheme="minorHAnsi"/>
          <w:b/>
          <w:sz w:val="22"/>
          <w:szCs w:val="22"/>
          <w:u w:val="single"/>
        </w:rPr>
      </w:pPr>
      <w:r w:rsidRPr="007A7790">
        <w:rPr>
          <w:rFonts w:cstheme="minorHAnsi"/>
          <w:b/>
          <w:sz w:val="22"/>
          <w:szCs w:val="22"/>
          <w:u w:val="single"/>
        </w:rPr>
        <w:t>Zamawiający:</w:t>
      </w:r>
    </w:p>
    <w:p w14:paraId="576E61B4" w14:textId="77777777" w:rsidR="00EE7775" w:rsidRPr="007A7790" w:rsidRDefault="00EE7775" w:rsidP="00EE7775">
      <w:pPr>
        <w:widowControl w:val="0"/>
        <w:ind w:left="5664" w:firstLine="708"/>
        <w:rPr>
          <w:rFonts w:cstheme="minorHAnsi"/>
          <w:b/>
          <w:snapToGrid w:val="0"/>
          <w:sz w:val="22"/>
          <w:szCs w:val="22"/>
        </w:rPr>
      </w:pPr>
      <w:r w:rsidRPr="007A7790">
        <w:rPr>
          <w:rFonts w:cstheme="minorHAnsi"/>
          <w:b/>
          <w:snapToGrid w:val="0"/>
          <w:sz w:val="22"/>
          <w:szCs w:val="22"/>
        </w:rPr>
        <w:t>UNIWERSYTET ŁÓDZKI</w:t>
      </w:r>
    </w:p>
    <w:p w14:paraId="40A71B8B" w14:textId="77777777" w:rsidR="00EE7775" w:rsidRPr="007A7790" w:rsidRDefault="00EE7775" w:rsidP="00EE7775">
      <w:pPr>
        <w:widowControl w:val="0"/>
        <w:ind w:left="5954" w:firstLine="418"/>
        <w:rPr>
          <w:rFonts w:cstheme="minorHAnsi"/>
          <w:b/>
          <w:snapToGrid w:val="0"/>
          <w:sz w:val="22"/>
          <w:szCs w:val="22"/>
        </w:rPr>
      </w:pPr>
      <w:r w:rsidRPr="007A7790">
        <w:rPr>
          <w:rFonts w:cstheme="minorHAnsi"/>
          <w:b/>
          <w:snapToGrid w:val="0"/>
          <w:sz w:val="22"/>
          <w:szCs w:val="22"/>
        </w:rPr>
        <w:t>ul. Narutowicza 68</w:t>
      </w:r>
    </w:p>
    <w:p w14:paraId="65D88593" w14:textId="77777777" w:rsidR="00EE7775" w:rsidRPr="007A7790" w:rsidRDefault="00EE7775" w:rsidP="00EE7775">
      <w:pPr>
        <w:widowControl w:val="0"/>
        <w:ind w:left="5954" w:firstLine="418"/>
        <w:rPr>
          <w:rFonts w:cstheme="minorHAnsi"/>
          <w:b/>
          <w:snapToGrid w:val="0"/>
          <w:sz w:val="22"/>
          <w:szCs w:val="22"/>
        </w:rPr>
      </w:pPr>
      <w:r w:rsidRPr="007A7790">
        <w:rPr>
          <w:rFonts w:cstheme="minorHAnsi"/>
          <w:b/>
          <w:snapToGrid w:val="0"/>
          <w:sz w:val="22"/>
          <w:szCs w:val="22"/>
        </w:rPr>
        <w:t>90-136 Łódź</w:t>
      </w:r>
    </w:p>
    <w:p w14:paraId="3E894FB0" w14:textId="77777777" w:rsidR="00EE7775" w:rsidRPr="007A7790" w:rsidRDefault="00EE7775" w:rsidP="00EE7775">
      <w:pPr>
        <w:rPr>
          <w:rFonts w:cstheme="minorHAnsi"/>
          <w:b/>
          <w:sz w:val="22"/>
          <w:szCs w:val="22"/>
        </w:rPr>
      </w:pPr>
    </w:p>
    <w:p w14:paraId="34C2F35F" w14:textId="77777777" w:rsidR="00EE7775" w:rsidRPr="007A7790" w:rsidRDefault="00EE7775" w:rsidP="00EE7775">
      <w:pPr>
        <w:rPr>
          <w:rFonts w:cstheme="minorHAnsi"/>
          <w:b/>
          <w:sz w:val="22"/>
          <w:szCs w:val="22"/>
        </w:rPr>
      </w:pPr>
      <w:r w:rsidRPr="007A7790">
        <w:rPr>
          <w:rFonts w:cstheme="minorHAnsi"/>
          <w:b/>
          <w:sz w:val="22"/>
          <w:szCs w:val="22"/>
        </w:rPr>
        <w:t>Wykonawc</w:t>
      </w:r>
      <w:r>
        <w:rPr>
          <w:rFonts w:cstheme="minorHAnsi"/>
          <w:b/>
          <w:sz w:val="22"/>
          <w:szCs w:val="22"/>
        </w:rPr>
        <w:t>a</w:t>
      </w:r>
      <w:r w:rsidRPr="007A7790">
        <w:rPr>
          <w:rFonts w:cstheme="minorHAnsi"/>
          <w:b/>
          <w:sz w:val="22"/>
          <w:szCs w:val="22"/>
        </w:rPr>
        <w:t xml:space="preserve"> </w:t>
      </w:r>
    </w:p>
    <w:p w14:paraId="35FF5496" w14:textId="77777777" w:rsidR="00EE7775" w:rsidRPr="007A7790" w:rsidRDefault="00EE7775" w:rsidP="00EE7775">
      <w:pPr>
        <w:ind w:right="5954"/>
        <w:rPr>
          <w:rFonts w:cstheme="minorHAnsi"/>
          <w:sz w:val="22"/>
          <w:szCs w:val="22"/>
        </w:rPr>
      </w:pPr>
      <w:r w:rsidRPr="007A7790">
        <w:rPr>
          <w:rFonts w:cstheme="minorHAnsi"/>
          <w:sz w:val="22"/>
          <w:szCs w:val="22"/>
        </w:rPr>
        <w:t>……………………………………………………</w:t>
      </w:r>
    </w:p>
    <w:p w14:paraId="1F5CC680" w14:textId="77777777" w:rsidR="00EE7775" w:rsidRPr="007A7790" w:rsidRDefault="00EE7775" w:rsidP="00EE7775">
      <w:pPr>
        <w:ind w:right="5953"/>
        <w:rPr>
          <w:rFonts w:cstheme="minorHAnsi"/>
          <w:color w:val="FF0000"/>
          <w:sz w:val="22"/>
          <w:szCs w:val="22"/>
        </w:rPr>
      </w:pPr>
      <w:r w:rsidRPr="007A7790">
        <w:rPr>
          <w:rFonts w:cstheme="minorHAnsi"/>
          <w:sz w:val="22"/>
          <w:szCs w:val="22"/>
        </w:rPr>
        <w:t>……………………………………………………</w:t>
      </w:r>
      <w:r w:rsidRPr="007A7790">
        <w:rPr>
          <w:rFonts w:cstheme="minorHAnsi"/>
          <w:i/>
          <w:sz w:val="22"/>
          <w:szCs w:val="22"/>
        </w:rPr>
        <w:t xml:space="preserve"> </w:t>
      </w:r>
      <w:r w:rsidRPr="007A7790">
        <w:rPr>
          <w:rFonts w:cstheme="minorHAnsi"/>
          <w:sz w:val="22"/>
          <w:szCs w:val="22"/>
        </w:rPr>
        <w:br/>
        <w:t>w zależności od podmiotu</w:t>
      </w:r>
      <w:r w:rsidRPr="007A7790">
        <w:rPr>
          <w:rFonts w:cstheme="minorHAnsi"/>
          <w:color w:val="000000" w:themeColor="text1"/>
          <w:sz w:val="22"/>
          <w:szCs w:val="22"/>
        </w:rPr>
        <w:t xml:space="preserve">: </w:t>
      </w:r>
    </w:p>
    <w:p w14:paraId="4537E555" w14:textId="77777777" w:rsidR="00EE7775" w:rsidRPr="007A7790" w:rsidRDefault="00EE7775" w:rsidP="00EE7775">
      <w:pPr>
        <w:ind w:right="5953"/>
        <w:rPr>
          <w:rFonts w:cstheme="minorHAnsi"/>
          <w:i/>
          <w:color w:val="FF0000"/>
          <w:sz w:val="22"/>
          <w:szCs w:val="22"/>
        </w:rPr>
      </w:pPr>
      <w:r w:rsidRPr="007A7790">
        <w:rPr>
          <w:rFonts w:cstheme="minorHAnsi"/>
          <w:color w:val="FF0000"/>
          <w:sz w:val="22"/>
          <w:szCs w:val="22"/>
        </w:rPr>
        <w:t xml:space="preserve">NIP/PESEL....................................... </w:t>
      </w:r>
    </w:p>
    <w:p w14:paraId="0C65B6A3" w14:textId="77777777" w:rsidR="00EE7775" w:rsidRPr="007A7790" w:rsidRDefault="00EE7775" w:rsidP="00EE7775">
      <w:pPr>
        <w:rPr>
          <w:rFonts w:cstheme="minorHAnsi"/>
          <w:b/>
          <w:sz w:val="22"/>
          <w:szCs w:val="22"/>
          <w:u w:val="single"/>
        </w:rPr>
      </w:pPr>
      <w:r w:rsidRPr="007A7790">
        <w:rPr>
          <w:rFonts w:cstheme="minorHAnsi"/>
          <w:b/>
          <w:sz w:val="22"/>
          <w:szCs w:val="22"/>
          <w:u w:val="single"/>
        </w:rPr>
        <w:t>reprezentowany przez:</w:t>
      </w:r>
    </w:p>
    <w:p w14:paraId="351C4D01" w14:textId="77777777" w:rsidR="00EE7775" w:rsidRPr="007A7790" w:rsidRDefault="00EE7775" w:rsidP="00EE7775">
      <w:pPr>
        <w:ind w:right="5954"/>
        <w:rPr>
          <w:rFonts w:cstheme="minorHAnsi"/>
          <w:sz w:val="22"/>
          <w:szCs w:val="22"/>
        </w:rPr>
      </w:pPr>
      <w:r w:rsidRPr="007A7790">
        <w:rPr>
          <w:rFonts w:cstheme="minorHAnsi"/>
          <w:sz w:val="22"/>
          <w:szCs w:val="22"/>
        </w:rPr>
        <w:t>……………………………………………………</w:t>
      </w:r>
    </w:p>
    <w:p w14:paraId="19C2E546" w14:textId="77777777" w:rsidR="00EE7775" w:rsidRPr="007A7790" w:rsidRDefault="00EE7775" w:rsidP="00EE7775">
      <w:pPr>
        <w:ind w:right="5953"/>
        <w:rPr>
          <w:rFonts w:cstheme="minorHAnsi"/>
          <w:i/>
          <w:sz w:val="22"/>
          <w:szCs w:val="22"/>
        </w:rPr>
      </w:pPr>
      <w:r w:rsidRPr="007A7790">
        <w:rPr>
          <w:rFonts w:cstheme="minorHAnsi"/>
          <w:sz w:val="22"/>
          <w:szCs w:val="22"/>
        </w:rPr>
        <w:t>……………………………………………………</w:t>
      </w:r>
      <w:r w:rsidRPr="007A7790">
        <w:rPr>
          <w:rFonts w:cstheme="minorHAnsi"/>
          <w:i/>
          <w:sz w:val="22"/>
          <w:szCs w:val="22"/>
        </w:rPr>
        <w:t xml:space="preserve">   </w:t>
      </w:r>
    </w:p>
    <w:p w14:paraId="64E273F6" w14:textId="77777777" w:rsidR="00EE7775" w:rsidRPr="007A7790" w:rsidRDefault="00EE7775" w:rsidP="00EE7775">
      <w:pPr>
        <w:ind w:right="5953"/>
        <w:rPr>
          <w:rFonts w:cstheme="minorHAnsi"/>
          <w:sz w:val="22"/>
          <w:szCs w:val="22"/>
        </w:rPr>
      </w:pPr>
      <w:r w:rsidRPr="007A7790">
        <w:rPr>
          <w:rFonts w:cstheme="minorHAnsi"/>
          <w:sz w:val="22"/>
          <w:szCs w:val="22"/>
        </w:rPr>
        <w:t>(Imię, nazwisko, stanowisko/podstawa do reprezentacji)</w:t>
      </w:r>
    </w:p>
    <w:p w14:paraId="5E8793C9" w14:textId="77777777" w:rsidR="00EE7775" w:rsidRPr="007A7790" w:rsidRDefault="00EE7775" w:rsidP="00EE7775">
      <w:pPr>
        <w:jc w:val="center"/>
        <w:rPr>
          <w:rFonts w:cstheme="minorHAnsi"/>
          <w:b/>
          <w:sz w:val="22"/>
          <w:szCs w:val="22"/>
          <w:u w:val="single"/>
        </w:rPr>
      </w:pPr>
    </w:p>
    <w:p w14:paraId="123D63AF" w14:textId="77777777" w:rsidR="00EE7775" w:rsidRPr="007A7790" w:rsidRDefault="00EE7775" w:rsidP="00EE7775">
      <w:pPr>
        <w:spacing w:line="360" w:lineRule="auto"/>
        <w:jc w:val="center"/>
        <w:rPr>
          <w:rFonts w:cstheme="minorHAnsi"/>
          <w:b/>
          <w:sz w:val="22"/>
          <w:szCs w:val="22"/>
          <w:u w:val="single"/>
        </w:rPr>
      </w:pPr>
      <w:r w:rsidRPr="007A7790">
        <w:rPr>
          <w:rFonts w:cstheme="minorHAnsi"/>
          <w:b/>
          <w:sz w:val="22"/>
          <w:szCs w:val="22"/>
          <w:u w:val="single"/>
        </w:rPr>
        <w:t xml:space="preserve">OŚWIADCZENIE </w:t>
      </w:r>
    </w:p>
    <w:p w14:paraId="5825E5FF" w14:textId="77777777" w:rsidR="00EE7775" w:rsidRPr="007A7790" w:rsidRDefault="00EE7775" w:rsidP="00EE7775">
      <w:pPr>
        <w:spacing w:line="360" w:lineRule="auto"/>
        <w:rPr>
          <w:rFonts w:cstheme="minorHAnsi"/>
          <w:b/>
          <w:sz w:val="22"/>
          <w:szCs w:val="22"/>
          <w:u w:val="single"/>
        </w:rPr>
      </w:pPr>
    </w:p>
    <w:p w14:paraId="40F55508" w14:textId="77777777" w:rsidR="00EE7775" w:rsidRPr="007A7790" w:rsidRDefault="00EE7775" w:rsidP="00EE7775">
      <w:pPr>
        <w:spacing w:line="360" w:lineRule="auto"/>
        <w:jc w:val="center"/>
        <w:rPr>
          <w:rFonts w:cstheme="minorHAnsi"/>
          <w:b/>
          <w:sz w:val="22"/>
          <w:szCs w:val="22"/>
        </w:rPr>
      </w:pPr>
      <w:r w:rsidRPr="007A7790">
        <w:rPr>
          <w:rFonts w:cstheme="minorHAnsi"/>
          <w:b/>
          <w:sz w:val="22"/>
          <w:szCs w:val="22"/>
        </w:rPr>
        <w:t xml:space="preserve">składane na podstawie art. 125 ust. 1 ustawy z dnia 11 września 2019 r. – </w:t>
      </w:r>
    </w:p>
    <w:p w14:paraId="1ECBF53E" w14:textId="44A4FE3C" w:rsidR="00EE7775" w:rsidRPr="007A7790" w:rsidRDefault="00EE7775" w:rsidP="00EE7775">
      <w:pPr>
        <w:spacing w:line="360" w:lineRule="auto"/>
        <w:jc w:val="center"/>
        <w:rPr>
          <w:rFonts w:cstheme="minorHAnsi"/>
          <w:b/>
          <w:sz w:val="22"/>
          <w:szCs w:val="22"/>
        </w:rPr>
      </w:pPr>
      <w:r w:rsidRPr="007A7790">
        <w:rPr>
          <w:rFonts w:cstheme="minorHAnsi"/>
          <w:b/>
          <w:sz w:val="22"/>
          <w:szCs w:val="22"/>
        </w:rPr>
        <w:t>Prawo zamówień publicznych (Dz.U. z 202</w:t>
      </w:r>
      <w:r>
        <w:rPr>
          <w:rFonts w:cstheme="minorHAnsi"/>
          <w:b/>
          <w:sz w:val="22"/>
          <w:szCs w:val="22"/>
        </w:rPr>
        <w:t>3</w:t>
      </w:r>
      <w:r w:rsidRPr="007A7790">
        <w:rPr>
          <w:rFonts w:cstheme="minorHAnsi"/>
          <w:b/>
          <w:sz w:val="22"/>
          <w:szCs w:val="22"/>
        </w:rPr>
        <w:t xml:space="preserve"> r., poz. </w:t>
      </w:r>
      <w:r>
        <w:rPr>
          <w:rFonts w:cstheme="minorHAnsi"/>
          <w:b/>
          <w:sz w:val="22"/>
          <w:szCs w:val="22"/>
        </w:rPr>
        <w:t>1605</w:t>
      </w:r>
      <w:r w:rsidR="00CD0B4D">
        <w:rPr>
          <w:rFonts w:cstheme="minorHAnsi"/>
          <w:b/>
          <w:sz w:val="22"/>
          <w:szCs w:val="22"/>
        </w:rPr>
        <w:t xml:space="preserve"> z </w:t>
      </w:r>
      <w:proofErr w:type="spellStart"/>
      <w:r w:rsidR="00CD0B4D">
        <w:rPr>
          <w:rFonts w:cstheme="minorHAnsi"/>
          <w:b/>
          <w:sz w:val="22"/>
          <w:szCs w:val="22"/>
        </w:rPr>
        <w:t>późn</w:t>
      </w:r>
      <w:proofErr w:type="spellEnd"/>
      <w:r w:rsidR="00CD0B4D">
        <w:rPr>
          <w:rFonts w:cstheme="minorHAnsi"/>
          <w:b/>
          <w:sz w:val="22"/>
          <w:szCs w:val="22"/>
        </w:rPr>
        <w:t>. zm.</w:t>
      </w:r>
      <w:r w:rsidRPr="007A7790">
        <w:rPr>
          <w:rFonts w:cstheme="minorHAnsi"/>
          <w:b/>
          <w:sz w:val="22"/>
          <w:szCs w:val="22"/>
        </w:rPr>
        <w:t xml:space="preserve">, dalej jako: ustawa </w:t>
      </w:r>
      <w:proofErr w:type="spellStart"/>
      <w:r w:rsidRPr="007A7790">
        <w:rPr>
          <w:rFonts w:cstheme="minorHAnsi"/>
          <w:b/>
          <w:sz w:val="22"/>
          <w:szCs w:val="22"/>
        </w:rPr>
        <w:t>Pzp</w:t>
      </w:r>
      <w:proofErr w:type="spellEnd"/>
      <w:r w:rsidRPr="007A7790">
        <w:rPr>
          <w:rFonts w:cstheme="minorHAnsi"/>
          <w:b/>
          <w:sz w:val="22"/>
          <w:szCs w:val="22"/>
        </w:rPr>
        <w:t>)</w:t>
      </w:r>
    </w:p>
    <w:p w14:paraId="118BFD21" w14:textId="77777777" w:rsidR="00EE7775" w:rsidRPr="007A7790" w:rsidRDefault="00EE7775" w:rsidP="00EE7775">
      <w:pPr>
        <w:spacing w:line="360" w:lineRule="auto"/>
        <w:jc w:val="center"/>
        <w:rPr>
          <w:rFonts w:cstheme="minorHAnsi"/>
          <w:b/>
          <w:sz w:val="22"/>
          <w:szCs w:val="22"/>
          <w:u w:val="single"/>
        </w:rPr>
      </w:pPr>
    </w:p>
    <w:p w14:paraId="427A97E8" w14:textId="77777777" w:rsidR="00EE7775" w:rsidRPr="007A7790" w:rsidRDefault="00EE7775" w:rsidP="00EE7775">
      <w:pPr>
        <w:spacing w:line="360" w:lineRule="auto"/>
        <w:jc w:val="center"/>
        <w:rPr>
          <w:rFonts w:cstheme="minorHAnsi"/>
          <w:sz w:val="22"/>
          <w:szCs w:val="22"/>
        </w:rPr>
      </w:pPr>
      <w:r w:rsidRPr="007A7790">
        <w:rPr>
          <w:rFonts w:cstheme="minorHAnsi"/>
          <w:b/>
          <w:sz w:val="22"/>
          <w:szCs w:val="22"/>
          <w:u w:val="single"/>
        </w:rPr>
        <w:t>DOTYCZĄCE PRZESŁANEK WYKLUCZENIA Z POSTĘPOWANIA O UDZIELENIE ZAMÓWIENIA</w:t>
      </w:r>
    </w:p>
    <w:p w14:paraId="74226C9B" w14:textId="77777777" w:rsidR="00EE7775" w:rsidRPr="007A7790" w:rsidRDefault="00EE7775" w:rsidP="00EE7775">
      <w:pPr>
        <w:spacing w:line="360" w:lineRule="auto"/>
        <w:rPr>
          <w:rFonts w:cstheme="minorHAnsi"/>
          <w:sz w:val="22"/>
          <w:szCs w:val="22"/>
        </w:rPr>
      </w:pPr>
    </w:p>
    <w:p w14:paraId="67AD6187" w14:textId="4D1780D5" w:rsidR="00EE7775" w:rsidRPr="007A7790" w:rsidRDefault="00EE7775" w:rsidP="00EE7775">
      <w:pPr>
        <w:autoSpaceDE w:val="0"/>
        <w:autoSpaceDN w:val="0"/>
        <w:adjustRightInd w:val="0"/>
        <w:spacing w:line="360" w:lineRule="auto"/>
        <w:jc w:val="both"/>
        <w:rPr>
          <w:rFonts w:cstheme="minorHAnsi"/>
          <w:sz w:val="22"/>
          <w:szCs w:val="22"/>
        </w:rPr>
      </w:pPr>
      <w:r w:rsidRPr="007A7790">
        <w:rPr>
          <w:rFonts w:cstheme="minorHAnsi"/>
          <w:sz w:val="22"/>
          <w:szCs w:val="22"/>
        </w:rPr>
        <w:t xml:space="preserve">Na potrzeby postępowania o udzielenie zamówienia publicznego pn. </w:t>
      </w:r>
      <w:r w:rsidRPr="00EE7775">
        <w:rPr>
          <w:rFonts w:ascii="Calibri" w:hAnsi="Calibri" w:cs="Calibri"/>
          <w:b/>
          <w:sz w:val="22"/>
          <w:szCs w:val="22"/>
        </w:rPr>
        <w:t>Świadczenie sukcesywnych usług w zakresie redakcji merytorycznej, składu i łamania tekstów, skanowania, przygotowania wersji online oraz do druku książek i czasopism naukowych</w:t>
      </w:r>
      <w:r w:rsidRPr="00035BA6">
        <w:rPr>
          <w:rFonts w:ascii="Calibri" w:hAnsi="Calibri" w:cs="Calibri"/>
          <w:bCs/>
        </w:rPr>
        <w:t xml:space="preserve"> </w:t>
      </w:r>
      <w:r w:rsidRPr="007A7790">
        <w:rPr>
          <w:rFonts w:cstheme="minorHAnsi"/>
          <w:sz w:val="22"/>
          <w:szCs w:val="22"/>
        </w:rPr>
        <w:t>prowadzonego przez Uniwersytet Łódzki, 90-136 Łódź, ul. Narutowicza 68, oświadczam, co następuje:</w:t>
      </w:r>
    </w:p>
    <w:p w14:paraId="0183758D" w14:textId="77777777" w:rsidR="00EE7775" w:rsidRPr="007A7790" w:rsidRDefault="00EE7775" w:rsidP="00EE7775">
      <w:pPr>
        <w:autoSpaceDE w:val="0"/>
        <w:autoSpaceDN w:val="0"/>
        <w:adjustRightInd w:val="0"/>
        <w:spacing w:line="360" w:lineRule="auto"/>
        <w:jc w:val="both"/>
        <w:rPr>
          <w:rFonts w:cstheme="minorHAnsi"/>
          <w:sz w:val="22"/>
          <w:szCs w:val="22"/>
        </w:rPr>
      </w:pPr>
      <w:r w:rsidRPr="007A7790">
        <w:rPr>
          <w:rFonts w:cstheme="minorHAnsi"/>
          <w:sz w:val="22"/>
          <w:szCs w:val="22"/>
        </w:rPr>
        <w:t>I.</w:t>
      </w:r>
    </w:p>
    <w:p w14:paraId="2B415F37" w14:textId="77777777" w:rsidR="00EE7775" w:rsidRPr="007A7790" w:rsidRDefault="00EE7775" w:rsidP="00EE7775">
      <w:pPr>
        <w:suppressLineNumbers/>
        <w:overflowPunct w:val="0"/>
        <w:autoSpaceDE w:val="0"/>
        <w:autoSpaceDN w:val="0"/>
        <w:adjustRightInd w:val="0"/>
        <w:spacing w:line="360" w:lineRule="auto"/>
        <w:ind w:left="284" w:right="-26"/>
        <w:jc w:val="both"/>
        <w:rPr>
          <w:rFonts w:cstheme="minorHAnsi"/>
          <w:kern w:val="24"/>
          <w:sz w:val="22"/>
          <w:szCs w:val="22"/>
        </w:rPr>
      </w:pPr>
      <w:r w:rsidRPr="007A7790">
        <w:rPr>
          <w:rFonts w:cstheme="minorHAnsi"/>
          <w:kern w:val="24"/>
          <w:sz w:val="22"/>
          <w:szCs w:val="22"/>
        </w:rPr>
        <w:t xml:space="preserve">* Oświadczam, </w:t>
      </w:r>
      <w:r w:rsidRPr="007A7790">
        <w:rPr>
          <w:rFonts w:cstheme="minorHAnsi"/>
          <w:b/>
          <w:kern w:val="24"/>
          <w:sz w:val="22"/>
          <w:szCs w:val="22"/>
        </w:rPr>
        <w:t>że na dzień składania ofert nie podlegam wykluczeniu</w:t>
      </w:r>
      <w:r w:rsidRPr="007A7790">
        <w:rPr>
          <w:rFonts w:cstheme="minorHAnsi"/>
          <w:kern w:val="24"/>
          <w:sz w:val="22"/>
          <w:szCs w:val="22"/>
        </w:rPr>
        <w:t xml:space="preserve"> z postępowania na podstawie </w:t>
      </w:r>
      <w:r w:rsidRPr="007A7790">
        <w:rPr>
          <w:rFonts w:cstheme="minorHAnsi"/>
          <w:kern w:val="24"/>
          <w:sz w:val="22"/>
          <w:szCs w:val="22"/>
        </w:rPr>
        <w:br/>
        <w:t xml:space="preserve">art. 108 ust. 1  i  art. 109 ust.1 pkt 4 ustawy </w:t>
      </w:r>
      <w:proofErr w:type="spellStart"/>
      <w:r w:rsidRPr="007A7790">
        <w:rPr>
          <w:rFonts w:cstheme="minorHAnsi"/>
          <w:kern w:val="24"/>
          <w:sz w:val="22"/>
          <w:szCs w:val="22"/>
        </w:rPr>
        <w:t>Pzp</w:t>
      </w:r>
      <w:proofErr w:type="spellEnd"/>
      <w:r w:rsidRPr="007A7790">
        <w:rPr>
          <w:rFonts w:cstheme="minorHAnsi"/>
          <w:kern w:val="24"/>
          <w:sz w:val="22"/>
          <w:szCs w:val="22"/>
        </w:rPr>
        <w:t>.</w:t>
      </w:r>
    </w:p>
    <w:p w14:paraId="05EE9548" w14:textId="77777777" w:rsidR="00EE7775" w:rsidRPr="007A7790" w:rsidRDefault="00EE7775" w:rsidP="00EE7775">
      <w:pPr>
        <w:suppressLineNumbers/>
        <w:overflowPunct w:val="0"/>
        <w:autoSpaceDE w:val="0"/>
        <w:autoSpaceDN w:val="0"/>
        <w:adjustRightInd w:val="0"/>
        <w:spacing w:line="360" w:lineRule="auto"/>
        <w:ind w:left="284" w:right="-26"/>
        <w:jc w:val="both"/>
        <w:rPr>
          <w:rFonts w:cstheme="minorHAnsi"/>
          <w:b/>
          <w:bCs/>
          <w:kern w:val="24"/>
          <w:sz w:val="22"/>
          <w:szCs w:val="22"/>
        </w:rPr>
      </w:pPr>
      <w:r w:rsidRPr="007A7790">
        <w:rPr>
          <w:rFonts w:cstheme="minorHAnsi"/>
          <w:b/>
          <w:bCs/>
          <w:kern w:val="24"/>
          <w:sz w:val="22"/>
          <w:szCs w:val="22"/>
        </w:rPr>
        <w:t>lub</w:t>
      </w:r>
    </w:p>
    <w:p w14:paraId="2CE19109" w14:textId="77777777" w:rsidR="00EE7775" w:rsidRPr="007A7790" w:rsidRDefault="00EE7775" w:rsidP="00EE7775">
      <w:pPr>
        <w:tabs>
          <w:tab w:val="left" w:pos="3686"/>
        </w:tabs>
        <w:spacing w:line="360" w:lineRule="auto"/>
        <w:ind w:left="284" w:right="98"/>
        <w:contextualSpacing/>
        <w:jc w:val="both"/>
        <w:rPr>
          <w:rFonts w:cstheme="minorHAnsi"/>
          <w:sz w:val="22"/>
          <w:szCs w:val="22"/>
        </w:rPr>
      </w:pPr>
      <w:r w:rsidRPr="007A7790">
        <w:rPr>
          <w:rFonts w:cstheme="minorHAnsi"/>
          <w:sz w:val="22"/>
          <w:szCs w:val="22"/>
        </w:rPr>
        <w:t xml:space="preserve">* Oświadczam, że na dzień składania ofert zachodzą w stosunku do mnie podstawy wykluczenia z postępowania na podstawie art. ……… ustawy </w:t>
      </w:r>
      <w:proofErr w:type="spellStart"/>
      <w:r w:rsidRPr="007A7790">
        <w:rPr>
          <w:rFonts w:cstheme="minorHAnsi"/>
          <w:sz w:val="22"/>
          <w:szCs w:val="22"/>
        </w:rPr>
        <w:t>Pzp</w:t>
      </w:r>
      <w:proofErr w:type="spellEnd"/>
      <w:r w:rsidRPr="007A7790">
        <w:rPr>
          <w:rFonts w:cstheme="minorHAnsi"/>
          <w:sz w:val="22"/>
          <w:szCs w:val="22"/>
        </w:rPr>
        <w:t xml:space="preserve"> </w:t>
      </w:r>
      <w:r w:rsidRPr="007A7790">
        <w:rPr>
          <w:rFonts w:cstheme="minorHAnsi"/>
          <w:i/>
          <w:sz w:val="22"/>
          <w:szCs w:val="22"/>
        </w:rPr>
        <w:t xml:space="preserve">(podać mającą zastosowanie podstawę wykluczenia spośród wymienionych w art.108 ust.1 lub art. 109 ust.1 pkt 4 ustawy </w:t>
      </w:r>
      <w:proofErr w:type="spellStart"/>
      <w:r w:rsidRPr="007A7790">
        <w:rPr>
          <w:rFonts w:cstheme="minorHAnsi"/>
          <w:i/>
          <w:sz w:val="22"/>
          <w:szCs w:val="22"/>
        </w:rPr>
        <w:t>Pzp</w:t>
      </w:r>
      <w:proofErr w:type="spellEnd"/>
      <w:r w:rsidRPr="007A7790">
        <w:rPr>
          <w:rFonts w:cstheme="minorHAnsi"/>
          <w:i/>
          <w:sz w:val="22"/>
          <w:szCs w:val="22"/>
        </w:rPr>
        <w:t>)</w:t>
      </w:r>
      <w:r w:rsidRPr="007A7790">
        <w:rPr>
          <w:rFonts w:cstheme="minorHAnsi"/>
          <w:sz w:val="22"/>
          <w:szCs w:val="22"/>
        </w:rPr>
        <w:t xml:space="preserve">. Jednocześnie oświadczam, że w związku z ww. okolicznością, na podstawie art. 110 ust. 2 ustawy </w:t>
      </w:r>
      <w:proofErr w:type="spellStart"/>
      <w:r w:rsidRPr="007A7790">
        <w:rPr>
          <w:rFonts w:cstheme="minorHAnsi"/>
          <w:sz w:val="22"/>
          <w:szCs w:val="22"/>
        </w:rPr>
        <w:t>Pzp</w:t>
      </w:r>
      <w:proofErr w:type="spellEnd"/>
      <w:r w:rsidRPr="007A7790">
        <w:rPr>
          <w:rFonts w:cstheme="minorHAnsi"/>
          <w:sz w:val="22"/>
          <w:szCs w:val="22"/>
        </w:rPr>
        <w:t>**  podjąłem następujące czynności: ………………………………………………………………………………………………………………………………………………</w:t>
      </w:r>
    </w:p>
    <w:p w14:paraId="6485C5FF" w14:textId="77777777" w:rsidR="00EE7775" w:rsidRDefault="00EE7775" w:rsidP="00EE7775">
      <w:pPr>
        <w:suppressLineNumbers/>
        <w:overflowPunct w:val="0"/>
        <w:autoSpaceDE w:val="0"/>
        <w:autoSpaceDN w:val="0"/>
        <w:adjustRightInd w:val="0"/>
        <w:spacing w:line="360" w:lineRule="auto"/>
        <w:ind w:right="-28"/>
        <w:jc w:val="both"/>
        <w:rPr>
          <w:rFonts w:cstheme="minorHAnsi"/>
          <w:b/>
          <w:kern w:val="24"/>
          <w:sz w:val="22"/>
          <w:szCs w:val="22"/>
          <w:u w:val="single"/>
        </w:rPr>
      </w:pPr>
    </w:p>
    <w:p w14:paraId="7B09A0E9"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b/>
          <w:kern w:val="24"/>
          <w:sz w:val="22"/>
          <w:szCs w:val="22"/>
          <w:u w:val="single"/>
        </w:rPr>
      </w:pPr>
    </w:p>
    <w:p w14:paraId="3B6F07ED" w14:textId="77777777" w:rsidR="00EE7775" w:rsidRPr="007A7790" w:rsidRDefault="00EE7775" w:rsidP="00EE7775">
      <w:pPr>
        <w:autoSpaceDE w:val="0"/>
        <w:autoSpaceDN w:val="0"/>
        <w:adjustRightInd w:val="0"/>
        <w:spacing w:line="360" w:lineRule="auto"/>
        <w:jc w:val="both"/>
        <w:rPr>
          <w:rFonts w:cstheme="minorHAnsi"/>
          <w:sz w:val="22"/>
          <w:szCs w:val="22"/>
        </w:rPr>
      </w:pPr>
      <w:r w:rsidRPr="007A7790">
        <w:rPr>
          <w:rFonts w:cstheme="minorHAnsi"/>
          <w:sz w:val="22"/>
          <w:szCs w:val="22"/>
        </w:rPr>
        <w:lastRenderedPageBreak/>
        <w:t>II.</w:t>
      </w:r>
    </w:p>
    <w:p w14:paraId="2D8FDD8D"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bCs/>
          <w:kern w:val="24"/>
          <w:sz w:val="22"/>
          <w:szCs w:val="22"/>
        </w:rPr>
      </w:pPr>
      <w:r w:rsidRPr="007A7790">
        <w:rPr>
          <w:rFonts w:cstheme="minorHAnsi"/>
          <w:bCs/>
          <w:kern w:val="24"/>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Pr>
          <w:rFonts w:cstheme="minorHAnsi"/>
          <w:bCs/>
          <w:kern w:val="24"/>
          <w:sz w:val="22"/>
          <w:szCs w:val="22"/>
        </w:rPr>
        <w:t>3</w:t>
      </w:r>
      <w:r w:rsidRPr="007A7790">
        <w:rPr>
          <w:rFonts w:cstheme="minorHAnsi"/>
          <w:bCs/>
          <w:kern w:val="24"/>
          <w:sz w:val="22"/>
          <w:szCs w:val="22"/>
        </w:rPr>
        <w:t xml:space="preserve"> r. poz. </w:t>
      </w:r>
      <w:r>
        <w:rPr>
          <w:rFonts w:cstheme="minorHAnsi"/>
          <w:bCs/>
          <w:kern w:val="24"/>
          <w:sz w:val="22"/>
          <w:szCs w:val="22"/>
        </w:rPr>
        <w:t>1497</w:t>
      </w:r>
      <w:r w:rsidRPr="007A7790">
        <w:rPr>
          <w:rFonts w:cstheme="minorHAnsi"/>
          <w:bCs/>
          <w:kern w:val="24"/>
          <w:sz w:val="22"/>
          <w:szCs w:val="22"/>
        </w:rPr>
        <w:t>)****</w:t>
      </w:r>
    </w:p>
    <w:p w14:paraId="03332485"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b/>
          <w:kern w:val="24"/>
          <w:sz w:val="22"/>
          <w:szCs w:val="22"/>
          <w:u w:val="single"/>
        </w:rPr>
      </w:pPr>
    </w:p>
    <w:p w14:paraId="5C0CC1EE"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b/>
          <w:kern w:val="24"/>
          <w:sz w:val="22"/>
          <w:szCs w:val="22"/>
          <w:u w:val="single"/>
        </w:rPr>
      </w:pPr>
    </w:p>
    <w:p w14:paraId="7078A978"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kern w:val="24"/>
          <w:sz w:val="22"/>
          <w:szCs w:val="22"/>
        </w:rPr>
      </w:pPr>
      <w:r w:rsidRPr="007A7790">
        <w:rPr>
          <w:rFonts w:cstheme="minorHAnsi"/>
          <w:b/>
          <w:kern w:val="24"/>
          <w:sz w:val="22"/>
          <w:szCs w:val="22"/>
          <w:u w:val="single"/>
        </w:rPr>
        <w:t xml:space="preserve">OŚWIADCZENIE DOTYCZĄCE PODANYCH INFORMACJI: </w:t>
      </w:r>
    </w:p>
    <w:p w14:paraId="600A418D" w14:textId="77777777" w:rsidR="00EE7775" w:rsidRPr="007A7790" w:rsidRDefault="00EE7775" w:rsidP="00EE7775">
      <w:pPr>
        <w:spacing w:line="360" w:lineRule="auto"/>
        <w:jc w:val="both"/>
        <w:rPr>
          <w:rFonts w:cstheme="minorHAnsi"/>
          <w:sz w:val="22"/>
          <w:szCs w:val="22"/>
        </w:rPr>
      </w:pPr>
      <w:r w:rsidRPr="007A7790">
        <w:rPr>
          <w:rFonts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48199DD" w14:textId="77777777" w:rsidR="00EE7775" w:rsidRPr="007A7790" w:rsidRDefault="00EE7775" w:rsidP="00EE7775">
      <w:pPr>
        <w:suppressLineNumbers/>
        <w:overflowPunct w:val="0"/>
        <w:autoSpaceDE w:val="0"/>
        <w:autoSpaceDN w:val="0"/>
        <w:adjustRightInd w:val="0"/>
        <w:spacing w:line="360" w:lineRule="auto"/>
        <w:ind w:right="-28"/>
        <w:jc w:val="both"/>
        <w:rPr>
          <w:rFonts w:cstheme="minorHAnsi"/>
          <w:kern w:val="24"/>
          <w:sz w:val="22"/>
          <w:szCs w:val="22"/>
        </w:rPr>
      </w:pPr>
    </w:p>
    <w:p w14:paraId="7AF86C61" w14:textId="77777777" w:rsidR="00EE7775" w:rsidRPr="007A7790" w:rsidRDefault="00EE7775" w:rsidP="00EE7775">
      <w:pPr>
        <w:suppressLineNumbers/>
        <w:overflowPunct w:val="0"/>
        <w:autoSpaceDE w:val="0"/>
        <w:autoSpaceDN w:val="0"/>
        <w:adjustRightInd w:val="0"/>
        <w:spacing w:line="360" w:lineRule="auto"/>
        <w:jc w:val="both"/>
        <w:rPr>
          <w:rFonts w:cstheme="minorHAnsi"/>
          <w:kern w:val="24"/>
          <w:sz w:val="22"/>
          <w:szCs w:val="22"/>
          <w:u w:val="single"/>
        </w:rPr>
      </w:pPr>
      <w:r w:rsidRPr="007A7790">
        <w:rPr>
          <w:rFonts w:cstheme="minorHAnsi"/>
          <w:iCs/>
          <w:kern w:val="24"/>
          <w:sz w:val="22"/>
          <w:szCs w:val="22"/>
        </w:rPr>
        <w:t xml:space="preserve">*** </w:t>
      </w:r>
      <w:r w:rsidRPr="007A7790">
        <w:rPr>
          <w:rFonts w:cstheme="minorHAnsi"/>
          <w:iCs/>
          <w:kern w:val="24"/>
          <w:sz w:val="22"/>
          <w:szCs w:val="22"/>
          <w:u w:val="single"/>
        </w:rPr>
        <w:t xml:space="preserve">Jednocześnie informuję, że podmiotowy środek dowodowy dotyczący przesłanki wykluczenia określonej w art. 109 ust. 1 pkt 4 ustawy </w:t>
      </w:r>
      <w:proofErr w:type="spellStart"/>
      <w:r w:rsidRPr="007A7790">
        <w:rPr>
          <w:rFonts w:cstheme="minorHAnsi"/>
          <w:iCs/>
          <w:kern w:val="24"/>
          <w:sz w:val="22"/>
          <w:szCs w:val="22"/>
          <w:u w:val="single"/>
        </w:rPr>
        <w:t>Pzp</w:t>
      </w:r>
      <w:proofErr w:type="spellEnd"/>
      <w:r w:rsidRPr="007A7790">
        <w:rPr>
          <w:rFonts w:cstheme="minorHAnsi"/>
          <w:iCs/>
          <w:kern w:val="24"/>
          <w:sz w:val="22"/>
          <w:szCs w:val="22"/>
          <w:u w:val="single"/>
        </w:rPr>
        <w:t xml:space="preserve"> Zamawiający może uzyskać za pomocą bezpłatnej i ogólnodostępnej bazy danych dostępnej pod adresem </w:t>
      </w:r>
      <w:r w:rsidRPr="007A7790">
        <w:rPr>
          <w:rFonts w:cstheme="minorHAnsi"/>
          <w:kern w:val="24"/>
          <w:sz w:val="22"/>
          <w:szCs w:val="22"/>
          <w:u w:val="single"/>
        </w:rPr>
        <w:t xml:space="preserve">(wskazać jaki) ……………………………………………………  , jako dane identyfikujące Wykonawcę w bazie należy podać następujące dane: ............................................................       </w:t>
      </w:r>
    </w:p>
    <w:p w14:paraId="2762AED0" w14:textId="77777777" w:rsidR="00EE7775" w:rsidRPr="007A7790" w:rsidRDefault="00EE7775" w:rsidP="00EE7775">
      <w:pPr>
        <w:suppressLineNumbers/>
        <w:overflowPunct w:val="0"/>
        <w:autoSpaceDE w:val="0"/>
        <w:autoSpaceDN w:val="0"/>
        <w:adjustRightInd w:val="0"/>
        <w:spacing w:line="360" w:lineRule="auto"/>
        <w:ind w:right="-26"/>
        <w:jc w:val="both"/>
        <w:rPr>
          <w:rFonts w:cstheme="minorHAnsi"/>
          <w:kern w:val="24"/>
          <w:sz w:val="22"/>
          <w:szCs w:val="22"/>
        </w:rPr>
      </w:pPr>
      <w:r w:rsidRPr="007A7790">
        <w:rPr>
          <w:rFonts w:cstheme="minorHAnsi"/>
          <w:kern w:val="24"/>
          <w:sz w:val="22"/>
          <w:szCs w:val="22"/>
        </w:rPr>
        <w:t xml:space="preserve">                                                    </w:t>
      </w:r>
    </w:p>
    <w:p w14:paraId="0FD938DB" w14:textId="77777777" w:rsidR="00EE7775" w:rsidRPr="007A7790" w:rsidRDefault="00EE7775" w:rsidP="00EE7775">
      <w:pPr>
        <w:tabs>
          <w:tab w:val="left" w:pos="3686"/>
        </w:tabs>
        <w:ind w:left="5245" w:right="98"/>
        <w:jc w:val="both"/>
        <w:rPr>
          <w:rFonts w:cstheme="minorHAnsi"/>
          <w:color w:val="FF0000"/>
          <w:kern w:val="24"/>
          <w:sz w:val="22"/>
          <w:szCs w:val="22"/>
        </w:rPr>
      </w:pPr>
      <w:bookmarkStart w:id="2" w:name="_Hlk71547643"/>
      <w:r w:rsidRPr="007A7790">
        <w:rPr>
          <w:rFonts w:cstheme="minorHAnsi"/>
          <w:color w:val="FF0000"/>
          <w:kern w:val="24"/>
          <w:sz w:val="22"/>
          <w:szCs w:val="22"/>
        </w:rPr>
        <w:t xml:space="preserve">Plik należy opatrzyć kwalifikowanym podpisem elektronicznym, podpisem zaufanym lub podpisem osobistym osoby uprawomocnionej do występowania w imieniu Wykonawcy </w:t>
      </w:r>
    </w:p>
    <w:bookmarkEnd w:id="2"/>
    <w:p w14:paraId="1B66F47D" w14:textId="77777777" w:rsidR="00EE7775" w:rsidRPr="007A7790" w:rsidRDefault="00EE7775" w:rsidP="00EE7775">
      <w:pPr>
        <w:tabs>
          <w:tab w:val="left" w:pos="3686"/>
        </w:tabs>
        <w:ind w:left="5245" w:right="98"/>
        <w:jc w:val="both"/>
        <w:rPr>
          <w:rFonts w:cstheme="minorHAnsi"/>
          <w:i/>
          <w:sz w:val="22"/>
          <w:szCs w:val="22"/>
        </w:rPr>
      </w:pPr>
    </w:p>
    <w:p w14:paraId="57BE2B76" w14:textId="77777777" w:rsidR="00EE7775" w:rsidRPr="007A7790" w:rsidRDefault="00EE7775" w:rsidP="00EE7775">
      <w:pPr>
        <w:tabs>
          <w:tab w:val="left" w:pos="3686"/>
        </w:tabs>
        <w:ind w:left="6096" w:right="98" w:hanging="6096"/>
        <w:jc w:val="both"/>
        <w:rPr>
          <w:rFonts w:cstheme="minorHAnsi"/>
          <w:kern w:val="24"/>
          <w:sz w:val="22"/>
          <w:szCs w:val="22"/>
        </w:rPr>
      </w:pPr>
    </w:p>
    <w:p w14:paraId="359635B8" w14:textId="77777777" w:rsidR="00EE7775" w:rsidRPr="007A7790" w:rsidRDefault="00EE7775" w:rsidP="00EE7775">
      <w:pPr>
        <w:tabs>
          <w:tab w:val="left" w:pos="3686"/>
        </w:tabs>
        <w:ind w:left="6096" w:right="98" w:hanging="6096"/>
        <w:jc w:val="both"/>
        <w:rPr>
          <w:rFonts w:cstheme="minorHAnsi"/>
          <w:kern w:val="24"/>
          <w:sz w:val="22"/>
          <w:szCs w:val="22"/>
        </w:rPr>
      </w:pPr>
    </w:p>
    <w:p w14:paraId="5E97A43E" w14:textId="77777777" w:rsidR="00EE7775" w:rsidRPr="007A7790" w:rsidRDefault="00EE7775" w:rsidP="00EE7775">
      <w:pPr>
        <w:tabs>
          <w:tab w:val="left" w:pos="3686"/>
        </w:tabs>
        <w:ind w:left="6096" w:right="98" w:hanging="6096"/>
        <w:jc w:val="both"/>
        <w:rPr>
          <w:rFonts w:cstheme="minorHAnsi"/>
          <w:i/>
          <w:sz w:val="22"/>
          <w:szCs w:val="22"/>
        </w:rPr>
      </w:pPr>
      <w:r w:rsidRPr="007A7790">
        <w:rPr>
          <w:rFonts w:cstheme="minorHAnsi"/>
          <w:kern w:val="24"/>
          <w:sz w:val="22"/>
          <w:szCs w:val="22"/>
        </w:rPr>
        <w:t>* niepotrzebne skreślić lub wykasować</w:t>
      </w:r>
    </w:p>
    <w:p w14:paraId="7A84B48A" w14:textId="77777777" w:rsidR="00EE7775" w:rsidRPr="007A7790" w:rsidRDefault="00EE7775" w:rsidP="00EE7775">
      <w:pPr>
        <w:rPr>
          <w:rFonts w:cstheme="minorHAnsi"/>
          <w:bCs/>
          <w:snapToGrid w:val="0"/>
          <w:sz w:val="22"/>
          <w:szCs w:val="22"/>
        </w:rPr>
      </w:pPr>
      <w:r w:rsidRPr="007A7790">
        <w:rPr>
          <w:rFonts w:cstheme="minorHAnsi"/>
          <w:bCs/>
          <w:snapToGrid w:val="0"/>
          <w:sz w:val="22"/>
          <w:szCs w:val="22"/>
        </w:rPr>
        <w:t xml:space="preserve">** dotyczy jedynie podstaw wykluczenia określonych w art. 108 ust 1 pkt 1,2 lub 5 i art. 109 ust. 1 pkt 4 ustawy </w:t>
      </w:r>
      <w:proofErr w:type="spellStart"/>
      <w:r w:rsidRPr="007A7790">
        <w:rPr>
          <w:rFonts w:cstheme="minorHAnsi"/>
          <w:bCs/>
          <w:snapToGrid w:val="0"/>
          <w:sz w:val="22"/>
          <w:szCs w:val="22"/>
        </w:rPr>
        <w:t>Pzp</w:t>
      </w:r>
      <w:proofErr w:type="spellEnd"/>
    </w:p>
    <w:p w14:paraId="500F000D" w14:textId="77777777" w:rsidR="00EE7775" w:rsidRPr="007A7790" w:rsidRDefault="00EE7775" w:rsidP="00EE7775">
      <w:pPr>
        <w:rPr>
          <w:rFonts w:cstheme="minorHAnsi"/>
          <w:sz w:val="22"/>
          <w:szCs w:val="22"/>
          <w:u w:val="single"/>
        </w:rPr>
      </w:pPr>
      <w:r w:rsidRPr="007A7790">
        <w:rPr>
          <w:rFonts w:cstheme="minorHAnsi"/>
          <w:bCs/>
          <w:snapToGrid w:val="0"/>
          <w:sz w:val="22"/>
          <w:szCs w:val="22"/>
          <w:u w:val="single"/>
        </w:rPr>
        <w:t xml:space="preserve">*** dotyczy </w:t>
      </w:r>
      <w:r w:rsidRPr="007A7790">
        <w:rPr>
          <w:rFonts w:cstheme="minorHAnsi"/>
          <w:sz w:val="22"/>
          <w:szCs w:val="22"/>
          <w:u w:val="single"/>
        </w:rPr>
        <w:t xml:space="preserve">Wykonawców mających siedzibę lub miejsce zamieszkania </w:t>
      </w:r>
      <w:r w:rsidRPr="007A7790">
        <w:rPr>
          <w:rFonts w:cstheme="minorHAnsi"/>
          <w:b/>
          <w:bCs/>
          <w:sz w:val="22"/>
          <w:szCs w:val="22"/>
          <w:u w:val="single"/>
        </w:rPr>
        <w:t>poza</w:t>
      </w:r>
      <w:r w:rsidRPr="007A7790">
        <w:rPr>
          <w:rFonts w:cstheme="minorHAnsi"/>
          <w:sz w:val="22"/>
          <w:szCs w:val="22"/>
          <w:u w:val="single"/>
        </w:rPr>
        <w:t xml:space="preserve"> terytorium Rzeczypospolitej Polskiej.</w:t>
      </w:r>
    </w:p>
    <w:p w14:paraId="6A81DE8B" w14:textId="77777777" w:rsidR="00EE7775" w:rsidRPr="007A7790" w:rsidRDefault="00EE7775" w:rsidP="00EE7775">
      <w:pPr>
        <w:spacing w:line="276" w:lineRule="auto"/>
        <w:jc w:val="both"/>
        <w:rPr>
          <w:rFonts w:cstheme="minorHAnsi"/>
          <w:bCs/>
          <w:snapToGrid w:val="0"/>
          <w:sz w:val="22"/>
          <w:szCs w:val="22"/>
        </w:rPr>
      </w:pPr>
      <w:r w:rsidRPr="007A7790">
        <w:rPr>
          <w:rFonts w:cstheme="minorHAnsi"/>
          <w:bCs/>
          <w:snapToGrid w:val="0"/>
          <w:sz w:val="22"/>
          <w:szCs w:val="22"/>
        </w:rPr>
        <w:t xml:space="preserve">**** </w:t>
      </w:r>
      <w:r w:rsidRPr="007A7790">
        <w:rPr>
          <w:rFonts w:cstheme="minorHAnsi"/>
          <w:sz w:val="22"/>
          <w:szCs w:val="22"/>
        </w:rPr>
        <w:t>Zamawiający, na podstawie przepisów art. 7.1 Ustawy z dnia 13 kwietnia 2022 r. o szczególnych rozwiązaniach w zakresie przeciwdziałania wspierania agresji na Ukrainę oraz służących ochronie bezpieczeństwa narodowego (Dz.U. z 202</w:t>
      </w:r>
      <w:r>
        <w:rPr>
          <w:rFonts w:cstheme="minorHAnsi"/>
          <w:sz w:val="22"/>
          <w:szCs w:val="22"/>
        </w:rPr>
        <w:t>3</w:t>
      </w:r>
      <w:r w:rsidRPr="007A7790">
        <w:rPr>
          <w:rFonts w:cstheme="minorHAnsi"/>
          <w:sz w:val="22"/>
          <w:szCs w:val="22"/>
        </w:rPr>
        <w:t xml:space="preserve"> r. poz. </w:t>
      </w:r>
      <w:r>
        <w:rPr>
          <w:rFonts w:cstheme="minorHAnsi"/>
          <w:sz w:val="22"/>
          <w:szCs w:val="22"/>
        </w:rPr>
        <w:t>1497</w:t>
      </w:r>
      <w:r w:rsidRPr="007A7790">
        <w:rPr>
          <w:rFonts w:cstheme="minorHAnsi"/>
          <w:sz w:val="22"/>
          <w:szCs w:val="22"/>
        </w:rPr>
        <w:t xml:space="preserve">)  zwanej dalej „Ustawą </w:t>
      </w:r>
      <w:r>
        <w:rPr>
          <w:rFonts w:cstheme="minorHAnsi"/>
          <w:sz w:val="22"/>
          <w:szCs w:val="22"/>
        </w:rPr>
        <w:t>o szczególnych rozwiązaniach</w:t>
      </w:r>
      <w:r w:rsidRPr="007A7790">
        <w:rPr>
          <w:rFonts w:cstheme="minorHAnsi"/>
          <w:sz w:val="22"/>
          <w:szCs w:val="22"/>
        </w:rPr>
        <w:t xml:space="preserve">” wykluczy z postępowania: </w:t>
      </w:r>
    </w:p>
    <w:p w14:paraId="134362F3" w14:textId="77777777" w:rsidR="00EE7775" w:rsidRPr="00666D2F" w:rsidRDefault="00EE7775" w:rsidP="00EE7775">
      <w:pPr>
        <w:pStyle w:val="Akapitzlist"/>
        <w:numPr>
          <w:ilvl w:val="2"/>
          <w:numId w:val="23"/>
        </w:numPr>
        <w:spacing w:after="0" w:line="276" w:lineRule="auto"/>
        <w:jc w:val="both"/>
        <w:rPr>
          <w:rFonts w:cstheme="minorHAnsi"/>
        </w:rPr>
      </w:pPr>
      <w:r w:rsidRPr="00666D2F">
        <w:rPr>
          <w:rFonts w:cstheme="minorHAnsi"/>
        </w:rPr>
        <w:t xml:space="preserve">Wykonawcę wymienionego w wykazach określonych w </w:t>
      </w:r>
      <w:r w:rsidRPr="00666D2F">
        <w:rPr>
          <w:rStyle w:val="markedcontent"/>
          <w:rFonts w:cstheme="minorHAnsi"/>
        </w:rPr>
        <w:t>rozporządzeniu Rady (WE) nr 765/2006 z dnia 18 maja 2006 r. dotyczącego środków ograniczających w związku z sytuacją na Białorusi i udziałem Białorusi w agresji Rosji wobec Ukrainy (Dz. Urz. UE L 134 z 20.05.2006, str. 1, z </w:t>
      </w:r>
      <w:proofErr w:type="spellStart"/>
      <w:r w:rsidRPr="00666D2F">
        <w:rPr>
          <w:rStyle w:val="markedcontent"/>
          <w:rFonts w:cstheme="minorHAnsi"/>
        </w:rPr>
        <w:t>późn</w:t>
      </w:r>
      <w:proofErr w:type="spellEnd"/>
      <w:r w:rsidRPr="00666D2F">
        <w:rPr>
          <w:rStyle w:val="markedcontent"/>
          <w:rFonts w:cstheme="minorHAnsi"/>
        </w:rPr>
        <w:t>. zm.3) zwanego dalej „rozporządzeniem 765/2006”</w:t>
      </w:r>
      <w:r w:rsidRPr="00666D2F">
        <w:rPr>
          <w:rFonts w:cstheme="minorHAnsi"/>
        </w:rPr>
        <w:t xml:space="preserve"> i w </w:t>
      </w:r>
      <w:r w:rsidRPr="00666D2F">
        <w:rPr>
          <w:rStyle w:val="markedcontent"/>
          <w:rFonts w:cstheme="minorHAnsi"/>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66D2F">
        <w:rPr>
          <w:rStyle w:val="markedcontent"/>
          <w:rFonts w:cstheme="minorHAnsi"/>
        </w:rPr>
        <w:t>późn</w:t>
      </w:r>
      <w:proofErr w:type="spellEnd"/>
      <w:r w:rsidRPr="00666D2F">
        <w:rPr>
          <w:rStyle w:val="markedcontent"/>
          <w:rFonts w:cstheme="minorHAnsi"/>
        </w:rPr>
        <w:t>. zm.)</w:t>
      </w:r>
      <w:r w:rsidRPr="00666D2F">
        <w:rPr>
          <w:rFonts w:cstheme="minorHAnsi"/>
        </w:rPr>
        <w:t xml:space="preserve">  zwanego dalej „rozporządzeniem 269/2014” albo wpisanego na listę na podstawie </w:t>
      </w:r>
      <w:r w:rsidRPr="00666D2F">
        <w:rPr>
          <w:rFonts w:cstheme="minorHAnsi"/>
        </w:rPr>
        <w:lastRenderedPageBreak/>
        <w:t>decyzji w sprawie wpisu na listę rozstrzygającej o zastosowaniu środka, o którym mowa w art. 1 pkt 3 Ustawy o szczególnych rozwiązaniach;</w:t>
      </w:r>
    </w:p>
    <w:p w14:paraId="1B37BFB3" w14:textId="77777777" w:rsidR="00EE7775" w:rsidRPr="007A7790" w:rsidRDefault="00EE7775" w:rsidP="00EE7775">
      <w:pPr>
        <w:pStyle w:val="Akapitzlist"/>
        <w:numPr>
          <w:ilvl w:val="2"/>
          <w:numId w:val="23"/>
        </w:numPr>
        <w:spacing w:after="0" w:line="276" w:lineRule="auto"/>
        <w:jc w:val="both"/>
        <w:rPr>
          <w:rFonts w:cstheme="minorHAnsi"/>
        </w:rPr>
      </w:pPr>
      <w:r w:rsidRPr="007A7790">
        <w:rPr>
          <w:rFonts w:cstheme="minorHAnsi"/>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cstheme="minorHAnsi"/>
        </w:rPr>
        <w:t>o szczególnych rozwiązaniach</w:t>
      </w:r>
      <w:r w:rsidRPr="007A7790">
        <w:rPr>
          <w:rFonts w:cstheme="minorHAnsi"/>
        </w:rPr>
        <w:t>;</w:t>
      </w:r>
    </w:p>
    <w:p w14:paraId="44C1EB14" w14:textId="77777777" w:rsidR="00EE7775" w:rsidRPr="007A7790" w:rsidRDefault="00EE7775" w:rsidP="00EE7775">
      <w:pPr>
        <w:pStyle w:val="Akapitzlist"/>
        <w:numPr>
          <w:ilvl w:val="2"/>
          <w:numId w:val="23"/>
        </w:numPr>
        <w:spacing w:after="0" w:line="276" w:lineRule="auto"/>
        <w:jc w:val="both"/>
        <w:rPr>
          <w:rFonts w:cstheme="minorHAnsi"/>
        </w:rPr>
      </w:pPr>
      <w:r w:rsidRPr="007A7790">
        <w:rPr>
          <w:rFonts w:cstheme="minorHAnsi"/>
        </w:rPr>
        <w:t>Wykonawcę, którego jednostką dominującą w rozumieniu art. 3 ust. 1 pkt 37 ustawy z dnia 29 września 1994 r. o rachunkowości (Dz. U. z 202</w:t>
      </w:r>
      <w:r>
        <w:rPr>
          <w:rFonts w:cstheme="minorHAnsi"/>
        </w:rPr>
        <w:t>3</w:t>
      </w:r>
      <w:r w:rsidRPr="007A7790">
        <w:rPr>
          <w:rFonts w:cstheme="minorHAnsi"/>
        </w:rPr>
        <w:t xml:space="preserve"> r. poz. </w:t>
      </w:r>
      <w:r>
        <w:rPr>
          <w:rFonts w:cstheme="minorHAnsi"/>
        </w:rPr>
        <w:t>120 z późn.zm.</w:t>
      </w:r>
      <w:r w:rsidRPr="007A7790">
        <w:rPr>
          <w:rFonts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cstheme="minorHAnsi"/>
        </w:rPr>
        <w:t xml:space="preserve"> o szczególnych rozwiązaniach</w:t>
      </w:r>
      <w:r w:rsidRPr="007A7790">
        <w:rPr>
          <w:rFonts w:cstheme="minorHAnsi"/>
        </w:rPr>
        <w:t>.</w:t>
      </w:r>
    </w:p>
    <w:p w14:paraId="5E6428D1" w14:textId="77777777" w:rsidR="00EE7775" w:rsidRPr="007A7790" w:rsidRDefault="00EE7775" w:rsidP="00EE7775">
      <w:pPr>
        <w:rPr>
          <w:rFonts w:cstheme="minorHAnsi"/>
          <w:bCs/>
          <w:snapToGrid w:val="0"/>
          <w:sz w:val="22"/>
          <w:szCs w:val="22"/>
          <w:u w:val="single"/>
        </w:rPr>
      </w:pPr>
    </w:p>
    <w:p w14:paraId="437ECFDD" w14:textId="77777777" w:rsidR="00EE7775" w:rsidRPr="00B92F39" w:rsidRDefault="00EE7775" w:rsidP="00EE7775">
      <w:pPr>
        <w:spacing w:line="360" w:lineRule="auto"/>
        <w:ind w:hanging="142"/>
        <w:jc w:val="both"/>
        <w:rPr>
          <w:rFonts w:cstheme="minorHAnsi"/>
          <w:bCs/>
          <w:snapToGrid w:val="0"/>
          <w:sz w:val="22"/>
          <w:szCs w:val="22"/>
        </w:rPr>
      </w:pPr>
      <w:r w:rsidRPr="00105CB2">
        <w:rPr>
          <w:rFonts w:cstheme="minorHAnsi"/>
          <w:bCs/>
          <w:snapToGrid w:val="0"/>
          <w:sz w:val="22"/>
          <w:szCs w:val="22"/>
        </w:rPr>
        <w:br w:type="page"/>
      </w:r>
    </w:p>
    <w:p w14:paraId="72F92760" w14:textId="0B923492" w:rsidR="00EE7775" w:rsidRPr="00B92F39" w:rsidRDefault="00EE7775" w:rsidP="00EE7775">
      <w:pPr>
        <w:widowControl w:val="0"/>
        <w:tabs>
          <w:tab w:val="left" w:pos="3686"/>
        </w:tabs>
        <w:spacing w:line="288" w:lineRule="auto"/>
        <w:ind w:right="98"/>
        <w:jc w:val="right"/>
        <w:rPr>
          <w:rFonts w:cstheme="minorHAnsi"/>
          <w:b/>
          <w:snapToGrid w:val="0"/>
          <w:sz w:val="22"/>
          <w:szCs w:val="22"/>
        </w:rPr>
      </w:pPr>
      <w:bookmarkStart w:id="3" w:name="_Hlk64970065"/>
      <w:r>
        <w:rPr>
          <w:rFonts w:cstheme="minorHAnsi"/>
          <w:b/>
          <w:snapToGrid w:val="0"/>
          <w:sz w:val="22"/>
          <w:szCs w:val="22"/>
        </w:rPr>
        <w:lastRenderedPageBreak/>
        <w:t xml:space="preserve">                                                                                              </w:t>
      </w:r>
      <w:r w:rsidRPr="00B92F39">
        <w:rPr>
          <w:rFonts w:cstheme="minorHAnsi"/>
          <w:b/>
          <w:snapToGrid w:val="0"/>
          <w:sz w:val="22"/>
          <w:szCs w:val="22"/>
        </w:rPr>
        <w:t>Załącznik nr 3b do SWZ</w:t>
      </w:r>
    </w:p>
    <w:p w14:paraId="5B6882C3" w14:textId="77777777" w:rsidR="00EE7775" w:rsidRPr="00B92F39" w:rsidRDefault="00EE7775" w:rsidP="00EE7775">
      <w:pPr>
        <w:widowControl w:val="0"/>
        <w:spacing w:line="288" w:lineRule="auto"/>
        <w:ind w:left="5664" w:firstLine="708"/>
        <w:rPr>
          <w:rFonts w:cstheme="minorHAnsi"/>
          <w:b/>
          <w:sz w:val="22"/>
          <w:szCs w:val="22"/>
          <w:u w:val="single"/>
        </w:rPr>
      </w:pPr>
      <w:r w:rsidRPr="00B92F39">
        <w:rPr>
          <w:rFonts w:cstheme="minorHAnsi"/>
          <w:b/>
          <w:sz w:val="22"/>
          <w:szCs w:val="22"/>
          <w:u w:val="single"/>
        </w:rPr>
        <w:t>Zamawiający:</w:t>
      </w:r>
    </w:p>
    <w:p w14:paraId="536D5A77" w14:textId="77777777" w:rsidR="00EE7775" w:rsidRPr="00B92F39" w:rsidRDefault="00EE7775" w:rsidP="00EE7775">
      <w:pPr>
        <w:widowControl w:val="0"/>
        <w:spacing w:line="288" w:lineRule="auto"/>
        <w:ind w:left="5664" w:firstLine="708"/>
        <w:rPr>
          <w:rFonts w:cstheme="minorHAnsi"/>
          <w:b/>
          <w:snapToGrid w:val="0"/>
          <w:sz w:val="22"/>
          <w:szCs w:val="22"/>
        </w:rPr>
      </w:pPr>
      <w:r w:rsidRPr="00B92F39">
        <w:rPr>
          <w:rFonts w:cstheme="minorHAnsi"/>
          <w:b/>
          <w:snapToGrid w:val="0"/>
          <w:sz w:val="22"/>
          <w:szCs w:val="22"/>
        </w:rPr>
        <w:t>UNIWERSYTET ŁÓDZKI</w:t>
      </w:r>
    </w:p>
    <w:p w14:paraId="25346917" w14:textId="77777777" w:rsidR="00EE7775" w:rsidRPr="00B92F39" w:rsidRDefault="00EE7775" w:rsidP="00EE7775">
      <w:pPr>
        <w:widowControl w:val="0"/>
        <w:spacing w:line="288" w:lineRule="auto"/>
        <w:ind w:left="5954" w:firstLine="418"/>
        <w:rPr>
          <w:rFonts w:cstheme="minorHAnsi"/>
          <w:b/>
          <w:snapToGrid w:val="0"/>
          <w:sz w:val="22"/>
          <w:szCs w:val="22"/>
        </w:rPr>
      </w:pPr>
      <w:r w:rsidRPr="00B92F39">
        <w:rPr>
          <w:rFonts w:cstheme="minorHAnsi"/>
          <w:b/>
          <w:snapToGrid w:val="0"/>
          <w:sz w:val="22"/>
          <w:szCs w:val="22"/>
        </w:rPr>
        <w:t>ul. Narutowicza 68</w:t>
      </w:r>
    </w:p>
    <w:p w14:paraId="66B0535F" w14:textId="77777777" w:rsidR="00EE7775" w:rsidRPr="00B92F39" w:rsidRDefault="00EE7775" w:rsidP="00EE7775">
      <w:pPr>
        <w:widowControl w:val="0"/>
        <w:spacing w:line="288" w:lineRule="auto"/>
        <w:ind w:left="5954" w:firstLine="418"/>
        <w:rPr>
          <w:rFonts w:cstheme="minorHAnsi"/>
          <w:b/>
          <w:snapToGrid w:val="0"/>
          <w:sz w:val="22"/>
          <w:szCs w:val="22"/>
        </w:rPr>
      </w:pPr>
      <w:r w:rsidRPr="00B92F39">
        <w:rPr>
          <w:rFonts w:cstheme="minorHAnsi"/>
          <w:b/>
          <w:snapToGrid w:val="0"/>
          <w:sz w:val="22"/>
          <w:szCs w:val="22"/>
        </w:rPr>
        <w:t>90-136 Łódź</w:t>
      </w:r>
    </w:p>
    <w:p w14:paraId="157B504F" w14:textId="77777777" w:rsidR="00EE7775" w:rsidRPr="00B92F39" w:rsidRDefault="00EE7775" w:rsidP="00EE7775">
      <w:pPr>
        <w:spacing w:line="288" w:lineRule="auto"/>
        <w:rPr>
          <w:rFonts w:cstheme="minorHAnsi"/>
          <w:b/>
          <w:sz w:val="22"/>
          <w:szCs w:val="22"/>
        </w:rPr>
      </w:pPr>
      <w:r w:rsidRPr="00B92F39">
        <w:rPr>
          <w:rFonts w:cstheme="minorHAnsi"/>
          <w:b/>
          <w:sz w:val="22"/>
          <w:szCs w:val="22"/>
        </w:rPr>
        <w:t>Wykonawca</w:t>
      </w:r>
    </w:p>
    <w:p w14:paraId="36C4B6A6" w14:textId="77777777" w:rsidR="00EE7775" w:rsidRPr="00B92F39" w:rsidRDefault="00EE7775" w:rsidP="00EE7775">
      <w:pPr>
        <w:spacing w:line="288" w:lineRule="auto"/>
        <w:ind w:right="5954"/>
        <w:rPr>
          <w:rFonts w:cstheme="minorHAnsi"/>
          <w:sz w:val="22"/>
          <w:szCs w:val="22"/>
        </w:rPr>
      </w:pPr>
      <w:r w:rsidRPr="00B92F39">
        <w:rPr>
          <w:rFonts w:cstheme="minorHAnsi"/>
          <w:sz w:val="22"/>
          <w:szCs w:val="22"/>
        </w:rPr>
        <w:t>……………………………………………………</w:t>
      </w:r>
    </w:p>
    <w:p w14:paraId="339FD0E0" w14:textId="77777777" w:rsidR="00EE7775" w:rsidRPr="00B92F39" w:rsidRDefault="00EE7775" w:rsidP="00EE7775">
      <w:pPr>
        <w:spacing w:line="288" w:lineRule="auto"/>
        <w:ind w:right="5953"/>
        <w:rPr>
          <w:rFonts w:cstheme="minorHAnsi"/>
          <w:sz w:val="22"/>
          <w:szCs w:val="22"/>
        </w:rPr>
      </w:pPr>
      <w:r w:rsidRPr="00B92F39">
        <w:rPr>
          <w:rFonts w:cstheme="minorHAnsi"/>
          <w:sz w:val="22"/>
          <w:szCs w:val="22"/>
        </w:rPr>
        <w:t>……………………………………………………</w:t>
      </w:r>
      <w:r w:rsidRPr="00B92F39">
        <w:rPr>
          <w:rFonts w:cstheme="minorHAnsi"/>
          <w:i/>
          <w:sz w:val="22"/>
          <w:szCs w:val="22"/>
        </w:rPr>
        <w:t xml:space="preserve">   </w:t>
      </w:r>
      <w:r w:rsidRPr="00B92F39">
        <w:rPr>
          <w:rFonts w:cstheme="minorHAnsi"/>
          <w:sz w:val="22"/>
          <w:szCs w:val="22"/>
        </w:rPr>
        <w:t xml:space="preserve"> </w:t>
      </w:r>
    </w:p>
    <w:p w14:paraId="151D01A9" w14:textId="77777777" w:rsidR="00EE7775" w:rsidRPr="00B92F39" w:rsidRDefault="00EE7775" w:rsidP="00EE7775">
      <w:pPr>
        <w:spacing w:line="288" w:lineRule="auto"/>
        <w:ind w:right="5953"/>
        <w:rPr>
          <w:rFonts w:cstheme="minorHAnsi"/>
          <w:i/>
          <w:sz w:val="22"/>
          <w:szCs w:val="22"/>
        </w:rPr>
      </w:pPr>
      <w:r w:rsidRPr="00B92F39">
        <w:rPr>
          <w:rFonts w:cstheme="minorHAnsi"/>
          <w:sz w:val="22"/>
          <w:szCs w:val="22"/>
        </w:rPr>
        <w:t>(Pełna nazwa/firma, adres,</w:t>
      </w:r>
      <w:r w:rsidRPr="00B92F39">
        <w:rPr>
          <w:rFonts w:cstheme="minorHAnsi"/>
          <w:sz w:val="22"/>
          <w:szCs w:val="22"/>
        </w:rPr>
        <w:br/>
        <w:t>w zależności od podmiotu: NIP/PESEL, KRS/</w:t>
      </w:r>
      <w:proofErr w:type="spellStart"/>
      <w:r w:rsidRPr="00B92F39">
        <w:rPr>
          <w:rFonts w:cstheme="minorHAnsi"/>
          <w:sz w:val="22"/>
          <w:szCs w:val="22"/>
        </w:rPr>
        <w:t>CEiDG</w:t>
      </w:r>
      <w:proofErr w:type="spellEnd"/>
      <w:r w:rsidRPr="00B92F39">
        <w:rPr>
          <w:rFonts w:cstheme="minorHAnsi"/>
          <w:sz w:val="22"/>
          <w:szCs w:val="22"/>
        </w:rPr>
        <w:t>)</w:t>
      </w:r>
    </w:p>
    <w:p w14:paraId="14D57389" w14:textId="77777777" w:rsidR="00EE7775" w:rsidRPr="00B92F39" w:rsidRDefault="00EE7775" w:rsidP="00EE7775">
      <w:pPr>
        <w:spacing w:line="288" w:lineRule="auto"/>
        <w:rPr>
          <w:rFonts w:cstheme="minorHAnsi"/>
          <w:b/>
          <w:sz w:val="22"/>
          <w:szCs w:val="22"/>
          <w:u w:val="single"/>
        </w:rPr>
      </w:pPr>
      <w:r w:rsidRPr="00B92F39">
        <w:rPr>
          <w:rFonts w:cstheme="minorHAnsi"/>
          <w:b/>
          <w:sz w:val="22"/>
          <w:szCs w:val="22"/>
          <w:u w:val="single"/>
        </w:rPr>
        <w:t>reprezentowany przez:</w:t>
      </w:r>
    </w:p>
    <w:p w14:paraId="5BBDF8A7" w14:textId="77777777" w:rsidR="00EE7775" w:rsidRPr="00B92F39" w:rsidRDefault="00EE7775" w:rsidP="00EE7775">
      <w:pPr>
        <w:spacing w:line="288" w:lineRule="auto"/>
        <w:ind w:right="5954"/>
        <w:rPr>
          <w:rFonts w:cstheme="minorHAnsi"/>
          <w:sz w:val="22"/>
          <w:szCs w:val="22"/>
        </w:rPr>
      </w:pPr>
      <w:r w:rsidRPr="00B92F39">
        <w:rPr>
          <w:rFonts w:cstheme="minorHAnsi"/>
          <w:sz w:val="22"/>
          <w:szCs w:val="22"/>
        </w:rPr>
        <w:t>………………………………………………………</w:t>
      </w:r>
    </w:p>
    <w:p w14:paraId="21F90D1D" w14:textId="77777777" w:rsidR="00EE7775" w:rsidRPr="00B92F39" w:rsidRDefault="00EE7775" w:rsidP="00EE7775">
      <w:pPr>
        <w:spacing w:line="288" w:lineRule="auto"/>
        <w:ind w:right="5953"/>
        <w:rPr>
          <w:rFonts w:cstheme="minorHAnsi"/>
          <w:i/>
          <w:sz w:val="22"/>
          <w:szCs w:val="22"/>
        </w:rPr>
      </w:pPr>
      <w:r w:rsidRPr="00B92F39">
        <w:rPr>
          <w:rFonts w:cstheme="minorHAnsi"/>
          <w:sz w:val="22"/>
          <w:szCs w:val="22"/>
        </w:rPr>
        <w:t>………………………………………………………</w:t>
      </w:r>
      <w:r w:rsidRPr="00B92F39">
        <w:rPr>
          <w:rFonts w:cstheme="minorHAnsi"/>
          <w:i/>
          <w:sz w:val="22"/>
          <w:szCs w:val="22"/>
        </w:rPr>
        <w:t xml:space="preserve">  </w:t>
      </w:r>
    </w:p>
    <w:p w14:paraId="6A78E155" w14:textId="77777777" w:rsidR="00EE7775" w:rsidRPr="000E4C29" w:rsidRDefault="00EE7775" w:rsidP="00EE7775">
      <w:pPr>
        <w:spacing w:line="288" w:lineRule="auto"/>
        <w:ind w:right="4501"/>
        <w:rPr>
          <w:rFonts w:cstheme="minorHAnsi"/>
          <w:i/>
          <w:sz w:val="22"/>
          <w:szCs w:val="22"/>
        </w:rPr>
      </w:pPr>
      <w:r w:rsidRPr="00B92F39">
        <w:rPr>
          <w:rFonts w:cstheme="minorHAnsi"/>
          <w:sz w:val="22"/>
          <w:szCs w:val="22"/>
        </w:rPr>
        <w:t>(Imię, nazwisko, stanowisko/podstawa do reprezentacji)</w:t>
      </w:r>
    </w:p>
    <w:p w14:paraId="3A6964E1" w14:textId="77777777" w:rsidR="00EE7775" w:rsidRPr="00B92F39" w:rsidRDefault="00EE7775" w:rsidP="00EE7775">
      <w:pPr>
        <w:spacing w:line="288" w:lineRule="auto"/>
        <w:jc w:val="center"/>
        <w:rPr>
          <w:rFonts w:cstheme="minorHAnsi"/>
          <w:b/>
          <w:sz w:val="22"/>
          <w:szCs w:val="22"/>
          <w:u w:val="single"/>
        </w:rPr>
      </w:pPr>
    </w:p>
    <w:p w14:paraId="784FCDE6" w14:textId="77777777" w:rsidR="00EE7775" w:rsidRPr="00B92F39" w:rsidRDefault="00EE7775" w:rsidP="00EE7775">
      <w:pPr>
        <w:spacing w:line="288" w:lineRule="auto"/>
        <w:jc w:val="center"/>
        <w:rPr>
          <w:rFonts w:cstheme="minorHAnsi"/>
          <w:b/>
          <w:sz w:val="22"/>
          <w:szCs w:val="22"/>
          <w:u w:val="single"/>
        </w:rPr>
      </w:pPr>
      <w:r w:rsidRPr="00B92F39">
        <w:rPr>
          <w:rFonts w:cstheme="minorHAnsi"/>
          <w:b/>
          <w:sz w:val="22"/>
          <w:szCs w:val="22"/>
          <w:u w:val="single"/>
        </w:rPr>
        <w:t xml:space="preserve">OŚWIADCZENIE WYKONAWCY </w:t>
      </w:r>
    </w:p>
    <w:p w14:paraId="289AD94E" w14:textId="77777777" w:rsidR="00EE7775" w:rsidRPr="00B92F39" w:rsidRDefault="00EE7775" w:rsidP="00EE7775">
      <w:pPr>
        <w:spacing w:line="288" w:lineRule="auto"/>
        <w:jc w:val="center"/>
        <w:rPr>
          <w:rFonts w:cstheme="minorHAnsi"/>
          <w:b/>
          <w:sz w:val="22"/>
          <w:szCs w:val="22"/>
        </w:rPr>
      </w:pPr>
      <w:r w:rsidRPr="00B92F39">
        <w:rPr>
          <w:rFonts w:cstheme="minorHAnsi"/>
          <w:b/>
          <w:sz w:val="22"/>
          <w:szCs w:val="22"/>
        </w:rPr>
        <w:t xml:space="preserve">składane na podstawie art. 125 ust. 1. ustawy z dnia 11 września 2019 r. – </w:t>
      </w:r>
    </w:p>
    <w:p w14:paraId="578F5CC7" w14:textId="77777777" w:rsidR="00EE7775" w:rsidRPr="00B92F39" w:rsidRDefault="00EE7775" w:rsidP="00EE7775">
      <w:pPr>
        <w:spacing w:line="288" w:lineRule="auto"/>
        <w:jc w:val="center"/>
        <w:rPr>
          <w:rFonts w:cstheme="minorHAnsi"/>
          <w:b/>
          <w:sz w:val="22"/>
          <w:szCs w:val="22"/>
        </w:rPr>
      </w:pPr>
      <w:r w:rsidRPr="00B92F39">
        <w:rPr>
          <w:rFonts w:cstheme="minorHAnsi"/>
          <w:b/>
          <w:sz w:val="22"/>
          <w:szCs w:val="22"/>
        </w:rPr>
        <w:t>Prawo zamówień publicznych (Dz.U. z 202</w:t>
      </w:r>
      <w:r>
        <w:rPr>
          <w:rFonts w:cstheme="minorHAnsi"/>
          <w:b/>
          <w:sz w:val="22"/>
          <w:szCs w:val="22"/>
        </w:rPr>
        <w:t>3</w:t>
      </w:r>
      <w:r w:rsidRPr="00B92F39">
        <w:rPr>
          <w:rFonts w:cstheme="minorHAnsi"/>
          <w:b/>
          <w:sz w:val="22"/>
          <w:szCs w:val="22"/>
        </w:rPr>
        <w:t xml:space="preserve"> r., poz. </w:t>
      </w:r>
      <w:r>
        <w:rPr>
          <w:rFonts w:cstheme="minorHAnsi"/>
          <w:b/>
          <w:sz w:val="22"/>
          <w:szCs w:val="22"/>
        </w:rPr>
        <w:t>1605</w:t>
      </w:r>
      <w:r w:rsidRPr="00B92F39">
        <w:rPr>
          <w:rFonts w:cstheme="minorHAnsi"/>
          <w:b/>
          <w:sz w:val="22"/>
          <w:szCs w:val="22"/>
        </w:rPr>
        <w:t xml:space="preserve">., dalej jako: ustawa </w:t>
      </w:r>
      <w:proofErr w:type="spellStart"/>
      <w:r w:rsidRPr="00B92F39">
        <w:rPr>
          <w:rFonts w:cstheme="minorHAnsi"/>
          <w:b/>
          <w:sz w:val="22"/>
          <w:szCs w:val="22"/>
        </w:rPr>
        <w:t>Pzp</w:t>
      </w:r>
      <w:proofErr w:type="spellEnd"/>
      <w:r w:rsidRPr="00B92F39">
        <w:rPr>
          <w:rFonts w:cstheme="minorHAnsi"/>
          <w:b/>
          <w:sz w:val="22"/>
          <w:szCs w:val="22"/>
        </w:rPr>
        <w:t>)</w:t>
      </w:r>
    </w:p>
    <w:p w14:paraId="31E71729" w14:textId="77777777" w:rsidR="00EE7775" w:rsidRPr="00B92F39" w:rsidRDefault="00EE7775" w:rsidP="00EE7775">
      <w:pPr>
        <w:spacing w:line="288" w:lineRule="auto"/>
        <w:jc w:val="center"/>
        <w:rPr>
          <w:rFonts w:cstheme="minorHAnsi"/>
          <w:b/>
          <w:sz w:val="22"/>
          <w:szCs w:val="22"/>
          <w:u w:val="single"/>
        </w:rPr>
      </w:pPr>
    </w:p>
    <w:p w14:paraId="097043B5" w14:textId="77777777" w:rsidR="00EE7775" w:rsidRPr="00B92F39" w:rsidRDefault="00EE7775" w:rsidP="00EE7775">
      <w:pPr>
        <w:spacing w:line="288" w:lineRule="auto"/>
        <w:jc w:val="center"/>
        <w:rPr>
          <w:rFonts w:cstheme="minorHAnsi"/>
          <w:sz w:val="22"/>
          <w:szCs w:val="22"/>
          <w:u w:val="single"/>
        </w:rPr>
      </w:pPr>
      <w:r w:rsidRPr="00B92F39">
        <w:rPr>
          <w:rFonts w:cstheme="minorHAnsi"/>
          <w:b/>
          <w:sz w:val="22"/>
          <w:szCs w:val="22"/>
          <w:u w:val="single"/>
        </w:rPr>
        <w:t xml:space="preserve">DOTYCZĄCE SPEŁNIANIA WARUNKÓW UDZIAŁU W POSTĘPOWANIU </w:t>
      </w:r>
    </w:p>
    <w:p w14:paraId="32E238FE" w14:textId="77777777" w:rsidR="00EE7775" w:rsidRPr="00B92F39" w:rsidRDefault="00EE7775" w:rsidP="00EE7775">
      <w:pPr>
        <w:suppressLineNumbers/>
        <w:overflowPunct w:val="0"/>
        <w:autoSpaceDE w:val="0"/>
        <w:autoSpaceDN w:val="0"/>
        <w:adjustRightInd w:val="0"/>
        <w:spacing w:line="288" w:lineRule="auto"/>
        <w:ind w:right="-26"/>
        <w:rPr>
          <w:rFonts w:cstheme="minorHAnsi"/>
          <w:kern w:val="24"/>
          <w:sz w:val="22"/>
          <w:szCs w:val="22"/>
        </w:rPr>
      </w:pPr>
    </w:p>
    <w:p w14:paraId="2BB131A1" w14:textId="3846AB3C" w:rsidR="00EE7775" w:rsidRPr="00B92F39" w:rsidRDefault="00EE7775" w:rsidP="00EE7775">
      <w:pPr>
        <w:suppressAutoHyphens/>
        <w:spacing w:line="288" w:lineRule="auto"/>
        <w:jc w:val="both"/>
        <w:rPr>
          <w:rFonts w:cstheme="minorHAnsi"/>
          <w:b/>
          <w:i/>
          <w:sz w:val="22"/>
          <w:szCs w:val="22"/>
        </w:rPr>
      </w:pPr>
      <w:r w:rsidRPr="00B92F39">
        <w:rPr>
          <w:rFonts w:cstheme="minorHAnsi"/>
          <w:sz w:val="22"/>
          <w:szCs w:val="22"/>
        </w:rPr>
        <w:t>Na potrzeby postępowania o udzielenie zamówienia publicznego pn</w:t>
      </w:r>
      <w:r w:rsidRPr="00EE7775">
        <w:rPr>
          <w:rFonts w:cstheme="minorHAnsi"/>
          <w:sz w:val="22"/>
          <w:szCs w:val="22"/>
        </w:rPr>
        <w:t>.</w:t>
      </w:r>
      <w:r w:rsidRPr="00EE7775">
        <w:rPr>
          <w:rFonts w:cstheme="minorHAnsi"/>
          <w:b/>
          <w:snapToGrid w:val="0"/>
          <w:sz w:val="22"/>
          <w:szCs w:val="22"/>
        </w:rPr>
        <w:t xml:space="preserve"> </w:t>
      </w:r>
      <w:r w:rsidRPr="00EE7775">
        <w:rPr>
          <w:rFonts w:ascii="Calibri" w:hAnsi="Calibri" w:cs="Calibri"/>
          <w:b/>
          <w:sz w:val="22"/>
          <w:szCs w:val="22"/>
        </w:rPr>
        <w:t>Świadczenie sukcesywnych usług w zakresie redakcji merytorycznej, składu i łamania tekstów, skanowania, przygotowania wersji online oraz do druku książek i czasopism naukowych</w:t>
      </w:r>
      <w:r w:rsidRPr="00EE7775">
        <w:rPr>
          <w:rFonts w:cstheme="minorHAnsi"/>
          <w:sz w:val="22"/>
          <w:szCs w:val="22"/>
        </w:rPr>
        <w:t>,</w:t>
      </w:r>
      <w:r w:rsidRPr="00B92F39">
        <w:rPr>
          <w:rFonts w:cstheme="minorHAnsi"/>
          <w:sz w:val="22"/>
          <w:szCs w:val="22"/>
        </w:rPr>
        <w:t xml:space="preserve"> prowadzonego przez Uniwersytet Łódzki, 90 136 Łódź, ul. Narutowicza 68, oświadczam, co następuje: </w:t>
      </w:r>
    </w:p>
    <w:p w14:paraId="47C9C0A9" w14:textId="77777777" w:rsidR="00EE7775" w:rsidRPr="00B92F39" w:rsidRDefault="00EE7775" w:rsidP="00EE7775">
      <w:pPr>
        <w:suppressLineNumbers/>
        <w:overflowPunct w:val="0"/>
        <w:autoSpaceDE w:val="0"/>
        <w:autoSpaceDN w:val="0"/>
        <w:adjustRightInd w:val="0"/>
        <w:spacing w:line="288" w:lineRule="auto"/>
        <w:ind w:right="-26"/>
        <w:jc w:val="both"/>
        <w:rPr>
          <w:rFonts w:cstheme="minorHAnsi"/>
          <w:b/>
          <w:kern w:val="24"/>
          <w:sz w:val="22"/>
          <w:szCs w:val="22"/>
          <w:u w:val="single"/>
        </w:rPr>
      </w:pPr>
    </w:p>
    <w:p w14:paraId="21F0DEB3" w14:textId="77777777" w:rsidR="00EE7775" w:rsidRPr="00B92F39" w:rsidRDefault="00EE7775" w:rsidP="00EE7775">
      <w:pPr>
        <w:suppressLineNumbers/>
        <w:overflowPunct w:val="0"/>
        <w:autoSpaceDE w:val="0"/>
        <w:autoSpaceDN w:val="0"/>
        <w:adjustRightInd w:val="0"/>
        <w:spacing w:line="288" w:lineRule="auto"/>
        <w:ind w:right="-26"/>
        <w:jc w:val="both"/>
        <w:rPr>
          <w:rFonts w:cstheme="minorHAnsi"/>
          <w:b/>
          <w:kern w:val="24"/>
          <w:sz w:val="22"/>
          <w:szCs w:val="22"/>
          <w:u w:val="single"/>
        </w:rPr>
      </w:pPr>
    </w:p>
    <w:p w14:paraId="309C418F" w14:textId="0744AC66" w:rsidR="00EE7775" w:rsidRPr="00B92F39" w:rsidRDefault="00EE7775" w:rsidP="00EE7775">
      <w:pPr>
        <w:suppressLineNumbers/>
        <w:overflowPunct w:val="0"/>
        <w:autoSpaceDE w:val="0"/>
        <w:autoSpaceDN w:val="0"/>
        <w:adjustRightInd w:val="0"/>
        <w:spacing w:line="288" w:lineRule="auto"/>
        <w:ind w:right="-26"/>
        <w:jc w:val="both"/>
        <w:rPr>
          <w:rFonts w:cstheme="minorHAnsi"/>
          <w:kern w:val="24"/>
          <w:sz w:val="22"/>
          <w:szCs w:val="22"/>
        </w:rPr>
      </w:pPr>
      <w:r w:rsidRPr="00B92F39">
        <w:rPr>
          <w:rFonts w:cstheme="minorHAnsi"/>
          <w:kern w:val="24"/>
          <w:sz w:val="22"/>
          <w:szCs w:val="22"/>
        </w:rPr>
        <w:t xml:space="preserve">Oświadczam, że na dzień składania ofert </w:t>
      </w:r>
      <w:r w:rsidRPr="00B92F39">
        <w:rPr>
          <w:rFonts w:cstheme="minorHAnsi"/>
          <w:b/>
          <w:kern w:val="24"/>
          <w:sz w:val="22"/>
          <w:szCs w:val="22"/>
        </w:rPr>
        <w:t>spełniam warunki udziału w postępowaniu</w:t>
      </w:r>
      <w:r w:rsidRPr="00B92F39">
        <w:rPr>
          <w:rFonts w:cstheme="minorHAnsi"/>
          <w:kern w:val="24"/>
          <w:sz w:val="22"/>
          <w:szCs w:val="22"/>
        </w:rPr>
        <w:t xml:space="preserve"> określone przez Zamawiającego w pkt </w:t>
      </w:r>
      <w:r w:rsidR="00CD0B4D">
        <w:rPr>
          <w:rFonts w:cstheme="minorHAnsi"/>
          <w:kern w:val="24"/>
          <w:sz w:val="22"/>
          <w:szCs w:val="22"/>
        </w:rPr>
        <w:t>8</w:t>
      </w:r>
      <w:r w:rsidRPr="00B92F39">
        <w:rPr>
          <w:rFonts w:cstheme="minorHAnsi"/>
          <w:kern w:val="24"/>
          <w:sz w:val="22"/>
          <w:szCs w:val="22"/>
        </w:rPr>
        <w:t xml:space="preserve"> SWZ, o których mowa w art. 112 ust. 2 ustawy </w:t>
      </w:r>
      <w:proofErr w:type="spellStart"/>
      <w:r w:rsidRPr="00B92F39">
        <w:rPr>
          <w:rFonts w:cstheme="minorHAnsi"/>
          <w:kern w:val="24"/>
          <w:sz w:val="22"/>
          <w:szCs w:val="22"/>
        </w:rPr>
        <w:t>Pzp</w:t>
      </w:r>
      <w:proofErr w:type="spellEnd"/>
      <w:r w:rsidRPr="00B92F39">
        <w:rPr>
          <w:rFonts w:cstheme="minorHAnsi"/>
          <w:kern w:val="24"/>
          <w:sz w:val="22"/>
          <w:szCs w:val="22"/>
        </w:rPr>
        <w:t>.</w:t>
      </w:r>
    </w:p>
    <w:p w14:paraId="758BDE31" w14:textId="77777777" w:rsidR="00EE7775" w:rsidRPr="00B92F39" w:rsidRDefault="00EE7775" w:rsidP="00EE7775">
      <w:pPr>
        <w:suppressLineNumbers/>
        <w:overflowPunct w:val="0"/>
        <w:autoSpaceDE w:val="0"/>
        <w:autoSpaceDN w:val="0"/>
        <w:adjustRightInd w:val="0"/>
        <w:spacing w:line="288" w:lineRule="auto"/>
        <w:ind w:right="-26"/>
        <w:jc w:val="both"/>
        <w:rPr>
          <w:rFonts w:cstheme="minorHAnsi"/>
          <w:kern w:val="24"/>
          <w:sz w:val="22"/>
          <w:szCs w:val="22"/>
        </w:rPr>
      </w:pPr>
      <w:r w:rsidRPr="00B92F39">
        <w:rPr>
          <w:rFonts w:cstheme="minorHAnsi"/>
          <w:kern w:val="24"/>
          <w:sz w:val="22"/>
          <w:szCs w:val="22"/>
        </w:rPr>
        <w:t xml:space="preserve"> </w:t>
      </w:r>
    </w:p>
    <w:p w14:paraId="11D7F670" w14:textId="77777777" w:rsidR="00EE7775" w:rsidRPr="00B92F39" w:rsidRDefault="00EE7775" w:rsidP="00EE7775">
      <w:pPr>
        <w:suppressLineNumbers/>
        <w:overflowPunct w:val="0"/>
        <w:autoSpaceDE w:val="0"/>
        <w:autoSpaceDN w:val="0"/>
        <w:adjustRightInd w:val="0"/>
        <w:spacing w:line="288" w:lineRule="auto"/>
        <w:ind w:right="-28"/>
        <w:jc w:val="both"/>
        <w:rPr>
          <w:rFonts w:cstheme="minorHAnsi"/>
          <w:b/>
          <w:kern w:val="24"/>
          <w:sz w:val="22"/>
          <w:szCs w:val="22"/>
          <w:u w:val="single"/>
        </w:rPr>
      </w:pPr>
    </w:p>
    <w:p w14:paraId="2515EB40" w14:textId="77777777" w:rsidR="00EE7775" w:rsidRPr="00B92F39" w:rsidRDefault="00EE7775" w:rsidP="00EE7775">
      <w:pPr>
        <w:suppressLineNumbers/>
        <w:overflowPunct w:val="0"/>
        <w:autoSpaceDE w:val="0"/>
        <w:autoSpaceDN w:val="0"/>
        <w:adjustRightInd w:val="0"/>
        <w:spacing w:line="288" w:lineRule="auto"/>
        <w:ind w:right="-28"/>
        <w:jc w:val="both"/>
        <w:rPr>
          <w:rFonts w:cstheme="minorHAnsi"/>
          <w:b/>
          <w:kern w:val="24"/>
          <w:sz w:val="22"/>
          <w:szCs w:val="22"/>
          <w:u w:val="single"/>
        </w:rPr>
      </w:pPr>
      <w:r w:rsidRPr="00B92F39">
        <w:rPr>
          <w:rFonts w:cstheme="minorHAnsi"/>
          <w:b/>
          <w:kern w:val="24"/>
          <w:sz w:val="22"/>
          <w:szCs w:val="22"/>
          <w:u w:val="single"/>
        </w:rPr>
        <w:t xml:space="preserve">OŚWIADCZENIE DOTYCZĄCE PODANYCH INFORMACJI: </w:t>
      </w:r>
    </w:p>
    <w:p w14:paraId="54EEB171" w14:textId="77777777" w:rsidR="00EE7775" w:rsidRPr="00B92F39" w:rsidRDefault="00EE7775" w:rsidP="00EE7775">
      <w:pPr>
        <w:spacing w:line="288" w:lineRule="auto"/>
        <w:jc w:val="both"/>
        <w:rPr>
          <w:rFonts w:cstheme="minorHAnsi"/>
          <w:sz w:val="22"/>
          <w:szCs w:val="22"/>
        </w:rPr>
      </w:pPr>
      <w:r w:rsidRPr="00B92F39">
        <w:rPr>
          <w:rFonts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641A28EB" w14:textId="77777777" w:rsidR="00EE7775" w:rsidRPr="00B92F39" w:rsidRDefault="00EE7775" w:rsidP="00EE7775">
      <w:pPr>
        <w:suppressLineNumbers/>
        <w:overflowPunct w:val="0"/>
        <w:autoSpaceDE w:val="0"/>
        <w:autoSpaceDN w:val="0"/>
        <w:adjustRightInd w:val="0"/>
        <w:spacing w:line="360" w:lineRule="auto"/>
        <w:ind w:right="-28"/>
        <w:jc w:val="both"/>
        <w:rPr>
          <w:rFonts w:cstheme="minorHAnsi"/>
          <w:kern w:val="24"/>
          <w:sz w:val="22"/>
          <w:szCs w:val="22"/>
        </w:rPr>
      </w:pPr>
    </w:p>
    <w:p w14:paraId="5AA0BCA6" w14:textId="77777777" w:rsidR="00EE7775" w:rsidRPr="00B92F39" w:rsidRDefault="00EE7775" w:rsidP="00EE7775">
      <w:pPr>
        <w:suppressLineNumbers/>
        <w:overflowPunct w:val="0"/>
        <w:autoSpaceDE w:val="0"/>
        <w:autoSpaceDN w:val="0"/>
        <w:adjustRightInd w:val="0"/>
        <w:spacing w:line="360" w:lineRule="auto"/>
        <w:ind w:right="-28"/>
        <w:jc w:val="both"/>
        <w:rPr>
          <w:rFonts w:cstheme="minorHAnsi"/>
          <w:kern w:val="24"/>
          <w:sz w:val="22"/>
          <w:szCs w:val="22"/>
        </w:rPr>
      </w:pPr>
    </w:p>
    <w:p w14:paraId="6372211E" w14:textId="77777777" w:rsidR="00EE7775" w:rsidRPr="00B92F39" w:rsidRDefault="00EE7775" w:rsidP="00EE7775">
      <w:pPr>
        <w:tabs>
          <w:tab w:val="left" w:pos="3686"/>
        </w:tabs>
        <w:spacing w:line="276" w:lineRule="auto"/>
        <w:ind w:left="3969" w:right="98"/>
        <w:rPr>
          <w:rFonts w:cstheme="minorHAnsi"/>
          <w:i/>
          <w:color w:val="C00000"/>
          <w:kern w:val="24"/>
          <w:sz w:val="22"/>
          <w:szCs w:val="22"/>
        </w:rPr>
      </w:pPr>
      <w:r w:rsidRPr="00B92F39">
        <w:rPr>
          <w:rFonts w:cstheme="minorHAnsi"/>
          <w:i/>
          <w:color w:val="C00000"/>
          <w:kern w:val="24"/>
          <w:sz w:val="22"/>
          <w:szCs w:val="22"/>
        </w:rPr>
        <w:t xml:space="preserve">Plik należy opatrzyć kwalifikowanym podpisem elektronicznym, podpisem zaufanym lub podpisem osobistym osoby uprawomocnionej do występowania w imieniu Wykonawcy </w:t>
      </w:r>
    </w:p>
    <w:bookmarkEnd w:id="3"/>
    <w:p w14:paraId="2C6D5C8F" w14:textId="0D3886E5" w:rsidR="00EE7775" w:rsidRPr="00B92F39" w:rsidRDefault="00EE7775" w:rsidP="00F904BF">
      <w:pPr>
        <w:spacing w:line="360" w:lineRule="auto"/>
        <w:jc w:val="both"/>
        <w:rPr>
          <w:rFonts w:cstheme="minorHAnsi"/>
          <w:bCs/>
          <w:snapToGrid w:val="0"/>
          <w:sz w:val="22"/>
          <w:szCs w:val="22"/>
        </w:rPr>
      </w:pPr>
    </w:p>
    <w:p w14:paraId="7A84998F" w14:textId="77777777" w:rsidR="00EE7775" w:rsidRPr="00DA4FDD" w:rsidRDefault="00EE7775" w:rsidP="00EE7775">
      <w:pPr>
        <w:rPr>
          <w:rFonts w:cstheme="minorHAnsi"/>
          <w:color w:val="FF0000"/>
          <w:sz w:val="20"/>
          <w:szCs w:val="20"/>
        </w:rPr>
      </w:pPr>
      <w:r w:rsidRPr="00DA4FDD">
        <w:rPr>
          <w:rFonts w:cstheme="minorHAnsi"/>
          <w:color w:val="FF0000"/>
          <w:sz w:val="20"/>
          <w:szCs w:val="20"/>
          <w:u w:val="single"/>
        </w:rPr>
        <w:t>UWAGA!:</w:t>
      </w:r>
      <w:r w:rsidRPr="00DA4FDD">
        <w:rPr>
          <w:rFonts w:cstheme="minorHAnsi"/>
          <w:color w:val="FF0000"/>
          <w:sz w:val="20"/>
          <w:szCs w:val="20"/>
        </w:rPr>
        <w:t xml:space="preserve"> Niniejszego oświadczenia </w:t>
      </w:r>
      <w:r w:rsidRPr="00DA4FDD">
        <w:rPr>
          <w:rFonts w:cstheme="minorHAnsi"/>
          <w:i/>
          <w:iCs/>
          <w:color w:val="FF0000"/>
          <w:sz w:val="20"/>
          <w:szCs w:val="20"/>
          <w:u w:val="single"/>
        </w:rPr>
        <w:t>nie należy składać</w:t>
      </w:r>
      <w:r w:rsidRPr="00DA4FDD">
        <w:rPr>
          <w:rFonts w:cstheme="minorHAnsi"/>
          <w:color w:val="FF0000"/>
          <w:sz w:val="20"/>
          <w:szCs w:val="20"/>
        </w:rPr>
        <w:t xml:space="preserve"> razem z ofertą. Składane jest tylko na wezwanie Zamawiającego przez Wykonawcę, którego oferta zostanie najwyżej oceniona. </w:t>
      </w:r>
    </w:p>
    <w:p w14:paraId="4C040B51" w14:textId="77777777" w:rsidR="00EE7775" w:rsidRPr="00DA4FDD" w:rsidRDefault="00EE7775" w:rsidP="00EE7775">
      <w:pPr>
        <w:rPr>
          <w:rFonts w:cstheme="minorHAnsi"/>
          <w:sz w:val="20"/>
          <w:szCs w:val="20"/>
          <w:lang w:eastAsia="zh-CN"/>
        </w:rPr>
      </w:pPr>
    </w:p>
    <w:p w14:paraId="523312BE" w14:textId="058E2B3D" w:rsidR="00EE7775" w:rsidRPr="00DA4FDD" w:rsidRDefault="00EE7775" w:rsidP="003E0BC5">
      <w:pPr>
        <w:jc w:val="right"/>
        <w:rPr>
          <w:rFonts w:cstheme="minorHAnsi"/>
          <w:b/>
          <w:sz w:val="20"/>
          <w:szCs w:val="20"/>
          <w:lang w:eastAsia="zh-CN"/>
        </w:rPr>
      </w:pPr>
      <w:r>
        <w:rPr>
          <w:rFonts w:cstheme="minorHAnsi"/>
          <w:b/>
          <w:snapToGrid w:val="0"/>
          <w:sz w:val="22"/>
          <w:szCs w:val="22"/>
        </w:rPr>
        <w:t xml:space="preserve">                                                                                             </w:t>
      </w:r>
      <w:r w:rsidRPr="00DA4FDD">
        <w:rPr>
          <w:rFonts w:cstheme="minorHAnsi"/>
          <w:sz w:val="20"/>
          <w:szCs w:val="20"/>
          <w:lang w:eastAsia="zh-CN"/>
        </w:rPr>
        <w:tab/>
      </w:r>
      <w:r w:rsidRPr="00DA4FDD">
        <w:rPr>
          <w:rFonts w:cstheme="minorHAnsi"/>
          <w:sz w:val="20"/>
          <w:szCs w:val="20"/>
          <w:lang w:eastAsia="zh-CN"/>
        </w:rPr>
        <w:tab/>
      </w:r>
      <w:r w:rsidRPr="00DA4FDD">
        <w:rPr>
          <w:rFonts w:cstheme="minorHAnsi"/>
          <w:sz w:val="20"/>
          <w:szCs w:val="20"/>
          <w:lang w:eastAsia="zh-CN"/>
        </w:rPr>
        <w:tab/>
      </w:r>
      <w:r>
        <w:rPr>
          <w:rFonts w:cstheme="minorHAnsi"/>
          <w:sz w:val="20"/>
          <w:szCs w:val="20"/>
          <w:lang w:eastAsia="zh-CN"/>
        </w:rPr>
        <w:tab/>
      </w:r>
      <w:r w:rsidRPr="00DA4FDD">
        <w:rPr>
          <w:rFonts w:cstheme="minorHAnsi"/>
          <w:b/>
          <w:sz w:val="20"/>
          <w:szCs w:val="20"/>
          <w:lang w:eastAsia="zh-CN"/>
        </w:rPr>
        <w:t>Załącznik nr 4 do SWZ</w:t>
      </w:r>
    </w:p>
    <w:p w14:paraId="0C62E795" w14:textId="77777777" w:rsidR="00EE7775" w:rsidRPr="00DA4FDD" w:rsidRDefault="00EE7775" w:rsidP="00EE7775">
      <w:pPr>
        <w:rPr>
          <w:rFonts w:cstheme="minorHAnsi"/>
          <w:sz w:val="20"/>
          <w:szCs w:val="20"/>
          <w:lang w:eastAsia="zh-CN"/>
        </w:rPr>
      </w:pPr>
    </w:p>
    <w:p w14:paraId="495AE977" w14:textId="77777777" w:rsidR="00EE7775" w:rsidRPr="00DA4FDD" w:rsidRDefault="00EE7775" w:rsidP="00EE7775">
      <w:pPr>
        <w:rPr>
          <w:rFonts w:cstheme="minorHAnsi"/>
          <w:sz w:val="20"/>
          <w:szCs w:val="20"/>
          <w:lang w:eastAsia="zh-CN"/>
        </w:rPr>
      </w:pPr>
    </w:p>
    <w:p w14:paraId="3FBB45C2" w14:textId="77777777" w:rsidR="00EE7775" w:rsidRPr="00DA4FDD" w:rsidRDefault="00EE7775" w:rsidP="00EE7775">
      <w:pPr>
        <w:rPr>
          <w:rFonts w:cstheme="minorHAnsi"/>
          <w:sz w:val="20"/>
          <w:szCs w:val="20"/>
          <w:lang w:eastAsia="zh-CN"/>
        </w:rPr>
      </w:pPr>
    </w:p>
    <w:p w14:paraId="0E7000EA" w14:textId="77777777" w:rsidR="00EE7775" w:rsidRPr="00DA4FDD" w:rsidRDefault="00EE7775" w:rsidP="00EE7775">
      <w:pPr>
        <w:numPr>
          <w:ilvl w:val="0"/>
          <w:numId w:val="3"/>
        </w:numPr>
        <w:suppressAutoHyphens/>
        <w:jc w:val="center"/>
        <w:rPr>
          <w:rFonts w:cstheme="minorHAnsi"/>
          <w:b/>
          <w:color w:val="000000"/>
          <w:sz w:val="20"/>
          <w:szCs w:val="20"/>
          <w:u w:val="single"/>
          <w:lang w:eastAsia="zh-CN"/>
        </w:rPr>
      </w:pPr>
      <w:r w:rsidRPr="00DA4FDD">
        <w:rPr>
          <w:rFonts w:cstheme="minorHAnsi"/>
          <w:b/>
          <w:color w:val="000000"/>
          <w:sz w:val="20"/>
          <w:szCs w:val="20"/>
          <w:u w:val="single"/>
          <w:lang w:eastAsia="zh-CN"/>
        </w:rPr>
        <w:t>Oświadczenie Wykonawcy*</w:t>
      </w:r>
    </w:p>
    <w:p w14:paraId="79DFD7E3" w14:textId="77777777" w:rsidR="00EE7775" w:rsidRPr="00DA4FDD" w:rsidRDefault="00EE7775" w:rsidP="00EE7775">
      <w:pPr>
        <w:numPr>
          <w:ilvl w:val="0"/>
          <w:numId w:val="3"/>
        </w:numPr>
        <w:suppressAutoHyphens/>
        <w:jc w:val="center"/>
        <w:rPr>
          <w:rFonts w:cstheme="minorHAnsi"/>
          <w:b/>
          <w:color w:val="000000"/>
          <w:sz w:val="20"/>
          <w:szCs w:val="20"/>
          <w:u w:val="single"/>
          <w:lang w:eastAsia="zh-CN"/>
        </w:rPr>
      </w:pPr>
      <w:r w:rsidRPr="00DA4FDD">
        <w:rPr>
          <w:rFonts w:cstheme="minorHAnsi"/>
          <w:b/>
          <w:color w:val="000000"/>
          <w:sz w:val="20"/>
          <w:szCs w:val="20"/>
          <w:u w:val="single"/>
          <w:lang w:eastAsia="zh-CN"/>
        </w:rPr>
        <w:t>o przynależności lub braku przynależności do grupy kapitałowej,</w:t>
      </w:r>
    </w:p>
    <w:p w14:paraId="1B6A193A" w14:textId="77777777" w:rsidR="00EE7775" w:rsidRPr="00DA4FDD" w:rsidRDefault="00EE7775" w:rsidP="00EE7775">
      <w:pPr>
        <w:numPr>
          <w:ilvl w:val="0"/>
          <w:numId w:val="3"/>
        </w:numPr>
        <w:suppressAutoHyphens/>
        <w:jc w:val="center"/>
        <w:rPr>
          <w:rFonts w:cstheme="minorHAnsi"/>
          <w:b/>
          <w:color w:val="000000"/>
          <w:sz w:val="20"/>
          <w:szCs w:val="20"/>
          <w:u w:val="single"/>
          <w:lang w:eastAsia="zh-CN"/>
        </w:rPr>
      </w:pPr>
      <w:r w:rsidRPr="00DA4FDD">
        <w:rPr>
          <w:rFonts w:cstheme="minorHAnsi"/>
          <w:b/>
          <w:color w:val="000000"/>
          <w:sz w:val="20"/>
          <w:szCs w:val="20"/>
          <w:u w:val="single"/>
          <w:lang w:eastAsia="zh-CN"/>
        </w:rPr>
        <w:t xml:space="preserve">o której mowa w </w:t>
      </w:r>
      <w:r w:rsidRPr="00DA4FDD">
        <w:rPr>
          <w:rFonts w:cstheme="minorHAnsi"/>
          <w:b/>
          <w:bCs/>
          <w:sz w:val="20"/>
          <w:szCs w:val="20"/>
          <w:u w:val="single"/>
          <w:lang w:eastAsia="zh-CN"/>
        </w:rPr>
        <w:t>art. 108 ust. 1 pkt. 5 Ustawy</w:t>
      </w:r>
      <w:r w:rsidRPr="00DA4FDD">
        <w:rPr>
          <w:rFonts w:cstheme="minorHAnsi"/>
          <w:b/>
          <w:color w:val="000000"/>
          <w:sz w:val="20"/>
          <w:szCs w:val="20"/>
          <w:u w:val="single"/>
          <w:lang w:eastAsia="zh-CN"/>
        </w:rPr>
        <w:t xml:space="preserve"> Prawo zamówień publicznych</w:t>
      </w:r>
    </w:p>
    <w:p w14:paraId="50567FFD" w14:textId="77777777" w:rsidR="00EE7775" w:rsidRPr="00DA4FDD" w:rsidRDefault="00EE7775" w:rsidP="00EE7775">
      <w:pPr>
        <w:ind w:left="6372" w:firstLine="708"/>
        <w:rPr>
          <w:rFonts w:cstheme="minorHAnsi"/>
          <w:sz w:val="20"/>
          <w:szCs w:val="20"/>
          <w:lang w:eastAsia="zh-CN"/>
        </w:rPr>
      </w:pPr>
    </w:p>
    <w:p w14:paraId="2178F669" w14:textId="77777777" w:rsidR="00EE7775" w:rsidRPr="00DA4FDD" w:rsidRDefault="00EE7775" w:rsidP="00EE7775">
      <w:pPr>
        <w:numPr>
          <w:ilvl w:val="0"/>
          <w:numId w:val="3"/>
        </w:numPr>
        <w:suppressAutoHyphens/>
        <w:spacing w:after="120"/>
        <w:ind w:left="0" w:firstLine="0"/>
        <w:rPr>
          <w:rFonts w:cstheme="minorHAnsi"/>
          <w:sz w:val="20"/>
          <w:szCs w:val="20"/>
          <w:lang w:val="x-none" w:eastAsia="zh-CN"/>
        </w:rPr>
      </w:pPr>
      <w:r w:rsidRPr="00DA4FDD">
        <w:rPr>
          <w:rFonts w:cstheme="minorHAnsi"/>
          <w:sz w:val="20"/>
          <w:szCs w:val="20"/>
          <w:lang w:val="x-none" w:eastAsia="zh-CN"/>
        </w:rPr>
        <w:t xml:space="preserve">Przystępując do postępowania o zamówienie publiczne w trybie </w:t>
      </w:r>
      <w:r w:rsidRPr="00DA4FDD">
        <w:rPr>
          <w:rFonts w:cstheme="minorHAnsi"/>
          <w:sz w:val="20"/>
          <w:szCs w:val="20"/>
          <w:lang w:eastAsia="zh-CN"/>
        </w:rPr>
        <w:t>podstawowym</w:t>
      </w:r>
      <w:r w:rsidRPr="00DA4FDD">
        <w:rPr>
          <w:rFonts w:cstheme="minorHAnsi"/>
          <w:sz w:val="20"/>
          <w:szCs w:val="20"/>
          <w:lang w:val="x-none" w:eastAsia="zh-CN"/>
        </w:rPr>
        <w:t>:</w:t>
      </w:r>
    </w:p>
    <w:p w14:paraId="50D9ECC6" w14:textId="28AE5848" w:rsidR="00EE7775" w:rsidRPr="003E0BC5" w:rsidRDefault="00EE7775" w:rsidP="00EE7775">
      <w:pPr>
        <w:suppressLineNumbers/>
        <w:tabs>
          <w:tab w:val="left" w:pos="1440"/>
        </w:tabs>
        <w:suppressAutoHyphens/>
        <w:rPr>
          <w:rFonts w:cstheme="minorHAnsi"/>
          <w:b/>
          <w:i/>
          <w:sz w:val="22"/>
          <w:szCs w:val="22"/>
          <w:lang w:eastAsia="zh-CN"/>
        </w:rPr>
      </w:pPr>
      <w:r w:rsidRPr="003E0BC5">
        <w:rPr>
          <w:rFonts w:ascii="Calibri" w:hAnsi="Calibri" w:cs="Calibri"/>
          <w:b/>
          <w:sz w:val="22"/>
          <w:szCs w:val="22"/>
        </w:rPr>
        <w:t>Świadczenie sukcesywnych usług w zakresie redakcji merytorycznej, składu i łamania tekstów, skanowania, przygotowania wersji online oraz do druku książek i czasopism naukowych</w:t>
      </w:r>
    </w:p>
    <w:p w14:paraId="2693BF33" w14:textId="77777777" w:rsidR="003E0BC5" w:rsidRDefault="003E0BC5" w:rsidP="00EE7775">
      <w:pPr>
        <w:suppressLineNumbers/>
        <w:tabs>
          <w:tab w:val="left" w:pos="1440"/>
        </w:tabs>
        <w:suppressAutoHyphens/>
        <w:rPr>
          <w:rFonts w:cstheme="minorHAnsi"/>
          <w:sz w:val="20"/>
          <w:szCs w:val="20"/>
          <w:lang w:eastAsia="zh-CN"/>
        </w:rPr>
      </w:pPr>
    </w:p>
    <w:p w14:paraId="535D37BA" w14:textId="6750ECA7" w:rsidR="00EE7775" w:rsidRPr="00DA4FDD" w:rsidRDefault="003E0BC5" w:rsidP="00EE7775">
      <w:pPr>
        <w:suppressLineNumbers/>
        <w:tabs>
          <w:tab w:val="left" w:pos="1440"/>
        </w:tabs>
        <w:suppressAutoHyphens/>
        <w:rPr>
          <w:rFonts w:cstheme="minorHAnsi"/>
          <w:sz w:val="20"/>
          <w:szCs w:val="20"/>
          <w:lang w:eastAsia="zh-CN"/>
        </w:rPr>
      </w:pPr>
      <w:r>
        <w:rPr>
          <w:rFonts w:cstheme="minorHAnsi"/>
          <w:sz w:val="20"/>
          <w:szCs w:val="20"/>
          <w:lang w:eastAsia="zh-CN"/>
        </w:rPr>
        <w:t>r</w:t>
      </w:r>
      <w:r w:rsidR="00EE7775" w:rsidRPr="00DA4FDD">
        <w:rPr>
          <w:rFonts w:cstheme="minorHAnsi"/>
          <w:sz w:val="20"/>
          <w:szCs w:val="20"/>
          <w:lang w:eastAsia="zh-CN"/>
        </w:rPr>
        <w:t xml:space="preserve">eprezentując Wykonawcę </w:t>
      </w:r>
    </w:p>
    <w:p w14:paraId="3A2FC592" w14:textId="77777777" w:rsidR="00EE7775" w:rsidRPr="00DA4FDD" w:rsidRDefault="00EE7775" w:rsidP="00EE7775">
      <w:pPr>
        <w:numPr>
          <w:ilvl w:val="0"/>
          <w:numId w:val="3"/>
        </w:numPr>
        <w:suppressAutoHyphens/>
        <w:rPr>
          <w:rFonts w:cstheme="minorHAnsi"/>
          <w:sz w:val="20"/>
          <w:szCs w:val="20"/>
          <w:lang w:eastAsia="zh-CN"/>
        </w:rPr>
      </w:pPr>
    </w:p>
    <w:p w14:paraId="55BB3433" w14:textId="77777777" w:rsidR="00EE7775" w:rsidRPr="00DA4FDD" w:rsidRDefault="00EE7775" w:rsidP="00EE7775">
      <w:pPr>
        <w:numPr>
          <w:ilvl w:val="0"/>
          <w:numId w:val="3"/>
        </w:numPr>
        <w:suppressAutoHyphens/>
        <w:jc w:val="center"/>
        <w:rPr>
          <w:rFonts w:eastAsia="Tahoma" w:cstheme="minorHAnsi"/>
          <w:sz w:val="20"/>
          <w:szCs w:val="20"/>
          <w:lang w:eastAsia="zh-CN"/>
        </w:rPr>
      </w:pPr>
      <w:r w:rsidRPr="00DA4FDD">
        <w:rPr>
          <w:rFonts w:eastAsia="Tahoma" w:cstheme="minorHAnsi"/>
          <w:sz w:val="20"/>
          <w:szCs w:val="20"/>
          <w:lang w:eastAsia="zh-CN"/>
        </w:rPr>
        <w:t>…</w:t>
      </w:r>
      <w:r w:rsidRPr="00DA4FDD">
        <w:rPr>
          <w:rFonts w:cstheme="minorHAnsi"/>
          <w:sz w:val="20"/>
          <w:szCs w:val="20"/>
          <w:lang w:eastAsia="zh-CN"/>
        </w:rPr>
        <w:t>.............................................................................................................................................</w:t>
      </w:r>
    </w:p>
    <w:p w14:paraId="09CE7148" w14:textId="77777777" w:rsidR="00EE7775" w:rsidRPr="00DA4FDD" w:rsidRDefault="00EE7775" w:rsidP="00EE7775">
      <w:pPr>
        <w:numPr>
          <w:ilvl w:val="0"/>
          <w:numId w:val="3"/>
        </w:numPr>
        <w:suppressAutoHyphens/>
        <w:jc w:val="center"/>
        <w:rPr>
          <w:rFonts w:cstheme="minorHAnsi"/>
          <w:sz w:val="20"/>
          <w:szCs w:val="20"/>
          <w:lang w:eastAsia="zh-CN"/>
        </w:rPr>
      </w:pPr>
      <w:r w:rsidRPr="00DA4FDD">
        <w:rPr>
          <w:rFonts w:cstheme="minorHAnsi"/>
          <w:sz w:val="20"/>
          <w:szCs w:val="20"/>
          <w:lang w:eastAsia="zh-CN"/>
        </w:rPr>
        <w:t>pełna nazwa i adres Wykonawcy</w:t>
      </w:r>
    </w:p>
    <w:p w14:paraId="4FDC8815" w14:textId="77777777" w:rsidR="00EE7775" w:rsidRPr="00DA4FDD" w:rsidRDefault="00EE7775" w:rsidP="00EE7775">
      <w:pPr>
        <w:ind w:left="6372" w:firstLine="708"/>
        <w:rPr>
          <w:rFonts w:cstheme="minorHAnsi"/>
          <w:sz w:val="20"/>
          <w:szCs w:val="20"/>
          <w:lang w:eastAsia="zh-CN"/>
        </w:rPr>
      </w:pPr>
    </w:p>
    <w:p w14:paraId="5A5D7EEB" w14:textId="77777777" w:rsidR="00EE7775" w:rsidRPr="00DA4FDD" w:rsidRDefault="00EE7775" w:rsidP="00EE7775">
      <w:pPr>
        <w:numPr>
          <w:ilvl w:val="0"/>
          <w:numId w:val="3"/>
        </w:numPr>
        <w:suppressAutoHyphens/>
        <w:rPr>
          <w:rFonts w:cstheme="minorHAnsi"/>
          <w:sz w:val="20"/>
          <w:szCs w:val="20"/>
          <w:lang w:eastAsia="zh-CN"/>
        </w:rPr>
      </w:pPr>
      <w:r w:rsidRPr="00DA4FDD">
        <w:rPr>
          <w:rFonts w:cstheme="minorHAnsi"/>
          <w:b/>
          <w:sz w:val="20"/>
          <w:szCs w:val="20"/>
          <w:lang w:eastAsia="zh-CN"/>
        </w:rPr>
        <w:t>i będąc należycie upoważnionym do jego reprezentowania</w:t>
      </w:r>
      <w:r w:rsidRPr="00DA4FDD">
        <w:rPr>
          <w:rFonts w:cstheme="minorHAnsi"/>
          <w:sz w:val="20"/>
          <w:szCs w:val="20"/>
          <w:lang w:eastAsia="zh-CN"/>
        </w:rPr>
        <w:t xml:space="preserve"> </w:t>
      </w:r>
      <w:r w:rsidRPr="00DA4FDD">
        <w:rPr>
          <w:rFonts w:cstheme="minorHAnsi"/>
          <w:b/>
          <w:bCs/>
          <w:sz w:val="20"/>
          <w:szCs w:val="20"/>
          <w:lang w:eastAsia="zh-CN"/>
        </w:rPr>
        <w:t>oświadczam, że:</w:t>
      </w:r>
      <w:r w:rsidRPr="00DA4FDD">
        <w:rPr>
          <w:rFonts w:cstheme="minorHAnsi"/>
          <w:sz w:val="20"/>
          <w:szCs w:val="20"/>
          <w:lang w:eastAsia="zh-CN"/>
        </w:rPr>
        <w:t xml:space="preserve"> </w:t>
      </w:r>
    </w:p>
    <w:p w14:paraId="4FDAEFC9" w14:textId="77777777" w:rsidR="00EE7775" w:rsidRPr="00DA4FDD" w:rsidRDefault="00EE7775" w:rsidP="00EE7775">
      <w:pPr>
        <w:suppressAutoHyphens/>
        <w:spacing w:after="200" w:line="276" w:lineRule="auto"/>
        <w:ind w:left="708"/>
        <w:rPr>
          <w:rFonts w:eastAsia="Calibri" w:cstheme="minorHAnsi"/>
          <w:sz w:val="20"/>
          <w:szCs w:val="20"/>
          <w:lang w:val="x-none" w:eastAsia="zh-CN"/>
        </w:rPr>
      </w:pPr>
    </w:p>
    <w:p w14:paraId="1D2DD9DF" w14:textId="77777777" w:rsidR="00EE7775" w:rsidRPr="00DA4FDD" w:rsidRDefault="00EE7775" w:rsidP="00EE7775">
      <w:pPr>
        <w:suppressAutoHyphens/>
        <w:spacing w:after="200"/>
        <w:ind w:left="142" w:hanging="142"/>
        <w:jc w:val="both"/>
        <w:rPr>
          <w:rFonts w:eastAsia="Calibri" w:cstheme="minorHAnsi"/>
          <w:sz w:val="20"/>
          <w:szCs w:val="20"/>
          <w:lang w:val="x-none" w:eastAsia="zh-CN"/>
        </w:rPr>
      </w:pPr>
      <w:r w:rsidRPr="00DA4FDD">
        <w:rPr>
          <w:rFonts w:eastAsia="Calibri" w:cstheme="minorHAnsi"/>
          <w:sz w:val="20"/>
          <w:szCs w:val="20"/>
          <w:lang w:eastAsia="zh-CN"/>
        </w:rPr>
        <w:t xml:space="preserve">● </w:t>
      </w:r>
      <w:r w:rsidRPr="00DA4FDD">
        <w:rPr>
          <w:rFonts w:eastAsia="Calibri" w:cstheme="minorHAnsi"/>
          <w:sz w:val="20"/>
          <w:szCs w:val="20"/>
          <w:lang w:val="x-none" w:eastAsia="zh-CN"/>
        </w:rPr>
        <w:t xml:space="preserve">Wykonawca </w:t>
      </w:r>
      <w:r w:rsidRPr="00DA4FDD">
        <w:rPr>
          <w:rFonts w:eastAsia="Calibri" w:cstheme="minorHAnsi"/>
          <w:b/>
          <w:sz w:val="20"/>
          <w:szCs w:val="20"/>
          <w:lang w:val="x-none" w:eastAsia="zh-CN"/>
        </w:rPr>
        <w:t>nie należy do grupy kapitałowej</w:t>
      </w:r>
      <w:r w:rsidRPr="00DA4FDD">
        <w:rPr>
          <w:rFonts w:eastAsia="Calibri" w:cstheme="minorHAnsi"/>
          <w:sz w:val="20"/>
          <w:szCs w:val="20"/>
          <w:lang w:val="x-none" w:eastAsia="zh-CN"/>
        </w:rPr>
        <w:t xml:space="preserve"> ** w rozumieniu ustawy z dnia 16 lutego 2017 r.</w:t>
      </w:r>
      <w:r w:rsidRPr="00DA4FDD">
        <w:rPr>
          <w:rFonts w:eastAsia="Calibri" w:cstheme="minorHAnsi"/>
          <w:sz w:val="20"/>
          <w:szCs w:val="20"/>
          <w:lang w:eastAsia="zh-CN"/>
        </w:rPr>
        <w:t xml:space="preserve"> </w:t>
      </w:r>
      <w:r w:rsidRPr="00DA4FDD">
        <w:rPr>
          <w:rFonts w:eastAsia="Calibri" w:cstheme="minorHAnsi"/>
          <w:sz w:val="20"/>
          <w:szCs w:val="20"/>
          <w:lang w:eastAsia="zh-CN"/>
        </w:rPr>
        <w:br/>
      </w:r>
      <w:r w:rsidRPr="00DA4FDD">
        <w:rPr>
          <w:rFonts w:eastAsia="Calibri" w:cstheme="minorHAnsi"/>
          <w:sz w:val="20"/>
          <w:szCs w:val="20"/>
          <w:lang w:val="x-none" w:eastAsia="zh-CN"/>
        </w:rPr>
        <w:t>o ochronie konkurencji i konsumentów (</w:t>
      </w:r>
      <w:proofErr w:type="spellStart"/>
      <w:r w:rsidRPr="00DA4FDD">
        <w:rPr>
          <w:rFonts w:eastAsia="Calibri" w:cstheme="minorHAnsi"/>
          <w:sz w:val="20"/>
          <w:szCs w:val="20"/>
          <w:lang w:eastAsia="zh-CN"/>
        </w:rPr>
        <w:t>t.j</w:t>
      </w:r>
      <w:proofErr w:type="spellEnd"/>
      <w:r w:rsidRPr="00DA4FDD">
        <w:rPr>
          <w:rFonts w:eastAsia="Calibri" w:cstheme="minorHAnsi"/>
          <w:sz w:val="20"/>
          <w:szCs w:val="20"/>
          <w:lang w:eastAsia="zh-CN"/>
        </w:rPr>
        <w:t xml:space="preserve">. </w:t>
      </w:r>
      <w:r w:rsidRPr="00DA4FDD">
        <w:rPr>
          <w:rFonts w:eastAsia="Calibri" w:cstheme="minorHAnsi"/>
          <w:sz w:val="20"/>
          <w:szCs w:val="20"/>
          <w:lang w:val="x-none" w:eastAsia="zh-CN"/>
        </w:rPr>
        <w:t xml:space="preserve">Dz.U. </w:t>
      </w:r>
      <w:r w:rsidRPr="00DA4FDD">
        <w:rPr>
          <w:rFonts w:eastAsia="Calibri" w:cstheme="minorHAnsi"/>
          <w:sz w:val="20"/>
          <w:szCs w:val="20"/>
          <w:lang w:eastAsia="zh-CN"/>
        </w:rPr>
        <w:t>202</w:t>
      </w:r>
      <w:r>
        <w:rPr>
          <w:rFonts w:eastAsia="Calibri" w:cstheme="minorHAnsi"/>
          <w:sz w:val="20"/>
          <w:szCs w:val="20"/>
          <w:lang w:eastAsia="zh-CN"/>
        </w:rPr>
        <w:t>3</w:t>
      </w:r>
      <w:r w:rsidRPr="00DA4FDD">
        <w:rPr>
          <w:rFonts w:eastAsia="Calibri" w:cstheme="minorHAnsi"/>
          <w:sz w:val="20"/>
          <w:szCs w:val="20"/>
          <w:lang w:val="x-none" w:eastAsia="zh-CN"/>
        </w:rPr>
        <w:t xml:space="preserve"> r. poz.</w:t>
      </w:r>
      <w:r w:rsidRPr="00DA4FDD">
        <w:rPr>
          <w:rFonts w:eastAsia="Calibri" w:cstheme="minorHAnsi"/>
          <w:sz w:val="20"/>
          <w:szCs w:val="20"/>
          <w:lang w:eastAsia="zh-CN"/>
        </w:rPr>
        <w:t xml:space="preserve"> </w:t>
      </w:r>
      <w:r>
        <w:rPr>
          <w:rFonts w:eastAsia="Calibri" w:cstheme="minorHAnsi"/>
          <w:sz w:val="20"/>
          <w:szCs w:val="20"/>
          <w:lang w:eastAsia="zh-CN"/>
        </w:rPr>
        <w:t>1689</w:t>
      </w:r>
      <w:r w:rsidRPr="00DA4FDD">
        <w:rPr>
          <w:rFonts w:eastAsia="Calibri" w:cstheme="minorHAnsi"/>
          <w:sz w:val="20"/>
          <w:szCs w:val="20"/>
          <w:lang w:val="x-none" w:eastAsia="zh-CN"/>
        </w:rPr>
        <w:t xml:space="preserve">) </w:t>
      </w:r>
      <w:r w:rsidRPr="00DA4FDD">
        <w:rPr>
          <w:rFonts w:eastAsia="Calibri" w:cstheme="minorHAnsi"/>
          <w:b/>
          <w:sz w:val="20"/>
          <w:szCs w:val="20"/>
          <w:lang w:val="x-none" w:eastAsia="zh-CN"/>
        </w:rPr>
        <w:t xml:space="preserve">z </w:t>
      </w:r>
      <w:r w:rsidRPr="00DA4FDD">
        <w:rPr>
          <w:rFonts w:eastAsia="Calibri" w:cstheme="minorHAnsi"/>
          <w:b/>
          <w:sz w:val="20"/>
          <w:szCs w:val="20"/>
          <w:lang w:eastAsia="zh-CN"/>
        </w:rPr>
        <w:t xml:space="preserve">innymi </w:t>
      </w:r>
      <w:r w:rsidRPr="00DA4FDD">
        <w:rPr>
          <w:rFonts w:eastAsia="Calibri" w:cstheme="minorHAnsi"/>
          <w:b/>
          <w:sz w:val="20"/>
          <w:szCs w:val="20"/>
          <w:lang w:val="x-none" w:eastAsia="zh-CN"/>
        </w:rPr>
        <w:t xml:space="preserve">Wykonawcami, którzy złożyli </w:t>
      </w:r>
      <w:r w:rsidRPr="00DA4FDD">
        <w:rPr>
          <w:rFonts w:eastAsia="Calibri" w:cstheme="minorHAnsi"/>
          <w:b/>
          <w:sz w:val="20"/>
          <w:szCs w:val="20"/>
          <w:lang w:eastAsia="zh-CN"/>
        </w:rPr>
        <w:t xml:space="preserve">odrębne </w:t>
      </w:r>
      <w:r w:rsidRPr="00DA4FDD">
        <w:rPr>
          <w:rFonts w:eastAsia="Calibri" w:cstheme="minorHAnsi"/>
          <w:b/>
          <w:sz w:val="20"/>
          <w:szCs w:val="20"/>
          <w:lang w:val="x-none" w:eastAsia="zh-CN"/>
        </w:rPr>
        <w:t>oferty w przedmiotowym postępowaniu o udzielenie zamówienia</w:t>
      </w:r>
    </w:p>
    <w:p w14:paraId="030C106A" w14:textId="77777777" w:rsidR="00EE7775" w:rsidRPr="00DA4FDD" w:rsidRDefault="00EE7775" w:rsidP="00EE7775">
      <w:pPr>
        <w:suppressAutoHyphens/>
        <w:spacing w:after="200"/>
        <w:ind w:left="142" w:hanging="142"/>
        <w:jc w:val="both"/>
        <w:rPr>
          <w:rFonts w:eastAsia="Calibri" w:cstheme="minorHAnsi"/>
          <w:sz w:val="20"/>
          <w:szCs w:val="20"/>
          <w:lang w:val="x-none" w:eastAsia="zh-CN"/>
        </w:rPr>
      </w:pPr>
      <w:r w:rsidRPr="00DA4FDD">
        <w:rPr>
          <w:rFonts w:eastAsia="Calibri" w:cstheme="minorHAnsi"/>
          <w:sz w:val="20"/>
          <w:szCs w:val="20"/>
          <w:lang w:eastAsia="zh-CN"/>
        </w:rPr>
        <w:t xml:space="preserve">● </w:t>
      </w:r>
      <w:r w:rsidRPr="00DA4FDD">
        <w:rPr>
          <w:rFonts w:eastAsia="Calibri" w:cstheme="minorHAnsi"/>
          <w:sz w:val="20"/>
          <w:szCs w:val="20"/>
          <w:lang w:val="x-none" w:eastAsia="zh-CN"/>
        </w:rPr>
        <w:t xml:space="preserve">Wykonawca </w:t>
      </w:r>
      <w:r w:rsidRPr="00DA4FDD">
        <w:rPr>
          <w:rFonts w:eastAsia="Calibri" w:cstheme="minorHAnsi"/>
          <w:b/>
          <w:sz w:val="20"/>
          <w:szCs w:val="20"/>
          <w:lang w:val="x-none" w:eastAsia="zh-CN"/>
        </w:rPr>
        <w:t>należy do grupy kapitałowej</w:t>
      </w:r>
      <w:r w:rsidRPr="00DA4FDD">
        <w:rPr>
          <w:rFonts w:eastAsia="Calibri" w:cstheme="minorHAnsi"/>
          <w:sz w:val="20"/>
          <w:szCs w:val="20"/>
          <w:lang w:val="x-none" w:eastAsia="zh-CN"/>
        </w:rPr>
        <w:t xml:space="preserve"> ** w rozumieniu ustawy z dnia 16 lutego 2017 r. o ochronie konkurencji i konsumentów (</w:t>
      </w:r>
      <w:proofErr w:type="spellStart"/>
      <w:r w:rsidRPr="00DA4FDD">
        <w:rPr>
          <w:rFonts w:eastAsia="Calibri" w:cstheme="minorHAnsi"/>
          <w:sz w:val="20"/>
          <w:szCs w:val="20"/>
          <w:lang w:eastAsia="zh-CN"/>
        </w:rPr>
        <w:t>t.j</w:t>
      </w:r>
      <w:proofErr w:type="spellEnd"/>
      <w:r w:rsidRPr="00DA4FDD">
        <w:rPr>
          <w:rFonts w:eastAsia="Calibri" w:cstheme="minorHAnsi"/>
          <w:sz w:val="20"/>
          <w:szCs w:val="20"/>
          <w:lang w:eastAsia="zh-CN"/>
        </w:rPr>
        <w:t xml:space="preserve">. </w:t>
      </w:r>
      <w:r w:rsidRPr="00DA4FDD">
        <w:rPr>
          <w:rFonts w:eastAsia="Calibri" w:cstheme="minorHAnsi"/>
          <w:sz w:val="20"/>
          <w:szCs w:val="20"/>
          <w:lang w:val="x-none" w:eastAsia="zh-CN"/>
        </w:rPr>
        <w:t xml:space="preserve">Dz.U. </w:t>
      </w:r>
      <w:r w:rsidRPr="00DA4FDD">
        <w:rPr>
          <w:rFonts w:eastAsia="Calibri" w:cstheme="minorHAnsi"/>
          <w:sz w:val="20"/>
          <w:szCs w:val="20"/>
          <w:lang w:eastAsia="zh-CN"/>
        </w:rPr>
        <w:t>202</w:t>
      </w:r>
      <w:r>
        <w:rPr>
          <w:rFonts w:eastAsia="Calibri" w:cstheme="minorHAnsi"/>
          <w:sz w:val="20"/>
          <w:szCs w:val="20"/>
          <w:lang w:eastAsia="zh-CN"/>
        </w:rPr>
        <w:t>3</w:t>
      </w:r>
      <w:r w:rsidRPr="00DA4FDD">
        <w:rPr>
          <w:rFonts w:eastAsia="Calibri" w:cstheme="minorHAnsi"/>
          <w:sz w:val="20"/>
          <w:szCs w:val="20"/>
          <w:lang w:val="x-none" w:eastAsia="zh-CN"/>
        </w:rPr>
        <w:t xml:space="preserve"> r. poz.</w:t>
      </w:r>
      <w:r w:rsidRPr="00DA4FDD">
        <w:rPr>
          <w:rFonts w:eastAsia="Calibri" w:cstheme="minorHAnsi"/>
          <w:sz w:val="20"/>
          <w:szCs w:val="20"/>
          <w:lang w:eastAsia="zh-CN"/>
        </w:rPr>
        <w:t xml:space="preserve"> </w:t>
      </w:r>
      <w:r>
        <w:rPr>
          <w:rFonts w:eastAsia="Calibri" w:cstheme="minorHAnsi"/>
          <w:sz w:val="20"/>
          <w:szCs w:val="20"/>
          <w:lang w:eastAsia="zh-CN"/>
        </w:rPr>
        <w:t>1689</w:t>
      </w:r>
      <w:r w:rsidRPr="00DA4FDD">
        <w:rPr>
          <w:rFonts w:eastAsia="Calibri" w:cstheme="minorHAnsi"/>
          <w:sz w:val="20"/>
          <w:szCs w:val="20"/>
          <w:lang w:val="x-none" w:eastAsia="zh-CN"/>
        </w:rPr>
        <w:t xml:space="preserve">) </w:t>
      </w:r>
      <w:r w:rsidRPr="00DA4FDD">
        <w:rPr>
          <w:rFonts w:eastAsia="Calibri" w:cstheme="minorHAnsi"/>
          <w:b/>
          <w:sz w:val="20"/>
          <w:szCs w:val="20"/>
          <w:lang w:val="x-none" w:eastAsia="zh-CN"/>
        </w:rPr>
        <w:t>z następującymi Wykonawcami, którzy złożyli odrębne oferty w przedmiotowym postępowaniu o udzielenie zamówienia:</w:t>
      </w:r>
    </w:p>
    <w:p w14:paraId="00DE622B" w14:textId="77777777" w:rsidR="00EE7775" w:rsidRPr="00DA4FDD" w:rsidRDefault="00EE7775" w:rsidP="00EE7775">
      <w:pPr>
        <w:numPr>
          <w:ilvl w:val="0"/>
          <w:numId w:val="4"/>
        </w:numPr>
        <w:suppressAutoHyphens/>
        <w:spacing w:after="200"/>
        <w:ind w:left="426" w:hanging="284"/>
        <w:jc w:val="both"/>
        <w:rPr>
          <w:rFonts w:eastAsia="Calibri" w:cstheme="minorHAnsi"/>
          <w:sz w:val="20"/>
          <w:szCs w:val="20"/>
          <w:lang w:val="x-none" w:eastAsia="zh-CN"/>
        </w:rPr>
      </w:pPr>
      <w:r w:rsidRPr="00DA4FDD">
        <w:rPr>
          <w:rFonts w:eastAsia="Calibri" w:cstheme="minorHAnsi"/>
          <w:sz w:val="20"/>
          <w:szCs w:val="20"/>
          <w:lang w:eastAsia="zh-CN"/>
        </w:rPr>
        <w:t>……………………………………………………………………………………………………………………………………………………………</w:t>
      </w:r>
    </w:p>
    <w:p w14:paraId="6E68ACD0" w14:textId="77777777" w:rsidR="00EE7775" w:rsidRPr="00DA4FDD" w:rsidRDefault="00EE7775" w:rsidP="00EE7775">
      <w:pPr>
        <w:numPr>
          <w:ilvl w:val="0"/>
          <w:numId w:val="4"/>
        </w:numPr>
        <w:suppressAutoHyphens/>
        <w:spacing w:after="200"/>
        <w:ind w:left="426" w:hanging="284"/>
        <w:jc w:val="both"/>
        <w:rPr>
          <w:rFonts w:eastAsia="Calibri" w:cstheme="minorHAnsi"/>
          <w:sz w:val="20"/>
          <w:szCs w:val="20"/>
          <w:lang w:val="x-none" w:eastAsia="zh-CN"/>
        </w:rPr>
      </w:pPr>
      <w:r w:rsidRPr="00DA4FDD">
        <w:rPr>
          <w:rFonts w:eastAsia="Calibri" w:cstheme="minorHAnsi"/>
          <w:sz w:val="20"/>
          <w:szCs w:val="20"/>
          <w:lang w:eastAsia="zh-CN"/>
        </w:rPr>
        <w:t>……………………………………………………………………………………………………………………………………………………………</w:t>
      </w:r>
    </w:p>
    <w:p w14:paraId="40BAAA4F" w14:textId="77777777" w:rsidR="00EE7775" w:rsidRPr="00DA4FDD" w:rsidRDefault="00EE7775" w:rsidP="00EE7775">
      <w:pPr>
        <w:suppressAutoHyphens/>
        <w:jc w:val="both"/>
        <w:rPr>
          <w:rFonts w:cstheme="minorHAnsi"/>
          <w:b/>
          <w:sz w:val="20"/>
          <w:szCs w:val="20"/>
          <w:lang w:eastAsia="zh-CN"/>
        </w:rPr>
      </w:pPr>
      <w:r w:rsidRPr="00DA4FDD">
        <w:rPr>
          <w:rFonts w:cstheme="minorHAnsi"/>
          <w:b/>
          <w:sz w:val="20"/>
          <w:szCs w:val="20"/>
          <w:lang w:eastAsia="zh-CN"/>
        </w:rPr>
        <w:t>Jednocześnie przedstawiam w załączeniu następujące dokumenty i informacje potwierdzające przygotowanie oferty w postępowaniu niezależnie od innego wykonawcy nalężącego do tej samej grupy kapitałowej:</w:t>
      </w:r>
    </w:p>
    <w:p w14:paraId="54245E02" w14:textId="77777777" w:rsidR="00EE7775" w:rsidRPr="00DA4FDD" w:rsidRDefault="00EE7775" w:rsidP="00EE7775">
      <w:pPr>
        <w:suppressAutoHyphens/>
        <w:spacing w:before="120"/>
        <w:jc w:val="both"/>
        <w:rPr>
          <w:rFonts w:cstheme="minorHAnsi"/>
          <w:sz w:val="20"/>
          <w:szCs w:val="20"/>
          <w:lang w:eastAsia="zh-CN"/>
        </w:rPr>
      </w:pPr>
      <w:r w:rsidRPr="00DA4FDD">
        <w:rPr>
          <w:rFonts w:cstheme="minorHAnsi"/>
          <w:sz w:val="20"/>
          <w:szCs w:val="20"/>
          <w:lang w:eastAsia="zh-CN"/>
        </w:rPr>
        <w:t>……………………………………………………………………………………………………………………………………………</w:t>
      </w:r>
    </w:p>
    <w:p w14:paraId="12374D3E" w14:textId="77777777" w:rsidR="00EE7775" w:rsidRPr="00DA4FDD" w:rsidRDefault="00EE7775" w:rsidP="00EE7775">
      <w:pPr>
        <w:suppressAutoHyphens/>
        <w:spacing w:before="120"/>
        <w:jc w:val="both"/>
        <w:rPr>
          <w:rFonts w:cstheme="minorHAnsi"/>
          <w:sz w:val="20"/>
          <w:szCs w:val="20"/>
          <w:lang w:eastAsia="zh-CN"/>
        </w:rPr>
      </w:pPr>
      <w:r w:rsidRPr="00DA4FDD">
        <w:rPr>
          <w:rFonts w:cstheme="minorHAnsi"/>
          <w:sz w:val="20"/>
          <w:szCs w:val="20"/>
          <w:lang w:eastAsia="zh-CN"/>
        </w:rPr>
        <w:t>……………………………………………………………………………………………………………………………………………</w:t>
      </w:r>
    </w:p>
    <w:p w14:paraId="6E9B072E" w14:textId="77777777" w:rsidR="00EE7775" w:rsidRPr="00DA4FDD" w:rsidRDefault="00EE7775" w:rsidP="00EE7775">
      <w:pPr>
        <w:numPr>
          <w:ilvl w:val="0"/>
          <w:numId w:val="3"/>
        </w:numPr>
        <w:suppressAutoHyphens/>
        <w:spacing w:before="120"/>
        <w:ind w:left="0" w:firstLine="0"/>
        <w:jc w:val="both"/>
        <w:rPr>
          <w:rFonts w:cstheme="minorHAnsi"/>
          <w:b/>
          <w:sz w:val="20"/>
          <w:szCs w:val="20"/>
          <w:lang w:eastAsia="zh-CN"/>
        </w:rPr>
      </w:pPr>
      <w:r w:rsidRPr="00DA4FDD">
        <w:rPr>
          <w:rFonts w:cstheme="minorHAnsi"/>
          <w:b/>
          <w:sz w:val="20"/>
          <w:szCs w:val="20"/>
          <w:lang w:eastAsia="zh-CN"/>
        </w:rPr>
        <w:t>Jednocześnie oświadczam, że jestem świadom odpowiedzialności karnej za składanie fałszywych oświadczeń. Prawdziwość powyższych danych potwierdzam podpisem świadom odpowiedzialności karnej.</w:t>
      </w:r>
    </w:p>
    <w:p w14:paraId="4C6F70BD" w14:textId="77777777" w:rsidR="00EE7775" w:rsidRPr="00DA4FDD" w:rsidRDefault="00EE7775" w:rsidP="00EE7775">
      <w:pPr>
        <w:suppressAutoHyphens/>
        <w:spacing w:after="200"/>
        <w:ind w:left="491"/>
        <w:jc w:val="both"/>
        <w:rPr>
          <w:rFonts w:eastAsia="Calibri" w:cstheme="minorHAnsi"/>
          <w:sz w:val="20"/>
          <w:szCs w:val="20"/>
          <w:lang w:eastAsia="zh-CN"/>
        </w:rPr>
      </w:pPr>
      <w:r w:rsidRPr="00DA4FDD">
        <w:rPr>
          <w:rFonts w:eastAsia="Calibri" w:cstheme="minorHAnsi"/>
          <w:sz w:val="20"/>
          <w:szCs w:val="20"/>
          <w:lang w:eastAsia="zh-CN"/>
        </w:rPr>
        <w:t xml:space="preserve"> </w:t>
      </w:r>
    </w:p>
    <w:p w14:paraId="6D957A23" w14:textId="61D3CAF5" w:rsidR="00EE7775" w:rsidRPr="00F904BF" w:rsidRDefault="00EE7775" w:rsidP="00F904BF">
      <w:pPr>
        <w:tabs>
          <w:tab w:val="left" w:pos="3686"/>
        </w:tabs>
        <w:spacing w:line="276" w:lineRule="auto"/>
        <w:ind w:left="3969" w:right="98"/>
        <w:rPr>
          <w:rFonts w:cstheme="minorHAnsi"/>
          <w:i/>
          <w:color w:val="C00000"/>
          <w:kern w:val="24"/>
          <w:sz w:val="20"/>
          <w:szCs w:val="20"/>
        </w:rPr>
      </w:pPr>
      <w:r w:rsidRPr="00DA4FDD">
        <w:rPr>
          <w:rFonts w:cstheme="minorHAnsi"/>
          <w:i/>
          <w:color w:val="C00000"/>
          <w:kern w:val="24"/>
          <w:sz w:val="20"/>
          <w:szCs w:val="20"/>
        </w:rPr>
        <w:t xml:space="preserve">Plik należy opatrzyć kwalifikowanym podpisem elektronicznym, podpisem zaufanym lub podpisem osobistym osoby uprawomocnionej do występowania w imieniu Wykonawcy </w:t>
      </w:r>
    </w:p>
    <w:p w14:paraId="1A7B812F" w14:textId="77777777" w:rsidR="00EE7775" w:rsidRPr="00DA4FDD" w:rsidRDefault="00EE7775" w:rsidP="00EE7775">
      <w:pPr>
        <w:numPr>
          <w:ilvl w:val="0"/>
          <w:numId w:val="3"/>
        </w:numPr>
        <w:suppressAutoHyphens/>
        <w:rPr>
          <w:rFonts w:cstheme="minorHAnsi"/>
          <w:sz w:val="20"/>
          <w:szCs w:val="20"/>
          <w:lang w:eastAsia="zh-CN"/>
        </w:rPr>
      </w:pPr>
    </w:p>
    <w:p w14:paraId="0F17B448" w14:textId="77777777" w:rsidR="00EE7775" w:rsidRPr="00DA4FDD" w:rsidRDefault="00EE7775" w:rsidP="00EE7775">
      <w:pPr>
        <w:numPr>
          <w:ilvl w:val="0"/>
          <w:numId w:val="3"/>
        </w:numPr>
        <w:suppressAutoHyphens/>
        <w:ind w:left="284" w:hanging="284"/>
        <w:rPr>
          <w:rFonts w:cstheme="minorHAnsi"/>
          <w:sz w:val="20"/>
          <w:szCs w:val="20"/>
          <w:lang w:eastAsia="zh-CN"/>
        </w:rPr>
      </w:pPr>
      <w:r w:rsidRPr="00DA4FDD">
        <w:rPr>
          <w:rFonts w:cstheme="minorHAnsi"/>
          <w:sz w:val="20"/>
          <w:szCs w:val="20"/>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585C7320" w14:textId="6A6F5DBF" w:rsidR="00EE7775" w:rsidRPr="009341F2" w:rsidRDefault="00EE7775" w:rsidP="009341F2">
      <w:pPr>
        <w:numPr>
          <w:ilvl w:val="0"/>
          <w:numId w:val="3"/>
        </w:numPr>
        <w:suppressAutoHyphens/>
        <w:spacing w:before="60"/>
        <w:ind w:left="-141" w:hanging="284"/>
        <w:rPr>
          <w:rFonts w:cstheme="minorHAnsi"/>
          <w:b/>
          <w:sz w:val="20"/>
          <w:szCs w:val="20"/>
          <w:lang w:eastAsia="zh-CN"/>
        </w:rPr>
      </w:pPr>
      <w:r w:rsidRPr="00DA4FDD">
        <w:rPr>
          <w:rFonts w:cstheme="minorHAnsi"/>
          <w:sz w:val="20"/>
          <w:szCs w:val="20"/>
          <w:lang w:eastAsia="zh-CN"/>
        </w:rPr>
        <w:t xml:space="preserve">      </w:t>
      </w:r>
      <w:r w:rsidRPr="00DA4FDD">
        <w:rPr>
          <w:rFonts w:cstheme="minorHAnsi"/>
          <w:b/>
          <w:sz w:val="20"/>
          <w:szCs w:val="20"/>
          <w:lang w:eastAsia="zh-CN"/>
        </w:rPr>
        <w:t>**  niepotrzebne skreślić</w:t>
      </w:r>
      <w:r w:rsidRPr="00666D2F">
        <w:rPr>
          <w:rFonts w:ascii="Calibri" w:hAnsi="Calibri" w:cs="Calibri"/>
          <w:i/>
          <w:sz w:val="20"/>
          <w:szCs w:val="20"/>
        </w:rPr>
        <w:t xml:space="preserve">                                                                       </w:t>
      </w:r>
    </w:p>
    <w:p w14:paraId="00520A38" w14:textId="0C2A937D" w:rsidR="00993B04" w:rsidRPr="002E7FD4" w:rsidRDefault="00B5661F" w:rsidP="00B17529">
      <w:pPr>
        <w:spacing w:line="276" w:lineRule="auto"/>
        <w:jc w:val="right"/>
        <w:rPr>
          <w:rFonts w:cstheme="minorHAnsi"/>
          <w:b/>
          <w:sz w:val="22"/>
          <w:szCs w:val="22"/>
        </w:rPr>
      </w:pPr>
      <w:r w:rsidRPr="002E7FD4">
        <w:rPr>
          <w:rFonts w:cstheme="minorHAnsi"/>
          <w:b/>
          <w:sz w:val="22"/>
          <w:szCs w:val="22"/>
        </w:rPr>
        <w:br w:type="page"/>
      </w:r>
      <w:r w:rsidR="00993B04" w:rsidRPr="002E7FD4">
        <w:rPr>
          <w:rFonts w:cstheme="minorHAnsi"/>
          <w:b/>
          <w:sz w:val="22"/>
          <w:szCs w:val="22"/>
        </w:rPr>
        <w:lastRenderedPageBreak/>
        <w:t xml:space="preserve"> </w:t>
      </w:r>
      <w:r w:rsidR="00B800B5" w:rsidRPr="002E7FD4">
        <w:rPr>
          <w:rFonts w:cstheme="minorHAnsi"/>
          <w:b/>
          <w:sz w:val="22"/>
          <w:szCs w:val="22"/>
        </w:rPr>
        <w:t>Załącznik nr 5 do SWZ</w:t>
      </w:r>
    </w:p>
    <w:p w14:paraId="00520A39" w14:textId="101860CF" w:rsidR="00993B04" w:rsidRPr="002E7FD4" w:rsidRDefault="00993B04" w:rsidP="00104217">
      <w:pPr>
        <w:tabs>
          <w:tab w:val="center" w:pos="4536"/>
          <w:tab w:val="left" w:pos="6420"/>
        </w:tabs>
        <w:autoSpaceDE w:val="0"/>
        <w:autoSpaceDN w:val="0"/>
        <w:spacing w:after="120" w:line="276" w:lineRule="auto"/>
        <w:jc w:val="center"/>
        <w:rPr>
          <w:rFonts w:cstheme="minorHAnsi"/>
          <w:b/>
          <w:sz w:val="22"/>
          <w:szCs w:val="22"/>
        </w:rPr>
      </w:pPr>
      <w:bookmarkStart w:id="4" w:name="_Toc274285643"/>
      <w:r w:rsidRPr="002E7FD4">
        <w:rPr>
          <w:rFonts w:cstheme="minorHAnsi"/>
          <w:b/>
          <w:sz w:val="22"/>
          <w:szCs w:val="22"/>
        </w:rPr>
        <w:t xml:space="preserve">UMOWA </w:t>
      </w:r>
      <w:r w:rsidR="003E0BC5">
        <w:rPr>
          <w:rFonts w:cstheme="minorHAnsi"/>
          <w:b/>
          <w:sz w:val="22"/>
          <w:szCs w:val="22"/>
        </w:rPr>
        <w:t xml:space="preserve">nr 68/ZP/2023 </w:t>
      </w:r>
      <w:r w:rsidRPr="002E7FD4">
        <w:rPr>
          <w:rFonts w:cstheme="minorHAnsi"/>
          <w:b/>
          <w:sz w:val="22"/>
          <w:szCs w:val="22"/>
        </w:rPr>
        <w:t>- PROJEKT</w:t>
      </w:r>
    </w:p>
    <w:p w14:paraId="4E12D2C9" w14:textId="77777777" w:rsidR="009341F2" w:rsidRDefault="009341F2" w:rsidP="003E0BC5">
      <w:pPr>
        <w:pStyle w:val="Nagwek"/>
        <w:tabs>
          <w:tab w:val="clear" w:pos="4536"/>
          <w:tab w:val="clear" w:pos="9072"/>
          <w:tab w:val="left" w:pos="180"/>
        </w:tabs>
        <w:spacing w:line="360" w:lineRule="auto"/>
        <w:jc w:val="both"/>
        <w:rPr>
          <w:rFonts w:cstheme="minorHAnsi"/>
          <w:sz w:val="22"/>
          <w:szCs w:val="22"/>
        </w:rPr>
      </w:pPr>
    </w:p>
    <w:p w14:paraId="2BCD78C0" w14:textId="4D6C47FF" w:rsidR="003E0BC5" w:rsidRPr="001A3591" w:rsidRDefault="003E0BC5" w:rsidP="003E0BC5">
      <w:pPr>
        <w:pStyle w:val="Nagwek"/>
        <w:tabs>
          <w:tab w:val="clear" w:pos="4536"/>
          <w:tab w:val="clear" w:pos="9072"/>
          <w:tab w:val="left" w:pos="180"/>
        </w:tabs>
        <w:spacing w:line="360" w:lineRule="auto"/>
        <w:jc w:val="both"/>
        <w:rPr>
          <w:rFonts w:cstheme="minorHAnsi"/>
          <w:sz w:val="22"/>
          <w:szCs w:val="22"/>
        </w:rPr>
      </w:pPr>
      <w:r w:rsidRPr="001A3591">
        <w:rPr>
          <w:rFonts w:cstheme="minorHAnsi"/>
          <w:sz w:val="22"/>
          <w:szCs w:val="22"/>
        </w:rPr>
        <w:t xml:space="preserve">zawarta w </w:t>
      </w:r>
      <w:r>
        <w:rPr>
          <w:rFonts w:cstheme="minorHAnsi"/>
          <w:sz w:val="22"/>
          <w:szCs w:val="22"/>
        </w:rPr>
        <w:t xml:space="preserve">Łodzi </w:t>
      </w:r>
      <w:r w:rsidRPr="001A3591">
        <w:rPr>
          <w:rFonts w:cstheme="minorHAnsi"/>
          <w:sz w:val="22"/>
          <w:szCs w:val="22"/>
        </w:rPr>
        <w:t>dniu .......................................</w:t>
      </w:r>
      <w:r>
        <w:rPr>
          <w:rFonts w:cstheme="minorHAnsi"/>
          <w:sz w:val="22"/>
          <w:szCs w:val="22"/>
        </w:rPr>
        <w:t>*</w:t>
      </w:r>
      <w:r w:rsidRPr="001A3591">
        <w:rPr>
          <w:rFonts w:cstheme="minorHAnsi"/>
          <w:sz w:val="22"/>
          <w:szCs w:val="22"/>
        </w:rPr>
        <w:t xml:space="preserve"> pomiędzy:</w:t>
      </w:r>
    </w:p>
    <w:p w14:paraId="049E2C81" w14:textId="77777777" w:rsidR="003E0BC5" w:rsidRPr="001A3591" w:rsidRDefault="003E0BC5" w:rsidP="003E0BC5">
      <w:pPr>
        <w:spacing w:line="276" w:lineRule="auto"/>
        <w:jc w:val="both"/>
        <w:rPr>
          <w:rFonts w:cstheme="minorHAnsi"/>
          <w:b/>
          <w:sz w:val="22"/>
          <w:szCs w:val="22"/>
        </w:rPr>
      </w:pPr>
      <w:r w:rsidRPr="001A3591">
        <w:rPr>
          <w:rFonts w:cstheme="minorHAnsi"/>
          <w:b/>
          <w:sz w:val="22"/>
          <w:szCs w:val="22"/>
        </w:rPr>
        <w:t>Uniwersytetem Łódzkim, ul. Narutowicza 68, 90-136 Łódź, NIP: 724-000-32-43, reprezentowanym przez:</w:t>
      </w:r>
    </w:p>
    <w:p w14:paraId="431E00AB" w14:textId="77777777" w:rsidR="003E0BC5" w:rsidRPr="001A3591" w:rsidRDefault="003E0BC5" w:rsidP="003E0BC5">
      <w:pPr>
        <w:pStyle w:val="Nagwek"/>
        <w:tabs>
          <w:tab w:val="clear" w:pos="4536"/>
          <w:tab w:val="clear" w:pos="9072"/>
          <w:tab w:val="left" w:pos="0"/>
        </w:tabs>
        <w:spacing w:line="276" w:lineRule="auto"/>
        <w:rPr>
          <w:rFonts w:cstheme="minorHAnsi"/>
          <w:b/>
          <w:sz w:val="22"/>
          <w:szCs w:val="22"/>
        </w:rPr>
      </w:pPr>
      <w:r w:rsidRPr="001A3591">
        <w:rPr>
          <w:rFonts w:cstheme="minorHAnsi"/>
          <w:b/>
          <w:sz w:val="22"/>
          <w:szCs w:val="22"/>
          <w:lang w:val="de-DE"/>
        </w:rPr>
        <w:t>……………………………………………………….</w:t>
      </w:r>
      <w:r w:rsidRPr="001A3591">
        <w:rPr>
          <w:rFonts w:cstheme="minorHAnsi"/>
          <w:b/>
          <w:sz w:val="22"/>
          <w:szCs w:val="22"/>
          <w:lang w:val="de-DE"/>
        </w:rPr>
        <w:tab/>
      </w:r>
      <w:r w:rsidRPr="001A3591">
        <w:rPr>
          <w:rFonts w:cstheme="minorHAnsi"/>
          <w:b/>
          <w:sz w:val="22"/>
          <w:szCs w:val="22"/>
        </w:rPr>
        <w:t>–</w:t>
      </w:r>
      <w:r w:rsidRPr="001A3591">
        <w:rPr>
          <w:rFonts w:cstheme="minorHAnsi"/>
          <w:b/>
          <w:sz w:val="22"/>
          <w:szCs w:val="22"/>
        </w:rPr>
        <w:tab/>
        <w:t>…………………………………………………….</w:t>
      </w:r>
    </w:p>
    <w:p w14:paraId="710C759D" w14:textId="77777777" w:rsidR="003E0BC5" w:rsidRPr="001A3591" w:rsidRDefault="003E0BC5" w:rsidP="003E0BC5">
      <w:pPr>
        <w:pStyle w:val="Nagwek"/>
        <w:tabs>
          <w:tab w:val="clear" w:pos="4536"/>
          <w:tab w:val="clear" w:pos="9072"/>
          <w:tab w:val="left" w:pos="0"/>
        </w:tabs>
        <w:spacing w:line="276" w:lineRule="auto"/>
        <w:rPr>
          <w:rFonts w:cstheme="minorHAnsi"/>
          <w:b/>
          <w:sz w:val="22"/>
          <w:szCs w:val="22"/>
        </w:rPr>
      </w:pPr>
      <w:r w:rsidRPr="001A3591">
        <w:rPr>
          <w:rFonts w:cstheme="minorHAnsi"/>
          <w:b/>
          <w:sz w:val="22"/>
          <w:szCs w:val="22"/>
        </w:rPr>
        <w:t>……………………………………………………….</w:t>
      </w:r>
      <w:r w:rsidRPr="001A3591">
        <w:rPr>
          <w:rFonts w:cstheme="minorHAnsi"/>
          <w:b/>
          <w:sz w:val="22"/>
          <w:szCs w:val="22"/>
        </w:rPr>
        <w:tab/>
        <w:t xml:space="preserve">– </w:t>
      </w:r>
      <w:r w:rsidRPr="001A3591">
        <w:rPr>
          <w:rFonts w:cstheme="minorHAnsi"/>
          <w:b/>
          <w:sz w:val="22"/>
          <w:szCs w:val="22"/>
        </w:rPr>
        <w:tab/>
        <w:t>…………………………………………………….</w:t>
      </w:r>
    </w:p>
    <w:p w14:paraId="0608EB8B" w14:textId="77777777" w:rsidR="003E0BC5" w:rsidRPr="001A3591" w:rsidRDefault="003E0BC5" w:rsidP="003E0BC5">
      <w:pPr>
        <w:pStyle w:val="Nagwek"/>
        <w:tabs>
          <w:tab w:val="clear" w:pos="4536"/>
          <w:tab w:val="clear" w:pos="9072"/>
          <w:tab w:val="left" w:pos="0"/>
        </w:tabs>
        <w:spacing w:line="276" w:lineRule="auto"/>
        <w:rPr>
          <w:rFonts w:cstheme="minorHAnsi"/>
          <w:sz w:val="22"/>
          <w:szCs w:val="22"/>
        </w:rPr>
      </w:pPr>
      <w:r w:rsidRPr="001A3591">
        <w:rPr>
          <w:rFonts w:cstheme="minorHAnsi"/>
          <w:sz w:val="22"/>
          <w:szCs w:val="22"/>
        </w:rPr>
        <w:t>zwanym w dalszej części umowy „Zamawiającym”</w:t>
      </w:r>
    </w:p>
    <w:p w14:paraId="1F40EF5E" w14:textId="77777777" w:rsidR="003E0BC5" w:rsidRPr="001A3591" w:rsidRDefault="003E0BC5" w:rsidP="003E0BC5">
      <w:pPr>
        <w:tabs>
          <w:tab w:val="left" w:pos="0"/>
        </w:tabs>
        <w:spacing w:line="276" w:lineRule="auto"/>
        <w:rPr>
          <w:rFonts w:cstheme="minorHAnsi"/>
          <w:sz w:val="22"/>
          <w:szCs w:val="22"/>
        </w:rPr>
      </w:pPr>
      <w:r w:rsidRPr="001A3591">
        <w:rPr>
          <w:rFonts w:cstheme="minorHAnsi"/>
          <w:sz w:val="22"/>
          <w:szCs w:val="22"/>
        </w:rPr>
        <w:t>a</w:t>
      </w:r>
    </w:p>
    <w:p w14:paraId="192BA1A6" w14:textId="77777777" w:rsidR="003E0BC5" w:rsidRPr="001A3591" w:rsidRDefault="003E0BC5" w:rsidP="003E0BC5">
      <w:pPr>
        <w:tabs>
          <w:tab w:val="left" w:pos="0"/>
        </w:tabs>
        <w:spacing w:line="276" w:lineRule="auto"/>
        <w:rPr>
          <w:rFonts w:cstheme="minorHAnsi"/>
          <w:b/>
          <w:sz w:val="22"/>
          <w:szCs w:val="22"/>
        </w:rPr>
      </w:pPr>
      <w:r w:rsidRPr="001A3591">
        <w:rPr>
          <w:rFonts w:cstheme="minorHAnsi"/>
          <w:b/>
          <w:sz w:val="22"/>
          <w:szCs w:val="22"/>
        </w:rPr>
        <w:t>...............................................................................................................................</w:t>
      </w:r>
    </w:p>
    <w:p w14:paraId="39E50F22" w14:textId="77777777" w:rsidR="003E0BC5" w:rsidRPr="001A3591" w:rsidRDefault="003E0BC5" w:rsidP="003E0BC5">
      <w:pPr>
        <w:tabs>
          <w:tab w:val="left" w:pos="0"/>
        </w:tabs>
        <w:spacing w:line="276" w:lineRule="auto"/>
        <w:rPr>
          <w:rFonts w:cstheme="minorHAnsi"/>
          <w:b/>
          <w:sz w:val="22"/>
          <w:szCs w:val="22"/>
        </w:rPr>
      </w:pPr>
      <w:r w:rsidRPr="001A3591">
        <w:rPr>
          <w:rFonts w:cstheme="minorHAnsi"/>
          <w:b/>
          <w:sz w:val="22"/>
          <w:szCs w:val="22"/>
        </w:rPr>
        <w:t>...............................................................................................................................</w:t>
      </w:r>
    </w:p>
    <w:p w14:paraId="23825D2D" w14:textId="77777777" w:rsidR="003E0BC5" w:rsidRPr="001A3591" w:rsidRDefault="003E0BC5" w:rsidP="003E0BC5">
      <w:pPr>
        <w:tabs>
          <w:tab w:val="left" w:pos="0"/>
        </w:tabs>
        <w:spacing w:line="276" w:lineRule="auto"/>
        <w:rPr>
          <w:rFonts w:cstheme="minorHAnsi"/>
          <w:sz w:val="22"/>
          <w:szCs w:val="22"/>
        </w:rPr>
      </w:pPr>
      <w:r w:rsidRPr="001A3591">
        <w:rPr>
          <w:rFonts w:cstheme="minorHAnsi"/>
          <w:sz w:val="22"/>
          <w:szCs w:val="22"/>
        </w:rPr>
        <w:t>zwaną w dalszej części umowy „Wykonawcą”.</w:t>
      </w:r>
    </w:p>
    <w:p w14:paraId="5B3D484F" w14:textId="77777777" w:rsidR="003E0BC5" w:rsidRPr="001A3591" w:rsidRDefault="003E0BC5" w:rsidP="003E0BC5">
      <w:pPr>
        <w:pStyle w:val="Tekstpodstawowy"/>
        <w:tabs>
          <w:tab w:val="left" w:pos="0"/>
        </w:tabs>
        <w:spacing w:line="276" w:lineRule="auto"/>
        <w:rPr>
          <w:rFonts w:asciiTheme="minorHAnsi" w:hAnsiTheme="minorHAnsi" w:cstheme="minorHAnsi"/>
          <w:sz w:val="22"/>
          <w:szCs w:val="22"/>
        </w:rPr>
      </w:pPr>
      <w:r w:rsidRPr="001A3591">
        <w:rPr>
          <w:rFonts w:asciiTheme="minorHAnsi" w:hAnsiTheme="minorHAnsi" w:cstheme="minorHAnsi"/>
          <w:sz w:val="22"/>
          <w:szCs w:val="22"/>
        </w:rPr>
        <w:tab/>
      </w:r>
    </w:p>
    <w:p w14:paraId="590BEB0B" w14:textId="4547B418" w:rsidR="003E0BC5" w:rsidRPr="005F13FF" w:rsidRDefault="003E0BC5" w:rsidP="005F13FF">
      <w:pPr>
        <w:suppressLineNumbers/>
        <w:tabs>
          <w:tab w:val="left" w:pos="1440"/>
        </w:tabs>
        <w:suppressAutoHyphens/>
        <w:spacing w:line="276" w:lineRule="auto"/>
        <w:jc w:val="both"/>
        <w:rPr>
          <w:rFonts w:cstheme="minorHAnsi"/>
          <w:bCs/>
          <w:sz w:val="22"/>
          <w:szCs w:val="22"/>
          <w:lang w:val="x-none" w:eastAsia="x-none"/>
        </w:rPr>
      </w:pPr>
      <w:r w:rsidRPr="005F13FF">
        <w:rPr>
          <w:rFonts w:cstheme="minorHAnsi"/>
          <w:bCs/>
          <w:sz w:val="22"/>
          <w:szCs w:val="22"/>
          <w:lang w:val="x-none" w:eastAsia="x-none"/>
        </w:rPr>
        <w:t xml:space="preserve">Umowa została zawarta w wyniku postępowania o zamówienie publiczne pn. </w:t>
      </w:r>
      <w:r w:rsidRPr="005F13FF">
        <w:rPr>
          <w:rFonts w:cstheme="minorHAnsi"/>
          <w:b/>
          <w:sz w:val="22"/>
          <w:szCs w:val="22"/>
          <w:lang w:val="x-none" w:eastAsia="x-none"/>
        </w:rPr>
        <w:t>„</w:t>
      </w:r>
      <w:r w:rsidR="00F904BF" w:rsidRPr="005F13FF">
        <w:rPr>
          <w:rFonts w:cstheme="minorHAnsi"/>
          <w:b/>
          <w:sz w:val="22"/>
          <w:szCs w:val="22"/>
          <w:lang w:val="x-none" w:eastAsia="x-none"/>
        </w:rPr>
        <w:t>Świadczenie sukcesywnych usług w zakresie redakcji merytorycznej, składu i łamania tekstów, skanowania, przygotowania wersji online oraz do druku książek i czasopism naukowych</w:t>
      </w:r>
      <w:r w:rsidRPr="005F13FF">
        <w:rPr>
          <w:rFonts w:cstheme="minorHAnsi"/>
          <w:b/>
          <w:sz w:val="22"/>
          <w:szCs w:val="22"/>
          <w:lang w:val="x-none" w:eastAsia="x-none"/>
        </w:rPr>
        <w:t xml:space="preserve">” </w:t>
      </w:r>
      <w:r w:rsidRPr="005F13FF">
        <w:rPr>
          <w:rFonts w:cstheme="minorHAnsi"/>
          <w:bCs/>
          <w:sz w:val="22"/>
          <w:szCs w:val="22"/>
          <w:lang w:val="x-none" w:eastAsia="x-none"/>
        </w:rPr>
        <w:t xml:space="preserve">o numerze </w:t>
      </w:r>
      <w:r w:rsidRPr="005F13FF">
        <w:rPr>
          <w:rFonts w:cstheme="minorHAnsi"/>
          <w:b/>
          <w:sz w:val="22"/>
          <w:szCs w:val="22"/>
          <w:lang w:val="x-none" w:eastAsia="x-none"/>
        </w:rPr>
        <w:t>6</w:t>
      </w:r>
      <w:r w:rsidR="005F13FF" w:rsidRPr="005F13FF">
        <w:rPr>
          <w:rFonts w:cstheme="minorHAnsi"/>
          <w:b/>
          <w:sz w:val="22"/>
          <w:szCs w:val="22"/>
          <w:lang w:val="x-none" w:eastAsia="x-none"/>
        </w:rPr>
        <w:t>8</w:t>
      </w:r>
      <w:r w:rsidRPr="005F13FF">
        <w:rPr>
          <w:rFonts w:cstheme="minorHAnsi"/>
          <w:b/>
          <w:sz w:val="22"/>
          <w:szCs w:val="22"/>
          <w:lang w:val="x-none" w:eastAsia="x-none"/>
        </w:rPr>
        <w:t>/ZP/2023</w:t>
      </w:r>
      <w:r w:rsidRPr="005F13FF">
        <w:rPr>
          <w:rFonts w:cstheme="minorHAnsi"/>
          <w:bCs/>
          <w:sz w:val="22"/>
          <w:szCs w:val="22"/>
          <w:lang w:val="x-none" w:eastAsia="x-none"/>
        </w:rPr>
        <w:t xml:space="preserve"> przeprowadzonego zgodnie z art. 275 pkt 1 ustawy z dnia z dnia 11 września 2019 r. Prawo zamówień publicznych</w:t>
      </w:r>
      <w:r w:rsidR="00CD0B4D">
        <w:rPr>
          <w:rFonts w:cstheme="minorHAnsi"/>
          <w:bCs/>
          <w:sz w:val="22"/>
          <w:szCs w:val="22"/>
          <w:lang w:eastAsia="x-none"/>
        </w:rPr>
        <w:t>, zwanej dalej ustawą</w:t>
      </w:r>
      <w:r w:rsidRPr="005F13FF">
        <w:rPr>
          <w:rFonts w:cstheme="minorHAnsi"/>
          <w:bCs/>
          <w:sz w:val="22"/>
          <w:szCs w:val="22"/>
          <w:lang w:val="x-none" w:eastAsia="x-none"/>
        </w:rPr>
        <w:t xml:space="preserve"> ( tj. Dz.U. z 2023 r.  poz. 1605</w:t>
      </w:r>
      <w:r w:rsidR="00CD0B4D">
        <w:rPr>
          <w:rFonts w:cstheme="minorHAnsi"/>
          <w:bCs/>
          <w:sz w:val="22"/>
          <w:szCs w:val="22"/>
          <w:lang w:eastAsia="x-none"/>
        </w:rPr>
        <w:t xml:space="preserve"> z </w:t>
      </w:r>
      <w:proofErr w:type="spellStart"/>
      <w:r w:rsidR="00CD0B4D">
        <w:rPr>
          <w:rFonts w:cstheme="minorHAnsi"/>
          <w:bCs/>
          <w:sz w:val="22"/>
          <w:szCs w:val="22"/>
          <w:lang w:eastAsia="x-none"/>
        </w:rPr>
        <w:t>późn</w:t>
      </w:r>
      <w:proofErr w:type="spellEnd"/>
      <w:r w:rsidR="00CD0B4D">
        <w:rPr>
          <w:rFonts w:cstheme="minorHAnsi"/>
          <w:bCs/>
          <w:sz w:val="22"/>
          <w:szCs w:val="22"/>
          <w:lang w:eastAsia="x-none"/>
        </w:rPr>
        <w:t>. zm.</w:t>
      </w:r>
      <w:r w:rsidRPr="005F13FF">
        <w:rPr>
          <w:rFonts w:cstheme="minorHAnsi"/>
          <w:bCs/>
          <w:sz w:val="22"/>
          <w:szCs w:val="22"/>
          <w:lang w:val="x-none" w:eastAsia="x-none"/>
        </w:rPr>
        <w:t>) w trybie podstawowym (bez negocjacji).</w:t>
      </w:r>
    </w:p>
    <w:p w14:paraId="00520A47" w14:textId="77777777" w:rsidR="00993B04" w:rsidRPr="002E7FD4" w:rsidRDefault="00993B04" w:rsidP="005F13FF">
      <w:pPr>
        <w:autoSpaceDE w:val="0"/>
        <w:autoSpaceDN w:val="0"/>
        <w:spacing w:line="276" w:lineRule="auto"/>
        <w:jc w:val="both"/>
        <w:rPr>
          <w:rFonts w:cstheme="minorHAnsi"/>
          <w:sz w:val="22"/>
          <w:szCs w:val="22"/>
        </w:rPr>
      </w:pPr>
    </w:p>
    <w:p w14:paraId="00520A48" w14:textId="77777777" w:rsidR="00993B04" w:rsidRPr="002E7FD4" w:rsidRDefault="00993B04" w:rsidP="00104217">
      <w:pPr>
        <w:widowControl w:val="0"/>
        <w:overflowPunct w:val="0"/>
        <w:autoSpaceDE w:val="0"/>
        <w:autoSpaceDN w:val="0"/>
        <w:adjustRightInd w:val="0"/>
        <w:spacing w:line="276" w:lineRule="auto"/>
        <w:jc w:val="center"/>
        <w:rPr>
          <w:rFonts w:cstheme="minorHAnsi"/>
          <w:sz w:val="22"/>
          <w:szCs w:val="22"/>
        </w:rPr>
      </w:pPr>
      <w:r w:rsidRPr="002E7FD4">
        <w:rPr>
          <w:rFonts w:cstheme="minorHAnsi"/>
          <w:b/>
          <w:bCs/>
          <w:sz w:val="22"/>
          <w:szCs w:val="22"/>
        </w:rPr>
        <w:t>§1</w:t>
      </w:r>
    </w:p>
    <w:p w14:paraId="00520A49" w14:textId="37FBF888" w:rsidR="00993B04" w:rsidRPr="002E7FD4" w:rsidRDefault="00993B04" w:rsidP="00104217">
      <w:pPr>
        <w:autoSpaceDE w:val="0"/>
        <w:autoSpaceDN w:val="0"/>
        <w:adjustRightInd w:val="0"/>
        <w:spacing w:line="276" w:lineRule="auto"/>
        <w:jc w:val="center"/>
        <w:rPr>
          <w:rFonts w:cstheme="minorHAnsi"/>
          <w:b/>
          <w:bCs/>
          <w:sz w:val="22"/>
          <w:szCs w:val="22"/>
        </w:rPr>
      </w:pPr>
      <w:r w:rsidRPr="002E7FD4">
        <w:rPr>
          <w:rFonts w:cstheme="minorHAnsi"/>
          <w:b/>
          <w:bCs/>
          <w:sz w:val="22"/>
          <w:szCs w:val="22"/>
        </w:rPr>
        <w:t xml:space="preserve">Przedmiot </w:t>
      </w:r>
      <w:r w:rsidR="005F13FF">
        <w:rPr>
          <w:rFonts w:cstheme="minorHAnsi"/>
          <w:b/>
          <w:bCs/>
          <w:sz w:val="22"/>
          <w:szCs w:val="22"/>
        </w:rPr>
        <w:t xml:space="preserve">i termin </w:t>
      </w:r>
      <w:r w:rsidRPr="002E7FD4">
        <w:rPr>
          <w:rFonts w:cstheme="minorHAnsi"/>
          <w:b/>
          <w:bCs/>
          <w:sz w:val="22"/>
          <w:szCs w:val="22"/>
        </w:rPr>
        <w:t xml:space="preserve">realizacji Umowy </w:t>
      </w:r>
    </w:p>
    <w:p w14:paraId="00520A4A" w14:textId="7A6C6CC4" w:rsidR="007526E9" w:rsidRDefault="007526E9" w:rsidP="00013B75">
      <w:pPr>
        <w:pStyle w:val="Akapitzlist"/>
        <w:numPr>
          <w:ilvl w:val="0"/>
          <w:numId w:val="11"/>
        </w:numPr>
        <w:spacing w:after="0" w:line="276" w:lineRule="auto"/>
        <w:ind w:left="351" w:hanging="357"/>
        <w:jc w:val="both"/>
        <w:rPr>
          <w:rFonts w:cstheme="minorHAnsi"/>
          <w:bCs/>
          <w:lang w:val="x-none" w:eastAsia="x-none"/>
        </w:rPr>
      </w:pPr>
      <w:r w:rsidRPr="002E7FD4">
        <w:rPr>
          <w:rFonts w:cstheme="minorHAnsi"/>
          <w:bCs/>
          <w:lang w:val="x-none" w:eastAsia="x-none"/>
        </w:rPr>
        <w:t xml:space="preserve">Przedmiotem niniejszej Umowy jest </w:t>
      </w:r>
      <w:r w:rsidR="00970201">
        <w:rPr>
          <w:rFonts w:cstheme="minorHAnsi"/>
          <w:bCs/>
          <w:lang w:eastAsia="x-none"/>
        </w:rPr>
        <w:t>ś</w:t>
      </w:r>
      <w:r w:rsidR="00680121" w:rsidRPr="002E7FD4">
        <w:rPr>
          <w:rFonts w:cstheme="minorHAnsi"/>
          <w:bCs/>
          <w:lang w:eastAsia="x-none"/>
        </w:rPr>
        <w:t>wiadczenie usług w zakresie r</w:t>
      </w:r>
      <w:r w:rsidR="00165CA2" w:rsidRPr="002E7FD4">
        <w:rPr>
          <w:rFonts w:cstheme="minorHAnsi"/>
          <w:bCs/>
          <w:lang w:eastAsia="x-none"/>
        </w:rPr>
        <w:t>edakcji merytorycznej, składu i </w:t>
      </w:r>
      <w:r w:rsidR="00680121" w:rsidRPr="002E7FD4">
        <w:rPr>
          <w:rFonts w:cstheme="minorHAnsi"/>
          <w:bCs/>
          <w:lang w:eastAsia="x-none"/>
        </w:rPr>
        <w:t xml:space="preserve">łamania tekstów książek i czasopism naukowych zawierających tabele, wykresy, schematy, rysunki, wzory itp. obiekty, zgodnie z zasadami składu tekstów; nanoszenia poprawek, skanowanie oraz przygotowanie do druku książek i czasopism naukowych dla Wydawnictwa Uniwersytetu Łódzkiego </w:t>
      </w:r>
      <w:r w:rsidRPr="002E7FD4">
        <w:rPr>
          <w:rFonts w:cstheme="minorHAnsi"/>
          <w:bCs/>
          <w:lang w:val="x-none" w:eastAsia="x-none"/>
        </w:rPr>
        <w:t xml:space="preserve">zgodnie z </w:t>
      </w:r>
      <w:r w:rsidR="00C45F1C">
        <w:rPr>
          <w:rFonts w:cstheme="minorHAnsi"/>
          <w:bCs/>
          <w:lang w:eastAsia="x-none"/>
        </w:rPr>
        <w:t>o</w:t>
      </w:r>
      <w:r w:rsidRPr="002E7FD4">
        <w:rPr>
          <w:rFonts w:cstheme="minorHAnsi"/>
          <w:bCs/>
          <w:lang w:val="x-none" w:eastAsia="x-none"/>
        </w:rPr>
        <w:t>pisem przedmiotu zamówienia (Załącznik nr 1 do umowy).</w:t>
      </w:r>
    </w:p>
    <w:p w14:paraId="6ED154D2" w14:textId="7ED40D05" w:rsidR="00013B75" w:rsidRPr="00336049" w:rsidRDefault="00013B75" w:rsidP="00013B75">
      <w:pPr>
        <w:pStyle w:val="Akapitzlist"/>
        <w:numPr>
          <w:ilvl w:val="0"/>
          <w:numId w:val="11"/>
        </w:numPr>
        <w:spacing w:after="0" w:line="276" w:lineRule="auto"/>
        <w:ind w:left="351" w:hanging="357"/>
        <w:jc w:val="both"/>
        <w:textAlignment w:val="baseline"/>
        <w:rPr>
          <w:rFonts w:eastAsia="Times New Roman" w:cstheme="minorHAnsi"/>
          <w:color w:val="000000"/>
          <w:lang w:eastAsia="pl-PL"/>
        </w:rPr>
      </w:pPr>
      <w:r w:rsidRPr="00336049">
        <w:rPr>
          <w:rFonts w:eastAsia="Times New Roman" w:cstheme="minorHAnsi"/>
          <w:color w:val="000000"/>
          <w:bdr w:val="none" w:sz="0" w:space="0" w:color="auto" w:frame="1"/>
          <w:lang w:eastAsia="pl-PL"/>
        </w:rPr>
        <w:t>Zamawiający zastrzega sobie możliwość dokonywania zmian ilościowych zamawianych usług określonych w  Formularzu ofertowym w zakresie poszczególnych pozycji przedmiotu zamówienia (tzn. Zamawiający będzie uprawniony np. do zamawiania usług określonych w Formularzu ofertowym większej ilości z jednej pozycji, niż będzie to wynikało z opisu przedmiotu zamówienia, a w niektórych pozycjach w ilościach mniejszych) przy zachowaniu poszczególnych cen jednostkowych oraz ogólnej wartości umowy na co Wykonawca wyraża zgodę i nie będzie dochodził roszczeń z tytułu zmian ilościowych w trakcie trwania umowy. </w:t>
      </w:r>
    </w:p>
    <w:p w14:paraId="392DCD6D" w14:textId="66E0B5F0" w:rsidR="0028606C" w:rsidRPr="00013B75" w:rsidRDefault="00993B04" w:rsidP="00013B75">
      <w:pPr>
        <w:numPr>
          <w:ilvl w:val="0"/>
          <w:numId w:val="11"/>
        </w:numPr>
        <w:autoSpaceDE w:val="0"/>
        <w:autoSpaceDN w:val="0"/>
        <w:adjustRightInd w:val="0"/>
        <w:spacing w:line="276" w:lineRule="auto"/>
        <w:ind w:left="351" w:hanging="357"/>
        <w:jc w:val="both"/>
        <w:rPr>
          <w:rFonts w:cstheme="minorHAnsi"/>
          <w:b/>
          <w:bCs/>
          <w:sz w:val="22"/>
          <w:szCs w:val="22"/>
        </w:rPr>
      </w:pPr>
      <w:r w:rsidRPr="002E7FD4">
        <w:rPr>
          <w:rFonts w:cstheme="minorHAnsi"/>
          <w:sz w:val="22"/>
          <w:szCs w:val="22"/>
        </w:rPr>
        <w:t xml:space="preserve">Wykonawca jest zobowiązany do zrealizowania przedmiotowego zamówienia z zachowaniem najwyższej staranności wymaganej dla tego typu </w:t>
      </w:r>
      <w:r w:rsidR="006972DD" w:rsidRPr="002E7FD4">
        <w:rPr>
          <w:rFonts w:cstheme="minorHAnsi"/>
          <w:sz w:val="22"/>
          <w:szCs w:val="22"/>
        </w:rPr>
        <w:t>zamówień</w:t>
      </w:r>
      <w:r w:rsidRPr="002E7FD4">
        <w:rPr>
          <w:rFonts w:cstheme="minorHAnsi"/>
          <w:sz w:val="22"/>
          <w:szCs w:val="22"/>
        </w:rPr>
        <w:t>, zgodnie z</w:t>
      </w:r>
      <w:r w:rsidR="00C45F1C">
        <w:rPr>
          <w:rFonts w:cstheme="minorHAnsi"/>
          <w:sz w:val="22"/>
          <w:szCs w:val="22"/>
        </w:rPr>
        <w:t xml:space="preserve"> o</w:t>
      </w:r>
      <w:r w:rsidRPr="002E7FD4">
        <w:rPr>
          <w:rFonts w:cstheme="minorHAnsi"/>
          <w:sz w:val="22"/>
          <w:szCs w:val="22"/>
        </w:rPr>
        <w:t>pisem przedmiotu zamówienia</w:t>
      </w:r>
      <w:r w:rsidR="0028606C">
        <w:rPr>
          <w:rFonts w:cstheme="minorHAnsi"/>
          <w:sz w:val="22"/>
          <w:szCs w:val="22"/>
        </w:rPr>
        <w:t>.</w:t>
      </w:r>
    </w:p>
    <w:p w14:paraId="699F7B13" w14:textId="2A1FD844" w:rsidR="00165CA2" w:rsidRPr="0028606C" w:rsidRDefault="005F13FF" w:rsidP="00013B75">
      <w:pPr>
        <w:widowControl w:val="0"/>
        <w:numPr>
          <w:ilvl w:val="0"/>
          <w:numId w:val="11"/>
        </w:numPr>
        <w:overflowPunct w:val="0"/>
        <w:autoSpaceDE w:val="0"/>
        <w:autoSpaceDN w:val="0"/>
        <w:adjustRightInd w:val="0"/>
        <w:spacing w:line="276" w:lineRule="auto"/>
        <w:ind w:left="351" w:hanging="357"/>
        <w:jc w:val="both"/>
        <w:rPr>
          <w:rFonts w:cstheme="minorHAnsi"/>
          <w:b/>
          <w:bCs/>
          <w:sz w:val="22"/>
          <w:szCs w:val="22"/>
        </w:rPr>
      </w:pPr>
      <w:r w:rsidRPr="0028606C">
        <w:rPr>
          <w:rFonts w:cstheme="minorHAnsi"/>
          <w:sz w:val="22"/>
          <w:szCs w:val="22"/>
        </w:rPr>
        <w:t xml:space="preserve">Wykonawca będzie realizował zamówienie sukcesywnie w ciągu 12 miesięcy od dnia zawarcia umowy lub do wyczerpania kwoty umowy, w zależności co nastąpi wcześniej, </w:t>
      </w:r>
      <w:r w:rsidR="0028606C" w:rsidRPr="0028606C">
        <w:rPr>
          <w:rFonts w:cstheme="minorHAnsi"/>
          <w:sz w:val="22"/>
          <w:szCs w:val="22"/>
        </w:rPr>
        <w:t>z zachowaniem dla poszczególnych zleceń terminów wskazanych w opisie  przedmiotu zamówienia stanowiącym</w:t>
      </w:r>
      <w:r w:rsidR="0028606C">
        <w:rPr>
          <w:rFonts w:cstheme="minorHAnsi"/>
          <w:sz w:val="22"/>
          <w:szCs w:val="22"/>
        </w:rPr>
        <w:t>.</w:t>
      </w:r>
    </w:p>
    <w:p w14:paraId="16CCD96C" w14:textId="77777777" w:rsidR="0028606C" w:rsidRPr="0028606C" w:rsidRDefault="0028606C" w:rsidP="00013B75">
      <w:pPr>
        <w:widowControl w:val="0"/>
        <w:overflowPunct w:val="0"/>
        <w:autoSpaceDE w:val="0"/>
        <w:autoSpaceDN w:val="0"/>
        <w:adjustRightInd w:val="0"/>
        <w:spacing w:line="360" w:lineRule="auto"/>
        <w:ind w:left="357"/>
        <w:jc w:val="both"/>
        <w:rPr>
          <w:rFonts w:cstheme="minorHAnsi"/>
          <w:b/>
          <w:bCs/>
          <w:sz w:val="22"/>
          <w:szCs w:val="22"/>
        </w:rPr>
      </w:pPr>
    </w:p>
    <w:p w14:paraId="7DC4A30C" w14:textId="77777777" w:rsidR="00013B75" w:rsidRDefault="00013B75" w:rsidP="00165CA2">
      <w:pPr>
        <w:widowControl w:val="0"/>
        <w:overflowPunct w:val="0"/>
        <w:autoSpaceDE w:val="0"/>
        <w:autoSpaceDN w:val="0"/>
        <w:adjustRightInd w:val="0"/>
        <w:spacing w:line="276" w:lineRule="auto"/>
        <w:jc w:val="center"/>
        <w:rPr>
          <w:rFonts w:cstheme="minorHAnsi"/>
          <w:b/>
          <w:bCs/>
          <w:sz w:val="22"/>
          <w:szCs w:val="22"/>
        </w:rPr>
      </w:pPr>
    </w:p>
    <w:p w14:paraId="27BC9D22" w14:textId="77777777" w:rsidR="00013B75" w:rsidRDefault="00013B75" w:rsidP="00165CA2">
      <w:pPr>
        <w:widowControl w:val="0"/>
        <w:overflowPunct w:val="0"/>
        <w:autoSpaceDE w:val="0"/>
        <w:autoSpaceDN w:val="0"/>
        <w:adjustRightInd w:val="0"/>
        <w:spacing w:line="276" w:lineRule="auto"/>
        <w:jc w:val="center"/>
        <w:rPr>
          <w:rFonts w:cstheme="minorHAnsi"/>
          <w:b/>
          <w:bCs/>
          <w:sz w:val="22"/>
          <w:szCs w:val="22"/>
        </w:rPr>
      </w:pPr>
    </w:p>
    <w:p w14:paraId="2F7164E4" w14:textId="77777777" w:rsidR="00013B75" w:rsidRDefault="00013B75" w:rsidP="00165CA2">
      <w:pPr>
        <w:widowControl w:val="0"/>
        <w:overflowPunct w:val="0"/>
        <w:autoSpaceDE w:val="0"/>
        <w:autoSpaceDN w:val="0"/>
        <w:adjustRightInd w:val="0"/>
        <w:spacing w:line="276" w:lineRule="auto"/>
        <w:jc w:val="center"/>
        <w:rPr>
          <w:rFonts w:cstheme="minorHAnsi"/>
          <w:b/>
          <w:bCs/>
          <w:sz w:val="22"/>
          <w:szCs w:val="22"/>
        </w:rPr>
      </w:pPr>
    </w:p>
    <w:p w14:paraId="00520A4E" w14:textId="09E4F400" w:rsidR="00993B04" w:rsidRPr="002E7FD4" w:rsidRDefault="00993B04" w:rsidP="00165CA2">
      <w:pPr>
        <w:widowControl w:val="0"/>
        <w:overflowPunct w:val="0"/>
        <w:autoSpaceDE w:val="0"/>
        <w:autoSpaceDN w:val="0"/>
        <w:adjustRightInd w:val="0"/>
        <w:spacing w:line="276" w:lineRule="auto"/>
        <w:jc w:val="center"/>
        <w:rPr>
          <w:rFonts w:cstheme="minorHAnsi"/>
          <w:b/>
          <w:bCs/>
          <w:sz w:val="22"/>
          <w:szCs w:val="22"/>
        </w:rPr>
      </w:pPr>
      <w:r w:rsidRPr="002E7FD4">
        <w:rPr>
          <w:rFonts w:cstheme="minorHAnsi"/>
          <w:b/>
          <w:bCs/>
          <w:sz w:val="22"/>
          <w:szCs w:val="22"/>
        </w:rPr>
        <w:lastRenderedPageBreak/>
        <w:t>§2</w:t>
      </w:r>
    </w:p>
    <w:p w14:paraId="00520A5E" w14:textId="77777777" w:rsidR="00993B04" w:rsidRPr="002E7FD4" w:rsidRDefault="00993B04" w:rsidP="00104217">
      <w:pPr>
        <w:autoSpaceDE w:val="0"/>
        <w:autoSpaceDN w:val="0"/>
        <w:adjustRightInd w:val="0"/>
        <w:spacing w:line="276" w:lineRule="auto"/>
        <w:jc w:val="center"/>
        <w:rPr>
          <w:rFonts w:cstheme="minorHAnsi"/>
          <w:b/>
          <w:bCs/>
          <w:sz w:val="22"/>
          <w:szCs w:val="22"/>
        </w:rPr>
      </w:pPr>
      <w:r w:rsidRPr="002E7FD4">
        <w:rPr>
          <w:rFonts w:cstheme="minorHAnsi"/>
          <w:b/>
          <w:bCs/>
          <w:sz w:val="22"/>
          <w:szCs w:val="22"/>
        </w:rPr>
        <w:t>Wynagrodzenie i warunki płatności</w:t>
      </w:r>
    </w:p>
    <w:p w14:paraId="00520A5F" w14:textId="5C6C6C38" w:rsidR="009637AA" w:rsidRPr="002E7FD4" w:rsidRDefault="009637AA"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Maksymalna wartość umowy wynosi </w:t>
      </w:r>
      <w:r w:rsidR="00754DB9" w:rsidRPr="002E7FD4">
        <w:rPr>
          <w:rFonts w:cstheme="minorHAnsi"/>
          <w:sz w:val="22"/>
          <w:szCs w:val="22"/>
        </w:rPr>
        <w:t>___</w:t>
      </w:r>
      <w:r w:rsidRPr="002E7FD4">
        <w:rPr>
          <w:rFonts w:cstheme="minorHAnsi"/>
          <w:sz w:val="22"/>
          <w:szCs w:val="22"/>
        </w:rPr>
        <w:t xml:space="preserve"> zł brutto (słownie: </w:t>
      </w:r>
      <w:r w:rsidR="00754DB9" w:rsidRPr="002E7FD4">
        <w:rPr>
          <w:rFonts w:cstheme="minorHAnsi"/>
          <w:sz w:val="22"/>
          <w:szCs w:val="22"/>
        </w:rPr>
        <w:t>___</w:t>
      </w:r>
      <w:r w:rsidRPr="002E7FD4">
        <w:rPr>
          <w:rFonts w:cstheme="minorHAnsi"/>
          <w:sz w:val="22"/>
          <w:szCs w:val="22"/>
        </w:rPr>
        <w:t xml:space="preserve"> złotych brutto) w tym </w:t>
      </w:r>
      <w:r w:rsidR="00754DB9" w:rsidRPr="002E7FD4">
        <w:rPr>
          <w:rFonts w:cstheme="minorHAnsi"/>
          <w:sz w:val="22"/>
          <w:szCs w:val="22"/>
        </w:rPr>
        <w:t>___</w:t>
      </w:r>
      <w:r w:rsidRPr="002E7FD4">
        <w:rPr>
          <w:rFonts w:cstheme="minorHAnsi"/>
          <w:sz w:val="22"/>
          <w:szCs w:val="22"/>
        </w:rPr>
        <w:t xml:space="preserve"> zł netto oraz </w:t>
      </w:r>
      <w:r w:rsidR="00754DB9" w:rsidRPr="002E7FD4">
        <w:rPr>
          <w:rFonts w:cstheme="minorHAnsi"/>
          <w:sz w:val="22"/>
          <w:szCs w:val="22"/>
        </w:rPr>
        <w:t xml:space="preserve">___ </w:t>
      </w:r>
      <w:r w:rsidRPr="002E7FD4">
        <w:rPr>
          <w:rFonts w:cstheme="minorHAnsi"/>
          <w:sz w:val="22"/>
          <w:szCs w:val="22"/>
        </w:rPr>
        <w:t>zł VAT i obejmuje wszelkie koszty związane z wykonaniem zamówienia oraz z warunkami stawianymi przez Zamawiającego, w tym podatek VAT wg stawki zgodnej z obowiąz</w:t>
      </w:r>
      <w:r w:rsidR="00165CA2" w:rsidRPr="002E7FD4">
        <w:rPr>
          <w:rFonts w:cstheme="minorHAnsi"/>
          <w:sz w:val="22"/>
          <w:szCs w:val="22"/>
        </w:rPr>
        <w:t>ującymi przepisami</w:t>
      </w:r>
      <w:r w:rsidR="00C45F1C">
        <w:rPr>
          <w:rFonts w:cstheme="minorHAnsi"/>
          <w:sz w:val="22"/>
          <w:szCs w:val="22"/>
        </w:rPr>
        <w:t>,</w:t>
      </w:r>
      <w:r w:rsidR="00165CA2" w:rsidRPr="002E7FD4">
        <w:rPr>
          <w:rFonts w:cstheme="minorHAnsi"/>
          <w:sz w:val="22"/>
          <w:szCs w:val="22"/>
        </w:rPr>
        <w:t xml:space="preserve"> zgodnie z formularzem oferty – załącznik nr 2 do umowy</w:t>
      </w:r>
      <w:r w:rsidR="00C45F1C">
        <w:rPr>
          <w:rFonts w:cstheme="minorHAnsi"/>
          <w:sz w:val="22"/>
          <w:szCs w:val="22"/>
        </w:rPr>
        <w:t>.</w:t>
      </w:r>
    </w:p>
    <w:p w14:paraId="00520A61" w14:textId="62AEB67A" w:rsidR="001C6DF0" w:rsidRPr="002E7FD4" w:rsidRDefault="001C6DF0"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Zamawiający dopuszcza możliwość niezrealizowania pełnego zakresu </w:t>
      </w:r>
      <w:r w:rsidR="00165CA2" w:rsidRPr="002E7FD4">
        <w:rPr>
          <w:rFonts w:cstheme="minorHAnsi"/>
          <w:sz w:val="22"/>
          <w:szCs w:val="22"/>
        </w:rPr>
        <w:t>usług</w:t>
      </w:r>
      <w:r w:rsidR="009F6485" w:rsidRPr="002E7FD4">
        <w:rPr>
          <w:rFonts w:cstheme="minorHAnsi"/>
          <w:sz w:val="22"/>
          <w:szCs w:val="22"/>
        </w:rPr>
        <w:t xml:space="preserve"> </w:t>
      </w:r>
      <w:r w:rsidRPr="002E7FD4">
        <w:rPr>
          <w:rFonts w:cstheme="minorHAnsi"/>
          <w:sz w:val="22"/>
          <w:szCs w:val="22"/>
        </w:rPr>
        <w:t xml:space="preserve">w sytuacjach, których nie mógł przewidzieć w chwili zawarcia umowy, a nie powstałych z winy Zamawiającego. Zamawiający zobowiązuje się do wykorzystania nie mniej niż </w:t>
      </w:r>
      <w:r w:rsidR="000A335E" w:rsidRPr="002E7FD4">
        <w:rPr>
          <w:rFonts w:cstheme="minorHAnsi"/>
          <w:sz w:val="22"/>
          <w:szCs w:val="22"/>
        </w:rPr>
        <w:t>50</w:t>
      </w:r>
      <w:r w:rsidRPr="002E7FD4">
        <w:rPr>
          <w:rFonts w:cstheme="minorHAnsi"/>
          <w:sz w:val="22"/>
          <w:szCs w:val="22"/>
        </w:rPr>
        <w:t xml:space="preserve"> % wartości umowy.</w:t>
      </w:r>
    </w:p>
    <w:p w14:paraId="1704B342" w14:textId="77777777" w:rsidR="00165CA2" w:rsidRPr="002E7FD4" w:rsidRDefault="00165CA2" w:rsidP="006310D8">
      <w:pPr>
        <w:pStyle w:val="Akapitzlist"/>
        <w:numPr>
          <w:ilvl w:val="0"/>
          <w:numId w:val="10"/>
        </w:numPr>
        <w:spacing w:line="276" w:lineRule="auto"/>
        <w:jc w:val="both"/>
        <w:rPr>
          <w:rFonts w:cstheme="minorHAnsi"/>
        </w:rPr>
      </w:pPr>
      <w:r w:rsidRPr="002E7FD4">
        <w:rPr>
          <w:rFonts w:cstheme="minorHAnsi"/>
        </w:rPr>
        <w:t xml:space="preserve">Przed wystawieniem faktury VAT Wykonawca będzie zobowiązany: </w:t>
      </w:r>
    </w:p>
    <w:p w14:paraId="6EED5A78" w14:textId="7C1EC4E6" w:rsidR="00165CA2" w:rsidRPr="00336049" w:rsidRDefault="00165CA2" w:rsidP="006310D8">
      <w:pPr>
        <w:pStyle w:val="Akapitzlist"/>
        <w:numPr>
          <w:ilvl w:val="1"/>
          <w:numId w:val="10"/>
        </w:numPr>
        <w:spacing w:line="276" w:lineRule="auto"/>
        <w:jc w:val="both"/>
        <w:rPr>
          <w:rFonts w:cstheme="minorHAnsi"/>
        </w:rPr>
      </w:pPr>
      <w:r w:rsidRPr="00336049">
        <w:rPr>
          <w:rFonts w:cstheme="minorHAnsi"/>
        </w:rPr>
        <w:t>do przygotowania i przekazania każdej zamówionej publikacji Zamawiającemu oraz umieszczenia na wskazanym ftp-</w:t>
      </w:r>
      <w:proofErr w:type="spellStart"/>
      <w:r w:rsidRPr="00336049">
        <w:rPr>
          <w:rFonts w:cstheme="minorHAnsi"/>
        </w:rPr>
        <w:t>ie</w:t>
      </w:r>
      <w:proofErr w:type="spellEnd"/>
      <w:r w:rsidRPr="00336049">
        <w:rPr>
          <w:rFonts w:cstheme="minorHAnsi"/>
        </w:rPr>
        <w:t xml:space="preserve"> pełnej paczki zawierającej ostateczne wersje otwartych plików składu wraz z dołączonymi opisami </w:t>
      </w:r>
      <w:proofErr w:type="spellStart"/>
      <w:r w:rsidRPr="00336049">
        <w:rPr>
          <w:rFonts w:cstheme="minorHAnsi"/>
        </w:rPr>
        <w:t>fontów</w:t>
      </w:r>
      <w:proofErr w:type="spellEnd"/>
      <w:r w:rsidRPr="00336049">
        <w:rPr>
          <w:rFonts w:cstheme="minorHAnsi"/>
        </w:rPr>
        <w:t xml:space="preserve"> i wszystkimi linkowanymi w treści elementami, postać wektorową ilustracji i rysunków, pliki wynikowe w formacie PDF do druku oraz poprawnie skonwertowane pliki w formatach mobilnych </w:t>
      </w:r>
      <w:proofErr w:type="spellStart"/>
      <w:r w:rsidRPr="00336049">
        <w:rPr>
          <w:rFonts w:cstheme="minorHAnsi"/>
        </w:rPr>
        <w:t>ePub</w:t>
      </w:r>
      <w:proofErr w:type="spellEnd"/>
      <w:r w:rsidRPr="00336049">
        <w:rPr>
          <w:rFonts w:cstheme="minorHAnsi"/>
        </w:rPr>
        <w:t xml:space="preserve"> i </w:t>
      </w:r>
      <w:proofErr w:type="spellStart"/>
      <w:r w:rsidRPr="00336049">
        <w:rPr>
          <w:rFonts w:cstheme="minorHAnsi"/>
        </w:rPr>
        <w:t>Mobi</w:t>
      </w:r>
      <w:proofErr w:type="spellEnd"/>
      <w:r w:rsidRPr="00336049">
        <w:rPr>
          <w:rFonts w:cstheme="minorHAnsi"/>
        </w:rPr>
        <w:t>, wraz z wersjami demo</w:t>
      </w:r>
      <w:r w:rsidR="00CD0B4D" w:rsidRPr="00336049">
        <w:rPr>
          <w:rFonts w:cstheme="minorHAnsi"/>
        </w:rPr>
        <w:t>,</w:t>
      </w:r>
    </w:p>
    <w:p w14:paraId="1B11EA26" w14:textId="3F265AA4" w:rsidR="00165CA2" w:rsidRPr="002E7FD4" w:rsidRDefault="0028606C" w:rsidP="006310D8">
      <w:pPr>
        <w:pStyle w:val="Akapitzlist"/>
        <w:numPr>
          <w:ilvl w:val="1"/>
          <w:numId w:val="10"/>
        </w:numPr>
        <w:spacing w:line="276" w:lineRule="auto"/>
        <w:jc w:val="both"/>
        <w:rPr>
          <w:rFonts w:cstheme="minorHAnsi"/>
        </w:rPr>
      </w:pPr>
      <w:r>
        <w:rPr>
          <w:rFonts w:cstheme="minorHAnsi"/>
        </w:rPr>
        <w:t xml:space="preserve">do </w:t>
      </w:r>
      <w:r w:rsidR="00165CA2" w:rsidRPr="002E7FD4">
        <w:rPr>
          <w:rFonts w:cstheme="minorHAnsi"/>
        </w:rPr>
        <w:t>zwrócenia Zamawiającemu wszystkich otrzyman</w:t>
      </w:r>
      <w:r>
        <w:rPr>
          <w:rFonts w:cstheme="minorHAnsi"/>
        </w:rPr>
        <w:t>ych</w:t>
      </w:r>
      <w:r w:rsidR="00165CA2" w:rsidRPr="002E7FD4">
        <w:rPr>
          <w:rFonts w:cstheme="minorHAnsi"/>
        </w:rPr>
        <w:t xml:space="preserve"> wcześniej materiał</w:t>
      </w:r>
      <w:r>
        <w:rPr>
          <w:rFonts w:cstheme="minorHAnsi"/>
        </w:rPr>
        <w:t>ów</w:t>
      </w:r>
      <w:r w:rsidR="00165CA2" w:rsidRPr="002E7FD4">
        <w:rPr>
          <w:rFonts w:cstheme="minorHAnsi"/>
        </w:rPr>
        <w:t xml:space="preserve"> stanowiące własność Zamawiającego (w tym wydruki, płyty, zdjęcia itp.). </w:t>
      </w:r>
    </w:p>
    <w:p w14:paraId="19506988" w14:textId="11FD4AF8" w:rsidR="00165CA2" w:rsidRPr="002E7FD4" w:rsidRDefault="00165CA2" w:rsidP="006310D8">
      <w:pPr>
        <w:pStyle w:val="Akapitzlist"/>
        <w:numPr>
          <w:ilvl w:val="0"/>
          <w:numId w:val="10"/>
        </w:numPr>
        <w:spacing w:line="276" w:lineRule="auto"/>
        <w:jc w:val="both"/>
        <w:rPr>
          <w:rFonts w:cstheme="minorHAnsi"/>
        </w:rPr>
      </w:pPr>
      <w:r w:rsidRPr="002E7FD4">
        <w:rPr>
          <w:rFonts w:cstheme="minorHAnsi"/>
        </w:rPr>
        <w:t>Wykonawca będzie zobowiązany do odbierania oraz dostarczania na własny koszt od i do Zamawiającego wszelkich materiałów niezbędnych do realizacji zamówienia (w tym nośników elektronicznych, wydruków itp.) oraz wykonanych prac.</w:t>
      </w:r>
    </w:p>
    <w:p w14:paraId="3CED42F3" w14:textId="6EF4AB93" w:rsidR="00165CA2" w:rsidRPr="00FC7E50" w:rsidRDefault="00B26917" w:rsidP="006310D8">
      <w:pPr>
        <w:pStyle w:val="Akapitzlist"/>
        <w:numPr>
          <w:ilvl w:val="0"/>
          <w:numId w:val="10"/>
        </w:numPr>
        <w:spacing w:line="276" w:lineRule="auto"/>
        <w:jc w:val="both"/>
        <w:rPr>
          <w:rFonts w:cstheme="minorHAnsi"/>
        </w:rPr>
      </w:pPr>
      <w:r w:rsidRPr="00B26917">
        <w:rPr>
          <w:rFonts w:cstheme="minorHAnsi"/>
          <w:color w:val="000000" w:themeColor="text1"/>
        </w:rPr>
        <w:t>Z</w:t>
      </w:r>
      <w:r w:rsidR="00FC7E50" w:rsidRPr="00B26917">
        <w:rPr>
          <w:rFonts w:cstheme="minorHAnsi"/>
          <w:color w:val="000000" w:themeColor="text1"/>
        </w:rPr>
        <w:t xml:space="preserve">apłata za </w:t>
      </w:r>
      <w:r w:rsidR="00FC7E50" w:rsidRPr="00FC7E50">
        <w:rPr>
          <w:rFonts w:cstheme="minorHAnsi"/>
        </w:rPr>
        <w:t xml:space="preserve">poszczególne zlecenia będzie </w:t>
      </w:r>
      <w:r w:rsidR="00165CA2" w:rsidRPr="00FC7E50">
        <w:rPr>
          <w:rFonts w:cstheme="minorHAnsi"/>
        </w:rPr>
        <w:t xml:space="preserve">dokonywana na podstawie faktury VAT z dołączoną do niej specyfikacją wykonania usługi w ciągu </w:t>
      </w:r>
      <w:r w:rsidR="00964219" w:rsidRPr="00FC7E50">
        <w:rPr>
          <w:rFonts w:cstheme="minorHAnsi"/>
        </w:rPr>
        <w:t>30</w:t>
      </w:r>
      <w:r w:rsidR="00165CA2" w:rsidRPr="00FC7E50">
        <w:rPr>
          <w:rFonts w:cstheme="minorHAnsi"/>
        </w:rPr>
        <w:t xml:space="preserve"> dni od jej otrzymania i zaakceptowania przez Zamawiającego; Wykonawca wystawia fakturę VAT na podstawie zaakceptowanego przez Zamawiającego protokołu odbioru usługi.</w:t>
      </w:r>
    </w:p>
    <w:p w14:paraId="00520A65" w14:textId="4E154271" w:rsidR="00D955B6" w:rsidRPr="002E7FD4" w:rsidRDefault="00D955B6" w:rsidP="006310D8">
      <w:pPr>
        <w:pStyle w:val="Akapitzlist"/>
        <w:numPr>
          <w:ilvl w:val="0"/>
          <w:numId w:val="10"/>
        </w:numPr>
        <w:spacing w:line="276" w:lineRule="auto"/>
        <w:jc w:val="both"/>
        <w:rPr>
          <w:rFonts w:cstheme="minorHAnsi"/>
        </w:rPr>
      </w:pPr>
      <w:r w:rsidRPr="002E7FD4">
        <w:rPr>
          <w:rFonts w:cstheme="minorHAnsi"/>
        </w:rPr>
        <w:t xml:space="preserve">Protokół zdawczo-odbiorczy (Załącznik nr </w:t>
      </w:r>
      <w:r w:rsidR="00CD0B4D">
        <w:rPr>
          <w:rFonts w:cstheme="minorHAnsi"/>
        </w:rPr>
        <w:t>3</w:t>
      </w:r>
      <w:r w:rsidRPr="002E7FD4">
        <w:rPr>
          <w:rFonts w:cstheme="minorHAnsi"/>
        </w:rPr>
        <w:t xml:space="preserve"> do umowy), potwierdzi realizację </w:t>
      </w:r>
      <w:r w:rsidR="00CD0B4D">
        <w:rPr>
          <w:rFonts w:cstheme="minorHAnsi"/>
        </w:rPr>
        <w:t>usługi</w:t>
      </w:r>
      <w:r w:rsidRPr="002E7FD4">
        <w:rPr>
          <w:rFonts w:cstheme="minorHAnsi"/>
        </w:rPr>
        <w:t xml:space="preserve"> zgodnie z umową w zakresie przedmiotu umowy oraz daty.</w:t>
      </w:r>
    </w:p>
    <w:p w14:paraId="00520A66" w14:textId="17D9374C" w:rsidR="00D955B6" w:rsidRPr="002E7FD4" w:rsidRDefault="00D955B6" w:rsidP="006310D8">
      <w:pPr>
        <w:pStyle w:val="Akapitzlist"/>
        <w:numPr>
          <w:ilvl w:val="0"/>
          <w:numId w:val="10"/>
        </w:numPr>
        <w:spacing w:line="276" w:lineRule="auto"/>
        <w:jc w:val="both"/>
        <w:rPr>
          <w:rFonts w:cstheme="minorHAnsi"/>
        </w:rPr>
      </w:pPr>
      <w:r w:rsidRPr="002E7FD4">
        <w:rPr>
          <w:rFonts w:cstheme="minorHAnsi"/>
        </w:rPr>
        <w:t>Strony ustalają, że faktura będzie wystawiana po wykonaniu zamówion</w:t>
      </w:r>
      <w:r w:rsidR="00137B56" w:rsidRPr="002E7FD4">
        <w:rPr>
          <w:rFonts w:cstheme="minorHAnsi"/>
        </w:rPr>
        <w:t>ej</w:t>
      </w:r>
      <w:r w:rsidRPr="002E7FD4">
        <w:rPr>
          <w:rFonts w:cstheme="minorHAnsi"/>
        </w:rPr>
        <w:t xml:space="preserve"> </w:t>
      </w:r>
      <w:r w:rsidR="00964219" w:rsidRPr="002E7FD4">
        <w:rPr>
          <w:rFonts w:cstheme="minorHAnsi"/>
        </w:rPr>
        <w:t>usługi</w:t>
      </w:r>
      <w:r w:rsidR="009710BC" w:rsidRPr="002E7FD4">
        <w:rPr>
          <w:rFonts w:cstheme="minorHAnsi"/>
        </w:rPr>
        <w:t xml:space="preserve"> i </w:t>
      </w:r>
      <w:r w:rsidRPr="002E7FD4">
        <w:rPr>
          <w:rFonts w:cstheme="minorHAnsi"/>
        </w:rPr>
        <w:t>potwierdzana każdorazowo Protokołem zdawczo - odbiorczym po spełnieniu, zgodnie z warunkami umowy następujących zobowiązań:</w:t>
      </w:r>
    </w:p>
    <w:p w14:paraId="00520A67" w14:textId="77777777" w:rsidR="00D955B6" w:rsidRPr="002E7FD4" w:rsidRDefault="00D955B6" w:rsidP="006310D8">
      <w:pPr>
        <w:numPr>
          <w:ilvl w:val="1"/>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Dostarczeniu protokołu zdawczo-odbiorczego sporządzonego</w:t>
      </w:r>
      <w:r w:rsidR="009A117E" w:rsidRPr="002E7FD4">
        <w:rPr>
          <w:rFonts w:cstheme="minorHAnsi"/>
          <w:sz w:val="22"/>
          <w:szCs w:val="22"/>
        </w:rPr>
        <w:t xml:space="preserve"> w dwóch egzemplarzach (po 1 </w:t>
      </w:r>
      <w:r w:rsidRPr="002E7FD4">
        <w:rPr>
          <w:rFonts w:cstheme="minorHAnsi"/>
          <w:sz w:val="22"/>
          <w:szCs w:val="22"/>
        </w:rPr>
        <w:t>egzemplarzu dla jednostki organizacyjnej UŁ i Wykonawcy) i potwierdzeniu realizacji przedmiotu zamówienia zgodnie z umową (obowiązuje wzór załączony do umowy, inne nie będą akceptowane),</w:t>
      </w:r>
    </w:p>
    <w:p w14:paraId="00520A68" w14:textId="2A062FD7" w:rsidR="00D955B6" w:rsidRPr="002E7FD4" w:rsidRDefault="00D955B6"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Płatności na podstawie wystawionej faktury będą realizowane dopiero po podpisaniu Protokołu zdawczo-odbiorczego</w:t>
      </w:r>
      <w:r w:rsidR="00C45F1C">
        <w:rPr>
          <w:rFonts w:cstheme="minorHAnsi"/>
          <w:sz w:val="22"/>
          <w:szCs w:val="22"/>
        </w:rPr>
        <w:t>.</w:t>
      </w:r>
    </w:p>
    <w:p w14:paraId="00520A69" w14:textId="77777777" w:rsidR="00993B04" w:rsidRPr="002E7FD4" w:rsidRDefault="00993B04"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Za dzień zapłaty uważa się datę obciążenia rachunku bankowego Zamawiającego.</w:t>
      </w:r>
    </w:p>
    <w:p w14:paraId="0195FD93" w14:textId="77777777" w:rsidR="00C45F1C" w:rsidRPr="00C45F1C" w:rsidRDefault="00993B04" w:rsidP="00C45F1C">
      <w:pPr>
        <w:numPr>
          <w:ilvl w:val="0"/>
          <w:numId w:val="10"/>
        </w:numPr>
        <w:overflowPunct w:val="0"/>
        <w:autoSpaceDE w:val="0"/>
        <w:autoSpaceDN w:val="0"/>
        <w:adjustRightInd w:val="0"/>
        <w:spacing w:before="90" w:line="276" w:lineRule="auto"/>
        <w:ind w:right="22"/>
        <w:jc w:val="both"/>
        <w:textAlignment w:val="baseline"/>
        <w:rPr>
          <w:rFonts w:ascii="Calibri" w:hAnsi="Calibri" w:cs="Calibri"/>
          <w:sz w:val="22"/>
          <w:szCs w:val="22"/>
        </w:rPr>
      </w:pPr>
      <w:r w:rsidRPr="00C45F1C">
        <w:rPr>
          <w:rFonts w:ascii="Calibri" w:hAnsi="Calibri" w:cs="Calibri"/>
          <w:sz w:val="22"/>
          <w:szCs w:val="22"/>
        </w:rPr>
        <w:t>Zamawiający oświadcza, że jest płatnikiem podatku VAT, posiada NIP 724-00-32-43 i</w:t>
      </w:r>
      <w:r w:rsidR="009A117E" w:rsidRPr="00C45F1C">
        <w:rPr>
          <w:rFonts w:ascii="Calibri" w:hAnsi="Calibri" w:cs="Calibri"/>
          <w:sz w:val="22"/>
          <w:szCs w:val="22"/>
        </w:rPr>
        <w:t> </w:t>
      </w:r>
      <w:r w:rsidRPr="00C45F1C">
        <w:rPr>
          <w:rFonts w:ascii="Calibri" w:hAnsi="Calibri" w:cs="Calibri"/>
          <w:sz w:val="22"/>
          <w:szCs w:val="22"/>
        </w:rPr>
        <w:t>jest uprawniony do wystawiania i otrzymywania faktur VAT. Jednocześnie Zamawiający upoważnia Wykonawcę do wystawiania faktur VAT bez podpisu Zamawiającego.</w:t>
      </w:r>
    </w:p>
    <w:p w14:paraId="690378AD" w14:textId="1A491ACD" w:rsidR="00B26917" w:rsidRPr="00C45F1C" w:rsidRDefault="00993B04" w:rsidP="00C45F1C">
      <w:pPr>
        <w:numPr>
          <w:ilvl w:val="0"/>
          <w:numId w:val="10"/>
        </w:numPr>
        <w:overflowPunct w:val="0"/>
        <w:autoSpaceDE w:val="0"/>
        <w:autoSpaceDN w:val="0"/>
        <w:adjustRightInd w:val="0"/>
        <w:spacing w:before="90" w:line="276" w:lineRule="auto"/>
        <w:ind w:right="22"/>
        <w:jc w:val="both"/>
        <w:textAlignment w:val="baseline"/>
        <w:rPr>
          <w:rFonts w:ascii="Calibri" w:hAnsi="Calibri" w:cs="Calibri"/>
          <w:sz w:val="22"/>
          <w:szCs w:val="22"/>
        </w:rPr>
      </w:pPr>
      <w:r w:rsidRPr="00C45F1C">
        <w:rPr>
          <w:rFonts w:ascii="Calibri" w:hAnsi="Calibri" w:cs="Calibri"/>
          <w:sz w:val="22"/>
          <w:szCs w:val="22"/>
        </w:rPr>
        <w:t xml:space="preserve">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w:t>
      </w:r>
      <w:r w:rsidRPr="00C45F1C">
        <w:rPr>
          <w:rFonts w:ascii="Calibri" w:hAnsi="Calibri" w:cs="Calibri"/>
          <w:sz w:val="22"/>
          <w:szCs w:val="22"/>
        </w:rPr>
        <w:lastRenderedPageBreak/>
        <w:t xml:space="preserve">oraz partnerstwie publiczno-prywatnym </w:t>
      </w:r>
      <w:r w:rsidR="00C45F1C" w:rsidRPr="00C45F1C">
        <w:rPr>
          <w:rFonts w:ascii="Calibri" w:hAnsi="Calibri" w:cs="Calibri"/>
          <w:sz w:val="22"/>
          <w:szCs w:val="22"/>
        </w:rPr>
        <w:t xml:space="preserve">(Dz. U. 2020, poz. 1666, z </w:t>
      </w:r>
      <w:proofErr w:type="spellStart"/>
      <w:r w:rsidR="00C45F1C" w:rsidRPr="00C45F1C">
        <w:rPr>
          <w:rFonts w:ascii="Calibri" w:hAnsi="Calibri" w:cs="Calibri"/>
          <w:sz w:val="22"/>
          <w:szCs w:val="22"/>
        </w:rPr>
        <w:t>późn</w:t>
      </w:r>
      <w:proofErr w:type="spellEnd"/>
      <w:r w:rsidR="00C45F1C" w:rsidRPr="00C45F1C">
        <w:rPr>
          <w:rFonts w:ascii="Calibri" w:hAnsi="Calibri" w:cs="Calibri"/>
          <w:sz w:val="22"/>
          <w:szCs w:val="22"/>
        </w:rPr>
        <w:t>. zm.).</w:t>
      </w:r>
      <w:r w:rsidR="00C45F1C" w:rsidRPr="00C45F1C">
        <w:rPr>
          <w:rFonts w:ascii="Calibri" w:eastAsia="Calibri" w:hAnsi="Calibri" w:cs="Calibri"/>
          <w:color w:val="000000"/>
          <w:sz w:val="22"/>
          <w:szCs w:val="22"/>
        </w:rPr>
        <w:t xml:space="preserve">  Dane platformy: </w:t>
      </w:r>
      <w:r w:rsidR="00C45F1C" w:rsidRPr="00C45F1C">
        <w:rPr>
          <w:rFonts w:ascii="Calibri" w:hAnsi="Calibri" w:cs="Calibri"/>
          <w:color w:val="000000"/>
          <w:sz w:val="22"/>
          <w:szCs w:val="22"/>
          <w:shd w:val="clear" w:color="auto" w:fill="FFFFFF"/>
        </w:rPr>
        <w:t> </w:t>
      </w:r>
      <w:hyperlink r:id="rId9" w:history="1">
        <w:r w:rsidR="00C45F1C" w:rsidRPr="00C45F1C">
          <w:rPr>
            <w:rStyle w:val="Hipercze"/>
            <w:rFonts w:ascii="Calibri" w:hAnsi="Calibri" w:cs="Calibri"/>
            <w:sz w:val="22"/>
            <w:szCs w:val="22"/>
            <w:shd w:val="clear" w:color="auto" w:fill="FFFFFF"/>
          </w:rPr>
          <w:t xml:space="preserve">PEF </w:t>
        </w:r>
        <w:proofErr w:type="spellStart"/>
        <w:r w:rsidR="00C45F1C" w:rsidRPr="00C45F1C">
          <w:rPr>
            <w:rStyle w:val="Hipercze"/>
            <w:rFonts w:ascii="Calibri" w:hAnsi="Calibri" w:cs="Calibri"/>
            <w:sz w:val="22"/>
            <w:szCs w:val="22"/>
            <w:shd w:val="clear" w:color="auto" w:fill="FFFFFF"/>
          </w:rPr>
          <w:t>expert</w:t>
        </w:r>
        <w:proofErr w:type="spellEnd"/>
        <w:r w:rsidR="00C45F1C" w:rsidRPr="00C45F1C">
          <w:rPr>
            <w:rStyle w:val="Hipercze"/>
            <w:rFonts w:ascii="Calibri" w:hAnsi="Calibri" w:cs="Calibri"/>
            <w:sz w:val="22"/>
            <w:szCs w:val="22"/>
            <w:shd w:val="clear" w:color="auto" w:fill="FFFFFF"/>
          </w:rPr>
          <w:t xml:space="preserve"> Platforma Elektronicznego Fakturowania</w:t>
        </w:r>
      </w:hyperlink>
      <w:r w:rsidR="00B26917" w:rsidRPr="00C45F1C">
        <w:rPr>
          <w:rFonts w:ascii="Calibri" w:hAnsi="Calibri" w:cs="Calibri"/>
          <w:sz w:val="22"/>
          <w:szCs w:val="22"/>
        </w:rPr>
        <w:t xml:space="preserve"> </w:t>
      </w:r>
    </w:p>
    <w:p w14:paraId="00520A6D" w14:textId="327C638A" w:rsidR="00993B04" w:rsidRPr="00C45F1C" w:rsidRDefault="00993B04" w:rsidP="00E15CE1">
      <w:pPr>
        <w:numPr>
          <w:ilvl w:val="0"/>
          <w:numId w:val="10"/>
        </w:numPr>
        <w:overflowPunct w:val="0"/>
        <w:autoSpaceDE w:val="0"/>
        <w:autoSpaceDN w:val="0"/>
        <w:adjustRightInd w:val="0"/>
        <w:spacing w:before="90" w:line="276" w:lineRule="auto"/>
        <w:ind w:right="22"/>
        <w:jc w:val="both"/>
        <w:textAlignment w:val="baseline"/>
        <w:rPr>
          <w:rFonts w:ascii="Calibri" w:hAnsi="Calibri" w:cs="Calibri"/>
          <w:sz w:val="22"/>
          <w:szCs w:val="22"/>
        </w:rPr>
      </w:pPr>
      <w:r w:rsidRPr="00C45F1C">
        <w:rPr>
          <w:rFonts w:ascii="Calibri" w:hAnsi="Calibri" w:cs="Calibri"/>
          <w:sz w:val="22"/>
          <w:szCs w:val="22"/>
        </w:rPr>
        <w:t xml:space="preserve">Zamawiający oświadcza, że będzie realizować płatności za faktury z zastosowaniem mechanizmu podzielonej płatności tzw. Split </w:t>
      </w:r>
      <w:proofErr w:type="spellStart"/>
      <w:r w:rsidRPr="00C45F1C">
        <w:rPr>
          <w:rFonts w:ascii="Calibri" w:hAnsi="Calibri" w:cs="Calibri"/>
          <w:sz w:val="22"/>
          <w:szCs w:val="22"/>
        </w:rPr>
        <w:t>payment</w:t>
      </w:r>
      <w:proofErr w:type="spellEnd"/>
      <w:r w:rsidRPr="00C45F1C">
        <w:rPr>
          <w:rFonts w:ascii="Calibri" w:hAnsi="Calibri" w:cs="Calibri"/>
          <w:sz w:val="22"/>
          <w:szCs w:val="22"/>
        </w:rPr>
        <w:t>.</w:t>
      </w:r>
    </w:p>
    <w:p w14:paraId="00520A6E" w14:textId="77777777" w:rsidR="00993B04" w:rsidRPr="002E7FD4" w:rsidRDefault="00993B04"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00520A6F" w14:textId="016E7CBA" w:rsidR="00993B04" w:rsidRPr="002E7FD4" w:rsidRDefault="00993B04" w:rsidP="006310D8">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Wykonawca oświadcza, że </w:t>
      </w:r>
      <w:r w:rsidR="002202F5">
        <w:rPr>
          <w:rFonts w:cstheme="minorHAnsi"/>
          <w:sz w:val="22"/>
          <w:szCs w:val="22"/>
        </w:rPr>
        <w:t>rachunek bankowy</w:t>
      </w:r>
      <w:r w:rsidRPr="002E7FD4">
        <w:rPr>
          <w:rFonts w:cstheme="minorHAnsi"/>
          <w:sz w:val="22"/>
          <w:szCs w:val="22"/>
        </w:rPr>
        <w:t>, na któr</w:t>
      </w:r>
      <w:r w:rsidR="002202F5">
        <w:rPr>
          <w:rFonts w:cstheme="minorHAnsi"/>
          <w:sz w:val="22"/>
          <w:szCs w:val="22"/>
        </w:rPr>
        <w:t>y</w:t>
      </w:r>
      <w:r w:rsidRPr="002E7FD4">
        <w:rPr>
          <w:rFonts w:cstheme="minorHAnsi"/>
          <w:sz w:val="22"/>
          <w:szCs w:val="22"/>
        </w:rPr>
        <w:t xml:space="preserve"> maja być dokonywane płatności wynikające z niniejszej umowy, jest zgłoszone do Urzędu Skarbowego.</w:t>
      </w:r>
    </w:p>
    <w:p w14:paraId="0F64BF56" w14:textId="77777777" w:rsidR="00C45F1C" w:rsidRDefault="00993B04" w:rsidP="00C45F1C">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Płatności regulowane będą przez Zamawiającego na numer rachunku Wykonawcy zgłoszony do Urzędu Skarbowego i wskazany na fakturze.</w:t>
      </w:r>
    </w:p>
    <w:p w14:paraId="1A2D617D" w14:textId="5DDB2AAF" w:rsidR="00C45F1C" w:rsidRPr="00C45F1C" w:rsidRDefault="00993B04" w:rsidP="00C45F1C">
      <w:pPr>
        <w:numPr>
          <w:ilvl w:val="0"/>
          <w:numId w:val="10"/>
        </w:numPr>
        <w:overflowPunct w:val="0"/>
        <w:autoSpaceDE w:val="0"/>
        <w:autoSpaceDN w:val="0"/>
        <w:adjustRightInd w:val="0"/>
        <w:spacing w:before="90" w:line="276" w:lineRule="auto"/>
        <w:ind w:right="22"/>
        <w:jc w:val="both"/>
        <w:textAlignment w:val="baseline"/>
        <w:rPr>
          <w:rFonts w:cstheme="minorHAnsi"/>
          <w:sz w:val="22"/>
          <w:szCs w:val="22"/>
        </w:rPr>
      </w:pPr>
      <w:r w:rsidRPr="00C45F1C">
        <w:rPr>
          <w:rFonts w:cstheme="minorHAnsi"/>
          <w:sz w:val="22"/>
          <w:szCs w:val="22"/>
        </w:rPr>
        <w:t xml:space="preserve">Zamawiający oświadcza, że posiada status dużego przedsiębiorcy w rozumieniu ustawy z dnia 8 marca 2013 r. o przeciwdziałaniu nadmiernym opóźnieniom w transakcjach handlowych </w:t>
      </w:r>
      <w:r w:rsidR="00C45F1C" w:rsidRPr="00C45F1C">
        <w:rPr>
          <w:rFonts w:cstheme="minorHAnsi"/>
          <w:sz w:val="22"/>
          <w:szCs w:val="22"/>
        </w:rPr>
        <w:t>(Dz. U. z 2023 r. poz. 1790)</w:t>
      </w:r>
      <w:r w:rsidR="00C45F1C">
        <w:rPr>
          <w:rFonts w:cstheme="minorHAnsi"/>
          <w:sz w:val="22"/>
          <w:szCs w:val="22"/>
        </w:rPr>
        <w:t>.</w:t>
      </w:r>
    </w:p>
    <w:p w14:paraId="00520A72" w14:textId="5A01C67C" w:rsidR="00993B04" w:rsidRPr="00C45F1C" w:rsidRDefault="00993B04" w:rsidP="00C45F1C">
      <w:pPr>
        <w:overflowPunct w:val="0"/>
        <w:autoSpaceDE w:val="0"/>
        <w:autoSpaceDN w:val="0"/>
        <w:adjustRightInd w:val="0"/>
        <w:spacing w:before="90" w:line="276" w:lineRule="auto"/>
        <w:ind w:left="360" w:right="22"/>
        <w:textAlignment w:val="baseline"/>
        <w:rPr>
          <w:rFonts w:cstheme="minorHAnsi"/>
          <w:b/>
          <w:bCs/>
          <w:sz w:val="22"/>
          <w:szCs w:val="22"/>
        </w:rPr>
      </w:pPr>
    </w:p>
    <w:p w14:paraId="00520A73" w14:textId="0F76007F" w:rsidR="00993B04" w:rsidRPr="002E7FD4" w:rsidRDefault="00964219" w:rsidP="00104217">
      <w:pPr>
        <w:spacing w:line="276" w:lineRule="auto"/>
        <w:jc w:val="center"/>
        <w:rPr>
          <w:rFonts w:cstheme="minorHAnsi"/>
          <w:b/>
          <w:bCs/>
          <w:sz w:val="22"/>
          <w:szCs w:val="22"/>
        </w:rPr>
      </w:pPr>
      <w:r w:rsidRPr="002E7FD4">
        <w:rPr>
          <w:rFonts w:cstheme="minorHAnsi"/>
          <w:b/>
          <w:bCs/>
          <w:sz w:val="22"/>
          <w:szCs w:val="22"/>
        </w:rPr>
        <w:t>§3</w:t>
      </w:r>
    </w:p>
    <w:p w14:paraId="3D9CE55B" w14:textId="77777777" w:rsidR="00466F0B" w:rsidRPr="002E7FD4" w:rsidRDefault="00466F0B" w:rsidP="006310D8">
      <w:pPr>
        <w:numPr>
          <w:ilvl w:val="0"/>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Na postawie art. 95 ustawy Zamawiający wymaga zatrudnienia przez Wykonawcę lub Podwykonawcę na podstawie umowy o pracę, osób wykonujących wymienione poniżej czynności w zakresie realizacji zamówienia:</w:t>
      </w:r>
    </w:p>
    <w:p w14:paraId="4717AFB2" w14:textId="0165C815" w:rsidR="00466F0B" w:rsidRPr="002E7FD4" w:rsidRDefault="00466F0B" w:rsidP="006310D8">
      <w:pPr>
        <w:numPr>
          <w:ilvl w:val="1"/>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Obsługa DTP</w:t>
      </w:r>
    </w:p>
    <w:p w14:paraId="3602D1D6" w14:textId="512D0BA6" w:rsidR="00466F0B" w:rsidRPr="002E7FD4" w:rsidRDefault="00466F0B" w:rsidP="006310D8">
      <w:pPr>
        <w:numPr>
          <w:ilvl w:val="0"/>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Zamawiający wymaga od Wykonawcy przedstawienia po podpisaniu umowy, najpóźniej w ciągu 5 dni roboczych od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2538D609" w14:textId="77777777" w:rsidR="00466F0B" w:rsidRPr="002E7FD4" w:rsidRDefault="00466F0B" w:rsidP="006310D8">
      <w:pPr>
        <w:numPr>
          <w:ilvl w:val="1"/>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oświadczenie zatrudnionego pracownika lub</w:t>
      </w:r>
    </w:p>
    <w:p w14:paraId="1077E233" w14:textId="27455557" w:rsidR="00466F0B" w:rsidRPr="002E7FD4" w:rsidRDefault="00466F0B" w:rsidP="006310D8">
      <w:pPr>
        <w:numPr>
          <w:ilvl w:val="1"/>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oświadczenie Wykonawcy lub Podwykonawcy o zatrudnieniu </w:t>
      </w:r>
      <w:r w:rsidR="005E638F" w:rsidRPr="002E7FD4">
        <w:rPr>
          <w:rFonts w:cstheme="minorHAnsi"/>
          <w:sz w:val="22"/>
          <w:szCs w:val="22"/>
        </w:rPr>
        <w:t>pracownika na podstawie umowy o </w:t>
      </w:r>
      <w:r w:rsidRPr="002E7FD4">
        <w:rPr>
          <w:rFonts w:cstheme="minorHAnsi"/>
          <w:sz w:val="22"/>
          <w:szCs w:val="22"/>
        </w:rPr>
        <w:t>pracę lub</w:t>
      </w:r>
    </w:p>
    <w:p w14:paraId="622D8A94" w14:textId="50C879D7" w:rsidR="00466F0B" w:rsidRPr="002E7FD4" w:rsidRDefault="00466F0B" w:rsidP="006310D8">
      <w:pPr>
        <w:numPr>
          <w:ilvl w:val="1"/>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poświadczonej za zgodność z oryginałem kopii umowy o pracę zatrudnionego pracownika lub</w:t>
      </w:r>
    </w:p>
    <w:p w14:paraId="7B9BA040" w14:textId="77777777" w:rsidR="005841E8" w:rsidRPr="002E7FD4" w:rsidRDefault="00466F0B" w:rsidP="006310D8">
      <w:pPr>
        <w:numPr>
          <w:ilvl w:val="1"/>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inny dokument </w:t>
      </w:r>
    </w:p>
    <w:p w14:paraId="56A478CC" w14:textId="01EC86D1" w:rsidR="00466F0B" w:rsidRPr="002E7FD4" w:rsidRDefault="005841E8" w:rsidP="005841E8">
      <w:pPr>
        <w:overflowPunct w:val="0"/>
        <w:autoSpaceDE w:val="0"/>
        <w:autoSpaceDN w:val="0"/>
        <w:adjustRightInd w:val="0"/>
        <w:spacing w:before="90" w:line="276" w:lineRule="auto"/>
        <w:ind w:left="284" w:right="22"/>
        <w:jc w:val="both"/>
        <w:textAlignment w:val="baseline"/>
        <w:rPr>
          <w:rFonts w:cstheme="minorHAnsi"/>
          <w:sz w:val="22"/>
          <w:szCs w:val="22"/>
        </w:rPr>
      </w:pPr>
      <w:r w:rsidRPr="002E7FD4">
        <w:rPr>
          <w:rFonts w:cstheme="minorHAnsi"/>
          <w:sz w:val="22"/>
          <w:szCs w:val="22"/>
        </w:rPr>
        <w:t xml:space="preserve">- </w:t>
      </w:r>
      <w:r w:rsidR="00466F0B" w:rsidRPr="002E7FD4">
        <w:rPr>
          <w:rFonts w:cstheme="minorHAnsi"/>
          <w:sz w:val="22"/>
          <w:szCs w:val="22"/>
        </w:rPr>
        <w:t>zawierających informacje, w tym dane osobowe, niezbędne do weryfikacji zatrudnienia na podstawie umowy o pracę, w szczególności imię i nazwisko zatrudnionego pracownika, datę zawarcia umowy o</w:t>
      </w:r>
      <w:r w:rsidR="00EB19A3" w:rsidRPr="002E7FD4">
        <w:rPr>
          <w:rFonts w:cstheme="minorHAnsi"/>
          <w:sz w:val="22"/>
          <w:szCs w:val="22"/>
        </w:rPr>
        <w:t> </w:t>
      </w:r>
      <w:r w:rsidR="00466F0B" w:rsidRPr="002E7FD4">
        <w:rPr>
          <w:rFonts w:cstheme="minorHAnsi"/>
          <w:sz w:val="22"/>
          <w:szCs w:val="22"/>
        </w:rPr>
        <w:t>pracę, rodzaj umowy o pracę i zakres obowiązków pracownika.</w:t>
      </w:r>
    </w:p>
    <w:p w14:paraId="7EBB0020" w14:textId="06B39024" w:rsidR="00466F0B" w:rsidRPr="002E7FD4" w:rsidRDefault="00466F0B" w:rsidP="006310D8">
      <w:pPr>
        <w:numPr>
          <w:ilvl w:val="0"/>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lastRenderedPageBreak/>
        <w:t>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w:t>
      </w:r>
      <w:r w:rsidR="004B157B">
        <w:rPr>
          <w:rFonts w:cstheme="minorHAnsi"/>
          <w:sz w:val="22"/>
          <w:szCs w:val="22"/>
        </w:rPr>
        <w:t xml:space="preserve"> 6</w:t>
      </w:r>
      <w:r w:rsidRPr="002E7FD4">
        <w:rPr>
          <w:rFonts w:cstheme="minorHAnsi"/>
          <w:sz w:val="22"/>
          <w:szCs w:val="22"/>
        </w:rPr>
        <w:t>.</w:t>
      </w:r>
    </w:p>
    <w:p w14:paraId="6700B98B" w14:textId="77777777" w:rsidR="00466F0B" w:rsidRPr="002E7FD4" w:rsidRDefault="00466F0B" w:rsidP="006310D8">
      <w:pPr>
        <w:numPr>
          <w:ilvl w:val="0"/>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 w terminie 5 dni roboczych od dokonania przedmiotowej zmiany.</w:t>
      </w:r>
    </w:p>
    <w:p w14:paraId="21DAF552" w14:textId="77777777" w:rsidR="00466F0B" w:rsidRPr="002E7FD4" w:rsidRDefault="00466F0B" w:rsidP="006310D8">
      <w:pPr>
        <w:numPr>
          <w:ilvl w:val="0"/>
          <w:numId w:val="13"/>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W przypadku uzasadnionych wątpliwości co do przestrzegania prawa pracy przez Wykonawcę lub Podwykonawcę, Zamawiający może zwrócić się o przeprowadzenie kontroli przez Państwową Inspekcję Pracy.</w:t>
      </w:r>
    </w:p>
    <w:p w14:paraId="00520A75" w14:textId="3C4DDB53" w:rsidR="00993B04" w:rsidRPr="002E7FD4" w:rsidRDefault="00993B04" w:rsidP="00104217">
      <w:pPr>
        <w:autoSpaceDE w:val="0"/>
        <w:autoSpaceDN w:val="0"/>
        <w:spacing w:line="276" w:lineRule="auto"/>
        <w:jc w:val="center"/>
        <w:rPr>
          <w:rFonts w:cstheme="minorHAnsi"/>
          <w:b/>
          <w:bCs/>
          <w:sz w:val="22"/>
          <w:szCs w:val="22"/>
        </w:rPr>
      </w:pPr>
    </w:p>
    <w:p w14:paraId="11E3E0C9" w14:textId="069344BC" w:rsidR="00466F0B" w:rsidRPr="002E7FD4" w:rsidRDefault="00964219" w:rsidP="00361BE8">
      <w:pPr>
        <w:autoSpaceDE w:val="0"/>
        <w:autoSpaceDN w:val="0"/>
        <w:spacing w:line="276" w:lineRule="auto"/>
        <w:jc w:val="center"/>
        <w:rPr>
          <w:rFonts w:cstheme="minorHAnsi"/>
          <w:b/>
          <w:bCs/>
          <w:sz w:val="22"/>
          <w:szCs w:val="22"/>
        </w:rPr>
      </w:pPr>
      <w:r w:rsidRPr="002E7FD4">
        <w:rPr>
          <w:rFonts w:cstheme="minorHAnsi"/>
          <w:b/>
          <w:bCs/>
          <w:sz w:val="22"/>
          <w:szCs w:val="22"/>
        </w:rPr>
        <w:t>§4</w:t>
      </w:r>
    </w:p>
    <w:p w14:paraId="684E3167" w14:textId="77777777" w:rsidR="00964219" w:rsidRPr="002E7FD4" w:rsidRDefault="00964219" w:rsidP="006310D8">
      <w:pPr>
        <w:numPr>
          <w:ilvl w:val="0"/>
          <w:numId w:val="14"/>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 xml:space="preserve">Zamawiający udziela Wykonawcy nieodpłatnej niewyłącznej licencji do wysokości nakładu będącego przedmiotem zamówienia w zakresie wprowadzenia publikacji do pamięci komputera, utrwalania i zwielokrotniania egzemplarzy oraz jego wydawania, przy czym czynności te mogą być wykonywane przez Wykonawcę wyłącznie we współdziałaniu z Zamawiającym. </w:t>
      </w:r>
    </w:p>
    <w:p w14:paraId="1ACA1D87" w14:textId="1D9B122F" w:rsidR="00964219" w:rsidRPr="002E7FD4" w:rsidRDefault="00964219" w:rsidP="006310D8">
      <w:pPr>
        <w:numPr>
          <w:ilvl w:val="0"/>
          <w:numId w:val="14"/>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Licencja zostaje udzielona na okres zgodny z termi</w:t>
      </w:r>
      <w:r w:rsidR="00EB19A3" w:rsidRPr="002E7FD4">
        <w:rPr>
          <w:rFonts w:cstheme="minorHAnsi"/>
          <w:sz w:val="22"/>
          <w:szCs w:val="22"/>
        </w:rPr>
        <w:t>nami realizacji określonymi w S</w:t>
      </w:r>
      <w:r w:rsidRPr="002E7FD4">
        <w:rPr>
          <w:rFonts w:cstheme="minorHAnsi"/>
          <w:sz w:val="22"/>
          <w:szCs w:val="22"/>
        </w:rPr>
        <w:t>WZ i umowie.</w:t>
      </w:r>
    </w:p>
    <w:p w14:paraId="56DB871A" w14:textId="085C3D19" w:rsidR="00964219" w:rsidRPr="002E7FD4" w:rsidRDefault="00964219" w:rsidP="006310D8">
      <w:pPr>
        <w:numPr>
          <w:ilvl w:val="0"/>
          <w:numId w:val="14"/>
        </w:numPr>
        <w:overflowPunct w:val="0"/>
        <w:autoSpaceDE w:val="0"/>
        <w:autoSpaceDN w:val="0"/>
        <w:adjustRightInd w:val="0"/>
        <w:spacing w:before="90" w:line="276" w:lineRule="auto"/>
        <w:ind w:right="22"/>
        <w:jc w:val="both"/>
        <w:textAlignment w:val="baseline"/>
        <w:rPr>
          <w:rFonts w:cstheme="minorHAnsi"/>
          <w:sz w:val="22"/>
          <w:szCs w:val="22"/>
        </w:rPr>
      </w:pPr>
      <w:r w:rsidRPr="002E7FD4">
        <w:rPr>
          <w:rFonts w:cstheme="minorHAnsi"/>
          <w:sz w:val="22"/>
          <w:szCs w:val="22"/>
        </w:rPr>
        <w:t>Wykonawca zobowiązuje się do realizacji przedmiotu umowy zgodnie z warunkam</w:t>
      </w:r>
      <w:r w:rsidR="00EB19A3" w:rsidRPr="002E7FD4">
        <w:rPr>
          <w:rFonts w:cstheme="minorHAnsi"/>
          <w:sz w:val="22"/>
          <w:szCs w:val="22"/>
        </w:rPr>
        <w:t>i określonymi w S</w:t>
      </w:r>
      <w:r w:rsidRPr="002E7FD4">
        <w:rPr>
          <w:rFonts w:cstheme="minorHAnsi"/>
          <w:sz w:val="22"/>
          <w:szCs w:val="22"/>
        </w:rPr>
        <w:t>WZ i umowie.</w:t>
      </w:r>
    </w:p>
    <w:p w14:paraId="6B86998D" w14:textId="77777777" w:rsidR="00964219" w:rsidRPr="002E7FD4" w:rsidRDefault="00964219" w:rsidP="00104217">
      <w:pPr>
        <w:autoSpaceDE w:val="0"/>
        <w:autoSpaceDN w:val="0"/>
        <w:spacing w:line="276" w:lineRule="auto"/>
        <w:jc w:val="center"/>
        <w:rPr>
          <w:rFonts w:cstheme="minorHAnsi"/>
          <w:b/>
          <w:bCs/>
          <w:sz w:val="22"/>
          <w:szCs w:val="22"/>
        </w:rPr>
      </w:pPr>
    </w:p>
    <w:p w14:paraId="00520A76" w14:textId="77777777" w:rsidR="00993B04" w:rsidRPr="002E7FD4" w:rsidRDefault="00993B04" w:rsidP="00104217">
      <w:pPr>
        <w:autoSpaceDE w:val="0"/>
        <w:autoSpaceDN w:val="0"/>
        <w:spacing w:line="276" w:lineRule="auto"/>
        <w:jc w:val="center"/>
        <w:rPr>
          <w:rFonts w:cstheme="minorHAnsi"/>
          <w:b/>
          <w:bCs/>
          <w:sz w:val="22"/>
          <w:szCs w:val="22"/>
        </w:rPr>
      </w:pPr>
      <w:r w:rsidRPr="002E7FD4">
        <w:rPr>
          <w:rFonts w:cstheme="minorHAnsi"/>
          <w:b/>
          <w:bCs/>
          <w:sz w:val="22"/>
          <w:szCs w:val="22"/>
        </w:rPr>
        <w:t>§5</w:t>
      </w:r>
    </w:p>
    <w:p w14:paraId="00520A77" w14:textId="77777777" w:rsidR="00993B04" w:rsidRPr="002E7FD4" w:rsidRDefault="00993B04" w:rsidP="00104217">
      <w:pPr>
        <w:autoSpaceDE w:val="0"/>
        <w:autoSpaceDN w:val="0"/>
        <w:spacing w:line="276" w:lineRule="auto"/>
        <w:jc w:val="center"/>
        <w:rPr>
          <w:rFonts w:cstheme="minorHAnsi"/>
          <w:b/>
          <w:bCs/>
          <w:sz w:val="22"/>
          <w:szCs w:val="22"/>
        </w:rPr>
      </w:pPr>
      <w:r w:rsidRPr="002E7FD4">
        <w:rPr>
          <w:rFonts w:cstheme="minorHAnsi"/>
          <w:b/>
          <w:bCs/>
          <w:sz w:val="22"/>
          <w:szCs w:val="22"/>
        </w:rPr>
        <w:t>Osoby upoważnione do nadzorowania umowy oraz podpisania protokołu odbioru</w:t>
      </w:r>
    </w:p>
    <w:p w14:paraId="00520A78" w14:textId="77777777" w:rsidR="00993B04" w:rsidRPr="002E7FD4" w:rsidRDefault="00993B04" w:rsidP="00104217">
      <w:pPr>
        <w:autoSpaceDE w:val="0"/>
        <w:autoSpaceDN w:val="0"/>
        <w:spacing w:line="276" w:lineRule="auto"/>
        <w:jc w:val="center"/>
        <w:rPr>
          <w:rFonts w:cstheme="minorHAnsi"/>
          <w:b/>
          <w:bCs/>
          <w:sz w:val="22"/>
          <w:szCs w:val="22"/>
        </w:rPr>
      </w:pPr>
    </w:p>
    <w:p w14:paraId="00520A79" w14:textId="77777777" w:rsidR="00993B04" w:rsidRPr="002E7FD4" w:rsidRDefault="00993B04" w:rsidP="00104217">
      <w:pPr>
        <w:spacing w:line="276" w:lineRule="auto"/>
        <w:jc w:val="both"/>
        <w:rPr>
          <w:rFonts w:cstheme="minorHAnsi"/>
          <w:sz w:val="22"/>
          <w:szCs w:val="22"/>
        </w:rPr>
      </w:pPr>
      <w:r w:rsidRPr="002E7FD4">
        <w:rPr>
          <w:rFonts w:cstheme="minorHAnsi"/>
          <w:sz w:val="22"/>
          <w:szCs w:val="22"/>
        </w:rPr>
        <w:t xml:space="preserve">Osobami upoważnionymi do nadzorowania realizacji umowy oraz podpisania protokołu odbioru ze strony Zamawiającego jest: </w:t>
      </w:r>
    </w:p>
    <w:p w14:paraId="00520A7A" w14:textId="1FA17E32" w:rsidR="00993B04" w:rsidRPr="002E7FD4" w:rsidRDefault="00993B04" w:rsidP="00104217">
      <w:pPr>
        <w:spacing w:line="276" w:lineRule="auto"/>
        <w:jc w:val="both"/>
        <w:rPr>
          <w:rFonts w:cstheme="minorHAnsi"/>
          <w:sz w:val="22"/>
          <w:szCs w:val="22"/>
        </w:rPr>
      </w:pPr>
      <w:r w:rsidRPr="00CD0B4D">
        <w:rPr>
          <w:rFonts w:cstheme="minorHAnsi"/>
          <w:sz w:val="22"/>
          <w:szCs w:val="22"/>
        </w:rPr>
        <w:t xml:space="preserve">- </w:t>
      </w:r>
      <w:r w:rsidRPr="00336049">
        <w:rPr>
          <w:rFonts w:cstheme="minorHAnsi"/>
          <w:sz w:val="22"/>
          <w:szCs w:val="22"/>
        </w:rPr>
        <w:t>Pan/Pani</w:t>
      </w:r>
      <w:r w:rsidR="0011437A" w:rsidRPr="00336049">
        <w:rPr>
          <w:rFonts w:cstheme="minorHAnsi"/>
          <w:sz w:val="22"/>
          <w:szCs w:val="22"/>
        </w:rPr>
        <w:t xml:space="preserve"> </w:t>
      </w:r>
      <w:r w:rsidR="00CD0B4D" w:rsidRPr="00336049">
        <w:rPr>
          <w:rFonts w:cstheme="minorHAnsi"/>
          <w:sz w:val="22"/>
          <w:szCs w:val="22"/>
        </w:rPr>
        <w:t>……………………………..</w:t>
      </w:r>
      <w:r w:rsidR="0011437A" w:rsidRPr="00336049">
        <w:rPr>
          <w:rFonts w:cstheme="minorHAnsi"/>
          <w:sz w:val="22"/>
          <w:szCs w:val="22"/>
        </w:rPr>
        <w:t xml:space="preserve"> </w:t>
      </w:r>
      <w:r w:rsidRPr="00336049">
        <w:rPr>
          <w:rFonts w:cstheme="minorHAnsi"/>
          <w:sz w:val="22"/>
          <w:szCs w:val="22"/>
        </w:rPr>
        <w:t>, e-mail</w:t>
      </w:r>
      <w:r w:rsidRPr="00336049">
        <w:rPr>
          <w:rFonts w:cstheme="minorHAnsi"/>
          <w:color w:val="000000" w:themeColor="text1"/>
          <w:sz w:val="22"/>
          <w:szCs w:val="22"/>
        </w:rPr>
        <w:t>:</w:t>
      </w:r>
      <w:r w:rsidR="0011437A" w:rsidRPr="00336049">
        <w:rPr>
          <w:rFonts w:cstheme="minorHAnsi"/>
          <w:color w:val="000000" w:themeColor="text1"/>
          <w:sz w:val="22"/>
          <w:szCs w:val="22"/>
        </w:rPr>
        <w:t xml:space="preserve"> </w:t>
      </w:r>
      <w:hyperlink r:id="rId10" w:history="1">
        <w:r w:rsidR="00CD0B4D" w:rsidRPr="00336049">
          <w:rPr>
            <w:rStyle w:val="Hipercze"/>
            <w:rFonts w:cstheme="minorHAnsi"/>
            <w:color w:val="000000" w:themeColor="text1"/>
            <w:sz w:val="22"/>
            <w:szCs w:val="22"/>
            <w:u w:val="none"/>
          </w:rPr>
          <w:t>……………………………</w:t>
        </w:r>
      </w:hyperlink>
      <w:r w:rsidR="0011437A" w:rsidRPr="00336049">
        <w:rPr>
          <w:rFonts w:cstheme="minorHAnsi"/>
          <w:sz w:val="22"/>
          <w:szCs w:val="22"/>
        </w:rPr>
        <w:t xml:space="preserve"> </w:t>
      </w:r>
      <w:r w:rsidRPr="00336049">
        <w:rPr>
          <w:rFonts w:cstheme="minorHAnsi"/>
          <w:sz w:val="22"/>
          <w:szCs w:val="22"/>
        </w:rPr>
        <w:t>, tel</w:t>
      </w:r>
      <w:r w:rsidR="0011437A" w:rsidRPr="00336049">
        <w:rPr>
          <w:rFonts w:cstheme="minorHAnsi"/>
          <w:sz w:val="22"/>
          <w:szCs w:val="22"/>
        </w:rPr>
        <w:t xml:space="preserve">. </w:t>
      </w:r>
      <w:r w:rsidR="00CD0B4D" w:rsidRPr="00336049">
        <w:rPr>
          <w:rFonts w:cstheme="minorHAnsi"/>
          <w:sz w:val="22"/>
          <w:szCs w:val="22"/>
        </w:rPr>
        <w:t>……………………………….</w:t>
      </w:r>
    </w:p>
    <w:p w14:paraId="00520A7B" w14:textId="77777777" w:rsidR="00993B04" w:rsidRPr="002E7FD4" w:rsidRDefault="00993B04" w:rsidP="00104217">
      <w:pPr>
        <w:spacing w:line="276" w:lineRule="auto"/>
        <w:jc w:val="both"/>
        <w:rPr>
          <w:rFonts w:cstheme="minorHAnsi"/>
          <w:sz w:val="22"/>
          <w:szCs w:val="22"/>
        </w:rPr>
      </w:pPr>
      <w:r w:rsidRPr="002E7FD4">
        <w:rPr>
          <w:rFonts w:cstheme="minorHAnsi"/>
          <w:sz w:val="22"/>
          <w:szCs w:val="22"/>
        </w:rPr>
        <w:t xml:space="preserve"> ze strony Wykonawcy:  </w:t>
      </w:r>
    </w:p>
    <w:p w14:paraId="00520A7C" w14:textId="77777777" w:rsidR="00993B04" w:rsidRPr="002E7FD4" w:rsidRDefault="00993B04" w:rsidP="00104217">
      <w:pPr>
        <w:spacing w:line="276" w:lineRule="auto"/>
        <w:jc w:val="both"/>
        <w:rPr>
          <w:rFonts w:cstheme="minorHAnsi"/>
          <w:sz w:val="22"/>
          <w:szCs w:val="22"/>
        </w:rPr>
      </w:pPr>
      <w:r w:rsidRPr="002E7FD4">
        <w:rPr>
          <w:rFonts w:cstheme="minorHAnsi"/>
          <w:sz w:val="22"/>
          <w:szCs w:val="22"/>
        </w:rPr>
        <w:t xml:space="preserve">- Pan/Pani………………, e-mail:…………….., </w:t>
      </w:r>
      <w:proofErr w:type="spellStart"/>
      <w:r w:rsidRPr="002E7FD4">
        <w:rPr>
          <w:rFonts w:cstheme="minorHAnsi"/>
          <w:sz w:val="22"/>
          <w:szCs w:val="22"/>
        </w:rPr>
        <w:t>tel</w:t>
      </w:r>
      <w:proofErr w:type="spellEnd"/>
      <w:r w:rsidRPr="002E7FD4">
        <w:rPr>
          <w:rFonts w:cstheme="minorHAnsi"/>
          <w:sz w:val="22"/>
          <w:szCs w:val="22"/>
        </w:rPr>
        <w:t>……………………..</w:t>
      </w:r>
    </w:p>
    <w:p w14:paraId="00520A7D" w14:textId="77777777" w:rsidR="00993B04" w:rsidRPr="002E7FD4" w:rsidRDefault="00993B04" w:rsidP="00104217">
      <w:pPr>
        <w:spacing w:line="276" w:lineRule="auto"/>
        <w:jc w:val="both"/>
        <w:rPr>
          <w:rFonts w:cstheme="minorHAnsi"/>
          <w:sz w:val="22"/>
          <w:szCs w:val="22"/>
        </w:rPr>
      </w:pPr>
      <w:r w:rsidRPr="002E7FD4">
        <w:rPr>
          <w:rFonts w:cstheme="minorHAnsi"/>
          <w:sz w:val="22"/>
          <w:szCs w:val="22"/>
        </w:rPr>
        <w:t>lub inne pisemnie wskazane osoby.</w:t>
      </w:r>
    </w:p>
    <w:p w14:paraId="00520A7E" w14:textId="77777777" w:rsidR="00993B04" w:rsidRPr="002E7FD4" w:rsidRDefault="00993B04" w:rsidP="00104217">
      <w:pPr>
        <w:autoSpaceDE w:val="0"/>
        <w:autoSpaceDN w:val="0"/>
        <w:spacing w:line="276" w:lineRule="auto"/>
        <w:jc w:val="center"/>
        <w:rPr>
          <w:rFonts w:cstheme="minorHAnsi"/>
          <w:b/>
          <w:bCs/>
          <w:sz w:val="22"/>
          <w:szCs w:val="22"/>
        </w:rPr>
      </w:pPr>
    </w:p>
    <w:p w14:paraId="00520A7F" w14:textId="77777777" w:rsidR="00993B04" w:rsidRPr="002E7FD4" w:rsidRDefault="00993B04" w:rsidP="00104217">
      <w:pPr>
        <w:autoSpaceDE w:val="0"/>
        <w:autoSpaceDN w:val="0"/>
        <w:spacing w:line="276" w:lineRule="auto"/>
        <w:jc w:val="center"/>
        <w:rPr>
          <w:rFonts w:cstheme="minorHAnsi"/>
          <w:b/>
          <w:bCs/>
          <w:sz w:val="22"/>
          <w:szCs w:val="22"/>
        </w:rPr>
      </w:pPr>
      <w:r w:rsidRPr="002E7FD4">
        <w:rPr>
          <w:rFonts w:cstheme="minorHAnsi"/>
          <w:b/>
          <w:bCs/>
          <w:sz w:val="22"/>
          <w:szCs w:val="22"/>
        </w:rPr>
        <w:t>§6</w:t>
      </w:r>
    </w:p>
    <w:p w14:paraId="00520A80" w14:textId="77777777" w:rsidR="00993B04" w:rsidRPr="002E7FD4" w:rsidRDefault="00993B04" w:rsidP="00104217">
      <w:pPr>
        <w:autoSpaceDE w:val="0"/>
        <w:autoSpaceDN w:val="0"/>
        <w:spacing w:line="276" w:lineRule="auto"/>
        <w:jc w:val="center"/>
        <w:rPr>
          <w:rFonts w:cstheme="minorHAnsi"/>
          <w:b/>
          <w:bCs/>
          <w:sz w:val="22"/>
          <w:szCs w:val="22"/>
        </w:rPr>
      </w:pPr>
      <w:r w:rsidRPr="002E7FD4">
        <w:rPr>
          <w:rFonts w:cstheme="minorHAnsi"/>
          <w:b/>
          <w:bCs/>
          <w:sz w:val="22"/>
          <w:szCs w:val="22"/>
        </w:rPr>
        <w:t>Kary umowne</w:t>
      </w:r>
    </w:p>
    <w:p w14:paraId="00520A81" w14:textId="77777777" w:rsidR="00D955B6" w:rsidRPr="002E7FD4" w:rsidRDefault="00D955B6"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eastAsia="Times New Roman" w:cstheme="minorHAnsi"/>
          <w:sz w:val="22"/>
          <w:szCs w:val="22"/>
          <w:lang w:eastAsia="ar-SA"/>
        </w:rPr>
      </w:pPr>
      <w:r w:rsidRPr="002E7FD4">
        <w:rPr>
          <w:rFonts w:eastAsia="Times New Roman" w:cstheme="minorHAnsi"/>
          <w:sz w:val="22"/>
          <w:szCs w:val="22"/>
          <w:lang w:eastAsia="ar-SA"/>
        </w:rPr>
        <w:t xml:space="preserve">Wykonawca zobowiązuje się zapłacić Zamawiającemu kary umowne: </w:t>
      </w:r>
    </w:p>
    <w:p w14:paraId="1A8B086F" w14:textId="640F415B" w:rsidR="00964219" w:rsidRPr="002E7FD4" w:rsidRDefault="004B157B" w:rsidP="006310D8">
      <w:pPr>
        <w:widowControl w:val="0"/>
        <w:numPr>
          <w:ilvl w:val="1"/>
          <w:numId w:val="12"/>
        </w:numPr>
        <w:suppressAutoHyphens/>
        <w:autoSpaceDN w:val="0"/>
        <w:spacing w:after="200" w:line="276" w:lineRule="auto"/>
        <w:contextualSpacing/>
        <w:jc w:val="both"/>
        <w:textAlignment w:val="baseline"/>
        <w:rPr>
          <w:rFonts w:eastAsia="Times New Roman" w:cstheme="minorHAnsi"/>
          <w:sz w:val="22"/>
          <w:szCs w:val="22"/>
          <w:lang w:eastAsia="ar-SA"/>
        </w:rPr>
      </w:pPr>
      <w:r>
        <w:rPr>
          <w:rFonts w:eastAsia="Times New Roman" w:cstheme="minorHAnsi"/>
          <w:sz w:val="22"/>
          <w:szCs w:val="22"/>
          <w:lang w:eastAsia="ar-SA"/>
        </w:rPr>
        <w:t>rozwiązania</w:t>
      </w:r>
      <w:r w:rsidR="00964219" w:rsidRPr="002E7FD4">
        <w:rPr>
          <w:rFonts w:eastAsia="Times New Roman" w:cstheme="minorHAnsi"/>
          <w:sz w:val="22"/>
          <w:szCs w:val="22"/>
          <w:lang w:eastAsia="ar-SA"/>
        </w:rPr>
        <w:t xml:space="preserve"> umowy przez Wykonawcę, niewykonania lub nienależytego wykonania postanowień zawartych w umowie przez Wykonawcę lub rozwiązania umowy przez Zamawiającego z przyczyn leżących po stronie Wykonawcy, ustala się na 10% wartości netto</w:t>
      </w:r>
      <w:r w:rsidR="00361BE8">
        <w:rPr>
          <w:rFonts w:eastAsia="Times New Roman" w:cstheme="minorHAnsi"/>
          <w:sz w:val="22"/>
          <w:szCs w:val="22"/>
          <w:lang w:eastAsia="ar-SA"/>
        </w:rPr>
        <w:t xml:space="preserve"> umowy,</w:t>
      </w:r>
    </w:p>
    <w:p w14:paraId="056BEC62" w14:textId="1354F5B7" w:rsidR="001D4DFA" w:rsidRDefault="001D4DFA" w:rsidP="006310D8">
      <w:pPr>
        <w:widowControl w:val="0"/>
        <w:numPr>
          <w:ilvl w:val="1"/>
          <w:numId w:val="12"/>
        </w:numPr>
        <w:suppressAutoHyphens/>
        <w:autoSpaceDN w:val="0"/>
        <w:spacing w:after="200" w:line="276" w:lineRule="auto"/>
        <w:contextualSpacing/>
        <w:jc w:val="both"/>
        <w:textAlignment w:val="baseline"/>
        <w:rPr>
          <w:rFonts w:eastAsia="Times New Roman" w:cstheme="minorHAnsi"/>
          <w:bCs/>
          <w:sz w:val="22"/>
          <w:szCs w:val="22"/>
          <w:lang w:eastAsia="ar-SA"/>
        </w:rPr>
      </w:pPr>
      <w:r w:rsidRPr="002E7FD4">
        <w:rPr>
          <w:rFonts w:eastAsia="Times New Roman" w:cstheme="minorHAnsi"/>
          <w:bCs/>
          <w:sz w:val="22"/>
          <w:szCs w:val="22"/>
          <w:lang w:eastAsia="ar-SA"/>
        </w:rPr>
        <w:t>wysokość kar umownych z tytułu stwierdzenia przy realizacji zamówienia niezatrudniania wymaganych przez Zamawiającego osób, o której mowa w §</w:t>
      </w:r>
      <w:r w:rsidR="004B157B">
        <w:rPr>
          <w:rFonts w:eastAsia="Times New Roman" w:cstheme="minorHAnsi"/>
          <w:bCs/>
          <w:sz w:val="22"/>
          <w:szCs w:val="22"/>
          <w:lang w:eastAsia="ar-SA"/>
        </w:rPr>
        <w:t xml:space="preserve"> 3</w:t>
      </w:r>
      <w:r w:rsidRPr="002E7FD4">
        <w:rPr>
          <w:rFonts w:eastAsia="Times New Roman" w:cstheme="minorHAnsi"/>
          <w:bCs/>
          <w:sz w:val="22"/>
          <w:szCs w:val="22"/>
          <w:lang w:eastAsia="ar-SA"/>
        </w:rPr>
        <w:t xml:space="preserve"> na podstawie umowy o pracę lub nie przedstawienia Zamawiającemu dokumentu, o którym mowa w</w:t>
      </w:r>
      <w:r w:rsidR="00DA42D8" w:rsidRPr="002E7FD4">
        <w:rPr>
          <w:rFonts w:eastAsia="Times New Roman" w:cstheme="minorHAnsi"/>
          <w:bCs/>
          <w:sz w:val="22"/>
          <w:szCs w:val="22"/>
          <w:lang w:eastAsia="ar-SA"/>
        </w:rPr>
        <w:t xml:space="preserve"> §</w:t>
      </w:r>
      <w:r w:rsidR="004B157B">
        <w:rPr>
          <w:rFonts w:eastAsia="Times New Roman" w:cstheme="minorHAnsi"/>
          <w:bCs/>
          <w:sz w:val="22"/>
          <w:szCs w:val="22"/>
          <w:lang w:eastAsia="ar-SA"/>
        </w:rPr>
        <w:t xml:space="preserve"> 3</w:t>
      </w:r>
      <w:r w:rsidR="00DA42D8" w:rsidRPr="002E7FD4">
        <w:rPr>
          <w:rFonts w:eastAsia="Times New Roman" w:cstheme="minorHAnsi"/>
          <w:bCs/>
          <w:sz w:val="22"/>
          <w:szCs w:val="22"/>
          <w:lang w:eastAsia="ar-SA"/>
        </w:rPr>
        <w:t xml:space="preserve"> ust. 2 wynosi każdorazowo </w:t>
      </w:r>
      <w:r w:rsidR="00DA42D8" w:rsidRPr="002E7FD4">
        <w:rPr>
          <w:rFonts w:eastAsia="Times New Roman" w:cstheme="minorHAnsi"/>
          <w:bCs/>
          <w:sz w:val="22"/>
          <w:szCs w:val="22"/>
          <w:lang w:eastAsia="ar-SA"/>
        </w:rPr>
        <w:lastRenderedPageBreak/>
        <w:t>w </w:t>
      </w:r>
      <w:r w:rsidRPr="002E7FD4">
        <w:rPr>
          <w:rFonts w:eastAsia="Times New Roman" w:cstheme="minorHAnsi"/>
          <w:bCs/>
          <w:sz w:val="22"/>
          <w:szCs w:val="22"/>
          <w:lang w:eastAsia="ar-SA"/>
        </w:rPr>
        <w:t xml:space="preserve">przypadku wystąpienia okoliczności określonych w tych zapisach 2000,00 zł (słownie: dwa tysiące złotych).  </w:t>
      </w:r>
    </w:p>
    <w:p w14:paraId="3D6326F3" w14:textId="40C92DD4" w:rsidR="004E2DC6" w:rsidRPr="00687F56" w:rsidRDefault="004E2DC6" w:rsidP="006310D8">
      <w:pPr>
        <w:widowControl w:val="0"/>
        <w:numPr>
          <w:ilvl w:val="1"/>
          <w:numId w:val="12"/>
        </w:numPr>
        <w:suppressAutoHyphens/>
        <w:autoSpaceDN w:val="0"/>
        <w:spacing w:after="200" w:line="276" w:lineRule="auto"/>
        <w:contextualSpacing/>
        <w:jc w:val="both"/>
        <w:textAlignment w:val="baseline"/>
        <w:rPr>
          <w:rFonts w:eastAsia="Times New Roman" w:cstheme="minorHAnsi"/>
          <w:bCs/>
          <w:sz w:val="22"/>
          <w:szCs w:val="22"/>
          <w:lang w:eastAsia="ar-SA"/>
        </w:rPr>
      </w:pPr>
      <w:r w:rsidRPr="00687F56">
        <w:rPr>
          <w:rFonts w:eastAsia="Times New Roman" w:cstheme="minorHAnsi"/>
          <w:bCs/>
          <w:sz w:val="22"/>
          <w:szCs w:val="22"/>
          <w:lang w:eastAsia="ar-SA"/>
        </w:rPr>
        <w:t>wysokości kar umownych naliczanych wykonawcy z tytułu braku zapłaty lub nieterminowej zapłaty wynagrodzenia należnego podwykonawcom z tytułu zmiany wysokości wynagrodzenia, o</w:t>
      </w:r>
      <w:r w:rsidR="00FF68C6" w:rsidRPr="00687F56">
        <w:rPr>
          <w:rFonts w:eastAsia="Times New Roman" w:cstheme="minorHAnsi"/>
          <w:bCs/>
          <w:sz w:val="22"/>
          <w:szCs w:val="22"/>
          <w:lang w:eastAsia="ar-SA"/>
        </w:rPr>
        <w:t> </w:t>
      </w:r>
      <w:r w:rsidRPr="00687F56">
        <w:rPr>
          <w:rFonts w:eastAsia="Times New Roman" w:cstheme="minorHAnsi"/>
          <w:bCs/>
          <w:sz w:val="22"/>
          <w:szCs w:val="22"/>
          <w:lang w:eastAsia="ar-SA"/>
        </w:rPr>
        <w:t xml:space="preserve">której mowa w art. 439 ust. 5 </w:t>
      </w:r>
      <w:r w:rsidR="00CD0B4D">
        <w:rPr>
          <w:rFonts w:eastAsia="Times New Roman" w:cstheme="minorHAnsi"/>
          <w:bCs/>
          <w:sz w:val="22"/>
          <w:szCs w:val="22"/>
          <w:lang w:eastAsia="ar-SA"/>
        </w:rPr>
        <w:t>ustawy</w:t>
      </w:r>
      <w:r w:rsidRPr="00687F56">
        <w:rPr>
          <w:rFonts w:eastAsia="Times New Roman" w:cstheme="minorHAnsi"/>
          <w:bCs/>
          <w:sz w:val="22"/>
          <w:szCs w:val="22"/>
          <w:lang w:eastAsia="ar-SA"/>
        </w:rPr>
        <w:t>,</w:t>
      </w:r>
      <w:r w:rsidR="003B57CB" w:rsidRPr="00687F56">
        <w:rPr>
          <w:rFonts w:eastAsia="Times New Roman" w:cstheme="minorHAnsi"/>
          <w:bCs/>
          <w:sz w:val="22"/>
          <w:szCs w:val="22"/>
          <w:lang w:eastAsia="ar-SA"/>
        </w:rPr>
        <w:t xml:space="preserve"> ustala się </w:t>
      </w:r>
      <w:r w:rsidR="006D2394" w:rsidRPr="00687F56">
        <w:rPr>
          <w:rFonts w:eastAsia="Times New Roman" w:cstheme="minorHAnsi"/>
          <w:bCs/>
          <w:sz w:val="22"/>
          <w:szCs w:val="22"/>
          <w:lang w:eastAsia="ar-SA"/>
        </w:rPr>
        <w:t>na 1% wartości netto niewypłaconego</w:t>
      </w:r>
      <w:r w:rsidR="00D97AE8" w:rsidRPr="00687F56">
        <w:rPr>
          <w:rFonts w:eastAsia="Times New Roman" w:cstheme="minorHAnsi"/>
          <w:bCs/>
          <w:sz w:val="22"/>
          <w:szCs w:val="22"/>
          <w:lang w:eastAsia="ar-SA"/>
        </w:rPr>
        <w:t xml:space="preserve"> </w:t>
      </w:r>
      <w:r w:rsidR="00676C82" w:rsidRPr="00687F56">
        <w:rPr>
          <w:rFonts w:eastAsia="Times New Roman" w:cstheme="minorHAnsi"/>
          <w:bCs/>
          <w:sz w:val="22"/>
          <w:szCs w:val="22"/>
          <w:lang w:eastAsia="ar-SA"/>
        </w:rPr>
        <w:t xml:space="preserve">terminowo </w:t>
      </w:r>
      <w:r w:rsidR="007A0AAA" w:rsidRPr="00687F56">
        <w:rPr>
          <w:rFonts w:eastAsia="Times New Roman" w:cstheme="minorHAnsi"/>
          <w:bCs/>
          <w:sz w:val="22"/>
          <w:szCs w:val="22"/>
          <w:lang w:eastAsia="ar-SA"/>
        </w:rPr>
        <w:t>wynagrodzenia za każdy dzień zwłoki.</w:t>
      </w:r>
    </w:p>
    <w:p w14:paraId="00520A85" w14:textId="747850D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 xml:space="preserve">W razie nienależytego wykonania Umowy przez Wykonawcę, Zamawiający ma prawo żądać obniżenia wynagrodzenia umownego o </w:t>
      </w:r>
      <w:r w:rsidR="007248B6" w:rsidRPr="002E7FD4">
        <w:rPr>
          <w:rFonts w:cstheme="minorHAnsi"/>
          <w:sz w:val="22"/>
          <w:szCs w:val="22"/>
        </w:rPr>
        <w:t>5</w:t>
      </w:r>
      <w:r w:rsidRPr="002E7FD4">
        <w:rPr>
          <w:rFonts w:cstheme="minorHAnsi"/>
          <w:sz w:val="22"/>
          <w:szCs w:val="22"/>
        </w:rPr>
        <w:t xml:space="preserve">% wynagrodzenia </w:t>
      </w:r>
      <w:r w:rsidR="00FA6AC2" w:rsidRPr="002E7FD4">
        <w:rPr>
          <w:rFonts w:cstheme="minorHAnsi"/>
          <w:sz w:val="22"/>
          <w:szCs w:val="22"/>
        </w:rPr>
        <w:t>netto</w:t>
      </w:r>
      <w:r w:rsidR="008C6F48" w:rsidRPr="002E7FD4">
        <w:rPr>
          <w:rFonts w:cstheme="minorHAnsi"/>
          <w:sz w:val="22"/>
          <w:szCs w:val="22"/>
        </w:rPr>
        <w:t>,</w:t>
      </w:r>
      <w:r w:rsidR="00646862" w:rsidRPr="002E7FD4">
        <w:rPr>
          <w:rFonts w:cstheme="minorHAnsi"/>
          <w:sz w:val="22"/>
          <w:szCs w:val="22"/>
        </w:rPr>
        <w:t xml:space="preserve"> ustalonego </w:t>
      </w:r>
      <w:r w:rsidR="00E17C5C" w:rsidRPr="002E7FD4">
        <w:rPr>
          <w:rFonts w:cstheme="minorHAnsi"/>
          <w:sz w:val="22"/>
          <w:szCs w:val="22"/>
        </w:rPr>
        <w:t xml:space="preserve">dla każdego zlecenia </w:t>
      </w:r>
      <w:r w:rsidR="00646862" w:rsidRPr="002E7FD4">
        <w:rPr>
          <w:rFonts w:cstheme="minorHAnsi"/>
          <w:sz w:val="22"/>
          <w:szCs w:val="22"/>
        </w:rPr>
        <w:t xml:space="preserve">na postawie </w:t>
      </w:r>
      <w:r w:rsidR="00497302" w:rsidRPr="002E7FD4">
        <w:rPr>
          <w:rFonts w:cstheme="minorHAnsi"/>
          <w:sz w:val="22"/>
          <w:szCs w:val="22"/>
        </w:rPr>
        <w:t>cen jednostkowych zawartych w formularzu oferty</w:t>
      </w:r>
      <w:r w:rsidRPr="002E7FD4">
        <w:rPr>
          <w:rFonts w:cstheme="minorHAnsi"/>
          <w:sz w:val="22"/>
          <w:szCs w:val="22"/>
        </w:rPr>
        <w:t xml:space="preserve"> </w:t>
      </w:r>
      <w:r w:rsidR="00AF5406" w:rsidRPr="002E7FD4">
        <w:rPr>
          <w:rFonts w:cstheme="minorHAnsi"/>
          <w:sz w:val="22"/>
          <w:szCs w:val="22"/>
        </w:rPr>
        <w:t>z</w:t>
      </w:r>
      <w:r w:rsidRPr="002E7FD4">
        <w:rPr>
          <w:rFonts w:cstheme="minorHAnsi"/>
          <w:sz w:val="22"/>
          <w:szCs w:val="22"/>
        </w:rPr>
        <w:t>a każdy przypadek nienależytego wykonania umowy lub odstąpić od umowy ze skutkiem natychmiastowym, z zachowaniem prawa do dochodzenia odszkodowania na zasadach ogólnych.</w:t>
      </w:r>
    </w:p>
    <w:p w14:paraId="00520A86" w14:textId="5CE3F89A"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Łączna wartość kar umownych nie może przekroczyć 40 % należnego Wykonawcy wynagrodzenia netto.</w:t>
      </w:r>
    </w:p>
    <w:p w14:paraId="615A5A32" w14:textId="77777777" w:rsidR="00680121" w:rsidRPr="002E7FD4" w:rsidRDefault="00680121" w:rsidP="006310D8">
      <w:pPr>
        <w:widowControl w:val="0"/>
        <w:numPr>
          <w:ilvl w:val="0"/>
          <w:numId w:val="12"/>
        </w:numPr>
        <w:suppressAutoHyphens/>
        <w:autoSpaceDN w:val="0"/>
        <w:spacing w:after="200" w:line="276" w:lineRule="auto"/>
        <w:contextualSpacing/>
        <w:jc w:val="both"/>
        <w:textAlignment w:val="baseline"/>
        <w:rPr>
          <w:rFonts w:cstheme="minorHAnsi"/>
          <w:sz w:val="22"/>
          <w:szCs w:val="22"/>
        </w:rPr>
      </w:pPr>
      <w:r w:rsidRPr="002E7FD4">
        <w:rPr>
          <w:rFonts w:cstheme="minorHAnsi"/>
          <w:sz w:val="22"/>
          <w:szCs w:val="22"/>
        </w:rPr>
        <w:t>Zamawiający jest uprawniony do potrącenia naliczonych kar umownych z przysługującego wykonawcy wynagrodzenia na co Wykonawca wyraża zgodę.</w:t>
      </w:r>
    </w:p>
    <w:p w14:paraId="00520A87" w14:textId="7777777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Zamawiającemu przysługuje prawo dochodzenia odszkodowania uzupełniającego na zasadach ogólnych, w przypadku gdy szkoda wyrządzona Zamawiającemu niewykonaniem lub nienależytym wykonaniem umowy przewyższa wysokość zastrzeżonych kar umownych.</w:t>
      </w:r>
    </w:p>
    <w:p w14:paraId="00520A88" w14:textId="7777777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Żadna Strona nie będzie odpowiedzialna za niewykonanie lub nienależyte wykonanie swoich zobowiązań w ramach umowy, jeżeli takie niewykonanie lub nienależyte wykonanie jest wynikiem Siły Wyższej.</w:t>
      </w:r>
    </w:p>
    <w:p w14:paraId="00520A89" w14:textId="7777777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0520A8A" w14:textId="7777777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Za Siłę Wyższą nie uznaje się nie dotrzymania zobowiązań przez kontrahenta Wykonawcy.</w:t>
      </w:r>
    </w:p>
    <w:p w14:paraId="00520A8B" w14:textId="77777777" w:rsidR="001C6DF0"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W przypadku zaistnienia okoliczności Siły Wyższej, Strona, która powołuje się na te okoliczności, niezwłocznie zawiadomi drugą Stronę na piśmie o jej zaistnieniu i przyczynach.</w:t>
      </w:r>
    </w:p>
    <w:p w14:paraId="00520A8C" w14:textId="77777777" w:rsidR="00993B04" w:rsidRPr="002E7FD4" w:rsidRDefault="00993B04" w:rsidP="006310D8">
      <w:pPr>
        <w:widowControl w:val="0"/>
        <w:numPr>
          <w:ilvl w:val="0"/>
          <w:numId w:val="12"/>
        </w:numPr>
        <w:tabs>
          <w:tab w:val="num" w:pos="0"/>
        </w:tabs>
        <w:suppressAutoHyphens/>
        <w:autoSpaceDN w:val="0"/>
        <w:spacing w:after="200" w:line="276" w:lineRule="auto"/>
        <w:ind w:left="284" w:hanging="284"/>
        <w:contextualSpacing/>
        <w:jc w:val="both"/>
        <w:textAlignment w:val="baseline"/>
        <w:rPr>
          <w:rFonts w:cstheme="minorHAnsi"/>
          <w:sz w:val="22"/>
          <w:szCs w:val="22"/>
        </w:rPr>
      </w:pPr>
      <w:r w:rsidRPr="002E7FD4">
        <w:rPr>
          <w:rFonts w:cstheme="minorHAnsi"/>
          <w:sz w:val="22"/>
          <w:szCs w:val="22"/>
        </w:rPr>
        <w:t>W razie zaistnienia Siły Wyższej wpływającej na termin realizacji przedmiotu umowy Strony zobowiązują się w terminie 14 (czternastu) dni kalendarzowych od dnia zawiadomienia, o którym mowa w ust. 8, ustalić nowy termin wykonania umowy lub ewentualnie podjąć decyzję o odstąpieniu od umowy.</w:t>
      </w:r>
    </w:p>
    <w:p w14:paraId="00520A8D" w14:textId="77777777" w:rsidR="00993B04" w:rsidRPr="002E7FD4" w:rsidRDefault="00993B04" w:rsidP="00104217">
      <w:pPr>
        <w:autoSpaceDE w:val="0"/>
        <w:autoSpaceDN w:val="0"/>
        <w:adjustRightInd w:val="0"/>
        <w:spacing w:line="276" w:lineRule="auto"/>
        <w:jc w:val="center"/>
        <w:rPr>
          <w:rFonts w:cstheme="minorHAnsi"/>
          <w:b/>
          <w:bCs/>
          <w:sz w:val="22"/>
          <w:szCs w:val="22"/>
        </w:rPr>
      </w:pPr>
    </w:p>
    <w:p w14:paraId="00520A8E" w14:textId="77777777" w:rsidR="00993B04" w:rsidRPr="002E7FD4" w:rsidRDefault="00993B04" w:rsidP="00104217">
      <w:pPr>
        <w:autoSpaceDE w:val="0"/>
        <w:autoSpaceDN w:val="0"/>
        <w:adjustRightInd w:val="0"/>
        <w:spacing w:line="276" w:lineRule="auto"/>
        <w:jc w:val="center"/>
        <w:rPr>
          <w:rFonts w:cstheme="minorHAnsi"/>
          <w:b/>
          <w:bCs/>
          <w:sz w:val="22"/>
          <w:szCs w:val="22"/>
        </w:rPr>
      </w:pPr>
      <w:r w:rsidRPr="002E7FD4">
        <w:rPr>
          <w:rFonts w:cstheme="minorHAnsi"/>
          <w:b/>
          <w:bCs/>
          <w:sz w:val="22"/>
          <w:szCs w:val="22"/>
        </w:rPr>
        <w:t>§7</w:t>
      </w:r>
    </w:p>
    <w:p w14:paraId="00520A8F" w14:textId="77777777" w:rsidR="00993B04" w:rsidRPr="002E7FD4" w:rsidRDefault="00993B04" w:rsidP="00104217">
      <w:pPr>
        <w:autoSpaceDE w:val="0"/>
        <w:autoSpaceDN w:val="0"/>
        <w:adjustRightInd w:val="0"/>
        <w:spacing w:line="276" w:lineRule="auto"/>
        <w:jc w:val="center"/>
        <w:rPr>
          <w:rFonts w:cstheme="minorHAnsi"/>
          <w:b/>
          <w:bCs/>
          <w:sz w:val="22"/>
          <w:szCs w:val="22"/>
        </w:rPr>
      </w:pPr>
      <w:r w:rsidRPr="002E7FD4">
        <w:rPr>
          <w:rFonts w:cstheme="minorHAnsi"/>
          <w:b/>
          <w:bCs/>
          <w:sz w:val="22"/>
          <w:szCs w:val="22"/>
        </w:rPr>
        <w:t>Zmiany Umowy</w:t>
      </w:r>
    </w:p>
    <w:p w14:paraId="00520A91" w14:textId="77777777" w:rsidR="00993B04" w:rsidRPr="002E7FD4" w:rsidRDefault="00993B04" w:rsidP="006310D8">
      <w:pPr>
        <w:numPr>
          <w:ilvl w:val="0"/>
          <w:numId w:val="9"/>
        </w:numPr>
        <w:autoSpaceDE w:val="0"/>
        <w:autoSpaceDN w:val="0"/>
        <w:spacing w:before="90" w:line="276" w:lineRule="auto"/>
        <w:jc w:val="both"/>
        <w:rPr>
          <w:rFonts w:cstheme="minorHAnsi"/>
          <w:sz w:val="22"/>
          <w:szCs w:val="22"/>
        </w:rPr>
      </w:pPr>
      <w:r w:rsidRPr="002E7FD4">
        <w:rPr>
          <w:rFonts w:cstheme="minorHAnsi"/>
          <w:sz w:val="22"/>
          <w:szCs w:val="22"/>
        </w:rPr>
        <w:t>Do okoliczności, które nie stanowią istotnej zmiany umowy i mogą być wprowadzone po poinformowaniu Wykonawcy umowy należą:</w:t>
      </w:r>
    </w:p>
    <w:p w14:paraId="00520A92" w14:textId="77777777" w:rsidR="00993B04" w:rsidRPr="002E7FD4" w:rsidRDefault="00993B04" w:rsidP="006310D8">
      <w:pPr>
        <w:numPr>
          <w:ilvl w:val="1"/>
          <w:numId w:val="9"/>
        </w:numPr>
        <w:tabs>
          <w:tab w:val="left" w:pos="0"/>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zmiana osób upoważnionych do nadzorowania realizacji umowy i podpisania protokołu odbioru ze strony Zamawiającego;</w:t>
      </w:r>
    </w:p>
    <w:p w14:paraId="5CAD3AEC" w14:textId="77777777" w:rsidR="00155403" w:rsidRPr="002E7FD4" w:rsidRDefault="00155403" w:rsidP="006310D8">
      <w:pPr>
        <w:numPr>
          <w:ilvl w:val="0"/>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Dopuszcza się zmiany postanowień zawartej umowy w przypadku, gdy: </w:t>
      </w:r>
    </w:p>
    <w:p w14:paraId="50AF86A2" w14:textId="1E3A1BC0" w:rsidR="00155403" w:rsidRPr="002E7FD4" w:rsidRDefault="00155403" w:rsidP="006310D8">
      <w:pPr>
        <w:numPr>
          <w:ilvl w:val="1"/>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nastąpiła zmiana danych wykonawcy, np. zmiana adresu, konta bankowego, nr Regon, osób kontaktowych.</w:t>
      </w:r>
    </w:p>
    <w:p w14:paraId="5528C740" w14:textId="00F00472" w:rsidR="00155403" w:rsidRPr="002E7FD4" w:rsidRDefault="00155403" w:rsidP="006310D8">
      <w:pPr>
        <w:numPr>
          <w:ilvl w:val="1"/>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w:t>
      </w:r>
      <w:r w:rsidR="009710BC" w:rsidRPr="002E7FD4">
        <w:rPr>
          <w:rFonts w:cstheme="minorHAnsi"/>
          <w:sz w:val="22"/>
          <w:szCs w:val="22"/>
        </w:rPr>
        <w:t xml:space="preserve">nawca spełnia warunki udziału </w:t>
      </w:r>
      <w:r w:rsidR="009710BC" w:rsidRPr="002E7FD4">
        <w:rPr>
          <w:rFonts w:cstheme="minorHAnsi"/>
          <w:sz w:val="22"/>
          <w:szCs w:val="22"/>
        </w:rPr>
        <w:lastRenderedPageBreak/>
        <w:t>w </w:t>
      </w:r>
      <w:r w:rsidRPr="002E7FD4">
        <w:rPr>
          <w:rFonts w:cstheme="minorHAnsi"/>
          <w:sz w:val="22"/>
          <w:szCs w:val="22"/>
        </w:rPr>
        <w:t>postępowaniu, nie zachodzą wobec niego podstawy wykluczenia oraz nie pociąga to za sobą istotnych zmian umowy, a także nie ma na celu uniknięcia stosowania przepisów ustawy. </w:t>
      </w:r>
    </w:p>
    <w:p w14:paraId="7BA533A5" w14:textId="77777777" w:rsidR="00155403" w:rsidRPr="002E7FD4" w:rsidRDefault="00155403" w:rsidP="006310D8">
      <w:pPr>
        <w:numPr>
          <w:ilvl w:val="1"/>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1BFB4BAC" w14:textId="77777777" w:rsidR="00155403" w:rsidRPr="002E7FD4" w:rsidRDefault="00155403" w:rsidP="006310D8">
      <w:pPr>
        <w:numPr>
          <w:ilvl w:val="1"/>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Łączna wartość zmian jest mniejsza niż progi unijne oraz jest niższa niż 10% wartości pierwotnej umowy, a zmiany te nie powodują zmiany ogólnego charakteru umowy.</w:t>
      </w:r>
    </w:p>
    <w:p w14:paraId="245E6700" w14:textId="77777777" w:rsidR="00EF1642" w:rsidRPr="002E7FD4" w:rsidRDefault="00EF1642" w:rsidP="006310D8">
      <w:pPr>
        <w:numPr>
          <w:ilvl w:val="0"/>
          <w:numId w:val="9"/>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Wszelkie zmiany umowy wymagają formy pisemnej pod rygorem nieważności. </w:t>
      </w:r>
    </w:p>
    <w:p w14:paraId="3D83A66C" w14:textId="77777777" w:rsidR="003218E5" w:rsidRPr="002E7FD4" w:rsidRDefault="003218E5" w:rsidP="003E05D0">
      <w:pPr>
        <w:tabs>
          <w:tab w:val="left" w:pos="142"/>
        </w:tabs>
        <w:autoSpaceDE w:val="0"/>
        <w:autoSpaceDN w:val="0"/>
        <w:adjustRightInd w:val="0"/>
        <w:spacing w:before="90" w:line="276" w:lineRule="auto"/>
        <w:jc w:val="both"/>
        <w:rPr>
          <w:rFonts w:cstheme="minorHAnsi"/>
          <w:sz w:val="22"/>
          <w:szCs w:val="22"/>
        </w:rPr>
      </w:pPr>
    </w:p>
    <w:p w14:paraId="1FD78CBD" w14:textId="77777777" w:rsidR="00493B12" w:rsidRPr="002E7FD4" w:rsidRDefault="00EF1642" w:rsidP="00EF1642">
      <w:pPr>
        <w:tabs>
          <w:tab w:val="left" w:pos="142"/>
        </w:tabs>
        <w:autoSpaceDE w:val="0"/>
        <w:autoSpaceDN w:val="0"/>
        <w:adjustRightInd w:val="0"/>
        <w:spacing w:before="90" w:line="276" w:lineRule="auto"/>
        <w:jc w:val="center"/>
        <w:rPr>
          <w:rFonts w:cstheme="minorHAnsi"/>
          <w:b/>
          <w:bCs/>
          <w:sz w:val="22"/>
          <w:szCs w:val="22"/>
        </w:rPr>
      </w:pPr>
      <w:r w:rsidRPr="002E7FD4">
        <w:rPr>
          <w:rFonts w:cstheme="minorHAnsi"/>
          <w:b/>
          <w:bCs/>
          <w:sz w:val="22"/>
          <w:szCs w:val="22"/>
        </w:rPr>
        <w:t>§8</w:t>
      </w:r>
    </w:p>
    <w:p w14:paraId="782BCDBA" w14:textId="60F13051" w:rsidR="003E05D0" w:rsidRPr="00B16F8C" w:rsidRDefault="00EF1642" w:rsidP="00EF1642">
      <w:pPr>
        <w:tabs>
          <w:tab w:val="left" w:pos="142"/>
        </w:tabs>
        <w:autoSpaceDE w:val="0"/>
        <w:autoSpaceDN w:val="0"/>
        <w:adjustRightInd w:val="0"/>
        <w:spacing w:before="90" w:line="276" w:lineRule="auto"/>
        <w:jc w:val="center"/>
        <w:rPr>
          <w:rFonts w:cstheme="minorHAnsi"/>
          <w:b/>
          <w:bCs/>
          <w:sz w:val="22"/>
          <w:szCs w:val="22"/>
        </w:rPr>
      </w:pPr>
      <w:r w:rsidRPr="00DA01E7">
        <w:rPr>
          <w:rFonts w:cstheme="minorHAnsi"/>
          <w:b/>
          <w:bCs/>
          <w:sz w:val="22"/>
          <w:szCs w:val="22"/>
        </w:rPr>
        <w:t xml:space="preserve"> </w:t>
      </w:r>
      <w:r w:rsidR="003E05D0" w:rsidRPr="00B16F8C">
        <w:rPr>
          <w:rFonts w:cstheme="minorHAnsi"/>
          <w:b/>
          <w:bCs/>
          <w:sz w:val="22"/>
          <w:szCs w:val="22"/>
        </w:rPr>
        <w:t>Waloryzacja wynagrodzenia</w:t>
      </w:r>
    </w:p>
    <w:p w14:paraId="0B15AA0A" w14:textId="75B08D7D"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 xml:space="preserve">Stosownie do treści art. 439 ust. 1 </w:t>
      </w:r>
      <w:r w:rsidR="00CD0B4D">
        <w:rPr>
          <w:rFonts w:cstheme="minorHAnsi"/>
          <w:sz w:val="22"/>
          <w:szCs w:val="22"/>
        </w:rPr>
        <w:t>ustawy</w:t>
      </w:r>
      <w:r w:rsidRPr="002E7FD4">
        <w:rPr>
          <w:rFonts w:cstheme="minorHAnsi"/>
          <w:sz w:val="22"/>
          <w:szCs w:val="22"/>
        </w:rPr>
        <w:t xml:space="preserve"> zmiana wynagrodzenia może nastąpić w przypadku zmiany ceny materiałów lub kosztów związ</w:t>
      </w:r>
      <w:r w:rsidR="002110D6" w:rsidRPr="002E7FD4">
        <w:rPr>
          <w:rFonts w:cstheme="minorHAnsi"/>
          <w:sz w:val="22"/>
          <w:szCs w:val="22"/>
        </w:rPr>
        <w:t>anych z realizacją zamówienia.</w:t>
      </w:r>
    </w:p>
    <w:p w14:paraId="13D9FEA4" w14:textId="5788AB09"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Poziom zmiany ceny materiałów lub kosztów, określonych w ust. 8 uprawniający strony Umowy do żądania zmi</w:t>
      </w:r>
      <w:r w:rsidR="002110D6" w:rsidRPr="002E7FD4">
        <w:rPr>
          <w:rFonts w:cstheme="minorHAnsi"/>
          <w:sz w:val="22"/>
          <w:szCs w:val="22"/>
        </w:rPr>
        <w:t>any wynagrodzenia wynosi 10%.</w:t>
      </w:r>
    </w:p>
    <w:p w14:paraId="07DAEEE2" w14:textId="5A78AD2B"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 xml:space="preserve">Pierwsza zmiana wynagrodzenia może nastąpić po upływie </w:t>
      </w:r>
      <w:r w:rsidR="007D65FB">
        <w:rPr>
          <w:rFonts w:cstheme="minorHAnsi"/>
          <w:sz w:val="22"/>
          <w:szCs w:val="22"/>
        </w:rPr>
        <w:t>6</w:t>
      </w:r>
      <w:r w:rsidRPr="002E7FD4">
        <w:rPr>
          <w:rFonts w:cstheme="minorHAnsi"/>
          <w:sz w:val="22"/>
          <w:szCs w:val="22"/>
        </w:rPr>
        <w:t xml:space="preserve"> mi</w:t>
      </w:r>
      <w:r w:rsidR="003D43C7" w:rsidRPr="002E7FD4">
        <w:rPr>
          <w:rFonts w:cstheme="minorHAnsi"/>
          <w:sz w:val="22"/>
          <w:szCs w:val="22"/>
        </w:rPr>
        <w:t>esięcy od dnia zawarcia umowy i </w:t>
      </w:r>
      <w:r w:rsidRPr="002E7FD4">
        <w:rPr>
          <w:rFonts w:cstheme="minorHAnsi"/>
          <w:sz w:val="22"/>
          <w:szCs w:val="22"/>
        </w:rPr>
        <w:t>począwszy od kolejnego miesiąca po opublikowaniu w dzienniku urzędowym przez prezesa głównego urzędu statyst</w:t>
      </w:r>
      <w:r w:rsidR="003D43C7" w:rsidRPr="002E7FD4">
        <w:rPr>
          <w:rFonts w:cstheme="minorHAnsi"/>
          <w:sz w:val="22"/>
          <w:szCs w:val="22"/>
        </w:rPr>
        <w:t xml:space="preserve">ycznego </w:t>
      </w:r>
      <w:r w:rsidR="00DE69BB" w:rsidRPr="002E7FD4">
        <w:rPr>
          <w:rFonts w:cstheme="minorHAnsi"/>
          <w:sz w:val="22"/>
          <w:szCs w:val="22"/>
        </w:rPr>
        <w:t>komunikatu</w:t>
      </w:r>
      <w:r w:rsidR="003D43C7" w:rsidRPr="002E7FD4">
        <w:rPr>
          <w:rFonts w:cstheme="minorHAnsi"/>
          <w:sz w:val="22"/>
          <w:szCs w:val="22"/>
        </w:rPr>
        <w:t xml:space="preserve"> w sprawie wskaźnika cen towarów i usług konsumpcyjnych</w:t>
      </w:r>
      <w:r w:rsidR="002110D6" w:rsidRPr="002E7FD4">
        <w:rPr>
          <w:rFonts w:cstheme="minorHAnsi"/>
          <w:sz w:val="22"/>
          <w:szCs w:val="22"/>
        </w:rPr>
        <w:t>.</w:t>
      </w:r>
    </w:p>
    <w:p w14:paraId="447BFB70" w14:textId="2743342A"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 xml:space="preserve">Zmiana wynagrodzenia może nastąpić nie częściej niż 1 raz na </w:t>
      </w:r>
      <w:r w:rsidR="007D65FB">
        <w:rPr>
          <w:rFonts w:cstheme="minorHAnsi"/>
          <w:sz w:val="22"/>
          <w:szCs w:val="22"/>
        </w:rPr>
        <w:t>6</w:t>
      </w:r>
      <w:r w:rsidRPr="002E7FD4">
        <w:rPr>
          <w:rFonts w:cstheme="minorHAnsi"/>
          <w:sz w:val="22"/>
          <w:szCs w:val="22"/>
        </w:rPr>
        <w:t xml:space="preserve"> miesięcy t</w:t>
      </w:r>
      <w:r w:rsidR="00DE69BB" w:rsidRPr="002E7FD4">
        <w:rPr>
          <w:rFonts w:cstheme="minorHAnsi"/>
          <w:sz w:val="22"/>
          <w:szCs w:val="22"/>
        </w:rPr>
        <w:t>rwania Umowy, z </w:t>
      </w:r>
      <w:r w:rsidR="002110D6" w:rsidRPr="002E7FD4">
        <w:rPr>
          <w:rFonts w:cstheme="minorHAnsi"/>
          <w:sz w:val="22"/>
          <w:szCs w:val="22"/>
        </w:rPr>
        <w:t>uwzględnieniem ust. 10.</w:t>
      </w:r>
    </w:p>
    <w:p w14:paraId="6AE618C0" w14:textId="6EB92773"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Zmiana wynagrodzenia nastąpi o wartość wskaź</w:t>
      </w:r>
      <w:r w:rsidR="002110D6" w:rsidRPr="002E7FD4">
        <w:rPr>
          <w:rFonts w:cstheme="minorHAnsi"/>
          <w:sz w:val="22"/>
          <w:szCs w:val="22"/>
        </w:rPr>
        <w:t>nika, o którym mowa w ust. 10.</w:t>
      </w:r>
    </w:p>
    <w:p w14:paraId="61A99AA5" w14:textId="4309F8A0"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Waloryzacja wynagrodzenia może nastąpić pod warunkiem, że zmiana cen związanych z realizacją zamówienia ma rzeczywisty wpływ na kos</w:t>
      </w:r>
      <w:r w:rsidR="002110D6" w:rsidRPr="002E7FD4">
        <w:rPr>
          <w:rFonts w:cstheme="minorHAnsi"/>
          <w:sz w:val="22"/>
          <w:szCs w:val="22"/>
        </w:rPr>
        <w:t>zt wykonania niniejszej Umowy.</w:t>
      </w:r>
    </w:p>
    <w:p w14:paraId="5B5BC354" w14:textId="012469E0" w:rsidR="003E05D0" w:rsidRPr="002E7FD4"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w:t>
      </w:r>
      <w:r w:rsidR="007D65FB">
        <w:rPr>
          <w:rFonts w:cstheme="minorHAnsi"/>
          <w:sz w:val="22"/>
          <w:szCs w:val="22"/>
        </w:rPr>
        <w:t>ą</w:t>
      </w:r>
      <w:r w:rsidRPr="002E7FD4">
        <w:rPr>
          <w:rFonts w:cstheme="minorHAnsi"/>
          <w:sz w:val="22"/>
          <w:szCs w:val="22"/>
        </w:rPr>
        <w:t xml:space="preserve">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  </w:t>
      </w:r>
    </w:p>
    <w:p w14:paraId="4ACAD76B" w14:textId="68F01904" w:rsidR="003E05D0" w:rsidRDefault="003E05D0"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2E7FD4">
        <w:rPr>
          <w:rFonts w:cstheme="minorHAnsi"/>
          <w:sz w:val="22"/>
          <w:szCs w:val="22"/>
        </w:rPr>
        <w:t>Zamawiający nie przewiduje waloryzacji wynagrodzenia w przypadku, gdy w wyniku wszystkich waloryzacji, wartość łącznego wynagrodzenia dla</w:t>
      </w:r>
      <w:r w:rsidR="002110D6" w:rsidRPr="002E7FD4">
        <w:rPr>
          <w:rFonts w:cstheme="minorHAnsi"/>
          <w:sz w:val="22"/>
          <w:szCs w:val="22"/>
        </w:rPr>
        <w:t xml:space="preserve"> Wykonawcy osiągnęła poziom 110</w:t>
      </w:r>
      <w:r w:rsidRPr="002E7FD4">
        <w:rPr>
          <w:rFonts w:cstheme="minorHAnsi"/>
          <w:sz w:val="22"/>
          <w:szCs w:val="22"/>
        </w:rPr>
        <w:t>% względem pierwotnie przewidzianego całkowitego wynagrodzenia umownego brutto.</w:t>
      </w:r>
    </w:p>
    <w:p w14:paraId="5DFCA729" w14:textId="6CFE7490" w:rsidR="005C65EC" w:rsidRPr="002E7FD4" w:rsidRDefault="008B37CF" w:rsidP="006310D8">
      <w:pPr>
        <w:numPr>
          <w:ilvl w:val="0"/>
          <w:numId w:val="15"/>
        </w:numPr>
        <w:tabs>
          <w:tab w:val="left" w:pos="142"/>
        </w:tabs>
        <w:autoSpaceDE w:val="0"/>
        <w:autoSpaceDN w:val="0"/>
        <w:adjustRightInd w:val="0"/>
        <w:spacing w:before="90" w:line="276" w:lineRule="auto"/>
        <w:jc w:val="both"/>
        <w:rPr>
          <w:rFonts w:cstheme="minorHAnsi"/>
          <w:sz w:val="22"/>
          <w:szCs w:val="22"/>
        </w:rPr>
      </w:pPr>
      <w:r w:rsidRPr="008B37CF">
        <w:rPr>
          <w:rFonts w:cstheme="minorHAnsi"/>
          <w:sz w:val="22"/>
          <w:szCs w:val="22"/>
        </w:rPr>
        <w:t xml:space="preserve">Wykonawca, którego wynagrodzenie zostało zmienione zgodnie z ust. </w:t>
      </w:r>
      <w:r w:rsidR="0064107B">
        <w:rPr>
          <w:rFonts w:cstheme="minorHAnsi"/>
          <w:sz w:val="22"/>
          <w:szCs w:val="22"/>
        </w:rPr>
        <w:t>8</w:t>
      </w:r>
      <w:r w:rsidRPr="008B37CF">
        <w:rPr>
          <w:rFonts w:cstheme="minorHAnsi"/>
          <w:sz w:val="22"/>
          <w:szCs w:val="22"/>
        </w:rPr>
        <w:t>, zobowiązany jest do zmiany wynagrodzenia przysługującego podwykonawcy, z którym zawarł umowę, w zakresie odpowiadającym zmianom cen materiałów lub kosztów dotyczących zobowiązania podwykonawcy</w:t>
      </w:r>
      <w:r w:rsidR="00A928A4">
        <w:rPr>
          <w:rFonts w:cstheme="minorHAnsi"/>
          <w:sz w:val="22"/>
          <w:szCs w:val="22"/>
        </w:rPr>
        <w:t>.</w:t>
      </w:r>
    </w:p>
    <w:p w14:paraId="00520AB3" w14:textId="77777777" w:rsidR="00993B04" w:rsidRPr="002E7FD4" w:rsidRDefault="00993B04" w:rsidP="00104217">
      <w:pPr>
        <w:spacing w:line="276" w:lineRule="auto"/>
        <w:jc w:val="center"/>
        <w:rPr>
          <w:rFonts w:cstheme="minorHAnsi"/>
          <w:b/>
          <w:sz w:val="22"/>
          <w:szCs w:val="22"/>
        </w:rPr>
      </w:pPr>
    </w:p>
    <w:p w14:paraId="00520AB4" w14:textId="4473E8CF" w:rsidR="00993B04" w:rsidRPr="002E7FD4" w:rsidRDefault="00993B04" w:rsidP="00104217">
      <w:pPr>
        <w:spacing w:line="276" w:lineRule="auto"/>
        <w:jc w:val="center"/>
        <w:rPr>
          <w:rFonts w:cstheme="minorHAnsi"/>
          <w:b/>
          <w:sz w:val="22"/>
          <w:szCs w:val="22"/>
        </w:rPr>
      </w:pPr>
      <w:r w:rsidRPr="002E7FD4">
        <w:rPr>
          <w:rFonts w:cstheme="minorHAnsi"/>
          <w:b/>
          <w:sz w:val="22"/>
          <w:szCs w:val="22"/>
        </w:rPr>
        <w:sym w:font="Times New Roman" w:char="00A7"/>
      </w:r>
      <w:r w:rsidR="00155403" w:rsidRPr="002E7FD4">
        <w:rPr>
          <w:rFonts w:cstheme="minorHAnsi"/>
          <w:b/>
          <w:sz w:val="22"/>
          <w:szCs w:val="22"/>
        </w:rPr>
        <w:t>8</w:t>
      </w:r>
    </w:p>
    <w:p w14:paraId="00520AB5" w14:textId="77777777" w:rsidR="00993B04" w:rsidRPr="002E7FD4" w:rsidRDefault="00993B04" w:rsidP="00104217">
      <w:pPr>
        <w:autoSpaceDN w:val="0"/>
        <w:spacing w:line="276" w:lineRule="auto"/>
        <w:jc w:val="center"/>
        <w:rPr>
          <w:rFonts w:cstheme="minorHAnsi"/>
          <w:b/>
          <w:sz w:val="22"/>
          <w:szCs w:val="22"/>
        </w:rPr>
      </w:pPr>
      <w:r w:rsidRPr="002E7FD4">
        <w:rPr>
          <w:rFonts w:cstheme="minorHAnsi"/>
          <w:b/>
          <w:sz w:val="22"/>
          <w:szCs w:val="22"/>
        </w:rPr>
        <w:t>Odstąpienie od umowy</w:t>
      </w:r>
    </w:p>
    <w:p w14:paraId="6E8E5502" w14:textId="77777777" w:rsidR="00970201" w:rsidRPr="00970201" w:rsidRDefault="00970201" w:rsidP="00970201">
      <w:pPr>
        <w:numPr>
          <w:ilvl w:val="0"/>
          <w:numId w:val="29"/>
        </w:numPr>
        <w:tabs>
          <w:tab w:val="num" w:pos="0"/>
        </w:tabs>
        <w:spacing w:line="288" w:lineRule="auto"/>
        <w:jc w:val="both"/>
        <w:rPr>
          <w:rFonts w:eastAsia="Calibri" w:cstheme="minorHAnsi"/>
          <w:sz w:val="22"/>
          <w:szCs w:val="22"/>
        </w:rPr>
      </w:pPr>
      <w:r w:rsidRPr="00970201">
        <w:rPr>
          <w:rFonts w:eastAsia="Calibri" w:cstheme="minorHAnsi"/>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65600D42" w14:textId="77777777" w:rsidR="00970201" w:rsidRPr="00970201" w:rsidRDefault="00970201" w:rsidP="00970201">
      <w:pPr>
        <w:numPr>
          <w:ilvl w:val="0"/>
          <w:numId w:val="29"/>
        </w:numPr>
        <w:tabs>
          <w:tab w:val="num" w:pos="0"/>
        </w:tabs>
        <w:spacing w:line="288" w:lineRule="auto"/>
        <w:jc w:val="both"/>
        <w:rPr>
          <w:rFonts w:eastAsia="Calibri" w:cstheme="minorHAnsi"/>
          <w:sz w:val="22"/>
          <w:szCs w:val="22"/>
        </w:rPr>
      </w:pPr>
      <w:r w:rsidRPr="00970201">
        <w:rPr>
          <w:rFonts w:eastAsia="Calibri" w:cstheme="minorHAnsi"/>
          <w:sz w:val="22"/>
          <w:szCs w:val="22"/>
        </w:rPr>
        <w:t>W przypadku, o którym mowa w ust. 1, Wykonawca może żądać wyłącznie wynagrodzenia należnego z tytułu wykonania części umowy, proporcjonalnie do czasu jej trwania tj. do dnia odstąpienia.</w:t>
      </w:r>
    </w:p>
    <w:p w14:paraId="00520AB8" w14:textId="77777777" w:rsidR="00993B04" w:rsidRPr="002E7FD4" w:rsidRDefault="00993B04" w:rsidP="00104217">
      <w:pPr>
        <w:autoSpaceDN w:val="0"/>
        <w:spacing w:line="276" w:lineRule="auto"/>
        <w:jc w:val="center"/>
        <w:rPr>
          <w:rFonts w:cstheme="minorHAnsi"/>
          <w:b/>
          <w:sz w:val="22"/>
          <w:szCs w:val="22"/>
        </w:rPr>
      </w:pPr>
    </w:p>
    <w:p w14:paraId="00520AB9" w14:textId="6D3A1618" w:rsidR="00993B04" w:rsidRPr="002E7FD4" w:rsidRDefault="00155403" w:rsidP="00104217">
      <w:pPr>
        <w:autoSpaceDE w:val="0"/>
        <w:autoSpaceDN w:val="0"/>
        <w:adjustRightInd w:val="0"/>
        <w:spacing w:line="276" w:lineRule="auto"/>
        <w:ind w:left="284" w:hanging="284"/>
        <w:jc w:val="center"/>
        <w:rPr>
          <w:rFonts w:cstheme="minorHAnsi"/>
          <w:b/>
          <w:bCs/>
          <w:sz w:val="22"/>
          <w:szCs w:val="22"/>
        </w:rPr>
      </w:pPr>
      <w:r w:rsidRPr="002E7FD4">
        <w:rPr>
          <w:rFonts w:cstheme="minorHAnsi"/>
          <w:b/>
          <w:bCs/>
          <w:sz w:val="22"/>
          <w:szCs w:val="22"/>
        </w:rPr>
        <w:t>§ 9</w:t>
      </w:r>
    </w:p>
    <w:p w14:paraId="00520ABA" w14:textId="77777777" w:rsidR="00993B04" w:rsidRPr="002E7FD4" w:rsidRDefault="00993B04" w:rsidP="00104217">
      <w:pPr>
        <w:tabs>
          <w:tab w:val="num" w:pos="567"/>
        </w:tabs>
        <w:autoSpaceDE w:val="0"/>
        <w:autoSpaceDN w:val="0"/>
        <w:spacing w:before="90" w:line="276" w:lineRule="auto"/>
        <w:ind w:left="284"/>
        <w:jc w:val="center"/>
        <w:rPr>
          <w:rFonts w:cstheme="minorHAnsi"/>
          <w:b/>
          <w:bCs/>
          <w:sz w:val="22"/>
          <w:szCs w:val="22"/>
        </w:rPr>
      </w:pPr>
      <w:r w:rsidRPr="002E7FD4">
        <w:rPr>
          <w:rFonts w:cstheme="minorHAnsi"/>
          <w:b/>
          <w:bCs/>
          <w:sz w:val="22"/>
          <w:szCs w:val="22"/>
        </w:rPr>
        <w:t>Postanowienia końcowe</w:t>
      </w:r>
    </w:p>
    <w:p w14:paraId="00520ABB" w14:textId="77777777" w:rsidR="00993B04" w:rsidRPr="002E7FD4" w:rsidRDefault="00993B04" w:rsidP="006310D8">
      <w:pPr>
        <w:numPr>
          <w:ilvl w:val="0"/>
          <w:numId w:val="7"/>
        </w:numPr>
        <w:tabs>
          <w:tab w:val="num" w:pos="360"/>
          <w:tab w:val="num" w:pos="426"/>
        </w:tabs>
        <w:autoSpaceDE w:val="0"/>
        <w:autoSpaceDN w:val="0"/>
        <w:spacing w:before="90" w:line="276" w:lineRule="auto"/>
        <w:ind w:left="284"/>
        <w:jc w:val="both"/>
        <w:rPr>
          <w:rFonts w:cstheme="minorHAnsi"/>
          <w:sz w:val="22"/>
          <w:szCs w:val="22"/>
        </w:rPr>
      </w:pPr>
      <w:r w:rsidRPr="002E7FD4">
        <w:rPr>
          <w:rFonts w:cstheme="minorHAnsi"/>
          <w:sz w:val="22"/>
          <w:szCs w:val="22"/>
        </w:rPr>
        <w:t xml:space="preserve">W zakresie nieuregulowanym Umową mają zastosowanie przepisy Kodeksu cywilnego. </w:t>
      </w:r>
    </w:p>
    <w:p w14:paraId="00520ABC" w14:textId="77777777" w:rsidR="00993B04" w:rsidRPr="002E7FD4" w:rsidRDefault="00993B04" w:rsidP="006310D8">
      <w:pPr>
        <w:numPr>
          <w:ilvl w:val="0"/>
          <w:numId w:val="7"/>
        </w:numPr>
        <w:tabs>
          <w:tab w:val="num" w:pos="360"/>
          <w:tab w:val="num" w:pos="426"/>
        </w:tabs>
        <w:autoSpaceDE w:val="0"/>
        <w:autoSpaceDN w:val="0"/>
        <w:spacing w:before="90" w:line="276" w:lineRule="auto"/>
        <w:ind w:left="284"/>
        <w:jc w:val="both"/>
        <w:rPr>
          <w:rFonts w:cstheme="minorHAnsi"/>
          <w:sz w:val="22"/>
          <w:szCs w:val="22"/>
        </w:rPr>
      </w:pPr>
      <w:r w:rsidRPr="002E7FD4">
        <w:rPr>
          <w:rFonts w:cstheme="minorHAnsi"/>
          <w:sz w:val="22"/>
          <w:szCs w:val="22"/>
        </w:rPr>
        <w:t>Strony dołożą wszelkich starań, by ewentualne spory rozstrzygnąć polubownie. W przypadku, gdy nie dojdą do porozumienia, spory rozstrzygane będą przez sąd powszechny właściwy dla siedziby Zamawiającego.</w:t>
      </w:r>
    </w:p>
    <w:p w14:paraId="00520ABD" w14:textId="77777777" w:rsidR="00993B04" w:rsidRPr="002E7FD4" w:rsidRDefault="00993B04" w:rsidP="006310D8">
      <w:pPr>
        <w:numPr>
          <w:ilvl w:val="0"/>
          <w:numId w:val="7"/>
        </w:numPr>
        <w:tabs>
          <w:tab w:val="num" w:pos="360"/>
          <w:tab w:val="num" w:pos="426"/>
        </w:tabs>
        <w:autoSpaceDE w:val="0"/>
        <w:autoSpaceDN w:val="0"/>
        <w:spacing w:before="90" w:line="276" w:lineRule="auto"/>
        <w:ind w:left="284"/>
        <w:jc w:val="both"/>
        <w:rPr>
          <w:rFonts w:cstheme="minorHAnsi"/>
          <w:sz w:val="22"/>
          <w:szCs w:val="22"/>
        </w:rPr>
      </w:pPr>
      <w:r w:rsidRPr="002E7FD4">
        <w:rPr>
          <w:rFonts w:cstheme="minorHAnsi"/>
          <w:sz w:val="22"/>
          <w:szCs w:val="22"/>
        </w:rPr>
        <w:t>Umowę sporządzono w 2 (słownie: dwóch) jednobrzmiących egzemplarzach, po jednym dla każdej ze stron./Umowę sporządzono w formie elektronicznej. Za datę zawarcia umowy przyjmuję się datę złożenia ostatniego podpisu elektronicznego.</w:t>
      </w:r>
    </w:p>
    <w:p w14:paraId="00520ABE" w14:textId="77777777" w:rsidR="00993B04" w:rsidRPr="002E7FD4" w:rsidRDefault="00993B04" w:rsidP="00104217">
      <w:pPr>
        <w:autoSpaceDE w:val="0"/>
        <w:autoSpaceDN w:val="0"/>
        <w:adjustRightInd w:val="0"/>
        <w:spacing w:line="276" w:lineRule="auto"/>
        <w:jc w:val="center"/>
        <w:rPr>
          <w:rFonts w:cstheme="minorHAnsi"/>
          <w:b/>
          <w:sz w:val="22"/>
          <w:szCs w:val="22"/>
        </w:rPr>
      </w:pPr>
    </w:p>
    <w:p w14:paraId="00520ABF" w14:textId="77777777" w:rsidR="00993B04" w:rsidRPr="002E7FD4" w:rsidRDefault="00993B04" w:rsidP="00104217">
      <w:pPr>
        <w:autoSpaceDE w:val="0"/>
        <w:autoSpaceDN w:val="0"/>
        <w:adjustRightInd w:val="0"/>
        <w:spacing w:line="276" w:lineRule="auto"/>
        <w:jc w:val="center"/>
        <w:rPr>
          <w:rFonts w:cstheme="minorHAnsi"/>
          <w:b/>
          <w:sz w:val="22"/>
          <w:szCs w:val="22"/>
        </w:rPr>
      </w:pPr>
      <w:r w:rsidRPr="002E7FD4">
        <w:rPr>
          <w:rFonts w:cstheme="minorHAnsi"/>
          <w:b/>
          <w:sz w:val="22"/>
          <w:szCs w:val="22"/>
        </w:rPr>
        <w:t xml:space="preserve">Wykonawca </w:t>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t>Zamawiający</w:t>
      </w:r>
    </w:p>
    <w:p w14:paraId="00520AC0" w14:textId="77777777" w:rsidR="00993B04" w:rsidRPr="002E7FD4" w:rsidRDefault="00993B04" w:rsidP="00104217">
      <w:pPr>
        <w:autoSpaceDE w:val="0"/>
        <w:autoSpaceDN w:val="0"/>
        <w:adjustRightInd w:val="0"/>
        <w:spacing w:line="276" w:lineRule="auto"/>
        <w:jc w:val="center"/>
        <w:rPr>
          <w:rFonts w:cstheme="minorHAnsi"/>
          <w:b/>
          <w:sz w:val="22"/>
          <w:szCs w:val="22"/>
        </w:rPr>
      </w:pPr>
    </w:p>
    <w:p w14:paraId="00520AC1" w14:textId="77777777" w:rsidR="00993B04" w:rsidRPr="002E7FD4" w:rsidRDefault="00993B04" w:rsidP="00104217">
      <w:pPr>
        <w:autoSpaceDE w:val="0"/>
        <w:autoSpaceDN w:val="0"/>
        <w:adjustRightInd w:val="0"/>
        <w:spacing w:line="276" w:lineRule="auto"/>
        <w:jc w:val="center"/>
        <w:rPr>
          <w:rFonts w:cstheme="minorHAnsi"/>
          <w:b/>
          <w:sz w:val="22"/>
          <w:szCs w:val="22"/>
        </w:rPr>
      </w:pPr>
    </w:p>
    <w:p w14:paraId="6839AA85" w14:textId="77777777" w:rsidR="007D65FB" w:rsidRDefault="00993B04" w:rsidP="00104217">
      <w:pPr>
        <w:autoSpaceDE w:val="0"/>
        <w:autoSpaceDN w:val="0"/>
        <w:adjustRightInd w:val="0"/>
        <w:spacing w:line="276" w:lineRule="auto"/>
        <w:rPr>
          <w:rFonts w:cstheme="minorHAnsi"/>
          <w:bCs/>
          <w:sz w:val="22"/>
          <w:szCs w:val="22"/>
        </w:rPr>
      </w:pPr>
      <w:r w:rsidRPr="002E7FD4">
        <w:rPr>
          <w:rFonts w:cstheme="minorHAnsi"/>
          <w:bCs/>
          <w:sz w:val="22"/>
          <w:szCs w:val="22"/>
        </w:rPr>
        <w:t>Załączniki do umowy:</w:t>
      </w:r>
    </w:p>
    <w:p w14:paraId="1A0CDB57" w14:textId="77777777" w:rsidR="007D65FB" w:rsidRDefault="007D65FB" w:rsidP="007D65FB">
      <w:pPr>
        <w:pStyle w:val="Akapitzlist"/>
        <w:numPr>
          <w:ilvl w:val="0"/>
          <w:numId w:val="28"/>
        </w:numPr>
        <w:autoSpaceDE w:val="0"/>
        <w:autoSpaceDN w:val="0"/>
        <w:adjustRightInd w:val="0"/>
        <w:spacing w:line="276" w:lineRule="auto"/>
        <w:rPr>
          <w:rFonts w:cstheme="minorHAnsi"/>
          <w:bCs/>
        </w:rPr>
      </w:pPr>
      <w:r>
        <w:rPr>
          <w:rFonts w:cstheme="minorHAnsi"/>
          <w:bCs/>
        </w:rPr>
        <w:t>Opis przedmiotu zamówienia</w:t>
      </w:r>
    </w:p>
    <w:p w14:paraId="3D7E9761" w14:textId="77777777" w:rsidR="007D65FB" w:rsidRDefault="007D65FB" w:rsidP="007D65FB">
      <w:pPr>
        <w:pStyle w:val="Akapitzlist"/>
        <w:numPr>
          <w:ilvl w:val="0"/>
          <w:numId w:val="28"/>
        </w:numPr>
        <w:autoSpaceDE w:val="0"/>
        <w:autoSpaceDN w:val="0"/>
        <w:adjustRightInd w:val="0"/>
        <w:spacing w:line="276" w:lineRule="auto"/>
        <w:rPr>
          <w:rFonts w:cstheme="minorHAnsi"/>
          <w:bCs/>
        </w:rPr>
      </w:pPr>
      <w:r>
        <w:rPr>
          <w:rFonts w:cstheme="minorHAnsi"/>
          <w:bCs/>
        </w:rPr>
        <w:t>Formularz ofert</w:t>
      </w:r>
    </w:p>
    <w:p w14:paraId="00520AC2" w14:textId="52BDFD9C" w:rsidR="00993B04" w:rsidRPr="007D65FB" w:rsidRDefault="007D65FB" w:rsidP="007D65FB">
      <w:pPr>
        <w:pStyle w:val="Akapitzlist"/>
        <w:numPr>
          <w:ilvl w:val="0"/>
          <w:numId w:val="28"/>
        </w:numPr>
        <w:autoSpaceDE w:val="0"/>
        <w:autoSpaceDN w:val="0"/>
        <w:adjustRightInd w:val="0"/>
        <w:spacing w:line="276" w:lineRule="auto"/>
        <w:rPr>
          <w:rFonts w:cstheme="minorHAnsi"/>
          <w:bCs/>
        </w:rPr>
      </w:pPr>
      <w:r>
        <w:rPr>
          <w:rFonts w:cstheme="minorHAnsi"/>
          <w:bCs/>
        </w:rPr>
        <w:t xml:space="preserve">Protokół zdawczo-odbiorczy. </w:t>
      </w:r>
      <w:r w:rsidR="00993B04" w:rsidRPr="007D65FB">
        <w:rPr>
          <w:rFonts w:cstheme="minorHAnsi"/>
          <w:bCs/>
        </w:rPr>
        <w:t xml:space="preserve"> </w:t>
      </w:r>
    </w:p>
    <w:bookmarkEnd w:id="4"/>
    <w:p w14:paraId="00520AC8" w14:textId="77777777" w:rsidR="00993B04" w:rsidRPr="002E7FD4" w:rsidRDefault="00993B04" w:rsidP="00104217">
      <w:pPr>
        <w:spacing w:line="276" w:lineRule="auto"/>
        <w:ind w:left="4956" w:firstLine="708"/>
        <w:contextualSpacing/>
        <w:jc w:val="center"/>
        <w:rPr>
          <w:rFonts w:cstheme="minorHAnsi"/>
          <w:sz w:val="22"/>
          <w:szCs w:val="22"/>
        </w:rPr>
      </w:pPr>
    </w:p>
    <w:p w14:paraId="00520AC9" w14:textId="77777777" w:rsidR="006127C5" w:rsidRPr="002E7FD4" w:rsidRDefault="006127C5" w:rsidP="00104217">
      <w:pPr>
        <w:spacing w:after="200" w:line="276" w:lineRule="auto"/>
        <w:rPr>
          <w:rFonts w:cstheme="minorHAnsi"/>
          <w:b/>
          <w:sz w:val="22"/>
          <w:szCs w:val="22"/>
          <w:lang w:eastAsia="ar-SA"/>
        </w:rPr>
      </w:pPr>
      <w:r w:rsidRPr="002E7FD4">
        <w:rPr>
          <w:rFonts w:cstheme="minorHAnsi"/>
          <w:b/>
          <w:sz w:val="22"/>
          <w:szCs w:val="22"/>
          <w:lang w:eastAsia="ar-SA"/>
        </w:rPr>
        <w:br w:type="page"/>
      </w:r>
    </w:p>
    <w:p w14:paraId="00520ACA" w14:textId="2E7A344F" w:rsidR="00993B04" w:rsidRPr="002E7FD4" w:rsidRDefault="00993B04" w:rsidP="00104217">
      <w:pPr>
        <w:autoSpaceDE w:val="0"/>
        <w:autoSpaceDN w:val="0"/>
        <w:spacing w:before="90" w:after="120" w:line="276" w:lineRule="auto"/>
        <w:jc w:val="right"/>
        <w:rPr>
          <w:rFonts w:cstheme="minorHAnsi"/>
          <w:b/>
          <w:sz w:val="22"/>
          <w:szCs w:val="22"/>
        </w:rPr>
      </w:pPr>
      <w:r w:rsidRPr="002E7FD4">
        <w:rPr>
          <w:rFonts w:cstheme="minorHAnsi"/>
          <w:b/>
          <w:sz w:val="22"/>
          <w:szCs w:val="22"/>
        </w:rPr>
        <w:lastRenderedPageBreak/>
        <w:t xml:space="preserve">Załącznik nr </w:t>
      </w:r>
      <w:r w:rsidR="007D65FB">
        <w:rPr>
          <w:rFonts w:cstheme="minorHAnsi"/>
          <w:b/>
          <w:sz w:val="22"/>
          <w:szCs w:val="22"/>
        </w:rPr>
        <w:t>3</w:t>
      </w:r>
      <w:r w:rsidR="002306D8" w:rsidRPr="002E7FD4">
        <w:rPr>
          <w:rFonts w:cstheme="minorHAnsi"/>
          <w:b/>
          <w:sz w:val="22"/>
          <w:szCs w:val="22"/>
        </w:rPr>
        <w:t xml:space="preserve"> </w:t>
      </w:r>
      <w:r w:rsidRPr="002E7FD4">
        <w:rPr>
          <w:rFonts w:cstheme="minorHAnsi"/>
          <w:b/>
          <w:sz w:val="22"/>
          <w:szCs w:val="22"/>
        </w:rPr>
        <w:t>do umowy</w:t>
      </w:r>
    </w:p>
    <w:p w14:paraId="00520ACB" w14:textId="77777777" w:rsidR="00993B04" w:rsidRPr="002E7FD4" w:rsidRDefault="00993B04" w:rsidP="00104217">
      <w:pPr>
        <w:autoSpaceDE w:val="0"/>
        <w:autoSpaceDN w:val="0"/>
        <w:spacing w:before="90" w:after="120" w:line="276" w:lineRule="auto"/>
        <w:jc w:val="right"/>
        <w:rPr>
          <w:rFonts w:cstheme="minorHAnsi"/>
          <w:sz w:val="22"/>
          <w:szCs w:val="22"/>
        </w:rPr>
      </w:pPr>
      <w:r w:rsidRPr="002E7FD4">
        <w:rPr>
          <w:rFonts w:cstheme="minorHAnsi"/>
          <w:sz w:val="22"/>
          <w:szCs w:val="22"/>
        </w:rPr>
        <w:t>Łódź, dnia …………………… r.</w:t>
      </w:r>
    </w:p>
    <w:p w14:paraId="7263D66E" w14:textId="77777777" w:rsidR="00A23297" w:rsidRPr="002E7FD4" w:rsidRDefault="00993B04" w:rsidP="00104217">
      <w:pPr>
        <w:autoSpaceDE w:val="0"/>
        <w:autoSpaceDN w:val="0"/>
        <w:spacing w:before="90" w:after="120" w:line="276" w:lineRule="auto"/>
        <w:jc w:val="center"/>
        <w:rPr>
          <w:rFonts w:cstheme="minorHAnsi"/>
          <w:b/>
          <w:sz w:val="22"/>
          <w:szCs w:val="22"/>
        </w:rPr>
      </w:pPr>
      <w:r w:rsidRPr="002E7FD4">
        <w:rPr>
          <w:rFonts w:cstheme="minorHAnsi"/>
          <w:b/>
          <w:sz w:val="22"/>
          <w:szCs w:val="22"/>
        </w:rPr>
        <w:t xml:space="preserve">Protokół </w:t>
      </w:r>
      <w:r w:rsidR="00A23297" w:rsidRPr="002E7FD4">
        <w:rPr>
          <w:rFonts w:cstheme="minorHAnsi"/>
          <w:b/>
          <w:sz w:val="22"/>
          <w:szCs w:val="22"/>
        </w:rPr>
        <w:t>zdawczo-odbiorczy</w:t>
      </w:r>
    </w:p>
    <w:p w14:paraId="00520ACC" w14:textId="7B2628A0" w:rsidR="00993B04" w:rsidRPr="002E7FD4" w:rsidRDefault="00A23297" w:rsidP="00104217">
      <w:pPr>
        <w:autoSpaceDE w:val="0"/>
        <w:autoSpaceDN w:val="0"/>
        <w:spacing w:before="90" w:after="120" w:line="276" w:lineRule="auto"/>
        <w:jc w:val="center"/>
        <w:rPr>
          <w:rFonts w:cstheme="minorHAnsi"/>
          <w:b/>
          <w:sz w:val="22"/>
          <w:szCs w:val="22"/>
        </w:rPr>
      </w:pPr>
      <w:r w:rsidRPr="002E7FD4">
        <w:rPr>
          <w:rFonts w:cstheme="minorHAnsi"/>
          <w:b/>
          <w:sz w:val="22"/>
          <w:szCs w:val="22"/>
        </w:rPr>
        <w:t>do</w:t>
      </w:r>
      <w:r w:rsidR="00993B04" w:rsidRPr="002E7FD4">
        <w:rPr>
          <w:rFonts w:cstheme="minorHAnsi"/>
          <w:b/>
          <w:sz w:val="22"/>
          <w:szCs w:val="22"/>
        </w:rPr>
        <w:t xml:space="preserve"> umowy nr ………………. z dnia ……………….</w:t>
      </w:r>
    </w:p>
    <w:p w14:paraId="00520ACD" w14:textId="77777777" w:rsidR="00993B04" w:rsidRPr="002E7FD4" w:rsidRDefault="00993B04" w:rsidP="00104217">
      <w:pPr>
        <w:autoSpaceDE w:val="0"/>
        <w:autoSpaceDN w:val="0"/>
        <w:spacing w:before="90" w:after="120" w:line="276" w:lineRule="auto"/>
        <w:jc w:val="center"/>
        <w:rPr>
          <w:rFonts w:cstheme="minorHAnsi"/>
          <w:sz w:val="22"/>
          <w:szCs w:val="22"/>
        </w:rPr>
      </w:pPr>
    </w:p>
    <w:tbl>
      <w:tblPr>
        <w:tblStyle w:val="Siatkatabelijasna1"/>
        <w:tblW w:w="0" w:type="auto"/>
        <w:tblLayout w:type="fixed"/>
        <w:tblLook w:val="00A0" w:firstRow="1" w:lastRow="0" w:firstColumn="1" w:lastColumn="0" w:noHBand="0" w:noVBand="0"/>
      </w:tblPr>
      <w:tblGrid>
        <w:gridCol w:w="4166"/>
        <w:gridCol w:w="4902"/>
      </w:tblGrid>
      <w:tr w:rsidR="002E7FD4" w:rsidRPr="002E7FD4" w14:paraId="00520AD0" w14:textId="77777777" w:rsidTr="001D0FF7">
        <w:trPr>
          <w:trHeight w:val="390"/>
        </w:trPr>
        <w:tc>
          <w:tcPr>
            <w:tcW w:w="4166" w:type="dxa"/>
          </w:tcPr>
          <w:p w14:paraId="00520ACE" w14:textId="77777777" w:rsidR="00993B04" w:rsidRPr="002E7FD4" w:rsidRDefault="00993B04" w:rsidP="00104217">
            <w:pPr>
              <w:suppressAutoHyphens/>
              <w:autoSpaceDE w:val="0"/>
              <w:autoSpaceDN w:val="0"/>
              <w:spacing w:before="120" w:after="120" w:line="276" w:lineRule="auto"/>
              <w:jc w:val="both"/>
              <w:rPr>
                <w:rFonts w:cstheme="minorHAnsi"/>
                <w:sz w:val="22"/>
                <w:szCs w:val="22"/>
              </w:rPr>
            </w:pPr>
            <w:r w:rsidRPr="002E7FD4">
              <w:rPr>
                <w:rFonts w:cstheme="minorHAnsi"/>
                <w:sz w:val="22"/>
                <w:szCs w:val="22"/>
              </w:rPr>
              <w:t>Wykonawca</w:t>
            </w:r>
          </w:p>
        </w:tc>
        <w:tc>
          <w:tcPr>
            <w:tcW w:w="4902" w:type="dxa"/>
          </w:tcPr>
          <w:p w14:paraId="00520ACF" w14:textId="77777777" w:rsidR="00993B04" w:rsidRPr="002E7FD4" w:rsidRDefault="00993B04" w:rsidP="00104217">
            <w:pPr>
              <w:suppressAutoHyphens/>
              <w:autoSpaceDE w:val="0"/>
              <w:autoSpaceDN w:val="0"/>
              <w:spacing w:before="120" w:after="120" w:line="276" w:lineRule="auto"/>
              <w:jc w:val="both"/>
              <w:rPr>
                <w:rFonts w:cstheme="minorHAnsi"/>
                <w:sz w:val="22"/>
                <w:szCs w:val="22"/>
              </w:rPr>
            </w:pPr>
            <w:r w:rsidRPr="002E7FD4">
              <w:rPr>
                <w:rFonts w:cstheme="minorHAnsi"/>
                <w:sz w:val="22"/>
                <w:szCs w:val="22"/>
              </w:rPr>
              <w:t>Zamawiający</w:t>
            </w:r>
          </w:p>
        </w:tc>
      </w:tr>
      <w:tr w:rsidR="002E7FD4" w:rsidRPr="002E7FD4" w14:paraId="00520AD3" w14:textId="77777777" w:rsidTr="001D0FF7">
        <w:trPr>
          <w:trHeight w:val="1031"/>
        </w:trPr>
        <w:tc>
          <w:tcPr>
            <w:tcW w:w="4166" w:type="dxa"/>
          </w:tcPr>
          <w:p w14:paraId="00520AD1" w14:textId="77777777" w:rsidR="00993B04" w:rsidRPr="002E7FD4" w:rsidRDefault="00993B04" w:rsidP="00104217">
            <w:pPr>
              <w:autoSpaceDE w:val="0"/>
              <w:autoSpaceDN w:val="0"/>
              <w:spacing w:before="90" w:line="276" w:lineRule="auto"/>
              <w:jc w:val="both"/>
              <w:rPr>
                <w:rFonts w:cstheme="minorHAnsi"/>
                <w:sz w:val="22"/>
                <w:szCs w:val="22"/>
              </w:rPr>
            </w:pPr>
          </w:p>
        </w:tc>
        <w:tc>
          <w:tcPr>
            <w:tcW w:w="4902" w:type="dxa"/>
          </w:tcPr>
          <w:p w14:paraId="00520AD2" w14:textId="77777777" w:rsidR="00993B04" w:rsidRPr="002E7FD4" w:rsidRDefault="00993B04" w:rsidP="00104217">
            <w:pPr>
              <w:autoSpaceDE w:val="0"/>
              <w:autoSpaceDN w:val="0"/>
              <w:spacing w:after="120" w:line="276" w:lineRule="auto"/>
              <w:rPr>
                <w:rFonts w:eastAsia="Lucida Sans Unicode" w:cstheme="minorHAnsi"/>
                <w:bCs/>
                <w:kern w:val="3"/>
                <w:sz w:val="22"/>
                <w:szCs w:val="22"/>
              </w:rPr>
            </w:pPr>
            <w:r w:rsidRPr="002E7FD4">
              <w:rPr>
                <w:rFonts w:eastAsia="Lucida Sans Unicode" w:cstheme="minorHAnsi"/>
                <w:b/>
                <w:bCs/>
                <w:kern w:val="3"/>
                <w:sz w:val="22"/>
                <w:szCs w:val="22"/>
              </w:rPr>
              <w:t>Uniwersytet Łódzki</w:t>
            </w:r>
            <w:r w:rsidRPr="002E7FD4">
              <w:rPr>
                <w:rFonts w:eastAsia="Lucida Sans Unicode" w:cstheme="minorHAnsi"/>
                <w:bCs/>
                <w:kern w:val="3"/>
                <w:sz w:val="22"/>
                <w:szCs w:val="22"/>
              </w:rPr>
              <w:t xml:space="preserve">  </w:t>
            </w:r>
            <w:r w:rsidRPr="002E7FD4">
              <w:rPr>
                <w:rFonts w:eastAsia="Lucida Sans Unicode" w:cstheme="minorHAnsi"/>
                <w:bCs/>
                <w:kern w:val="3"/>
                <w:sz w:val="22"/>
                <w:szCs w:val="22"/>
              </w:rPr>
              <w:br/>
              <w:t xml:space="preserve">ul. Narutowicza 68, 90-136 Łódź </w:t>
            </w:r>
            <w:r w:rsidRPr="002E7FD4">
              <w:rPr>
                <w:rFonts w:eastAsia="Lucida Sans Unicode" w:cstheme="minorHAnsi"/>
                <w:bCs/>
                <w:kern w:val="3"/>
                <w:sz w:val="22"/>
                <w:szCs w:val="22"/>
              </w:rPr>
              <w:br/>
              <w:t>NIP 724-000-32-43</w:t>
            </w:r>
            <w:r w:rsidRPr="002E7FD4">
              <w:rPr>
                <w:rFonts w:eastAsia="Lucida Sans Unicode" w:cstheme="minorHAnsi"/>
                <w:bCs/>
                <w:kern w:val="3"/>
                <w:sz w:val="22"/>
                <w:szCs w:val="22"/>
              </w:rPr>
              <w:br/>
              <w:t>REGON 000001287</w:t>
            </w:r>
          </w:p>
        </w:tc>
      </w:tr>
    </w:tbl>
    <w:p w14:paraId="00520AD4" w14:textId="4AB0902D" w:rsidR="00993B04"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Przedmiot odbioru dotyczy</w:t>
      </w:r>
      <w:r w:rsidR="00A23297" w:rsidRPr="002E7FD4">
        <w:rPr>
          <w:rFonts w:cstheme="minorHAnsi"/>
          <w:sz w:val="22"/>
          <w:szCs w:val="22"/>
        </w:rPr>
        <w:t>:</w:t>
      </w:r>
      <w:r w:rsidRPr="002E7FD4">
        <w:rPr>
          <w:rFonts w:cstheme="minorHAnsi"/>
          <w:sz w:val="22"/>
          <w:szCs w:val="22"/>
        </w:rPr>
        <w:t xml:space="preserve"> ………………………………………………………………………………………………..……………………</w:t>
      </w:r>
    </w:p>
    <w:p w14:paraId="0281B8C3" w14:textId="1D3EFE06" w:rsidR="00A23297"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 xml:space="preserve">Nazwa zamówienia: </w:t>
      </w:r>
      <w:r w:rsidRPr="002E7FD4">
        <w:rPr>
          <w:rFonts w:cstheme="minorHAnsi"/>
          <w:bCs/>
          <w:sz w:val="22"/>
          <w:szCs w:val="22"/>
          <w:lang w:eastAsia="x-none"/>
        </w:rPr>
        <w:t>……………………………………………………………………….</w:t>
      </w:r>
      <w:r w:rsidRPr="002E7FD4">
        <w:rPr>
          <w:rFonts w:cstheme="minorHAnsi"/>
          <w:bCs/>
          <w:i/>
          <w:sz w:val="22"/>
          <w:szCs w:val="22"/>
          <w:lang w:eastAsia="x-none"/>
        </w:rPr>
        <w:t>………….……………..….</w:t>
      </w:r>
      <w:r w:rsidR="00A23297" w:rsidRPr="002E7FD4">
        <w:rPr>
          <w:rFonts w:cstheme="minorHAnsi"/>
          <w:sz w:val="22"/>
          <w:szCs w:val="22"/>
        </w:rPr>
        <w:t>……………….………..</w:t>
      </w:r>
      <w:r w:rsidR="00A23297" w:rsidRPr="002E7FD4">
        <w:rPr>
          <w:rFonts w:cstheme="minorHAnsi"/>
          <w:bCs/>
          <w:i/>
          <w:sz w:val="22"/>
          <w:szCs w:val="22"/>
          <w:lang w:eastAsia="x-none"/>
        </w:rPr>
        <w:t>.</w:t>
      </w:r>
    </w:p>
    <w:p w14:paraId="096A23C0" w14:textId="7E09B595" w:rsidR="00A23297" w:rsidRPr="002E7FD4" w:rsidRDefault="00A23297"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Wartość przedmiotu zamówienia: ……………….…………..……………….…………..……………….…………..…………………..</w:t>
      </w:r>
    </w:p>
    <w:p w14:paraId="220348C0" w14:textId="237DDCA7" w:rsidR="00A23297" w:rsidRPr="002E7FD4" w:rsidRDefault="00A23297"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Termin wykonania umowy (dotyczy ostatniego wykonanego zamówienia przy zamówieniu sukcesywnym): ………………………………………………………………………………………………………………………………….…….</w:t>
      </w:r>
    </w:p>
    <w:p w14:paraId="0EC8F85C" w14:textId="77777777" w:rsidR="00012202"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Protokół sporządzono w dniu</w:t>
      </w:r>
      <w:r w:rsidR="00A23297" w:rsidRPr="002E7FD4">
        <w:rPr>
          <w:rFonts w:cstheme="minorHAnsi"/>
          <w:sz w:val="22"/>
          <w:szCs w:val="22"/>
        </w:rPr>
        <w:t>:</w:t>
      </w:r>
      <w:r w:rsidRPr="002E7FD4">
        <w:rPr>
          <w:rFonts w:cstheme="minorHAnsi"/>
          <w:sz w:val="22"/>
          <w:szCs w:val="22"/>
        </w:rPr>
        <w:t xml:space="preserve"> ………………………………</w:t>
      </w:r>
    </w:p>
    <w:p w14:paraId="7B8EE932" w14:textId="4EECAD2C" w:rsidR="00012202" w:rsidRPr="002E7FD4" w:rsidRDefault="00012202"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Podczas realizacji zamówienia zamawiający kontrolował przewidziane w zawartej umowie wymagania: ......</w:t>
      </w:r>
    </w:p>
    <w:p w14:paraId="00520AD7" w14:textId="6B6E5362" w:rsidR="00993B04"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Zamawiający dokonuje odbioru całości przedmiotu umowy, wykonanego zgodnie z wymaganiami Zamawiającego zawartymi w umowie</w:t>
      </w:r>
      <w:r w:rsidR="00AC7CA2" w:rsidRPr="002E7FD4">
        <w:rPr>
          <w:rFonts w:cstheme="minorHAnsi"/>
          <w:sz w:val="22"/>
          <w:szCs w:val="22"/>
        </w:rPr>
        <w:t>, czym potwierdza należyte wykonanie umowy</w:t>
      </w:r>
      <w:r w:rsidRPr="002E7FD4">
        <w:rPr>
          <w:rFonts w:cstheme="minorHAnsi"/>
          <w:sz w:val="22"/>
          <w:szCs w:val="22"/>
        </w:rPr>
        <w:t>/ Zamawiający nie dokonuje odbioru zamówienia z powodów niżej opisanych/ Zamawiający dokonuje odbioru zamówienia z zastrzeżeniami/uwagami</w:t>
      </w:r>
      <w:r w:rsidRPr="002E7FD4">
        <w:rPr>
          <w:rFonts w:cstheme="minorHAnsi"/>
          <w:sz w:val="22"/>
          <w:szCs w:val="22"/>
          <w:vertAlign w:val="superscript"/>
        </w:rPr>
        <w:footnoteReference w:id="2"/>
      </w:r>
      <w:r w:rsidR="0031269B" w:rsidRPr="002E7FD4">
        <w:rPr>
          <w:rFonts w:cstheme="minorHAnsi"/>
          <w:sz w:val="22"/>
          <w:szCs w:val="22"/>
        </w:rPr>
        <w:t xml:space="preserve">: ………………………….. </w:t>
      </w:r>
      <w:r w:rsidRPr="002E7FD4">
        <w:rPr>
          <w:rFonts w:cstheme="minorHAnsi"/>
          <w:sz w:val="22"/>
          <w:szCs w:val="22"/>
        </w:rPr>
        <w:t>………………………………………………….</w:t>
      </w:r>
      <w:r w:rsidR="00A23297" w:rsidRPr="002E7FD4">
        <w:rPr>
          <w:rFonts w:cstheme="minorHAnsi"/>
          <w:sz w:val="22"/>
          <w:szCs w:val="22"/>
        </w:rPr>
        <w:t>……………………………………</w:t>
      </w:r>
    </w:p>
    <w:p w14:paraId="00520AD8" w14:textId="77777777" w:rsidR="00993B04"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W związku z uwagami i zastrzeżeniami, strony ustaliły co następuje: …………………………………………………….</w:t>
      </w:r>
    </w:p>
    <w:p w14:paraId="00520AD9" w14:textId="77777777" w:rsidR="00993B04" w:rsidRPr="002E7FD4" w:rsidRDefault="00993B04" w:rsidP="00104217">
      <w:pPr>
        <w:autoSpaceDE w:val="0"/>
        <w:autoSpaceDN w:val="0"/>
        <w:spacing w:line="276" w:lineRule="auto"/>
        <w:ind w:left="426"/>
        <w:jc w:val="both"/>
        <w:rPr>
          <w:rFonts w:cstheme="minorHAnsi"/>
          <w:sz w:val="22"/>
          <w:szCs w:val="22"/>
        </w:rPr>
      </w:pPr>
      <w:r w:rsidRPr="002E7FD4">
        <w:rPr>
          <w:rFonts w:cstheme="minorHAnsi"/>
          <w:sz w:val="22"/>
          <w:szCs w:val="22"/>
        </w:rPr>
        <w:t>…………………………………………………………………………………………...…………………………………………………………………………………………..……….…………………………………………………………………………………………………………………….…………</w:t>
      </w:r>
    </w:p>
    <w:p w14:paraId="00520ADA" w14:textId="77777777" w:rsidR="00993B04"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Zamawiający wyraża/nie wyraża</w:t>
      </w:r>
      <w:r w:rsidRPr="002E7FD4">
        <w:rPr>
          <w:rFonts w:cstheme="minorHAnsi"/>
          <w:sz w:val="22"/>
          <w:szCs w:val="22"/>
          <w:vertAlign w:val="superscript"/>
        </w:rPr>
        <w:footnoteReference w:id="3"/>
      </w:r>
      <w:r w:rsidRPr="002E7FD4">
        <w:rPr>
          <w:rFonts w:cstheme="minorHAnsi"/>
          <w:sz w:val="22"/>
          <w:szCs w:val="22"/>
        </w:rPr>
        <w:t xml:space="preserve"> zgodę/zgody na wystawienie faktury/rachunku za wykonane zamówienie.</w:t>
      </w:r>
    </w:p>
    <w:p w14:paraId="00520ADB" w14:textId="77777777" w:rsidR="00993B04" w:rsidRPr="002E7FD4" w:rsidRDefault="00993B04" w:rsidP="006310D8">
      <w:pPr>
        <w:numPr>
          <w:ilvl w:val="0"/>
          <w:numId w:val="8"/>
        </w:numPr>
        <w:autoSpaceDE w:val="0"/>
        <w:autoSpaceDN w:val="0"/>
        <w:spacing w:line="276" w:lineRule="auto"/>
        <w:ind w:left="426" w:hanging="426"/>
        <w:jc w:val="both"/>
        <w:rPr>
          <w:rFonts w:cstheme="minorHAnsi"/>
          <w:sz w:val="22"/>
          <w:szCs w:val="22"/>
        </w:rPr>
      </w:pPr>
      <w:r w:rsidRPr="002E7FD4">
        <w:rPr>
          <w:rFonts w:cstheme="minorHAnsi"/>
          <w:sz w:val="22"/>
          <w:szCs w:val="22"/>
        </w:rPr>
        <w:t>Protokół sporządzono w dwóch egzemplarzach, po jednym dla każdej ze stron.</w:t>
      </w:r>
    </w:p>
    <w:p w14:paraId="00520ADC" w14:textId="77777777" w:rsidR="00993B04" w:rsidRPr="002E7FD4" w:rsidRDefault="00993B04" w:rsidP="00104217">
      <w:pPr>
        <w:autoSpaceDE w:val="0"/>
        <w:autoSpaceDN w:val="0"/>
        <w:spacing w:line="276" w:lineRule="auto"/>
        <w:jc w:val="both"/>
        <w:rPr>
          <w:rFonts w:cstheme="minorHAnsi"/>
          <w:sz w:val="22"/>
          <w:szCs w:val="22"/>
        </w:rPr>
      </w:pPr>
    </w:p>
    <w:p w14:paraId="00520ADD" w14:textId="77777777" w:rsidR="00993B04" w:rsidRPr="002E7FD4" w:rsidRDefault="00993B04" w:rsidP="00104217">
      <w:pPr>
        <w:autoSpaceDE w:val="0"/>
        <w:autoSpaceDN w:val="0"/>
        <w:spacing w:before="120" w:after="120" w:line="276" w:lineRule="auto"/>
        <w:jc w:val="center"/>
        <w:rPr>
          <w:rFonts w:cstheme="minorHAnsi"/>
          <w:sz w:val="22"/>
          <w:szCs w:val="22"/>
        </w:rPr>
      </w:pPr>
      <w:r w:rsidRPr="002E7FD4">
        <w:rPr>
          <w:rFonts w:cstheme="minorHAnsi"/>
          <w:b/>
          <w:sz w:val="22"/>
          <w:szCs w:val="22"/>
        </w:rPr>
        <w:t xml:space="preserve">W imieniu  Wykonawcy </w:t>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r>
      <w:r w:rsidRPr="002E7FD4">
        <w:rPr>
          <w:rFonts w:cstheme="minorHAnsi"/>
          <w:b/>
          <w:sz w:val="22"/>
          <w:szCs w:val="22"/>
        </w:rPr>
        <w:tab/>
        <w:t>W imieniu Zamawiającego</w:t>
      </w:r>
    </w:p>
    <w:p w14:paraId="00520AE0" w14:textId="14A5AA15" w:rsidR="00993B04" w:rsidRPr="002E7FD4" w:rsidRDefault="00993B04" w:rsidP="00104217">
      <w:pPr>
        <w:spacing w:after="200" w:line="276" w:lineRule="auto"/>
        <w:rPr>
          <w:rFonts w:cstheme="minorHAnsi"/>
          <w:b/>
          <w:bCs/>
          <w:sz w:val="22"/>
          <w:szCs w:val="22"/>
        </w:rPr>
      </w:pPr>
    </w:p>
    <w:sectPr w:rsidR="00993B04" w:rsidRPr="002E7FD4" w:rsidSect="00586CFE">
      <w:headerReference w:type="default" r:id="rId11"/>
      <w:footerReference w:type="default" r:id="rId12"/>
      <w:pgSz w:w="11906" w:h="16838"/>
      <w:pgMar w:top="1985" w:right="1080" w:bottom="993"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CC7A" w14:textId="77777777" w:rsidR="00F12ECF" w:rsidRDefault="00F12ECF" w:rsidP="002450DE">
      <w:r>
        <w:separator/>
      </w:r>
    </w:p>
  </w:endnote>
  <w:endnote w:type="continuationSeparator" w:id="0">
    <w:p w14:paraId="74BE0876" w14:textId="77777777" w:rsidR="00F12ECF" w:rsidRDefault="00F12ECF" w:rsidP="0024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ejaVu Sans">
    <w:altName w:val="MS Gothic"/>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9CB5" w14:textId="77777777" w:rsidR="003E0BC5" w:rsidRPr="00F50D3F" w:rsidRDefault="003E0BC5" w:rsidP="003E0BC5">
    <w:pPr>
      <w:tabs>
        <w:tab w:val="center" w:pos="4513"/>
        <w:tab w:val="right" w:pos="9026"/>
      </w:tabs>
      <w:rPr>
        <w:rFonts w:ascii="Calibri" w:eastAsia="Calibri" w:hAnsi="Calibri" w:cs="Times New Roman"/>
        <w:color w:val="FF0000"/>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Pr>
        <w:rFonts w:asciiTheme="majorHAnsi" w:hAnsiTheme="majorHAnsi" w:cstheme="majorHAnsi"/>
        <w:i/>
        <w:iCs/>
      </w:rPr>
      <w:t>68/ZP/2023</w:t>
    </w:r>
  </w:p>
  <w:p w14:paraId="4F39F2D5" w14:textId="77777777" w:rsidR="003E0BC5" w:rsidRDefault="003E0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B4D5" w14:textId="77777777" w:rsidR="00F12ECF" w:rsidRDefault="00F12ECF" w:rsidP="002450DE">
      <w:r>
        <w:separator/>
      </w:r>
    </w:p>
  </w:footnote>
  <w:footnote w:type="continuationSeparator" w:id="0">
    <w:p w14:paraId="51BFE94C" w14:textId="77777777" w:rsidR="00F12ECF" w:rsidRDefault="00F12ECF" w:rsidP="002450DE">
      <w:r>
        <w:continuationSeparator/>
      </w:r>
    </w:p>
  </w:footnote>
  <w:footnote w:id="1">
    <w:p w14:paraId="35D6B1C1" w14:textId="77777777" w:rsidR="003659BB" w:rsidRPr="00BD59CE" w:rsidRDefault="003659BB" w:rsidP="003659BB">
      <w:pPr>
        <w:pStyle w:val="Tekstprzypisudolnego"/>
        <w:rPr>
          <w:rFonts w:ascii="Verdana" w:hAnsi="Verdana" w:cs="Tahoma"/>
          <w:i/>
          <w:sz w:val="14"/>
          <w:szCs w:val="14"/>
        </w:rPr>
      </w:pPr>
      <w:r w:rsidRPr="00BD59CE">
        <w:rPr>
          <w:rStyle w:val="Odwoanieprzypisudolnego"/>
          <w:rFonts w:ascii="Verdana" w:hAnsi="Verdana" w:cs="Tahoma"/>
          <w:i/>
          <w:sz w:val="14"/>
          <w:szCs w:val="14"/>
        </w:rPr>
        <w:footnoteRef/>
      </w:r>
      <w:r>
        <w:rPr>
          <w:rFonts w:ascii="Verdana" w:hAnsi="Verdana" w:cs="Tahoma"/>
          <w:i/>
          <w:sz w:val="14"/>
          <w:szCs w:val="14"/>
        </w:rPr>
        <w:t xml:space="preserve"> w </w:t>
      </w:r>
      <w:r w:rsidRPr="00BD59CE">
        <w:rPr>
          <w:rFonts w:ascii="Verdana" w:hAnsi="Verdana" w:cs="Tahoma"/>
          <w:i/>
          <w:sz w:val="14"/>
          <w:szCs w:val="14"/>
        </w:rPr>
        <w:t>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00520B4D" w14:textId="77777777" w:rsidR="00EB19A3" w:rsidRPr="00104CFD" w:rsidRDefault="00EB19A3" w:rsidP="00993B04">
      <w:pPr>
        <w:pStyle w:val="Tekstprzypisudolnego"/>
        <w:rPr>
          <w:rFonts w:ascii="Calibri" w:hAnsi="Calibri" w:cs="Calibri"/>
        </w:rPr>
      </w:pPr>
      <w:r w:rsidRPr="00104CFD">
        <w:rPr>
          <w:rStyle w:val="Odwoanieprzypisudolnego"/>
          <w:rFonts w:ascii="Calibri" w:hAnsi="Calibri" w:cs="Calibri"/>
        </w:rPr>
        <w:footnoteRef/>
      </w:r>
      <w:r w:rsidRPr="00104CFD">
        <w:rPr>
          <w:rFonts w:ascii="Calibri" w:hAnsi="Calibri" w:cs="Calibri"/>
        </w:rPr>
        <w:t xml:space="preserve"> Niepotrzebne usunąć zgodnie z decyzją Zamawiającego</w:t>
      </w:r>
    </w:p>
  </w:footnote>
  <w:footnote w:id="3">
    <w:p w14:paraId="00520B4E" w14:textId="77777777" w:rsidR="00EB19A3" w:rsidRDefault="00EB19A3" w:rsidP="00993B04">
      <w:pPr>
        <w:pStyle w:val="Tekstprzypisudolnego"/>
      </w:pPr>
      <w:r w:rsidRPr="00104CFD">
        <w:rPr>
          <w:rStyle w:val="Odwoanieprzypisudolnego"/>
          <w:rFonts w:ascii="Calibri" w:hAnsi="Calibri" w:cs="Calibri"/>
        </w:rPr>
        <w:footnoteRef/>
      </w:r>
      <w:r w:rsidRPr="00104CFD">
        <w:rPr>
          <w:rFonts w:ascii="Calibri" w:hAnsi="Calibri" w:cs="Calibr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B62B" w14:textId="1475AC32" w:rsidR="003B77C6" w:rsidRDefault="003E0BC5" w:rsidP="003B77C6">
    <w:pPr>
      <w:tabs>
        <w:tab w:val="center" w:pos="4513"/>
        <w:tab w:val="right" w:pos="9026"/>
      </w:tabs>
      <w:rPr>
        <w:rFonts w:asciiTheme="majorHAnsi" w:hAnsiTheme="majorHAnsi" w:cstheme="majorHAnsi"/>
        <w:i/>
        <w:iCs/>
      </w:rPr>
    </w:pPr>
    <w:r w:rsidRPr="007D4D7E">
      <w:rPr>
        <w:rFonts w:ascii="Calibri" w:eastAsia="Calibri" w:hAnsi="Calibri" w:cs="Times New Roman"/>
        <w:noProof/>
      </w:rPr>
      <w:drawing>
        <wp:anchor distT="0" distB="0" distL="114300" distR="114300" simplePos="0" relativeHeight="251659264" behindDoc="1" locked="0" layoutInCell="1" allowOverlap="1" wp14:anchorId="72534FC8" wp14:editId="2B77EDB7">
          <wp:simplePos x="0" y="0"/>
          <wp:positionH relativeFrom="page">
            <wp:align>left</wp:align>
          </wp:positionH>
          <wp:positionV relativeFrom="paragraph">
            <wp:posOffset>0</wp:posOffset>
          </wp:positionV>
          <wp:extent cx="8669020" cy="2273221"/>
          <wp:effectExtent l="0" t="0" r="0" b="0"/>
          <wp:wrapNone/>
          <wp:docPr id="758310444" name="Obraz 758310444"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9020" cy="22732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20B45" w14:textId="1EA3FEE0" w:rsidR="00EB19A3" w:rsidRPr="002450DE" w:rsidRDefault="00EB19A3" w:rsidP="00425712">
    <w:pPr>
      <w:tabs>
        <w:tab w:val="center" w:pos="4513"/>
        <w:tab w:val="right" w:pos="9026"/>
      </w:tabs>
      <w:ind w:left="-1080"/>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D4A204A8"/>
    <w:name w:val="WW8Num9"/>
    <w:lvl w:ilvl="0">
      <w:start w:val="1"/>
      <w:numFmt w:val="decimal"/>
      <w:lvlText w:val="%1."/>
      <w:lvlJc w:val="left"/>
      <w:pPr>
        <w:tabs>
          <w:tab w:val="num" w:pos="357"/>
        </w:tabs>
        <w:ind w:left="357" w:hanging="357"/>
      </w:pPr>
      <w:rPr>
        <w:rFont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3"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5"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15:restartNumberingAfterBreak="0">
    <w:nsid w:val="03520E1D"/>
    <w:multiLevelType w:val="multilevel"/>
    <w:tmpl w:val="74707614"/>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43762D"/>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851A86"/>
    <w:multiLevelType w:val="multilevel"/>
    <w:tmpl w:val="5B1CCBF8"/>
    <w:lvl w:ilvl="0">
      <w:start w:val="1"/>
      <w:numFmt w:val="decimal"/>
      <w:pStyle w:val="Nagwek4"/>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70FD8"/>
    <w:multiLevelType w:val="hybridMultilevel"/>
    <w:tmpl w:val="037C1736"/>
    <w:lvl w:ilvl="0" w:tplc="316445A4">
      <w:start w:val="1"/>
      <w:numFmt w:val="bullet"/>
      <w:lvlText w:val="-"/>
      <w:lvlJc w:val="left"/>
      <w:pPr>
        <w:ind w:left="1944" w:hanging="360"/>
      </w:pPr>
      <w:rPr>
        <w:rFonts w:ascii="Calibri" w:hAnsi="Calibri"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4" w15:restartNumberingAfterBreak="0">
    <w:nsid w:val="1C924CB3"/>
    <w:multiLevelType w:val="hybridMultilevel"/>
    <w:tmpl w:val="93D60CA8"/>
    <w:lvl w:ilvl="0" w:tplc="CF3E003E">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9A1E9C"/>
    <w:multiLevelType w:val="multilevel"/>
    <w:tmpl w:val="DD3A86D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3."/>
      <w:lvlJc w:val="left"/>
      <w:pPr>
        <w:tabs>
          <w:tab w:val="num" w:pos="720"/>
        </w:tabs>
        <w:ind w:left="720" w:hanging="720"/>
      </w:pPr>
      <w:rPr>
        <w:rFonts w:asciiTheme="minorHAnsi" w:eastAsia="Times New Roman" w:hAnsiTheme="minorHAnsi" w:cstheme="minorHAns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D769F6"/>
    <w:multiLevelType w:val="hybridMultilevel"/>
    <w:tmpl w:val="474C9098"/>
    <w:lvl w:ilvl="0" w:tplc="5678B484">
      <w:start w:val="1"/>
      <w:numFmt w:val="decimal"/>
      <w:pStyle w:val="Umowaustep"/>
      <w:lvlText w:val="%1."/>
      <w:lvlJc w:val="left"/>
      <w:pPr>
        <w:tabs>
          <w:tab w:val="num" w:pos="360"/>
        </w:tabs>
        <w:ind w:left="360" w:hanging="360"/>
      </w:p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292F38CD"/>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2F616011"/>
    <w:multiLevelType w:val="hybridMultilevel"/>
    <w:tmpl w:val="AFCE0DCE"/>
    <w:lvl w:ilvl="0" w:tplc="1ACC6A9C">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417FB9"/>
    <w:multiLevelType w:val="hybridMultilevel"/>
    <w:tmpl w:val="91C4A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F2EA0"/>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535704"/>
    <w:multiLevelType w:val="hybridMultilevel"/>
    <w:tmpl w:val="7656278C"/>
    <w:lvl w:ilvl="0" w:tplc="FFFFFFFF">
      <w:start w:val="1"/>
      <w:numFmt w:val="lowerLetter"/>
      <w:lvlText w:val="%1."/>
      <w:lvlJc w:val="left"/>
      <w:pPr>
        <w:ind w:left="1854" w:hanging="360"/>
      </w:pPr>
      <w:rPr>
        <w:b w:val="0"/>
        <w:i w:val="0"/>
      </w:rPr>
    </w:lvl>
    <w:lvl w:ilvl="1" w:tplc="FFFFFFFF" w:tentative="1">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5F405D08"/>
    <w:multiLevelType w:val="multilevel"/>
    <w:tmpl w:val="490EFD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0D2B3D"/>
    <w:multiLevelType w:val="hybridMultilevel"/>
    <w:tmpl w:val="128278F2"/>
    <w:lvl w:ilvl="0" w:tplc="0415000F">
      <w:start w:val="1"/>
      <w:numFmt w:val="decimal"/>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7" w15:restartNumberingAfterBreak="0">
    <w:nsid w:val="62D4369F"/>
    <w:multiLevelType w:val="hybridMultilevel"/>
    <w:tmpl w:val="B7027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9EF133D"/>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8210744">
    <w:abstractNumId w:val="10"/>
  </w:num>
  <w:num w:numId="2" w16cid:durableId="623387775">
    <w:abstractNumId w:val="14"/>
  </w:num>
  <w:num w:numId="3" w16cid:durableId="1776829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23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08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766553">
    <w:abstractNumId w:val="31"/>
  </w:num>
  <w:num w:numId="7" w16cid:durableId="1285306635">
    <w:abstractNumId w:val="8"/>
  </w:num>
  <w:num w:numId="8" w16cid:durableId="1761827637">
    <w:abstractNumId w:val="30"/>
  </w:num>
  <w:num w:numId="9" w16cid:durableId="1470048744">
    <w:abstractNumId w:val="29"/>
  </w:num>
  <w:num w:numId="10" w16cid:durableId="1602839870">
    <w:abstractNumId w:val="23"/>
  </w:num>
  <w:num w:numId="11" w16cid:durableId="1801459418">
    <w:abstractNumId w:val="25"/>
  </w:num>
  <w:num w:numId="12" w16cid:durableId="1370953970">
    <w:abstractNumId w:val="28"/>
  </w:num>
  <w:num w:numId="13" w16cid:durableId="889389337">
    <w:abstractNumId w:val="17"/>
  </w:num>
  <w:num w:numId="14" w16cid:durableId="1567958023">
    <w:abstractNumId w:val="22"/>
  </w:num>
  <w:num w:numId="15" w16cid:durableId="975835326">
    <w:abstractNumId w:val="20"/>
  </w:num>
  <w:num w:numId="16" w16cid:durableId="951207502">
    <w:abstractNumId w:val="32"/>
  </w:num>
  <w:num w:numId="17" w16cid:durableId="1455293516">
    <w:abstractNumId w:val="19"/>
  </w:num>
  <w:num w:numId="18" w16cid:durableId="257838441">
    <w:abstractNumId w:val="12"/>
  </w:num>
  <w:num w:numId="19" w16cid:durableId="111246894">
    <w:abstractNumId w:val="18"/>
  </w:num>
  <w:num w:numId="20" w16cid:durableId="110100579">
    <w:abstractNumId w:val="13"/>
  </w:num>
  <w:num w:numId="21" w16cid:durableId="1148664981">
    <w:abstractNumId w:val="26"/>
  </w:num>
  <w:num w:numId="22" w16cid:durableId="1795976279">
    <w:abstractNumId w:val="24"/>
  </w:num>
  <w:num w:numId="23" w16cid:durableId="2042783268">
    <w:abstractNumId w:val="15"/>
  </w:num>
  <w:num w:numId="24" w16cid:durableId="1220360891">
    <w:abstractNumId w:val="10"/>
  </w:num>
  <w:num w:numId="25" w16cid:durableId="442117119">
    <w:abstractNumId w:val="10"/>
  </w:num>
  <w:num w:numId="26" w16cid:durableId="949237953">
    <w:abstractNumId w:val="9"/>
  </w:num>
  <w:num w:numId="27" w16cid:durableId="57556894">
    <w:abstractNumId w:val="27"/>
  </w:num>
  <w:num w:numId="28" w16cid:durableId="645667442">
    <w:abstractNumId w:val="21"/>
  </w:num>
  <w:num w:numId="29" w16cid:durableId="37056882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DE"/>
    <w:rsid w:val="00012202"/>
    <w:rsid w:val="00013B75"/>
    <w:rsid w:val="00035BA6"/>
    <w:rsid w:val="00047BFC"/>
    <w:rsid w:val="00055ECB"/>
    <w:rsid w:val="0006103E"/>
    <w:rsid w:val="00071D0C"/>
    <w:rsid w:val="00077371"/>
    <w:rsid w:val="00094536"/>
    <w:rsid w:val="000A335E"/>
    <w:rsid w:val="000A6298"/>
    <w:rsid w:val="000B1A88"/>
    <w:rsid w:val="000B1C14"/>
    <w:rsid w:val="000D5D4F"/>
    <w:rsid w:val="000D6982"/>
    <w:rsid w:val="000E049D"/>
    <w:rsid w:val="000F350F"/>
    <w:rsid w:val="000F6748"/>
    <w:rsid w:val="00100CA1"/>
    <w:rsid w:val="00104217"/>
    <w:rsid w:val="001044B7"/>
    <w:rsid w:val="0011437A"/>
    <w:rsid w:val="00117E74"/>
    <w:rsid w:val="00133AC3"/>
    <w:rsid w:val="00137B56"/>
    <w:rsid w:val="00141D2B"/>
    <w:rsid w:val="001469F7"/>
    <w:rsid w:val="00155403"/>
    <w:rsid w:val="00165CA2"/>
    <w:rsid w:val="00177CEB"/>
    <w:rsid w:val="0019228F"/>
    <w:rsid w:val="001A59E5"/>
    <w:rsid w:val="001C3DEA"/>
    <w:rsid w:val="001C6DF0"/>
    <w:rsid w:val="001D0FF7"/>
    <w:rsid w:val="001D4DFA"/>
    <w:rsid w:val="001D71BC"/>
    <w:rsid w:val="001E38B7"/>
    <w:rsid w:val="002110D6"/>
    <w:rsid w:val="002202F5"/>
    <w:rsid w:val="002306D8"/>
    <w:rsid w:val="00241B21"/>
    <w:rsid w:val="00243114"/>
    <w:rsid w:val="002450DE"/>
    <w:rsid w:val="00252AF3"/>
    <w:rsid w:val="0028606C"/>
    <w:rsid w:val="002869E3"/>
    <w:rsid w:val="0029366E"/>
    <w:rsid w:val="00295701"/>
    <w:rsid w:val="002A1C66"/>
    <w:rsid w:val="002A69A5"/>
    <w:rsid w:val="002B4294"/>
    <w:rsid w:val="002D7804"/>
    <w:rsid w:val="002E25CE"/>
    <w:rsid w:val="002E2E56"/>
    <w:rsid w:val="002E62CF"/>
    <w:rsid w:val="002E70EB"/>
    <w:rsid w:val="002E7FD4"/>
    <w:rsid w:val="002F0BC0"/>
    <w:rsid w:val="002F7E54"/>
    <w:rsid w:val="00311D9E"/>
    <w:rsid w:val="0031269B"/>
    <w:rsid w:val="003218E5"/>
    <w:rsid w:val="00336049"/>
    <w:rsid w:val="00361BE8"/>
    <w:rsid w:val="00361C98"/>
    <w:rsid w:val="003634E3"/>
    <w:rsid w:val="003647CB"/>
    <w:rsid w:val="003659BB"/>
    <w:rsid w:val="00383CB2"/>
    <w:rsid w:val="003841DB"/>
    <w:rsid w:val="00393B71"/>
    <w:rsid w:val="003A5404"/>
    <w:rsid w:val="003B57CB"/>
    <w:rsid w:val="003B77C6"/>
    <w:rsid w:val="003D43C7"/>
    <w:rsid w:val="003E05D0"/>
    <w:rsid w:val="003E0BC5"/>
    <w:rsid w:val="003E35E7"/>
    <w:rsid w:val="003F73CD"/>
    <w:rsid w:val="00425712"/>
    <w:rsid w:val="00431107"/>
    <w:rsid w:val="00445FB7"/>
    <w:rsid w:val="00461609"/>
    <w:rsid w:val="00463AEC"/>
    <w:rsid w:val="00466F0B"/>
    <w:rsid w:val="00483145"/>
    <w:rsid w:val="00485588"/>
    <w:rsid w:val="00491D44"/>
    <w:rsid w:val="00493B12"/>
    <w:rsid w:val="00497302"/>
    <w:rsid w:val="004B157B"/>
    <w:rsid w:val="004B1C5E"/>
    <w:rsid w:val="004B3FAA"/>
    <w:rsid w:val="004B6AA6"/>
    <w:rsid w:val="004B7344"/>
    <w:rsid w:val="004D7C1D"/>
    <w:rsid w:val="004E2DC6"/>
    <w:rsid w:val="004F2DB6"/>
    <w:rsid w:val="004F45B3"/>
    <w:rsid w:val="004F73D8"/>
    <w:rsid w:val="0050594A"/>
    <w:rsid w:val="00514B54"/>
    <w:rsid w:val="00515322"/>
    <w:rsid w:val="0052750D"/>
    <w:rsid w:val="00527E56"/>
    <w:rsid w:val="00533E20"/>
    <w:rsid w:val="00536579"/>
    <w:rsid w:val="00560A68"/>
    <w:rsid w:val="00562374"/>
    <w:rsid w:val="0056408A"/>
    <w:rsid w:val="005670F5"/>
    <w:rsid w:val="0057104E"/>
    <w:rsid w:val="00572FB9"/>
    <w:rsid w:val="005841E8"/>
    <w:rsid w:val="00586CFE"/>
    <w:rsid w:val="005914B8"/>
    <w:rsid w:val="005958B5"/>
    <w:rsid w:val="005A0456"/>
    <w:rsid w:val="005A37F5"/>
    <w:rsid w:val="005C4D9F"/>
    <w:rsid w:val="005C65EC"/>
    <w:rsid w:val="005D2275"/>
    <w:rsid w:val="005D558D"/>
    <w:rsid w:val="005E638F"/>
    <w:rsid w:val="005F13FF"/>
    <w:rsid w:val="00605C40"/>
    <w:rsid w:val="006127C5"/>
    <w:rsid w:val="00630F1A"/>
    <w:rsid w:val="006310D8"/>
    <w:rsid w:val="0064107B"/>
    <w:rsid w:val="006439CC"/>
    <w:rsid w:val="00646862"/>
    <w:rsid w:val="00656F9B"/>
    <w:rsid w:val="00671D75"/>
    <w:rsid w:val="006747FE"/>
    <w:rsid w:val="00676C82"/>
    <w:rsid w:val="00680121"/>
    <w:rsid w:val="006813A4"/>
    <w:rsid w:val="00687F56"/>
    <w:rsid w:val="006972DD"/>
    <w:rsid w:val="006A5C3A"/>
    <w:rsid w:val="006B60F4"/>
    <w:rsid w:val="006D0826"/>
    <w:rsid w:val="006D2394"/>
    <w:rsid w:val="006E07EC"/>
    <w:rsid w:val="006E109B"/>
    <w:rsid w:val="006E5955"/>
    <w:rsid w:val="006E5F7F"/>
    <w:rsid w:val="006F208B"/>
    <w:rsid w:val="006F396B"/>
    <w:rsid w:val="006F58E9"/>
    <w:rsid w:val="007068B2"/>
    <w:rsid w:val="00722833"/>
    <w:rsid w:val="007248B6"/>
    <w:rsid w:val="00726FAB"/>
    <w:rsid w:val="00733B0C"/>
    <w:rsid w:val="0074532E"/>
    <w:rsid w:val="007461F7"/>
    <w:rsid w:val="007508AC"/>
    <w:rsid w:val="007526E9"/>
    <w:rsid w:val="00754DB9"/>
    <w:rsid w:val="0077049E"/>
    <w:rsid w:val="00785B70"/>
    <w:rsid w:val="007A0AAA"/>
    <w:rsid w:val="007C17AA"/>
    <w:rsid w:val="007C5F48"/>
    <w:rsid w:val="007C7854"/>
    <w:rsid w:val="007C7F9B"/>
    <w:rsid w:val="007D412F"/>
    <w:rsid w:val="007D4B16"/>
    <w:rsid w:val="007D65FB"/>
    <w:rsid w:val="007F7BA7"/>
    <w:rsid w:val="00806998"/>
    <w:rsid w:val="008379E0"/>
    <w:rsid w:val="00843665"/>
    <w:rsid w:val="00850CCA"/>
    <w:rsid w:val="0086732D"/>
    <w:rsid w:val="0086793A"/>
    <w:rsid w:val="00874410"/>
    <w:rsid w:val="008776D4"/>
    <w:rsid w:val="008804F1"/>
    <w:rsid w:val="0088313E"/>
    <w:rsid w:val="008A0083"/>
    <w:rsid w:val="008A0E08"/>
    <w:rsid w:val="008A3CBA"/>
    <w:rsid w:val="008B37CF"/>
    <w:rsid w:val="008C481B"/>
    <w:rsid w:val="008C6F48"/>
    <w:rsid w:val="008D7E2C"/>
    <w:rsid w:val="008E3D04"/>
    <w:rsid w:val="008E41FA"/>
    <w:rsid w:val="008E536A"/>
    <w:rsid w:val="00931F41"/>
    <w:rsid w:val="009341F2"/>
    <w:rsid w:val="00947A2D"/>
    <w:rsid w:val="00954FEF"/>
    <w:rsid w:val="009572E4"/>
    <w:rsid w:val="009637AA"/>
    <w:rsid w:val="0096391C"/>
    <w:rsid w:val="00964219"/>
    <w:rsid w:val="00970201"/>
    <w:rsid w:val="009710BC"/>
    <w:rsid w:val="00986580"/>
    <w:rsid w:val="00990C40"/>
    <w:rsid w:val="00993B04"/>
    <w:rsid w:val="009A117E"/>
    <w:rsid w:val="009A4C5E"/>
    <w:rsid w:val="009A632A"/>
    <w:rsid w:val="009A6A8D"/>
    <w:rsid w:val="009B5BAA"/>
    <w:rsid w:val="009D44A3"/>
    <w:rsid w:val="009E260F"/>
    <w:rsid w:val="009E4FA8"/>
    <w:rsid w:val="009E680F"/>
    <w:rsid w:val="009F4318"/>
    <w:rsid w:val="009F6485"/>
    <w:rsid w:val="00A009F6"/>
    <w:rsid w:val="00A12404"/>
    <w:rsid w:val="00A12F80"/>
    <w:rsid w:val="00A1394D"/>
    <w:rsid w:val="00A23297"/>
    <w:rsid w:val="00A411EF"/>
    <w:rsid w:val="00A44ED6"/>
    <w:rsid w:val="00A640AD"/>
    <w:rsid w:val="00A66187"/>
    <w:rsid w:val="00A67AD7"/>
    <w:rsid w:val="00A67DA6"/>
    <w:rsid w:val="00A928A4"/>
    <w:rsid w:val="00A93C04"/>
    <w:rsid w:val="00A9639A"/>
    <w:rsid w:val="00AB2B2F"/>
    <w:rsid w:val="00AC7CA2"/>
    <w:rsid w:val="00AF0C72"/>
    <w:rsid w:val="00AF5406"/>
    <w:rsid w:val="00B1594B"/>
    <w:rsid w:val="00B16F8C"/>
    <w:rsid w:val="00B17529"/>
    <w:rsid w:val="00B26917"/>
    <w:rsid w:val="00B341F0"/>
    <w:rsid w:val="00B3729A"/>
    <w:rsid w:val="00B4323C"/>
    <w:rsid w:val="00B47DBB"/>
    <w:rsid w:val="00B5661F"/>
    <w:rsid w:val="00B61AFC"/>
    <w:rsid w:val="00B726B3"/>
    <w:rsid w:val="00B76308"/>
    <w:rsid w:val="00B800B5"/>
    <w:rsid w:val="00B81CAA"/>
    <w:rsid w:val="00B85E7C"/>
    <w:rsid w:val="00B92796"/>
    <w:rsid w:val="00B92F2E"/>
    <w:rsid w:val="00BA1FB0"/>
    <w:rsid w:val="00BA343A"/>
    <w:rsid w:val="00BA42B6"/>
    <w:rsid w:val="00BB4FC6"/>
    <w:rsid w:val="00BB6CC0"/>
    <w:rsid w:val="00BC09EB"/>
    <w:rsid w:val="00BC54F2"/>
    <w:rsid w:val="00BC64C0"/>
    <w:rsid w:val="00BD6C7C"/>
    <w:rsid w:val="00BD73FA"/>
    <w:rsid w:val="00BE01FE"/>
    <w:rsid w:val="00BF7AC2"/>
    <w:rsid w:val="00C23D3B"/>
    <w:rsid w:val="00C31349"/>
    <w:rsid w:val="00C45F1C"/>
    <w:rsid w:val="00CA61BC"/>
    <w:rsid w:val="00CB4665"/>
    <w:rsid w:val="00CC4C4D"/>
    <w:rsid w:val="00CD0B4D"/>
    <w:rsid w:val="00CE5391"/>
    <w:rsid w:val="00CF7948"/>
    <w:rsid w:val="00D0067E"/>
    <w:rsid w:val="00D23B44"/>
    <w:rsid w:val="00D24E86"/>
    <w:rsid w:val="00D33991"/>
    <w:rsid w:val="00D66FC2"/>
    <w:rsid w:val="00D672B0"/>
    <w:rsid w:val="00D756D5"/>
    <w:rsid w:val="00D85A1A"/>
    <w:rsid w:val="00D87502"/>
    <w:rsid w:val="00D90CDF"/>
    <w:rsid w:val="00D91075"/>
    <w:rsid w:val="00D92430"/>
    <w:rsid w:val="00D955B6"/>
    <w:rsid w:val="00D97AE8"/>
    <w:rsid w:val="00DA01E7"/>
    <w:rsid w:val="00DA42D8"/>
    <w:rsid w:val="00DB1C4F"/>
    <w:rsid w:val="00DB66AD"/>
    <w:rsid w:val="00DC4A13"/>
    <w:rsid w:val="00DC7A89"/>
    <w:rsid w:val="00DE5087"/>
    <w:rsid w:val="00DE5F6D"/>
    <w:rsid w:val="00DE69BB"/>
    <w:rsid w:val="00DE7FB0"/>
    <w:rsid w:val="00E07E4A"/>
    <w:rsid w:val="00E1016C"/>
    <w:rsid w:val="00E17C5C"/>
    <w:rsid w:val="00E26AC6"/>
    <w:rsid w:val="00E341AA"/>
    <w:rsid w:val="00E341CF"/>
    <w:rsid w:val="00E51A8B"/>
    <w:rsid w:val="00E6347F"/>
    <w:rsid w:val="00E66089"/>
    <w:rsid w:val="00E70101"/>
    <w:rsid w:val="00E770B7"/>
    <w:rsid w:val="00E84B3E"/>
    <w:rsid w:val="00E925FB"/>
    <w:rsid w:val="00EB19A3"/>
    <w:rsid w:val="00EB584B"/>
    <w:rsid w:val="00EC33AB"/>
    <w:rsid w:val="00EC5378"/>
    <w:rsid w:val="00EE7775"/>
    <w:rsid w:val="00EF1642"/>
    <w:rsid w:val="00F11AD7"/>
    <w:rsid w:val="00F12ECF"/>
    <w:rsid w:val="00F1443D"/>
    <w:rsid w:val="00F14F53"/>
    <w:rsid w:val="00F215F0"/>
    <w:rsid w:val="00F24C2D"/>
    <w:rsid w:val="00F25E37"/>
    <w:rsid w:val="00F5374A"/>
    <w:rsid w:val="00F553DA"/>
    <w:rsid w:val="00F718E2"/>
    <w:rsid w:val="00F904BF"/>
    <w:rsid w:val="00FA2673"/>
    <w:rsid w:val="00FA5C72"/>
    <w:rsid w:val="00FA6AC2"/>
    <w:rsid w:val="00FB1377"/>
    <w:rsid w:val="00FC2DAF"/>
    <w:rsid w:val="00FC7E50"/>
    <w:rsid w:val="00FF6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08EE"/>
  <w15:docId w15:val="{03BF918F-68AC-464E-A046-94C75CF3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50DE"/>
    <w:pPr>
      <w:spacing w:after="0" w:line="240" w:lineRule="auto"/>
    </w:pPr>
    <w:rPr>
      <w:sz w:val="24"/>
      <w:szCs w:val="24"/>
    </w:rPr>
  </w:style>
  <w:style w:type="paragraph" w:styleId="Nagwek1">
    <w:name w:val="heading 1"/>
    <w:basedOn w:val="Normalny"/>
    <w:next w:val="Tekstpodstawowy"/>
    <w:link w:val="Nagwek1Znak"/>
    <w:qFormat/>
    <w:rsid w:val="00993B04"/>
    <w:pPr>
      <w:keepNext/>
      <w:widowControl w:val="0"/>
      <w:suppressAutoHyphens/>
      <w:spacing w:before="240" w:after="120" w:line="360" w:lineRule="auto"/>
      <w:ind w:left="432" w:hanging="432"/>
      <w:outlineLvl w:val="0"/>
    </w:pPr>
    <w:rPr>
      <w:rFonts w:ascii="Times New Roman" w:eastAsia="SimSun" w:hAnsi="Times New Roman" w:cs="Times New Roman"/>
      <w:b/>
      <w:bCs/>
      <w:color w:val="0070C0"/>
      <w:kern w:val="1"/>
      <w:sz w:val="28"/>
      <w:szCs w:val="28"/>
      <w:lang w:eastAsia="hi-IN" w:bidi="hi-IN"/>
    </w:rPr>
  </w:style>
  <w:style w:type="paragraph" w:styleId="Nagwek2">
    <w:name w:val="heading 2"/>
    <w:basedOn w:val="Normalny"/>
    <w:next w:val="Normalny"/>
    <w:link w:val="Nagwek2Znak"/>
    <w:uiPriority w:val="9"/>
    <w:unhideWhenUsed/>
    <w:qFormat/>
    <w:rsid w:val="00993B04"/>
    <w:pPr>
      <w:keepNext/>
      <w:widowControl w:val="0"/>
      <w:suppressAutoHyphens/>
      <w:spacing w:before="240" w:after="60"/>
      <w:ind w:left="576" w:hanging="576"/>
      <w:outlineLvl w:val="1"/>
    </w:pPr>
    <w:rPr>
      <w:rFonts w:ascii="Cambria" w:eastAsia="Times New Roman" w:hAnsi="Cambria" w:cs="Mangal"/>
      <w:b/>
      <w:bCs/>
      <w:i/>
      <w:iCs/>
      <w:kern w:val="1"/>
      <w:sz w:val="28"/>
      <w:szCs w:val="25"/>
      <w:lang w:eastAsia="hi-IN" w:bidi="hi-IN"/>
    </w:rPr>
  </w:style>
  <w:style w:type="paragraph" w:styleId="Nagwek3">
    <w:name w:val="heading 3"/>
    <w:basedOn w:val="Normalny"/>
    <w:next w:val="Normalny"/>
    <w:link w:val="Nagwek3Znak"/>
    <w:unhideWhenUsed/>
    <w:qFormat/>
    <w:rsid w:val="00BE01FE"/>
    <w:pPr>
      <w:spacing w:line="276" w:lineRule="auto"/>
      <w:jc w:val="both"/>
      <w:outlineLvl w:val="2"/>
    </w:pPr>
    <w:rPr>
      <w:rFonts w:eastAsia="Times New Roman" w:cstheme="minorHAnsi"/>
      <w:szCs w:val="22"/>
      <w:lang w:eastAsia="pl-PL"/>
    </w:rPr>
  </w:style>
  <w:style w:type="paragraph" w:styleId="Nagwek4">
    <w:name w:val="heading 4"/>
    <w:basedOn w:val="Normalny"/>
    <w:next w:val="Normalny"/>
    <w:link w:val="Nagwek4Znak"/>
    <w:unhideWhenUsed/>
    <w:qFormat/>
    <w:rsid w:val="00BE01FE"/>
    <w:pPr>
      <w:numPr>
        <w:numId w:val="1"/>
      </w:numPr>
      <w:suppressAutoHyphens/>
      <w:spacing w:line="276" w:lineRule="auto"/>
      <w:jc w:val="both"/>
      <w:outlineLvl w:val="3"/>
    </w:pPr>
    <w:rPr>
      <w:rFonts w:cstheme="minorHAnsi"/>
      <w:b/>
      <w:bCs/>
      <w:sz w:val="22"/>
      <w:szCs w:val="20"/>
    </w:rPr>
  </w:style>
  <w:style w:type="paragraph" w:styleId="Nagwek5">
    <w:name w:val="heading 5"/>
    <w:basedOn w:val="Normalny"/>
    <w:next w:val="Normalny"/>
    <w:link w:val="Nagwek5Znak"/>
    <w:unhideWhenUsed/>
    <w:qFormat/>
    <w:rsid w:val="00993B04"/>
    <w:pPr>
      <w:widowControl w:val="0"/>
      <w:suppressAutoHyphens/>
      <w:spacing w:before="240" w:after="60"/>
      <w:ind w:left="1008" w:hanging="1008"/>
      <w:outlineLvl w:val="4"/>
    </w:pPr>
    <w:rPr>
      <w:rFonts w:ascii="Calibri" w:eastAsia="Times New Roman" w:hAnsi="Calibri" w:cs="Mangal"/>
      <w:b/>
      <w:bCs/>
      <w:i/>
      <w:iCs/>
      <w:kern w:val="1"/>
      <w:sz w:val="26"/>
      <w:szCs w:val="23"/>
      <w:lang w:eastAsia="hi-IN" w:bidi="hi-IN"/>
    </w:rPr>
  </w:style>
  <w:style w:type="paragraph" w:styleId="Nagwek6">
    <w:name w:val="heading 6"/>
    <w:basedOn w:val="Normalny"/>
    <w:next w:val="Normalny"/>
    <w:link w:val="Nagwek6Znak"/>
    <w:unhideWhenUsed/>
    <w:qFormat/>
    <w:rsid w:val="00B5661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2450D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nhideWhenUsed/>
    <w:qFormat/>
    <w:rsid w:val="00993B04"/>
    <w:pPr>
      <w:widowControl w:val="0"/>
      <w:suppressAutoHyphens/>
      <w:spacing w:before="240" w:after="60"/>
      <w:ind w:left="1440" w:hanging="1440"/>
      <w:outlineLvl w:val="7"/>
    </w:pPr>
    <w:rPr>
      <w:rFonts w:ascii="Calibri" w:eastAsia="Times New Roman" w:hAnsi="Calibri" w:cs="Mangal"/>
      <w:i/>
      <w:iCs/>
      <w:kern w:val="1"/>
      <w:szCs w:val="21"/>
      <w:lang w:eastAsia="hi-IN" w:bidi="hi-IN"/>
    </w:rPr>
  </w:style>
  <w:style w:type="paragraph" w:styleId="Nagwek9">
    <w:name w:val="heading 9"/>
    <w:basedOn w:val="Normalny"/>
    <w:next w:val="Normalny"/>
    <w:link w:val="Nagwek9Znak"/>
    <w:unhideWhenUsed/>
    <w:qFormat/>
    <w:rsid w:val="00993B04"/>
    <w:pPr>
      <w:widowControl w:val="0"/>
      <w:suppressAutoHyphens/>
      <w:spacing w:before="240" w:after="60"/>
      <w:ind w:left="1584" w:hanging="1584"/>
      <w:outlineLvl w:val="8"/>
    </w:pPr>
    <w:rPr>
      <w:rFonts w:ascii="Cambria" w:eastAsia="Times New Roman" w:hAnsi="Cambria" w:cs="Mangal"/>
      <w:kern w:val="1"/>
      <w:sz w:val="22"/>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2450DE"/>
    <w:rPr>
      <w:rFonts w:ascii="Times New Roman" w:eastAsia="Times New Roman" w:hAnsi="Times New Roman" w:cs="Times New Roman"/>
      <w:b/>
      <w:kern w:val="20"/>
      <w:sz w:val="24"/>
      <w:szCs w:val="24"/>
      <w:lang w:eastAsia="pl-PL"/>
    </w:rPr>
  </w:style>
  <w:style w:type="paragraph" w:customStyle="1" w:styleId="Default">
    <w:name w:val="Default"/>
    <w:rsid w:val="002450D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450DE"/>
    <w:rPr>
      <w:color w:val="0000FF" w:themeColor="hyperlink"/>
      <w:u w:val="single"/>
    </w:rPr>
  </w:style>
  <w:style w:type="paragraph" w:styleId="Akapitzlist">
    <w:name w:val="List Paragraph"/>
    <w:aliases w:val="1.Nagłówek,CW_Lista,normalny tekst,Numerowanie,List Paragraph,Akapit z listą BS,sw tekst,Kolorowa lista — akcent 11,wypunktowanie,zwykły tekst,List Paragraph1,BulletC,Obiekt,Odstavec,Podsis rysunku,Akapit z listą4,T_SZ_List Paragraph,L1,l"/>
    <w:basedOn w:val="Normalny"/>
    <w:link w:val="AkapitzlistZnak"/>
    <w:uiPriority w:val="34"/>
    <w:qFormat/>
    <w:rsid w:val="002450DE"/>
    <w:pPr>
      <w:spacing w:after="160" w:line="256" w:lineRule="auto"/>
      <w:ind w:left="720"/>
      <w:contextualSpacing/>
    </w:pPr>
    <w:rPr>
      <w:sz w:val="22"/>
      <w:szCs w:val="22"/>
    </w:rPr>
  </w:style>
  <w:style w:type="paragraph" w:styleId="Tekstpodstawowy">
    <w:name w:val="Body Text"/>
    <w:basedOn w:val="Normalny"/>
    <w:link w:val="TekstpodstawowyZnak"/>
    <w:rsid w:val="002450D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rsid w:val="002450DE"/>
    <w:rPr>
      <w:rFonts w:ascii="Times New Roman" w:eastAsia="Times New Roman" w:hAnsi="Times New Roman" w:cs="Times New Roman"/>
      <w:kern w:val="20"/>
      <w:sz w:val="24"/>
      <w:szCs w:val="20"/>
      <w:lang w:eastAsia="pl-PL"/>
    </w:rPr>
  </w:style>
  <w:style w:type="character" w:customStyle="1" w:styleId="AkapitzlistZnak">
    <w:name w:val="Akapit z listą Znak"/>
    <w:aliases w:val="1.Nagłówek Znak,CW_Lista Znak,normalny tekst Znak,Numerowanie Znak,List Paragraph Znak,Akapit z listą BS Znak,sw tekst Znak,Kolorowa lista — akcent 11 Znak,wypunktowanie Znak,zwykły tekst Znak,List Paragraph1 Znak,BulletC Znak,l Znak"/>
    <w:link w:val="Akapitzlist"/>
    <w:uiPriority w:val="34"/>
    <w:qFormat/>
    <w:locked/>
    <w:rsid w:val="002450DE"/>
  </w:style>
  <w:style w:type="paragraph" w:styleId="Tekstpodstawowy3">
    <w:name w:val="Body Text 3"/>
    <w:basedOn w:val="Normalny"/>
    <w:link w:val="Tekstpodstawowy3Znak"/>
    <w:unhideWhenUsed/>
    <w:rsid w:val="002450DE"/>
    <w:pPr>
      <w:spacing w:after="120"/>
    </w:pPr>
    <w:rPr>
      <w:sz w:val="16"/>
      <w:szCs w:val="16"/>
    </w:rPr>
  </w:style>
  <w:style w:type="character" w:customStyle="1" w:styleId="Tekstpodstawowy3Znak">
    <w:name w:val="Tekst podstawowy 3 Znak"/>
    <w:basedOn w:val="Domylnaczcionkaakapitu"/>
    <w:link w:val="Tekstpodstawowy3"/>
    <w:uiPriority w:val="99"/>
    <w:rsid w:val="002450DE"/>
    <w:rPr>
      <w:sz w:val="16"/>
      <w:szCs w:val="16"/>
    </w:rPr>
  </w:style>
  <w:style w:type="table" w:styleId="Tabela-Siatka">
    <w:name w:val="Table Grid"/>
    <w:basedOn w:val="Standardowy"/>
    <w:uiPriority w:val="59"/>
    <w:rsid w:val="002450D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Nagłówek strony1"/>
    <w:basedOn w:val="Normalny"/>
    <w:link w:val="NagwekZnak"/>
    <w:uiPriority w:val="99"/>
    <w:unhideWhenUsed/>
    <w:rsid w:val="002450DE"/>
    <w:pPr>
      <w:tabs>
        <w:tab w:val="center" w:pos="4536"/>
        <w:tab w:val="right" w:pos="9072"/>
      </w:tabs>
    </w:pPr>
  </w:style>
  <w:style w:type="character" w:customStyle="1" w:styleId="NagwekZnak">
    <w:name w:val="Nagłówek Znak"/>
    <w:aliases w:val="Nagłówek strony Znak,Nagłówek strony1 Znak"/>
    <w:basedOn w:val="Domylnaczcionkaakapitu"/>
    <w:link w:val="Nagwek"/>
    <w:uiPriority w:val="99"/>
    <w:rsid w:val="002450DE"/>
    <w:rPr>
      <w:sz w:val="24"/>
      <w:szCs w:val="24"/>
    </w:rPr>
  </w:style>
  <w:style w:type="paragraph" w:styleId="Stopka">
    <w:name w:val="footer"/>
    <w:basedOn w:val="Normalny"/>
    <w:link w:val="StopkaZnak"/>
    <w:uiPriority w:val="99"/>
    <w:unhideWhenUsed/>
    <w:rsid w:val="002450DE"/>
    <w:pPr>
      <w:tabs>
        <w:tab w:val="center" w:pos="4536"/>
        <w:tab w:val="right" w:pos="9072"/>
      </w:tabs>
    </w:pPr>
  </w:style>
  <w:style w:type="character" w:customStyle="1" w:styleId="StopkaZnak">
    <w:name w:val="Stopka Znak"/>
    <w:basedOn w:val="Domylnaczcionkaakapitu"/>
    <w:link w:val="Stopka"/>
    <w:uiPriority w:val="99"/>
    <w:rsid w:val="002450DE"/>
    <w:rPr>
      <w:sz w:val="24"/>
      <w:szCs w:val="24"/>
    </w:rPr>
  </w:style>
  <w:style w:type="character" w:styleId="Odwoaniedokomentarza">
    <w:name w:val="annotation reference"/>
    <w:basedOn w:val="Domylnaczcionkaakapitu"/>
    <w:uiPriority w:val="99"/>
    <w:semiHidden/>
    <w:unhideWhenUsed/>
    <w:rsid w:val="002450DE"/>
    <w:rPr>
      <w:sz w:val="16"/>
      <w:szCs w:val="16"/>
    </w:rPr>
  </w:style>
  <w:style w:type="paragraph" w:styleId="Tekstkomentarza">
    <w:name w:val="annotation text"/>
    <w:basedOn w:val="Normalny"/>
    <w:link w:val="TekstkomentarzaZnak"/>
    <w:uiPriority w:val="99"/>
    <w:unhideWhenUsed/>
    <w:rsid w:val="002450DE"/>
    <w:rPr>
      <w:sz w:val="20"/>
      <w:szCs w:val="20"/>
    </w:rPr>
  </w:style>
  <w:style w:type="character" w:customStyle="1" w:styleId="TekstkomentarzaZnak">
    <w:name w:val="Tekst komentarza Znak"/>
    <w:basedOn w:val="Domylnaczcionkaakapitu"/>
    <w:link w:val="Tekstkomentarza"/>
    <w:uiPriority w:val="99"/>
    <w:rsid w:val="002450DE"/>
    <w:rPr>
      <w:sz w:val="20"/>
      <w:szCs w:val="20"/>
    </w:rPr>
  </w:style>
  <w:style w:type="paragraph" w:styleId="Tematkomentarza">
    <w:name w:val="annotation subject"/>
    <w:basedOn w:val="Tekstkomentarza"/>
    <w:next w:val="Tekstkomentarza"/>
    <w:link w:val="TematkomentarzaZnak"/>
    <w:uiPriority w:val="99"/>
    <w:semiHidden/>
    <w:unhideWhenUsed/>
    <w:rsid w:val="002450DE"/>
    <w:rPr>
      <w:b/>
      <w:bCs/>
    </w:rPr>
  </w:style>
  <w:style w:type="character" w:customStyle="1" w:styleId="TematkomentarzaZnak">
    <w:name w:val="Temat komentarza Znak"/>
    <w:basedOn w:val="TekstkomentarzaZnak"/>
    <w:link w:val="Tematkomentarza"/>
    <w:uiPriority w:val="99"/>
    <w:semiHidden/>
    <w:rsid w:val="002450DE"/>
    <w:rPr>
      <w:b/>
      <w:bCs/>
      <w:sz w:val="20"/>
      <w:szCs w:val="20"/>
    </w:rPr>
  </w:style>
  <w:style w:type="paragraph" w:styleId="Tekstdymka">
    <w:name w:val="Balloon Text"/>
    <w:basedOn w:val="Normalny"/>
    <w:link w:val="TekstdymkaZnak"/>
    <w:uiPriority w:val="99"/>
    <w:unhideWhenUsed/>
    <w:rsid w:val="002450DE"/>
    <w:rPr>
      <w:rFonts w:ascii="Tahoma" w:hAnsi="Tahoma" w:cs="Tahoma"/>
      <w:sz w:val="16"/>
      <w:szCs w:val="16"/>
    </w:rPr>
  </w:style>
  <w:style w:type="character" w:customStyle="1" w:styleId="TekstdymkaZnak">
    <w:name w:val="Tekst dymka Znak"/>
    <w:basedOn w:val="Domylnaczcionkaakapitu"/>
    <w:link w:val="Tekstdymka"/>
    <w:uiPriority w:val="99"/>
    <w:rsid w:val="002450DE"/>
    <w:rPr>
      <w:rFonts w:ascii="Tahoma" w:hAnsi="Tahoma" w:cs="Tahoma"/>
      <w:sz w:val="16"/>
      <w:szCs w:val="16"/>
    </w:rPr>
  </w:style>
  <w:style w:type="character" w:customStyle="1" w:styleId="Nagwek6Znak">
    <w:name w:val="Nagłówek 6 Znak"/>
    <w:basedOn w:val="Domylnaczcionkaakapitu"/>
    <w:link w:val="Nagwek6"/>
    <w:uiPriority w:val="9"/>
    <w:semiHidden/>
    <w:rsid w:val="00B5661F"/>
    <w:rPr>
      <w:rFonts w:asciiTheme="majorHAnsi" w:eastAsiaTheme="majorEastAsia" w:hAnsiTheme="majorHAnsi" w:cstheme="majorBidi"/>
      <w:i/>
      <w:iCs/>
      <w:color w:val="243F60" w:themeColor="accent1" w:themeShade="7F"/>
      <w:sz w:val="24"/>
      <w:szCs w:val="24"/>
    </w:rPr>
  </w:style>
  <w:style w:type="paragraph" w:customStyle="1" w:styleId="Tekstpodstawowy35">
    <w:name w:val="Tekst podstawowy 35"/>
    <w:basedOn w:val="Normalny"/>
    <w:rsid w:val="00B5661F"/>
    <w:pPr>
      <w:suppressAutoHyphens/>
      <w:spacing w:after="120"/>
    </w:pPr>
    <w:rPr>
      <w:rFonts w:ascii="Times New Roman" w:eastAsia="Times New Roman" w:hAnsi="Times New Roman" w:cs="Times New Roman"/>
      <w:sz w:val="16"/>
      <w:szCs w:val="16"/>
      <w:lang w:val="x-none" w:eastAsia="zh-CN"/>
    </w:rPr>
  </w:style>
  <w:style w:type="character" w:customStyle="1" w:styleId="Nagwek1Znak">
    <w:name w:val="Nagłówek 1 Znak"/>
    <w:basedOn w:val="Domylnaczcionkaakapitu"/>
    <w:link w:val="Nagwek1"/>
    <w:uiPriority w:val="99"/>
    <w:rsid w:val="00993B04"/>
    <w:rPr>
      <w:rFonts w:ascii="Times New Roman" w:eastAsia="SimSun" w:hAnsi="Times New Roman" w:cs="Times New Roman"/>
      <w:b/>
      <w:bCs/>
      <w:color w:val="0070C0"/>
      <w:kern w:val="1"/>
      <w:sz w:val="28"/>
      <w:szCs w:val="28"/>
      <w:lang w:eastAsia="hi-IN" w:bidi="hi-IN"/>
    </w:rPr>
  </w:style>
  <w:style w:type="character" w:customStyle="1" w:styleId="Nagwek2Znak">
    <w:name w:val="Nagłówek 2 Znak"/>
    <w:basedOn w:val="Domylnaczcionkaakapitu"/>
    <w:link w:val="Nagwek2"/>
    <w:uiPriority w:val="9"/>
    <w:rsid w:val="00993B04"/>
    <w:rPr>
      <w:rFonts w:ascii="Cambria" w:eastAsia="Times New Roman" w:hAnsi="Cambria" w:cs="Mangal"/>
      <w:b/>
      <w:bCs/>
      <w:i/>
      <w:iCs/>
      <w:kern w:val="1"/>
      <w:sz w:val="28"/>
      <w:szCs w:val="25"/>
      <w:lang w:eastAsia="hi-IN" w:bidi="hi-IN"/>
    </w:rPr>
  </w:style>
  <w:style w:type="character" w:customStyle="1" w:styleId="Nagwek3Znak">
    <w:name w:val="Nagłówek 3 Znak"/>
    <w:basedOn w:val="Domylnaczcionkaakapitu"/>
    <w:link w:val="Nagwek3"/>
    <w:uiPriority w:val="9"/>
    <w:rsid w:val="00BE01FE"/>
    <w:rPr>
      <w:rFonts w:eastAsia="Times New Roman" w:cstheme="minorHAnsi"/>
      <w:sz w:val="24"/>
      <w:lang w:eastAsia="pl-PL"/>
    </w:rPr>
  </w:style>
  <w:style w:type="character" w:customStyle="1" w:styleId="Nagwek4Znak">
    <w:name w:val="Nagłówek 4 Znak"/>
    <w:basedOn w:val="Domylnaczcionkaakapitu"/>
    <w:link w:val="Nagwek4"/>
    <w:rsid w:val="00BE01FE"/>
    <w:rPr>
      <w:rFonts w:cstheme="minorHAnsi"/>
      <w:b/>
      <w:bCs/>
      <w:szCs w:val="20"/>
    </w:rPr>
  </w:style>
  <w:style w:type="character" w:customStyle="1" w:styleId="Nagwek5Znak">
    <w:name w:val="Nagłówek 5 Znak"/>
    <w:basedOn w:val="Domylnaczcionkaakapitu"/>
    <w:link w:val="Nagwek5"/>
    <w:rsid w:val="00993B04"/>
    <w:rPr>
      <w:rFonts w:ascii="Calibri" w:eastAsia="Times New Roman" w:hAnsi="Calibri" w:cs="Mangal"/>
      <w:b/>
      <w:bCs/>
      <w:i/>
      <w:iCs/>
      <w:kern w:val="1"/>
      <w:sz w:val="26"/>
      <w:szCs w:val="23"/>
      <w:lang w:eastAsia="hi-IN" w:bidi="hi-IN"/>
    </w:rPr>
  </w:style>
  <w:style w:type="character" w:customStyle="1" w:styleId="Nagwek8Znak">
    <w:name w:val="Nagłówek 8 Znak"/>
    <w:basedOn w:val="Domylnaczcionkaakapitu"/>
    <w:link w:val="Nagwek8"/>
    <w:rsid w:val="00993B04"/>
    <w:rPr>
      <w:rFonts w:ascii="Calibri" w:eastAsia="Times New Roman" w:hAnsi="Calibri" w:cs="Mangal"/>
      <w:i/>
      <w:iCs/>
      <w:kern w:val="1"/>
      <w:sz w:val="24"/>
      <w:szCs w:val="21"/>
      <w:lang w:eastAsia="hi-IN" w:bidi="hi-IN"/>
    </w:rPr>
  </w:style>
  <w:style w:type="character" w:customStyle="1" w:styleId="Nagwek9Znak">
    <w:name w:val="Nagłówek 9 Znak"/>
    <w:basedOn w:val="Domylnaczcionkaakapitu"/>
    <w:link w:val="Nagwek9"/>
    <w:uiPriority w:val="9"/>
    <w:semiHidden/>
    <w:rsid w:val="00993B04"/>
    <w:rPr>
      <w:rFonts w:ascii="Cambria" w:eastAsia="Times New Roman" w:hAnsi="Cambria" w:cs="Mangal"/>
      <w:kern w:val="1"/>
      <w:szCs w:val="20"/>
      <w:lang w:eastAsia="hi-IN" w:bidi="hi-IN"/>
    </w:rPr>
  </w:style>
  <w:style w:type="character" w:customStyle="1" w:styleId="st">
    <w:name w:val="st"/>
    <w:basedOn w:val="Domylnaczcionkaakapitu"/>
    <w:rsid w:val="00993B04"/>
  </w:style>
  <w:style w:type="paragraph" w:styleId="Nagwekspisutreci">
    <w:name w:val="TOC Heading"/>
    <w:basedOn w:val="Nagwek1"/>
    <w:next w:val="Normalny"/>
    <w:uiPriority w:val="39"/>
    <w:semiHidden/>
    <w:unhideWhenUsed/>
    <w:qFormat/>
    <w:rsid w:val="00993B04"/>
    <w:pPr>
      <w:keepLines/>
      <w:widowControl/>
      <w:suppressAutoHyphens w:val="0"/>
      <w:spacing w:before="480" w:after="0" w:line="276" w:lineRule="auto"/>
      <w:ind w:left="0" w:firstLine="0"/>
      <w:outlineLvl w:val="9"/>
    </w:pPr>
    <w:rPr>
      <w:rFonts w:ascii="Cambria" w:eastAsia="Times New Roman" w:hAnsi="Cambria"/>
      <w:color w:val="365F91"/>
      <w:kern w:val="0"/>
      <w:lang w:eastAsia="en-US" w:bidi="ar-SA"/>
    </w:rPr>
  </w:style>
  <w:style w:type="paragraph" w:styleId="Spistreci1">
    <w:name w:val="toc 1"/>
    <w:basedOn w:val="Normalny"/>
    <w:next w:val="Normalny"/>
    <w:autoRedefine/>
    <w:uiPriority w:val="39"/>
    <w:rsid w:val="00993B04"/>
    <w:rPr>
      <w:rFonts w:ascii="Times New Roman" w:eastAsia="Times New Roman" w:hAnsi="Times New Roman" w:cs="Times New Roman"/>
      <w:lang w:eastAsia="pl-PL"/>
    </w:rPr>
  </w:style>
  <w:style w:type="paragraph" w:customStyle="1" w:styleId="Umowaustep">
    <w:name w:val="Umowa ustep"/>
    <w:basedOn w:val="Normalny"/>
    <w:qFormat/>
    <w:rsid w:val="00993B04"/>
    <w:pPr>
      <w:numPr>
        <w:numId w:val="5"/>
      </w:numPr>
      <w:spacing w:line="360" w:lineRule="auto"/>
      <w:jc w:val="both"/>
    </w:pPr>
    <w:rPr>
      <w:rFonts w:ascii="Times New Roman" w:eastAsia="Calibri" w:hAnsi="Times New Roman" w:cs="Times New Roman"/>
      <w:szCs w:val="22"/>
    </w:rPr>
  </w:style>
  <w:style w:type="paragraph" w:customStyle="1" w:styleId="Umowaparagraf">
    <w:name w:val="Umowa paragraf"/>
    <w:basedOn w:val="Akapitzlist"/>
    <w:qFormat/>
    <w:rsid w:val="00993B04"/>
    <w:pPr>
      <w:spacing w:after="200" w:line="360" w:lineRule="auto"/>
      <w:ind w:left="0"/>
      <w:jc w:val="center"/>
    </w:pPr>
    <w:rPr>
      <w:rFonts w:ascii="Times New Roman" w:eastAsia="Calibri" w:hAnsi="Times New Roman" w:cs="Times New Roman"/>
      <w:b/>
      <w:sz w:val="24"/>
      <w:szCs w:val="24"/>
    </w:rPr>
  </w:style>
  <w:style w:type="paragraph" w:customStyle="1" w:styleId="Tekst">
    <w:name w:val="Tekst"/>
    <w:basedOn w:val="Normalny"/>
    <w:qFormat/>
    <w:rsid w:val="00993B04"/>
    <w:pPr>
      <w:spacing w:line="360" w:lineRule="auto"/>
      <w:jc w:val="both"/>
    </w:pPr>
    <w:rPr>
      <w:rFonts w:ascii="Times New Roman" w:eastAsia="Times New Roman" w:hAnsi="Times New Roman" w:cs="Times New Roman"/>
      <w:lang w:eastAsia="pl-PL"/>
    </w:rPr>
  </w:style>
  <w:style w:type="paragraph" w:customStyle="1" w:styleId="Standard">
    <w:name w:val="Standard"/>
    <w:rsid w:val="00993B04"/>
    <w:pPr>
      <w:widowControl w:val="0"/>
      <w:suppressAutoHyphens/>
      <w:autoSpaceDN w:val="0"/>
      <w:spacing w:after="0" w:line="240" w:lineRule="auto"/>
    </w:pPr>
    <w:rPr>
      <w:rFonts w:ascii="Times New Roman" w:eastAsia="Lucida Sans Unicode" w:hAnsi="Times New Roman" w:cs="Times New Roman"/>
      <w:kern w:val="3"/>
      <w:sz w:val="24"/>
      <w:szCs w:val="24"/>
      <w:lang w:eastAsia="pl-PL"/>
    </w:rPr>
  </w:style>
  <w:style w:type="paragraph" w:styleId="Podtytu">
    <w:name w:val="Subtitle"/>
    <w:basedOn w:val="Normalny"/>
    <w:link w:val="PodtytuZnak"/>
    <w:qFormat/>
    <w:rsid w:val="00993B04"/>
    <w:pPr>
      <w:jc w:val="both"/>
    </w:pPr>
    <w:rPr>
      <w:rFonts w:ascii="Cambria" w:eastAsia="Times New Roman" w:hAnsi="Cambria" w:cs="Times New Roman"/>
      <w:lang w:eastAsia="pl-PL"/>
    </w:rPr>
  </w:style>
  <w:style w:type="character" w:customStyle="1" w:styleId="PodtytuZnak">
    <w:name w:val="Podtytuł Znak"/>
    <w:basedOn w:val="Domylnaczcionkaakapitu"/>
    <w:link w:val="Podtytu"/>
    <w:uiPriority w:val="11"/>
    <w:rsid w:val="00993B04"/>
    <w:rPr>
      <w:rFonts w:ascii="Cambria" w:eastAsia="Times New Roman" w:hAnsi="Cambria" w:cs="Times New Roman"/>
      <w:sz w:val="24"/>
      <w:szCs w:val="24"/>
      <w:lang w:eastAsia="pl-PL"/>
    </w:rPr>
  </w:style>
  <w:style w:type="paragraph" w:styleId="Tekstprzypisudolnego">
    <w:name w:val="footnote text"/>
    <w:basedOn w:val="Normalny"/>
    <w:link w:val="TekstprzypisudolnegoZnak"/>
    <w:rsid w:val="00993B04"/>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93B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93B04"/>
    <w:rPr>
      <w:vertAlign w:val="superscript"/>
    </w:rPr>
  </w:style>
  <w:style w:type="paragraph" w:styleId="NormalnyWeb">
    <w:name w:val="Normal (Web)"/>
    <w:basedOn w:val="Normalny"/>
    <w:uiPriority w:val="99"/>
    <w:unhideWhenUsed/>
    <w:rsid w:val="00993B04"/>
    <w:pPr>
      <w:spacing w:before="100" w:beforeAutospacing="1" w:after="119"/>
    </w:pPr>
    <w:rPr>
      <w:rFonts w:ascii="Times New Roman" w:eastAsia="Times New Roman" w:hAnsi="Times New Roman" w:cs="Times New Roman"/>
      <w:lang w:eastAsia="pl-PL"/>
    </w:rPr>
  </w:style>
  <w:style w:type="paragraph" w:styleId="Tekstpodstawowywcity">
    <w:name w:val="Body Text Indent"/>
    <w:basedOn w:val="Normalny"/>
    <w:link w:val="TekstpodstawowywcityZnak"/>
    <w:unhideWhenUsed/>
    <w:rsid w:val="00993B04"/>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993B04"/>
    <w:rPr>
      <w:rFonts w:ascii="Times New Roman" w:eastAsia="Times New Roman" w:hAnsi="Times New Roman" w:cs="Times New Roman"/>
      <w:sz w:val="24"/>
      <w:szCs w:val="24"/>
      <w:lang w:eastAsia="pl-PL"/>
    </w:rPr>
  </w:style>
  <w:style w:type="paragraph" w:styleId="Tekstblokowy">
    <w:name w:val="Block Text"/>
    <w:basedOn w:val="Normalny"/>
    <w:rsid w:val="00993B04"/>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styleId="Tekstprzypisukocowego">
    <w:name w:val="endnote text"/>
    <w:basedOn w:val="Normalny"/>
    <w:link w:val="TekstprzypisukocowegoZnak"/>
    <w:uiPriority w:val="99"/>
    <w:semiHidden/>
    <w:unhideWhenUsed/>
    <w:rsid w:val="00993B04"/>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93B0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93B04"/>
    <w:rPr>
      <w:vertAlign w:val="superscript"/>
    </w:rPr>
  </w:style>
  <w:style w:type="paragraph" w:customStyle="1" w:styleId="Standardowy1">
    <w:name w:val="Standardowy1"/>
    <w:rsid w:val="00993B0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993B04"/>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993B04"/>
    <w:rPr>
      <w:i/>
      <w:iCs/>
    </w:rPr>
  </w:style>
  <w:style w:type="paragraph" w:customStyle="1" w:styleId="Akapitzlist2">
    <w:name w:val="Akapit z listą2"/>
    <w:basedOn w:val="Normalny"/>
    <w:rsid w:val="00993B04"/>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993B04"/>
    <w:pPr>
      <w:keepNext/>
      <w:numPr>
        <w:ilvl w:val="3"/>
        <w:numId w:val="6"/>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993B04"/>
    <w:pPr>
      <w:numPr>
        <w:numId w:val="6"/>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993B04"/>
    <w:pPr>
      <w:numPr>
        <w:ilvl w:val="1"/>
        <w:numId w:val="6"/>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993B04"/>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993B04"/>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993B04"/>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993B04"/>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993B04"/>
  </w:style>
  <w:style w:type="character" w:customStyle="1" w:styleId="eop">
    <w:name w:val="eop"/>
    <w:basedOn w:val="Domylnaczcionkaakapitu"/>
    <w:rsid w:val="00993B04"/>
  </w:style>
  <w:style w:type="character" w:styleId="UyteHipercze">
    <w:name w:val="FollowedHyperlink"/>
    <w:basedOn w:val="Domylnaczcionkaakapitu"/>
    <w:uiPriority w:val="99"/>
    <w:semiHidden/>
    <w:unhideWhenUsed/>
    <w:rsid w:val="00BF7AC2"/>
    <w:rPr>
      <w:color w:val="800080" w:themeColor="followedHyperlink"/>
      <w:u w:val="single"/>
    </w:rPr>
  </w:style>
  <w:style w:type="table" w:customStyle="1" w:styleId="Zwykatabela11">
    <w:name w:val="Zwykła tabela 11"/>
    <w:basedOn w:val="Standardowy"/>
    <w:uiPriority w:val="41"/>
    <w:rsid w:val="001D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1D0F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wcity3">
    <w:name w:val="Body Text Indent 3"/>
    <w:basedOn w:val="Normalny"/>
    <w:link w:val="Tekstpodstawowywcity3Znak"/>
    <w:unhideWhenUsed/>
    <w:rsid w:val="003B77C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77C6"/>
    <w:rPr>
      <w:sz w:val="16"/>
      <w:szCs w:val="16"/>
    </w:rPr>
  </w:style>
  <w:style w:type="paragraph" w:customStyle="1" w:styleId="pgo">
    <w:name w:val="pgo"/>
    <w:basedOn w:val="Normalny"/>
    <w:rsid w:val="006310D8"/>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22"/>
    <w:qFormat/>
    <w:rsid w:val="006310D8"/>
    <w:rPr>
      <w:b/>
      <w:bCs/>
    </w:rPr>
  </w:style>
  <w:style w:type="paragraph" w:styleId="Tekstpodstawowywcity2">
    <w:name w:val="Body Text Indent 2"/>
    <w:basedOn w:val="Normalny"/>
    <w:link w:val="Tekstpodstawowywcity2Znak"/>
    <w:rsid w:val="006310D8"/>
    <w:pPr>
      <w:spacing w:line="360" w:lineRule="auto"/>
      <w:ind w:firstLine="708"/>
    </w:pPr>
    <w:rPr>
      <w:rFonts w:ascii="Tahoma" w:eastAsia="Times New Roman" w:hAnsi="Tahoma" w:cs="Tahoma"/>
      <w:lang w:eastAsia="pl-PL"/>
    </w:rPr>
  </w:style>
  <w:style w:type="character" w:customStyle="1" w:styleId="Tekstpodstawowywcity2Znak">
    <w:name w:val="Tekst podstawowy wcięty 2 Znak"/>
    <w:basedOn w:val="Domylnaczcionkaakapitu"/>
    <w:link w:val="Tekstpodstawowywcity2"/>
    <w:rsid w:val="006310D8"/>
    <w:rPr>
      <w:rFonts w:ascii="Tahoma" w:eastAsia="Times New Roman" w:hAnsi="Tahoma" w:cs="Tahoma"/>
      <w:sz w:val="24"/>
      <w:szCs w:val="24"/>
      <w:lang w:eastAsia="pl-PL"/>
    </w:rPr>
  </w:style>
  <w:style w:type="paragraph" w:styleId="Tytu">
    <w:name w:val="Title"/>
    <w:basedOn w:val="Normalny"/>
    <w:next w:val="Podtytu"/>
    <w:link w:val="TytuZnak"/>
    <w:qFormat/>
    <w:rsid w:val="006310D8"/>
    <w:pPr>
      <w:tabs>
        <w:tab w:val="left" w:pos="397"/>
      </w:tabs>
      <w:suppressAutoHyphens/>
      <w:overflowPunct w:val="0"/>
      <w:autoSpaceDE w:val="0"/>
      <w:jc w:val="center"/>
      <w:textAlignment w:val="baseline"/>
    </w:pPr>
    <w:rPr>
      <w:rFonts w:ascii="Times New Roman" w:eastAsia="Times New Roman" w:hAnsi="Times New Roman" w:cs="Times New Roman"/>
      <w:b/>
      <w:position w:val="6"/>
      <w:szCs w:val="20"/>
      <w:lang w:eastAsia="ar-SA"/>
    </w:rPr>
  </w:style>
  <w:style w:type="character" w:customStyle="1" w:styleId="TytuZnak">
    <w:name w:val="Tytuł Znak"/>
    <w:basedOn w:val="Domylnaczcionkaakapitu"/>
    <w:link w:val="Tytu"/>
    <w:rsid w:val="006310D8"/>
    <w:rPr>
      <w:rFonts w:ascii="Times New Roman" w:eastAsia="Times New Roman" w:hAnsi="Times New Roman" w:cs="Times New Roman"/>
      <w:b/>
      <w:position w:val="6"/>
      <w:sz w:val="24"/>
      <w:szCs w:val="20"/>
      <w:lang w:eastAsia="ar-SA"/>
    </w:rPr>
  </w:style>
  <w:style w:type="paragraph" w:styleId="Tekstpodstawowy2">
    <w:name w:val="Body Text 2"/>
    <w:basedOn w:val="Normalny"/>
    <w:link w:val="Tekstpodstawowy2Znak"/>
    <w:unhideWhenUsed/>
    <w:rsid w:val="006310D8"/>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rsid w:val="006310D8"/>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63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6310D8"/>
    <w:rPr>
      <w:rFonts w:ascii="Courier New" w:eastAsia="Times New Roman" w:hAnsi="Courier New" w:cs="Courier New"/>
      <w:sz w:val="20"/>
      <w:szCs w:val="20"/>
      <w:lang w:eastAsia="pl-PL"/>
    </w:rPr>
  </w:style>
  <w:style w:type="paragraph" w:customStyle="1" w:styleId="pkt">
    <w:name w:val="pkt"/>
    <w:basedOn w:val="Normalny"/>
    <w:rsid w:val="006310D8"/>
    <w:pPr>
      <w:suppressAutoHyphens/>
      <w:spacing w:before="60" w:after="60"/>
      <w:ind w:left="851" w:hanging="295"/>
      <w:jc w:val="both"/>
    </w:pPr>
    <w:rPr>
      <w:rFonts w:ascii="Times New Roman" w:eastAsia="Times New Roman" w:hAnsi="Times New Roman" w:cs="Times New Roman"/>
      <w:lang w:eastAsia="ar-SA"/>
    </w:rPr>
  </w:style>
  <w:style w:type="paragraph" w:customStyle="1" w:styleId="ust">
    <w:name w:val="ust"/>
    <w:rsid w:val="006310D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6310D8"/>
  </w:style>
  <w:style w:type="paragraph" w:customStyle="1" w:styleId="txtlb">
    <w:name w:val="txtlb"/>
    <w:basedOn w:val="Normalny"/>
    <w:rsid w:val="006310D8"/>
    <w:pPr>
      <w:spacing w:before="100" w:beforeAutospacing="1" w:after="100" w:afterAutospacing="1"/>
    </w:pPr>
    <w:rPr>
      <w:rFonts w:ascii="Arial" w:eastAsia="Times New Roman" w:hAnsi="Arial" w:cs="Arial"/>
      <w:sz w:val="17"/>
      <w:szCs w:val="17"/>
      <w:lang w:eastAsia="pl-PL"/>
    </w:rPr>
  </w:style>
  <w:style w:type="character" w:customStyle="1" w:styleId="skypetbinjection">
    <w:name w:val="skype_tb_injection"/>
    <w:rsid w:val="006310D8"/>
  </w:style>
  <w:style w:type="character" w:customStyle="1" w:styleId="skypetbinnertext">
    <w:name w:val="skype_tb_innertext"/>
    <w:rsid w:val="006310D8"/>
  </w:style>
  <w:style w:type="paragraph" w:customStyle="1" w:styleId="Tekstpodstawowywcity31">
    <w:name w:val="Tekst podstawowy wcięty 31"/>
    <w:basedOn w:val="Normalny"/>
    <w:uiPriority w:val="99"/>
    <w:rsid w:val="006310D8"/>
    <w:pPr>
      <w:suppressAutoHyphens/>
      <w:overflowPunct w:val="0"/>
      <w:autoSpaceDE w:val="0"/>
      <w:ind w:left="284"/>
      <w:jc w:val="both"/>
      <w:textAlignment w:val="baseline"/>
    </w:pPr>
    <w:rPr>
      <w:rFonts w:ascii="Times New Roman" w:eastAsia="Times New Roman" w:hAnsi="Times New Roman" w:cs="Times New Roman"/>
      <w:position w:val="6"/>
      <w:szCs w:val="20"/>
      <w:lang w:eastAsia="ar-SA"/>
    </w:rPr>
  </w:style>
  <w:style w:type="paragraph" w:styleId="Poprawka">
    <w:name w:val="Revision"/>
    <w:hidden/>
    <w:uiPriority w:val="99"/>
    <w:semiHidden/>
    <w:rsid w:val="006310D8"/>
    <w:pPr>
      <w:spacing w:after="0" w:line="240" w:lineRule="auto"/>
    </w:pPr>
    <w:rPr>
      <w:rFonts w:ascii="Times New Roman" w:eastAsia="Times New Roman" w:hAnsi="Times New Roman" w:cs="Times New Roman"/>
      <w:sz w:val="24"/>
      <w:szCs w:val="24"/>
      <w:lang w:eastAsia="pl-PL"/>
    </w:rPr>
  </w:style>
  <w:style w:type="character" w:customStyle="1" w:styleId="scxw95412840">
    <w:name w:val="scxw95412840"/>
    <w:basedOn w:val="Domylnaczcionkaakapitu"/>
    <w:rsid w:val="006310D8"/>
  </w:style>
  <w:style w:type="character" w:customStyle="1" w:styleId="scxw62499597">
    <w:name w:val="scxw62499597"/>
    <w:basedOn w:val="Domylnaczcionkaakapitu"/>
    <w:rsid w:val="006310D8"/>
  </w:style>
  <w:style w:type="character" w:customStyle="1" w:styleId="scxw22009084">
    <w:name w:val="scxw22009084"/>
    <w:basedOn w:val="Domylnaczcionkaakapitu"/>
    <w:rsid w:val="006310D8"/>
  </w:style>
  <w:style w:type="character" w:styleId="Nierozpoznanawzmianka">
    <w:name w:val="Unresolved Mention"/>
    <w:basedOn w:val="Domylnaczcionkaakapitu"/>
    <w:uiPriority w:val="99"/>
    <w:semiHidden/>
    <w:unhideWhenUsed/>
    <w:rsid w:val="00035BA6"/>
    <w:rPr>
      <w:color w:val="605E5C"/>
      <w:shd w:val="clear" w:color="auto" w:fill="E1DFDD"/>
    </w:rPr>
  </w:style>
  <w:style w:type="character" w:customStyle="1" w:styleId="markedcontent">
    <w:name w:val="markedcontent"/>
    <w:basedOn w:val="Domylnaczcionkaakapitu"/>
    <w:rsid w:val="00EE7775"/>
  </w:style>
  <w:style w:type="paragraph" w:customStyle="1" w:styleId="Standardowy2">
    <w:name w:val="Standardowy2"/>
    <w:rsid w:val="003E0BC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character" w:customStyle="1" w:styleId="xcontentpasted0">
    <w:name w:val="x_contentpasted0"/>
    <w:basedOn w:val="Domylnaczcionkaakapitu"/>
    <w:rsid w:val="00B26917"/>
  </w:style>
  <w:style w:type="character" w:customStyle="1" w:styleId="cf01">
    <w:name w:val="cf01"/>
    <w:basedOn w:val="Domylnaczcionkaakapitu"/>
    <w:rsid w:val="00013B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026">
      <w:bodyDiv w:val="1"/>
      <w:marLeft w:val="0"/>
      <w:marRight w:val="0"/>
      <w:marTop w:val="0"/>
      <w:marBottom w:val="0"/>
      <w:divBdr>
        <w:top w:val="none" w:sz="0" w:space="0" w:color="auto"/>
        <w:left w:val="none" w:sz="0" w:space="0" w:color="auto"/>
        <w:bottom w:val="none" w:sz="0" w:space="0" w:color="auto"/>
        <w:right w:val="none" w:sz="0" w:space="0" w:color="auto"/>
      </w:divBdr>
    </w:div>
    <w:div w:id="285623363">
      <w:bodyDiv w:val="1"/>
      <w:marLeft w:val="0"/>
      <w:marRight w:val="0"/>
      <w:marTop w:val="0"/>
      <w:marBottom w:val="0"/>
      <w:divBdr>
        <w:top w:val="none" w:sz="0" w:space="0" w:color="auto"/>
        <w:left w:val="none" w:sz="0" w:space="0" w:color="auto"/>
        <w:bottom w:val="none" w:sz="0" w:space="0" w:color="auto"/>
        <w:right w:val="none" w:sz="0" w:space="0" w:color="auto"/>
      </w:divBdr>
      <w:divsChild>
        <w:div w:id="1188833207">
          <w:marLeft w:val="0"/>
          <w:marRight w:val="0"/>
          <w:marTop w:val="0"/>
          <w:marBottom w:val="0"/>
          <w:divBdr>
            <w:top w:val="none" w:sz="0" w:space="0" w:color="auto"/>
            <w:left w:val="none" w:sz="0" w:space="0" w:color="auto"/>
            <w:bottom w:val="none" w:sz="0" w:space="0" w:color="auto"/>
            <w:right w:val="none" w:sz="0" w:space="0" w:color="auto"/>
          </w:divBdr>
        </w:div>
      </w:divsChild>
    </w:div>
    <w:div w:id="428040887">
      <w:bodyDiv w:val="1"/>
      <w:marLeft w:val="0"/>
      <w:marRight w:val="0"/>
      <w:marTop w:val="0"/>
      <w:marBottom w:val="0"/>
      <w:divBdr>
        <w:top w:val="none" w:sz="0" w:space="0" w:color="auto"/>
        <w:left w:val="none" w:sz="0" w:space="0" w:color="auto"/>
        <w:bottom w:val="none" w:sz="0" w:space="0" w:color="auto"/>
        <w:right w:val="none" w:sz="0" w:space="0" w:color="auto"/>
      </w:divBdr>
    </w:div>
    <w:div w:id="765809936">
      <w:bodyDiv w:val="1"/>
      <w:marLeft w:val="0"/>
      <w:marRight w:val="0"/>
      <w:marTop w:val="0"/>
      <w:marBottom w:val="0"/>
      <w:divBdr>
        <w:top w:val="none" w:sz="0" w:space="0" w:color="auto"/>
        <w:left w:val="none" w:sz="0" w:space="0" w:color="auto"/>
        <w:bottom w:val="none" w:sz="0" w:space="0" w:color="auto"/>
        <w:right w:val="none" w:sz="0" w:space="0" w:color="auto"/>
      </w:divBdr>
      <w:divsChild>
        <w:div w:id="676274808">
          <w:marLeft w:val="0"/>
          <w:marRight w:val="0"/>
          <w:marTop w:val="0"/>
          <w:marBottom w:val="0"/>
          <w:divBdr>
            <w:top w:val="none" w:sz="0" w:space="0" w:color="auto"/>
            <w:left w:val="none" w:sz="0" w:space="0" w:color="auto"/>
            <w:bottom w:val="none" w:sz="0" w:space="0" w:color="auto"/>
            <w:right w:val="none" w:sz="0" w:space="0" w:color="auto"/>
          </w:divBdr>
        </w:div>
      </w:divsChild>
    </w:div>
    <w:div w:id="918367689">
      <w:bodyDiv w:val="1"/>
      <w:marLeft w:val="0"/>
      <w:marRight w:val="0"/>
      <w:marTop w:val="0"/>
      <w:marBottom w:val="0"/>
      <w:divBdr>
        <w:top w:val="none" w:sz="0" w:space="0" w:color="auto"/>
        <w:left w:val="none" w:sz="0" w:space="0" w:color="auto"/>
        <w:bottom w:val="none" w:sz="0" w:space="0" w:color="auto"/>
        <w:right w:val="none" w:sz="0" w:space="0" w:color="auto"/>
      </w:divBdr>
    </w:div>
    <w:div w:id="975063622">
      <w:bodyDiv w:val="1"/>
      <w:marLeft w:val="0"/>
      <w:marRight w:val="0"/>
      <w:marTop w:val="0"/>
      <w:marBottom w:val="0"/>
      <w:divBdr>
        <w:top w:val="none" w:sz="0" w:space="0" w:color="auto"/>
        <w:left w:val="none" w:sz="0" w:space="0" w:color="auto"/>
        <w:bottom w:val="none" w:sz="0" w:space="0" w:color="auto"/>
        <w:right w:val="none" w:sz="0" w:space="0" w:color="auto"/>
      </w:divBdr>
      <w:divsChild>
        <w:div w:id="1047946714">
          <w:marLeft w:val="0"/>
          <w:marRight w:val="0"/>
          <w:marTop w:val="0"/>
          <w:marBottom w:val="0"/>
          <w:divBdr>
            <w:top w:val="none" w:sz="0" w:space="0" w:color="auto"/>
            <w:left w:val="none" w:sz="0" w:space="0" w:color="auto"/>
            <w:bottom w:val="none" w:sz="0" w:space="0" w:color="auto"/>
            <w:right w:val="none" w:sz="0" w:space="0" w:color="auto"/>
          </w:divBdr>
        </w:div>
      </w:divsChild>
    </w:div>
    <w:div w:id="1336762472">
      <w:bodyDiv w:val="1"/>
      <w:marLeft w:val="0"/>
      <w:marRight w:val="0"/>
      <w:marTop w:val="0"/>
      <w:marBottom w:val="0"/>
      <w:divBdr>
        <w:top w:val="none" w:sz="0" w:space="0" w:color="auto"/>
        <w:left w:val="none" w:sz="0" w:space="0" w:color="auto"/>
        <w:bottom w:val="none" w:sz="0" w:space="0" w:color="auto"/>
        <w:right w:val="none" w:sz="0" w:space="0" w:color="auto"/>
      </w:divBdr>
    </w:div>
    <w:div w:id="1365793223">
      <w:bodyDiv w:val="1"/>
      <w:marLeft w:val="0"/>
      <w:marRight w:val="0"/>
      <w:marTop w:val="0"/>
      <w:marBottom w:val="0"/>
      <w:divBdr>
        <w:top w:val="none" w:sz="0" w:space="0" w:color="auto"/>
        <w:left w:val="none" w:sz="0" w:space="0" w:color="auto"/>
        <w:bottom w:val="none" w:sz="0" w:space="0" w:color="auto"/>
        <w:right w:val="none" w:sz="0" w:space="0" w:color="auto"/>
      </w:divBdr>
    </w:div>
    <w:div w:id="1369918335">
      <w:bodyDiv w:val="1"/>
      <w:marLeft w:val="0"/>
      <w:marRight w:val="0"/>
      <w:marTop w:val="0"/>
      <w:marBottom w:val="0"/>
      <w:divBdr>
        <w:top w:val="none" w:sz="0" w:space="0" w:color="auto"/>
        <w:left w:val="none" w:sz="0" w:space="0" w:color="auto"/>
        <w:bottom w:val="none" w:sz="0" w:space="0" w:color="auto"/>
        <w:right w:val="none" w:sz="0" w:space="0" w:color="auto"/>
      </w:divBdr>
    </w:div>
    <w:div w:id="1708069819">
      <w:bodyDiv w:val="1"/>
      <w:marLeft w:val="0"/>
      <w:marRight w:val="0"/>
      <w:marTop w:val="0"/>
      <w:marBottom w:val="0"/>
      <w:divBdr>
        <w:top w:val="none" w:sz="0" w:space="0" w:color="auto"/>
        <w:left w:val="none" w:sz="0" w:space="0" w:color="auto"/>
        <w:bottom w:val="none" w:sz="0" w:space="0" w:color="auto"/>
        <w:right w:val="none" w:sz="0" w:space="0" w:color="auto"/>
      </w:divBdr>
    </w:div>
    <w:div w:id="1755589052">
      <w:bodyDiv w:val="1"/>
      <w:marLeft w:val="0"/>
      <w:marRight w:val="0"/>
      <w:marTop w:val="0"/>
      <w:marBottom w:val="0"/>
      <w:divBdr>
        <w:top w:val="none" w:sz="0" w:space="0" w:color="auto"/>
        <w:left w:val="none" w:sz="0" w:space="0" w:color="auto"/>
        <w:bottom w:val="none" w:sz="0" w:space="0" w:color="auto"/>
        <w:right w:val="none" w:sz="0" w:space="0" w:color="auto"/>
      </w:divBdr>
    </w:div>
    <w:div w:id="1981684699">
      <w:bodyDiv w:val="1"/>
      <w:marLeft w:val="0"/>
      <w:marRight w:val="0"/>
      <w:marTop w:val="0"/>
      <w:marBottom w:val="0"/>
      <w:divBdr>
        <w:top w:val="none" w:sz="0" w:space="0" w:color="auto"/>
        <w:left w:val="none" w:sz="0" w:space="0" w:color="auto"/>
        <w:bottom w:val="none" w:sz="0" w:space="0" w:color="auto"/>
        <w:right w:val="none" w:sz="0" w:space="0" w:color="auto"/>
      </w:divBdr>
    </w:div>
    <w:div w:id="2036032342">
      <w:bodyDiv w:val="1"/>
      <w:marLeft w:val="0"/>
      <w:marRight w:val="0"/>
      <w:marTop w:val="0"/>
      <w:marBottom w:val="0"/>
      <w:divBdr>
        <w:top w:val="none" w:sz="0" w:space="0" w:color="auto"/>
        <w:left w:val="none" w:sz="0" w:space="0" w:color="auto"/>
        <w:bottom w:val="none" w:sz="0" w:space="0" w:color="auto"/>
        <w:right w:val="none" w:sz="0" w:space="0" w:color="auto"/>
      </w:divBdr>
      <w:divsChild>
        <w:div w:id="1450977644">
          <w:marLeft w:val="0"/>
          <w:marRight w:val="0"/>
          <w:marTop w:val="0"/>
          <w:marBottom w:val="0"/>
          <w:divBdr>
            <w:top w:val="none" w:sz="0" w:space="0" w:color="auto"/>
            <w:left w:val="none" w:sz="0" w:space="0" w:color="auto"/>
            <w:bottom w:val="none" w:sz="0" w:space="0" w:color="auto"/>
            <w:right w:val="none" w:sz="0" w:space="0" w:color="auto"/>
          </w:divBdr>
        </w:div>
        <w:div w:id="330178956">
          <w:marLeft w:val="0"/>
          <w:marRight w:val="0"/>
          <w:marTop w:val="0"/>
          <w:marBottom w:val="0"/>
          <w:divBdr>
            <w:top w:val="none" w:sz="0" w:space="0" w:color="auto"/>
            <w:left w:val="none" w:sz="0" w:space="0" w:color="auto"/>
            <w:bottom w:val="none" w:sz="0" w:space="0" w:color="auto"/>
            <w:right w:val="none" w:sz="0" w:space="0" w:color="auto"/>
          </w:divBdr>
          <w:divsChild>
            <w:div w:id="657882058">
              <w:marLeft w:val="0"/>
              <w:marRight w:val="0"/>
              <w:marTop w:val="0"/>
              <w:marBottom w:val="0"/>
              <w:divBdr>
                <w:top w:val="none" w:sz="0" w:space="0" w:color="auto"/>
                <w:left w:val="none" w:sz="0" w:space="0" w:color="auto"/>
                <w:bottom w:val="none" w:sz="0" w:space="0" w:color="auto"/>
                <w:right w:val="none" w:sz="0" w:space="0" w:color="auto"/>
              </w:divBdr>
            </w:div>
            <w:div w:id="268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ni.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anna.skopinska@uni.lodz.pl" TargetMode="External"/><Relationship Id="rId4" Type="http://schemas.openxmlformats.org/officeDocument/2006/relationships/settings" Target="settings.xml"/><Relationship Id="rId9" Type="http://schemas.openxmlformats.org/officeDocument/2006/relationships/hyperlink" Target="https://brokerpefexpert.efaktura.gov.pl/zalogu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F011-B9F3-4288-A6EC-658A9142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8371</Words>
  <Characters>50230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Walkowiak-Dziubich</dc:creator>
  <cp:lastModifiedBy>Katarzyna Kardas</cp:lastModifiedBy>
  <cp:revision>4</cp:revision>
  <cp:lastPrinted>2023-10-16T12:06:00Z</cp:lastPrinted>
  <dcterms:created xsi:type="dcterms:W3CDTF">2023-10-18T08:49:00Z</dcterms:created>
  <dcterms:modified xsi:type="dcterms:W3CDTF">2023-10-19T10:53:00Z</dcterms:modified>
</cp:coreProperties>
</file>