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0549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402808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C4B2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05494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05494F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BC4B2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5613"/>
    <w:rsid w:val="00967D93"/>
    <w:rsid w:val="00983327"/>
    <w:rsid w:val="009847E6"/>
    <w:rsid w:val="009A52CA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6196"/>
    <w:rsid w:val="00B87C8A"/>
    <w:rsid w:val="00B93537"/>
    <w:rsid w:val="00BA1EF3"/>
    <w:rsid w:val="00BA5A07"/>
    <w:rsid w:val="00BC4149"/>
    <w:rsid w:val="00BC4B21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2023-05-29T06:49:00Z</dcterms:modified>
</cp:coreProperties>
</file>