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0C" w:rsidRPr="00F11EE7" w:rsidRDefault="001C0D0C" w:rsidP="001C0D0C">
      <w:pPr>
        <w:pStyle w:val="Nagwek4"/>
        <w:jc w:val="right"/>
        <w:rPr>
          <w:rFonts w:ascii="Arial Narrow" w:hAnsi="Arial Narrow"/>
          <w:b/>
          <w:i w:val="0"/>
          <w:color w:val="000000"/>
        </w:rPr>
      </w:pPr>
      <w:r w:rsidRPr="00F11EE7">
        <w:rPr>
          <w:rFonts w:ascii="Arial Narrow" w:hAnsi="Arial Narrow"/>
          <w:b/>
          <w:i w:val="0"/>
          <w:color w:val="000000"/>
        </w:rPr>
        <w:t xml:space="preserve">Załącznik nr </w:t>
      </w:r>
      <w:r w:rsidR="00F8150C">
        <w:rPr>
          <w:rFonts w:ascii="Arial Narrow" w:hAnsi="Arial Narrow"/>
          <w:b/>
          <w:i w:val="0"/>
          <w:color w:val="000000"/>
        </w:rPr>
        <w:t>2</w:t>
      </w:r>
    </w:p>
    <w:p w:rsidR="001C0D0C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</w:t>
      </w:r>
    </w:p>
    <w:p w:rsidR="001C0D0C" w:rsidRPr="0026683A" w:rsidRDefault="001C0D0C" w:rsidP="0026683A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(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Nazwa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i adres 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Wykonawcy)</w:t>
      </w:r>
    </w:p>
    <w:p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Przedsiębiorstwo Komunikacji Miejskiej Sp. z o.o. </w:t>
      </w:r>
    </w:p>
    <w:p w:rsidR="0048123D" w:rsidRDefault="0048123D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Calibri"/>
          <w:b/>
          <w:sz w:val="28"/>
          <w:szCs w:val="24"/>
          <w:lang w:eastAsia="pl-PL"/>
        </w:rPr>
        <w:t>u</w:t>
      </w:r>
      <w:r w:rsidR="001C0D0C"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l. Towarowa 1</w:t>
      </w:r>
    </w:p>
    <w:p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43-100 Tychy</w:t>
      </w:r>
    </w:p>
    <w:p w:rsidR="001C0D0C" w:rsidRDefault="001C0D0C" w:rsidP="00324B40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Pr="00F210F0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F210F0">
        <w:rPr>
          <w:rFonts w:ascii="Arial Narrow" w:eastAsia="Times New Roman" w:hAnsi="Arial Narrow" w:cs="Calibri"/>
          <w:b/>
          <w:sz w:val="28"/>
          <w:szCs w:val="24"/>
          <w:lang w:eastAsia="pl-PL"/>
        </w:rPr>
        <w:t>FORMULARZ OFERTOWY</w:t>
      </w:r>
      <w:r w:rsidR="0062450C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 - SZACOWANIE</w:t>
      </w:r>
    </w:p>
    <w:p w:rsidR="001C0D0C" w:rsidRPr="00AA01E0" w:rsidRDefault="001C0D0C" w:rsidP="001C0D0C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1C0D0C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  <w:r w:rsidRPr="00AA01E0">
        <w:rPr>
          <w:rFonts w:ascii="Arial Narrow" w:hAnsi="Arial Narrow"/>
        </w:rPr>
        <w:t xml:space="preserve">Przedsiębiorstwo Komunikacji Miejskiej Sp. z o.o. Tychy, </w:t>
      </w:r>
      <w:r w:rsidRPr="00AA01E0">
        <w:rPr>
          <w:rStyle w:val="Pogrubienie"/>
          <w:rFonts w:ascii="Arial Narrow" w:eastAsiaTheme="majorEastAsia" w:hAnsi="Arial Narrow"/>
        </w:rPr>
        <w:t xml:space="preserve">celem rozeznania rynku i ustalenia szacunkowej wartości zamówienia, </w:t>
      </w:r>
      <w:r w:rsidRPr="00AA01E0">
        <w:rPr>
          <w:rFonts w:ascii="Arial Narrow" w:hAnsi="Arial Narrow"/>
        </w:rPr>
        <w:t>zwraca się z prośbą o przedstawienie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Fonts w:ascii="Arial Narrow" w:hAnsi="Arial Narrow"/>
        </w:rPr>
        <w:t>wstępnej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Style w:val="Pogrubienie"/>
          <w:rFonts w:ascii="Arial Narrow" w:eastAsiaTheme="majorEastAsia" w:hAnsi="Arial Narrow"/>
        </w:rPr>
        <w:t>propozycji cenowej na</w:t>
      </w:r>
      <w:r>
        <w:rPr>
          <w:rStyle w:val="Pogrubienie"/>
          <w:rFonts w:ascii="Arial Narrow" w:eastAsiaTheme="majorEastAsia" w:hAnsi="Arial Narrow"/>
        </w:rPr>
        <w:t>:</w:t>
      </w:r>
    </w:p>
    <w:p w:rsidR="00504CAA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</w:p>
    <w:p w:rsidR="001C0D0C" w:rsidRPr="004A73D1" w:rsidRDefault="001C0D0C" w:rsidP="004A73D1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48123D">
        <w:rPr>
          <w:rFonts w:ascii="Arial Narrow" w:hAnsi="Arial Narrow" w:cs="Tahoma"/>
          <w:b/>
          <w:sz w:val="24"/>
          <w:szCs w:val="26"/>
        </w:rPr>
        <w:t>„</w:t>
      </w:r>
      <w:r w:rsidR="004A73D1">
        <w:rPr>
          <w:rFonts w:ascii="Arial Narrow" w:hAnsi="Arial Narrow"/>
          <w:b/>
          <w:bCs/>
          <w:spacing w:val="-1"/>
        </w:rPr>
        <w:t>Dostawę i montaż portalowej myjni autobusowej</w:t>
      </w:r>
      <w:r w:rsidRPr="00F8150C">
        <w:rPr>
          <w:rFonts w:ascii="Arial Narrow" w:hAnsi="Arial Narrow"/>
          <w:b/>
        </w:rPr>
        <w:t>”</w:t>
      </w:r>
    </w:p>
    <w:p w:rsidR="001C0D0C" w:rsidRPr="00AA01E0" w:rsidRDefault="001C0D0C" w:rsidP="001C0D0C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 Narrow" w:eastAsia="Times New Roman" w:hAnsi="Arial Narrow" w:cs="Calibri"/>
          <w:color w:val="000000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Składamy </w:t>
      </w:r>
      <w:r w:rsidR="00504CAA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propozycję</w:t>
      </w: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 cenową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wykonanie przedmiotu zamówienia.</w:t>
      </w:r>
    </w:p>
    <w:p w:rsidR="001C0D0C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color w:val="000000"/>
          <w:szCs w:val="24"/>
          <w:u w:val="single"/>
          <w:lang w:eastAsia="pl-PL"/>
        </w:rPr>
        <w:t xml:space="preserve">Oferujemy 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wykonanie przedmiotu zamówienia w zakresie objętym w </w:t>
      </w:r>
      <w:r w:rsidR="00F8150C">
        <w:rPr>
          <w:rFonts w:ascii="Arial Narrow" w:eastAsia="Times New Roman" w:hAnsi="Arial Narrow" w:cs="Calibri"/>
          <w:color w:val="000000"/>
          <w:szCs w:val="24"/>
          <w:lang w:eastAsia="pl-PL"/>
        </w:rPr>
        <w:t>Opisie przedmiotu zamówienia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następujących warunkach</w:t>
      </w:r>
      <w:r w:rsidR="00F5467A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wg poniższej tabeli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55"/>
        <w:gridCol w:w="2558"/>
        <w:gridCol w:w="1841"/>
        <w:gridCol w:w="3084"/>
      </w:tblGrid>
      <w:tr w:rsidR="004A73D1" w:rsidRPr="00711A69" w:rsidTr="00E61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:rsidR="004A73D1" w:rsidRPr="00711A69" w:rsidRDefault="004A73D1" w:rsidP="00677786">
            <w:pPr>
              <w:jc w:val="center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Przedmiot Zamówienia</w:t>
            </w:r>
          </w:p>
        </w:tc>
        <w:tc>
          <w:tcPr>
            <w:tcW w:w="2558" w:type="dxa"/>
            <w:vAlign w:val="center"/>
          </w:tcPr>
          <w:p w:rsidR="004A73D1" w:rsidRPr="00711A69" w:rsidRDefault="004A73D1" w:rsidP="00677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Wartość netto [PLN]</w:t>
            </w:r>
          </w:p>
        </w:tc>
        <w:tc>
          <w:tcPr>
            <w:tcW w:w="1841" w:type="dxa"/>
            <w:vAlign w:val="center"/>
          </w:tcPr>
          <w:p w:rsidR="004A73D1" w:rsidRPr="00711A69" w:rsidRDefault="00E61CF3" w:rsidP="00E61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E61CF3"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>Podatek</w:t>
            </w: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 xml:space="preserve"> VAT %</w:t>
            </w:r>
          </w:p>
        </w:tc>
        <w:tc>
          <w:tcPr>
            <w:tcW w:w="3084" w:type="dxa"/>
            <w:vAlign w:val="center"/>
          </w:tcPr>
          <w:p w:rsidR="004A73D1" w:rsidRPr="00711A69" w:rsidRDefault="004A73D1" w:rsidP="00677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Wartość brutto [PLN]</w:t>
            </w:r>
          </w:p>
        </w:tc>
      </w:tr>
      <w:tr w:rsidR="004A73D1" w:rsidRPr="00711A69" w:rsidTr="004A73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:rsidR="004A73D1" w:rsidRPr="00711A69" w:rsidRDefault="004A73D1" w:rsidP="00677786">
            <w:pP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 xml:space="preserve">Dostawa i montaż myjni </w:t>
            </w:r>
          </w:p>
        </w:tc>
        <w:tc>
          <w:tcPr>
            <w:tcW w:w="2558" w:type="dxa"/>
            <w:vAlign w:val="center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1841" w:type="dxa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3084" w:type="dxa"/>
            <w:vAlign w:val="center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4A73D1" w:rsidRPr="00711A69" w:rsidTr="004A73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:rsidR="004A73D1" w:rsidRPr="00711A69" w:rsidRDefault="004A73D1" w:rsidP="00677786">
            <w:pP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>Dostawa i montaż systemu oczyszczania wody</w:t>
            </w:r>
          </w:p>
        </w:tc>
        <w:tc>
          <w:tcPr>
            <w:tcW w:w="2558" w:type="dxa"/>
            <w:vAlign w:val="center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1841" w:type="dxa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3084" w:type="dxa"/>
            <w:vAlign w:val="center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4A73D1" w:rsidRPr="00711A69" w:rsidTr="004A73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:rsidR="004A73D1" w:rsidRPr="00711A69" w:rsidRDefault="004A73D1" w:rsidP="00677786">
            <w:pP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 xml:space="preserve">Dostawa i montaż zbiorników podziemnych </w:t>
            </w:r>
          </w:p>
        </w:tc>
        <w:tc>
          <w:tcPr>
            <w:tcW w:w="2558" w:type="dxa"/>
            <w:vAlign w:val="center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1841" w:type="dxa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3084" w:type="dxa"/>
            <w:vAlign w:val="center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4A73D1" w:rsidRPr="00711A69" w:rsidTr="004A73D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Align w:val="center"/>
          </w:tcPr>
          <w:p w:rsidR="004A73D1" w:rsidRPr="00711A69" w:rsidRDefault="004A73D1" w:rsidP="00677786">
            <w:pPr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Wartość Łączna</w:t>
            </w: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:</w:t>
            </w:r>
          </w:p>
        </w:tc>
        <w:tc>
          <w:tcPr>
            <w:tcW w:w="2558" w:type="dxa"/>
            <w:vAlign w:val="center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1841" w:type="dxa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3084" w:type="dxa"/>
            <w:vAlign w:val="center"/>
          </w:tcPr>
          <w:p w:rsidR="004A73D1" w:rsidRPr="00711A69" w:rsidRDefault="004A73D1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</w:tbl>
    <w:p w:rsidR="00A03065" w:rsidRPr="00E61CF3" w:rsidRDefault="00A03065" w:rsidP="004A73D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4A73D1">
        <w:rPr>
          <w:rFonts w:ascii="Arial Narrow" w:eastAsia="Times New Roman" w:hAnsi="Arial Narrow" w:cs="Calibri"/>
          <w:b/>
          <w:u w:val="single"/>
          <w:lang w:eastAsia="pl-PL"/>
        </w:rPr>
        <w:t xml:space="preserve">Termin realizacji zamówienia: </w:t>
      </w:r>
      <w:r w:rsidR="004A73D1" w:rsidRPr="00E61CF3">
        <w:rPr>
          <w:rFonts w:ascii="Arial Narrow" w:hAnsi="Arial Narrow"/>
          <w:szCs w:val="24"/>
        </w:rPr>
        <w:t>Zamawiający poinformuje Wykonawcę pisemnie, 3 miesiące przed możliwym rozpoczęciem montażu myjni wraz z zbiornikami podziemnymi, przy czym nie później niż do dnia 31.12.2021 roku. Czas montażu, podłączenia i uruchomienia technologii myjni nie może być dłuższy niż 1 miesiąc.</w:t>
      </w:r>
      <w:r w:rsidR="004A73D1" w:rsidRPr="004A73D1">
        <w:rPr>
          <w:rFonts w:ascii="Arial Narrow" w:hAnsi="Arial Narrow"/>
          <w:szCs w:val="24"/>
        </w:rPr>
        <w:t xml:space="preserve"> </w:t>
      </w:r>
    </w:p>
    <w:p w:rsidR="00A03065" w:rsidRPr="00C36D5F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płatności faktury: </w:t>
      </w:r>
      <w:r w:rsidRPr="0048123D">
        <w:rPr>
          <w:rFonts w:ascii="Arial Narrow" w:hAnsi="Arial Narrow"/>
          <w:szCs w:val="24"/>
        </w:rPr>
        <w:t xml:space="preserve">dla zamówienia wynosi: </w:t>
      </w:r>
      <w:r w:rsidR="006147CD">
        <w:rPr>
          <w:rFonts w:ascii="Arial Narrow" w:hAnsi="Arial Narrow"/>
          <w:b/>
          <w:szCs w:val="24"/>
        </w:rPr>
        <w:t>30</w:t>
      </w:r>
      <w:r w:rsidRPr="0048123D">
        <w:rPr>
          <w:rFonts w:ascii="Arial Narrow" w:hAnsi="Arial Narrow"/>
          <w:szCs w:val="24"/>
        </w:rPr>
        <w:t xml:space="preserve"> </w:t>
      </w:r>
      <w:r w:rsidRPr="0048123D">
        <w:rPr>
          <w:rFonts w:ascii="Arial Narrow" w:hAnsi="Arial Narrow"/>
          <w:b/>
          <w:szCs w:val="24"/>
        </w:rPr>
        <w:t>dni kalendarzowych,</w:t>
      </w:r>
      <w:r w:rsidRPr="0048123D">
        <w:rPr>
          <w:rFonts w:ascii="Arial Narrow" w:hAnsi="Arial Narrow"/>
          <w:szCs w:val="24"/>
        </w:rPr>
        <w:t xml:space="preserve"> licząc od dnia dostarczenia Zamawiającemu prawidłowo wystawionej faktury wraz z </w:t>
      </w:r>
      <w:r w:rsidRPr="0048123D">
        <w:rPr>
          <w:rFonts w:ascii="Arial Narrow" w:hAnsi="Arial Narrow"/>
          <w:spacing w:val="-5"/>
          <w:szCs w:val="24"/>
        </w:rPr>
        <w:t>dokumentami rozliczeniowymi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Oświadczamy, 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że </w:t>
      </w:r>
      <w:r w:rsidR="00504CAA">
        <w:rPr>
          <w:rFonts w:ascii="Arial Narrow" w:eastAsia="Times New Roman" w:hAnsi="Arial Narrow" w:cs="Calibri"/>
          <w:szCs w:val="24"/>
          <w:lang w:eastAsia="pl-PL"/>
        </w:rPr>
        <w:t>wartość łączna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określona w pkt. 2 zawiera wszystkie koszty, jakie poniesie Zamawiający.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Osoba odpowiedzialna</w:t>
      </w:r>
      <w:r w:rsidRPr="0048123D">
        <w:rPr>
          <w:rFonts w:ascii="Arial Narrow" w:hAnsi="Arial Narrow" w:cs="Calibri"/>
          <w:szCs w:val="24"/>
        </w:rPr>
        <w:t xml:space="preserve">: </w:t>
      </w:r>
      <w:r w:rsidR="00F8150C">
        <w:rPr>
          <w:rFonts w:ascii="Arial Narrow" w:hAnsi="Arial Narrow" w:cs="Calibri"/>
          <w:szCs w:val="24"/>
        </w:rPr>
        <w:t xml:space="preserve">Edyta </w:t>
      </w:r>
      <w:proofErr w:type="spellStart"/>
      <w:r w:rsidR="00F8150C">
        <w:rPr>
          <w:rFonts w:ascii="Arial Narrow" w:hAnsi="Arial Narrow" w:cs="Calibri"/>
          <w:szCs w:val="24"/>
        </w:rPr>
        <w:t>Smuda</w:t>
      </w:r>
      <w:proofErr w:type="spellEnd"/>
      <w:r w:rsidRPr="0048123D">
        <w:rPr>
          <w:rFonts w:ascii="Arial Narrow" w:hAnsi="Arial Narrow" w:cs="Calibri"/>
          <w:szCs w:val="24"/>
        </w:rPr>
        <w:t xml:space="preserve">, </w:t>
      </w:r>
      <w:r w:rsidR="00A03065" w:rsidRPr="0048123D">
        <w:rPr>
          <w:rFonts w:ascii="Arial Narrow" w:hAnsi="Arial Narrow" w:cs="Calibri"/>
          <w:szCs w:val="24"/>
        </w:rPr>
        <w:t>wszelkie pytania należy składać poprzez platformę zakupową.</w:t>
      </w:r>
    </w:p>
    <w:p w:rsidR="001C0D0C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Termin składania oferty</w:t>
      </w:r>
      <w:r w:rsidRPr="0048123D">
        <w:rPr>
          <w:rFonts w:ascii="Arial Narrow" w:hAnsi="Arial Narrow" w:cs="Calibri"/>
          <w:szCs w:val="24"/>
        </w:rPr>
        <w:t xml:space="preserve">: </w:t>
      </w:r>
      <w:r w:rsidRPr="0048123D">
        <w:rPr>
          <w:rFonts w:ascii="Arial Narrow" w:hAnsi="Arial Narrow" w:cs="Calibri"/>
          <w:b/>
          <w:szCs w:val="24"/>
        </w:rPr>
        <w:t xml:space="preserve"> </w:t>
      </w:r>
      <w:r w:rsidRPr="0048123D">
        <w:rPr>
          <w:rFonts w:ascii="Arial Narrow" w:hAnsi="Arial Narrow" w:cs="Calibri"/>
          <w:szCs w:val="24"/>
        </w:rPr>
        <w:t xml:space="preserve">Podpisaną ofertę do szacowania należy wysłać </w:t>
      </w:r>
      <w:r w:rsidR="00A03065" w:rsidRPr="0048123D">
        <w:rPr>
          <w:rFonts w:ascii="Arial Narrow" w:hAnsi="Arial Narrow" w:cs="Calibri"/>
          <w:szCs w:val="24"/>
        </w:rPr>
        <w:t xml:space="preserve">na platformę zakupową w </w:t>
      </w:r>
      <w:r w:rsidRPr="0048123D">
        <w:rPr>
          <w:rFonts w:ascii="Arial Narrow" w:hAnsi="Arial Narrow" w:cs="Calibri"/>
          <w:szCs w:val="24"/>
        </w:rPr>
        <w:t xml:space="preserve">terminie do dnia </w:t>
      </w:r>
      <w:r w:rsidR="0026683A">
        <w:rPr>
          <w:rFonts w:ascii="Arial Narrow" w:hAnsi="Arial Narrow" w:cs="Calibri"/>
          <w:szCs w:val="24"/>
        </w:rPr>
        <w:t>07</w:t>
      </w:r>
      <w:r w:rsidRPr="0048123D">
        <w:rPr>
          <w:rFonts w:ascii="Arial Narrow" w:hAnsi="Arial Narrow" w:cs="Calibri"/>
          <w:szCs w:val="24"/>
        </w:rPr>
        <w:t>.</w:t>
      </w:r>
      <w:r w:rsidR="004A73D1">
        <w:rPr>
          <w:rFonts w:ascii="Arial Narrow" w:hAnsi="Arial Narrow" w:cs="Calibri"/>
          <w:szCs w:val="24"/>
        </w:rPr>
        <w:t>1</w:t>
      </w:r>
      <w:r w:rsidRPr="0048123D">
        <w:rPr>
          <w:rFonts w:ascii="Arial Narrow" w:hAnsi="Arial Narrow" w:cs="Calibri"/>
          <w:szCs w:val="24"/>
        </w:rPr>
        <w:t>0.2020r.</w:t>
      </w:r>
      <w:r w:rsidR="00F8150C">
        <w:rPr>
          <w:rFonts w:ascii="Arial Narrow" w:hAnsi="Arial Narrow" w:cs="Calibri"/>
          <w:szCs w:val="24"/>
        </w:rPr>
        <w:t xml:space="preserve"> do godz. 1</w:t>
      </w:r>
      <w:r w:rsidR="007F7ADC">
        <w:rPr>
          <w:rFonts w:ascii="Arial Narrow" w:hAnsi="Arial Narrow" w:cs="Calibri"/>
          <w:szCs w:val="24"/>
        </w:rPr>
        <w:t>2</w:t>
      </w:r>
      <w:r w:rsidR="00F8150C">
        <w:rPr>
          <w:rFonts w:ascii="Arial Narrow" w:hAnsi="Arial Narrow" w:cs="Calibri"/>
          <w:szCs w:val="24"/>
          <w:u w:val="single"/>
          <w:vertAlign w:val="superscript"/>
        </w:rPr>
        <w:t>00</w:t>
      </w:r>
    </w:p>
    <w:p w:rsidR="00324B40" w:rsidRPr="00324B40" w:rsidRDefault="00504CAA" w:rsidP="00324B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  <w:r w:rsidRPr="00504CAA">
        <w:rPr>
          <w:rStyle w:val="Pogrubienie"/>
          <w:rFonts w:ascii="Arial Narrow" w:hAnsi="Arial Narrow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324B40" w:rsidRPr="00324B40" w:rsidRDefault="00324B40" w:rsidP="00324B40">
      <w:pPr>
        <w:pStyle w:val="Akapitzlist"/>
        <w:spacing w:after="0" w:line="240" w:lineRule="auto"/>
        <w:ind w:left="360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</w:p>
    <w:p w:rsidR="001C0D0C" w:rsidRPr="00324B40" w:rsidRDefault="00324B40" w:rsidP="00121C7B">
      <w:pPr>
        <w:spacing w:after="0" w:line="240" w:lineRule="auto"/>
        <w:rPr>
          <w:rFonts w:ascii="Arial Narrow" w:hAnsi="Arial Narrow"/>
          <w:szCs w:val="24"/>
        </w:rPr>
      </w:pPr>
      <w:r w:rsidRPr="00324B40">
        <w:rPr>
          <w:rFonts w:ascii="Arial Narrow" w:hAnsi="Arial Narrow"/>
          <w:szCs w:val="24"/>
        </w:rPr>
        <w:t xml:space="preserve">*wartość należy przenieść do formularza oferty na </w:t>
      </w:r>
      <w:r>
        <w:rPr>
          <w:rFonts w:ascii="Arial Narrow" w:hAnsi="Arial Narrow"/>
          <w:szCs w:val="24"/>
        </w:rPr>
        <w:t>p</w:t>
      </w:r>
      <w:r w:rsidRPr="00324B40">
        <w:rPr>
          <w:rFonts w:ascii="Arial Narrow" w:hAnsi="Arial Narrow"/>
          <w:szCs w:val="24"/>
        </w:rPr>
        <w:t xml:space="preserve">latformie </w:t>
      </w:r>
      <w:r>
        <w:rPr>
          <w:rFonts w:ascii="Arial Narrow" w:hAnsi="Arial Narrow"/>
          <w:szCs w:val="24"/>
        </w:rPr>
        <w:t>z</w:t>
      </w:r>
      <w:r w:rsidRPr="00324B40">
        <w:rPr>
          <w:rFonts w:ascii="Arial Narrow" w:hAnsi="Arial Narrow"/>
          <w:szCs w:val="24"/>
        </w:rPr>
        <w:t>akupowej</w:t>
      </w:r>
      <w:bookmarkStart w:id="0" w:name="_GoBack"/>
      <w:bookmarkEnd w:id="0"/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C0D0C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A03065" w:rsidRPr="00C36D5F" w:rsidRDefault="001C0D0C" w:rsidP="001C0D0C">
      <w:pPr>
        <w:rPr>
          <w:rFonts w:ascii="Arial Narrow" w:hAnsi="Arial Narrow"/>
          <w:sz w:val="18"/>
          <w:szCs w:val="18"/>
        </w:rPr>
      </w:pPr>
      <w:r w:rsidRPr="00FD4C32">
        <w:rPr>
          <w:rFonts w:ascii="Arial Narrow" w:hAnsi="Arial Narrow"/>
          <w:sz w:val="18"/>
          <w:szCs w:val="18"/>
        </w:rPr>
        <w:t xml:space="preserve">(miejscowość,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sectPr w:rsidR="00A03065" w:rsidRPr="00C36D5F" w:rsidSect="00F5467A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80" w:rsidRDefault="00810A80" w:rsidP="00202FA7">
      <w:pPr>
        <w:spacing w:after="0" w:line="240" w:lineRule="auto"/>
      </w:pPr>
      <w:r>
        <w:separator/>
      </w:r>
    </w:p>
  </w:endnote>
  <w:endnote w:type="continuationSeparator" w:id="0">
    <w:p w:rsidR="00810A80" w:rsidRDefault="00810A80" w:rsidP="002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80" w:rsidRDefault="00810A80" w:rsidP="00202FA7">
      <w:pPr>
        <w:spacing w:after="0" w:line="240" w:lineRule="auto"/>
      </w:pPr>
      <w:r>
        <w:separator/>
      </w:r>
    </w:p>
  </w:footnote>
  <w:footnote w:type="continuationSeparator" w:id="0">
    <w:p w:rsidR="00810A80" w:rsidRDefault="00810A80" w:rsidP="0020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58A"/>
    <w:multiLevelType w:val="hybridMultilevel"/>
    <w:tmpl w:val="B8F66070"/>
    <w:lvl w:ilvl="0" w:tplc="368E3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9E"/>
    <w:rsid w:val="00105239"/>
    <w:rsid w:val="00121C7B"/>
    <w:rsid w:val="001770B7"/>
    <w:rsid w:val="001C0D0C"/>
    <w:rsid w:val="001C550C"/>
    <w:rsid w:val="001C5F84"/>
    <w:rsid w:val="002023CF"/>
    <w:rsid w:val="00202FA7"/>
    <w:rsid w:val="0022594E"/>
    <w:rsid w:val="002456CA"/>
    <w:rsid w:val="0026683A"/>
    <w:rsid w:val="00280725"/>
    <w:rsid w:val="002F3C5E"/>
    <w:rsid w:val="00324B40"/>
    <w:rsid w:val="00407370"/>
    <w:rsid w:val="00413508"/>
    <w:rsid w:val="0048123D"/>
    <w:rsid w:val="004A73D1"/>
    <w:rsid w:val="00504CAA"/>
    <w:rsid w:val="00523416"/>
    <w:rsid w:val="00571EED"/>
    <w:rsid w:val="005B126B"/>
    <w:rsid w:val="005B5545"/>
    <w:rsid w:val="005D517B"/>
    <w:rsid w:val="006147CD"/>
    <w:rsid w:val="0062450C"/>
    <w:rsid w:val="006F4AF8"/>
    <w:rsid w:val="007345D9"/>
    <w:rsid w:val="007F7ADC"/>
    <w:rsid w:val="008015B2"/>
    <w:rsid w:val="00810A80"/>
    <w:rsid w:val="0081669E"/>
    <w:rsid w:val="00830F1A"/>
    <w:rsid w:val="008651F7"/>
    <w:rsid w:val="00A03065"/>
    <w:rsid w:val="00A16C26"/>
    <w:rsid w:val="00B70370"/>
    <w:rsid w:val="00C36D5F"/>
    <w:rsid w:val="00C56A6D"/>
    <w:rsid w:val="00DF469B"/>
    <w:rsid w:val="00E36CC6"/>
    <w:rsid w:val="00E61CF3"/>
    <w:rsid w:val="00EA4C0D"/>
    <w:rsid w:val="00EF6CC1"/>
    <w:rsid w:val="00F439C2"/>
    <w:rsid w:val="00F5467A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D0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7"/>
  </w:style>
  <w:style w:type="paragraph" w:styleId="Stopka">
    <w:name w:val="footer"/>
    <w:basedOn w:val="Normalny"/>
    <w:link w:val="Stopka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7"/>
  </w:style>
  <w:style w:type="character" w:styleId="Pogrubienie">
    <w:name w:val="Strong"/>
    <w:basedOn w:val="Domylnaczcionkaakapitu"/>
    <w:uiPriority w:val="22"/>
    <w:qFormat/>
    <w:rsid w:val="00571E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D0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1C0D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D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1C0D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D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C0D0C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C0D0C"/>
  </w:style>
  <w:style w:type="table" w:customStyle="1" w:styleId="GridTable1Light">
    <w:name w:val="Grid Table 1 Light"/>
    <w:basedOn w:val="Standardowy"/>
    <w:uiPriority w:val="46"/>
    <w:rsid w:val="004A73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D0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7"/>
  </w:style>
  <w:style w:type="paragraph" w:styleId="Stopka">
    <w:name w:val="footer"/>
    <w:basedOn w:val="Normalny"/>
    <w:link w:val="Stopka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7"/>
  </w:style>
  <w:style w:type="character" w:styleId="Pogrubienie">
    <w:name w:val="Strong"/>
    <w:basedOn w:val="Domylnaczcionkaakapitu"/>
    <w:uiPriority w:val="22"/>
    <w:qFormat/>
    <w:rsid w:val="00571E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D0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1C0D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D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1C0D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D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C0D0C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C0D0C"/>
  </w:style>
  <w:style w:type="table" w:customStyle="1" w:styleId="GridTable1Light">
    <w:name w:val="Grid Table 1 Light"/>
    <w:basedOn w:val="Standardowy"/>
    <w:uiPriority w:val="46"/>
    <w:rsid w:val="004A73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Edyta Smuda</cp:lastModifiedBy>
  <cp:revision>13</cp:revision>
  <dcterms:created xsi:type="dcterms:W3CDTF">2020-02-12T07:22:00Z</dcterms:created>
  <dcterms:modified xsi:type="dcterms:W3CDTF">2020-09-22T09:07:00Z</dcterms:modified>
</cp:coreProperties>
</file>