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9A7" w14:textId="77777777"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5410CBD7" w14:textId="77777777" w:rsidR="00FA0B5D" w:rsidRDefault="00117FD8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Umowy </w:t>
      </w:r>
    </w:p>
    <w:p w14:paraId="2368DE95" w14:textId="77777777"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</w:p>
    <w:p w14:paraId="092FCE0D" w14:textId="77777777" w:rsidR="00FA0B5D" w:rsidRDefault="00117FD8">
      <w:pPr>
        <w:ind w:firstLine="708"/>
        <w:jc w:val="center"/>
        <w:rPr>
          <w:rFonts w:cs="Calibri"/>
          <w:b/>
        </w:rPr>
      </w:pPr>
      <w:r>
        <w:rPr>
          <w:rFonts w:cs="Calibri"/>
          <w:b/>
        </w:rPr>
        <w:t>PROTOKÓŁ ODBIORU PRZEDMIOTU UMOWY</w:t>
      </w:r>
    </w:p>
    <w:p w14:paraId="0A008CFC" w14:textId="77777777" w:rsidR="00FA0B5D" w:rsidRDefault="00FA0B5D">
      <w:pPr>
        <w:spacing w:after="0"/>
        <w:jc w:val="right"/>
        <w:rPr>
          <w:rFonts w:cs="Calibri"/>
        </w:rPr>
      </w:pPr>
    </w:p>
    <w:p w14:paraId="522D653B" w14:textId="77777777" w:rsidR="00FA0B5D" w:rsidRDefault="00117FD8">
      <w:pPr>
        <w:spacing w:after="0"/>
        <w:jc w:val="right"/>
        <w:rPr>
          <w:rFonts w:cs="Calibri"/>
        </w:rPr>
      </w:pPr>
      <w:r>
        <w:rPr>
          <w:rFonts w:cs="Calibri"/>
        </w:rPr>
        <w:t>……………………………,……………….</w:t>
      </w:r>
    </w:p>
    <w:p w14:paraId="32915F6D" w14:textId="77777777" w:rsidR="00FA0B5D" w:rsidRDefault="00117FD8">
      <w:pPr>
        <w:spacing w:after="0"/>
        <w:jc w:val="right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(miejscowość, data)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</w:p>
    <w:p w14:paraId="0E06AE05" w14:textId="77777777" w:rsidR="00FA0B5D" w:rsidRDefault="00117FD8">
      <w:pPr>
        <w:spacing w:after="0"/>
        <w:rPr>
          <w:rFonts w:cs="Calibri"/>
          <w:b/>
        </w:rPr>
      </w:pPr>
      <w:r>
        <w:rPr>
          <w:rFonts w:cs="Calibri"/>
          <w:b/>
        </w:rPr>
        <w:t>Zamawiający:  SIEĆ BADAWCZA ŁUKASIEWICZ - INSTYTUT TELE- I RADIOTECHNICZNY z siedzibą w Warszawie 03-450, ul. Ratuszowa 11 (nr Regon: 000039309, nr NIP: 525-000-88-50, VAT UE: PL5250008850)</w:t>
      </w:r>
    </w:p>
    <w:p w14:paraId="314EABFE" w14:textId="77777777" w:rsidR="00FA0B5D" w:rsidRDefault="00FA0B5D">
      <w:pPr>
        <w:spacing w:after="0"/>
        <w:rPr>
          <w:rFonts w:cs="Calibri"/>
          <w:b/>
        </w:rPr>
      </w:pPr>
    </w:p>
    <w:p w14:paraId="3228EF43" w14:textId="77777777" w:rsidR="00FA0B5D" w:rsidRDefault="00117FD8">
      <w:pPr>
        <w:spacing w:after="0"/>
      </w:pPr>
      <w:r>
        <w:rPr>
          <w:rFonts w:cs="Calibri"/>
          <w:b/>
        </w:rPr>
        <w:t>Wykonawca: ………………………………………………………………….</w:t>
      </w:r>
      <w:r>
        <w:rPr>
          <w:rFonts w:cs="Calibri"/>
          <w:b/>
        </w:rPr>
        <w:br/>
        <w:t xml:space="preserve">                             </w:t>
      </w:r>
      <w:r>
        <w:rPr>
          <w:rFonts w:cs="Calibri"/>
        </w:rPr>
        <w:t>…………………………………………………………..……….</w:t>
      </w:r>
    </w:p>
    <w:p w14:paraId="676FBBD3" w14:textId="77777777" w:rsidR="00FA0B5D" w:rsidRDefault="00117FD8">
      <w:pPr>
        <w:spacing w:after="0"/>
        <w:ind w:left="1350"/>
      </w:pPr>
      <w:r>
        <w:rPr>
          <w:rFonts w:cs="Calibri"/>
        </w:rPr>
        <w:t>…………………………………………………………..……….</w:t>
      </w:r>
      <w:r>
        <w:rPr>
          <w:rFonts w:cs="Calibri"/>
          <w:b/>
        </w:rPr>
        <w:t xml:space="preserve">                         </w:t>
      </w:r>
      <w:r>
        <w:rPr>
          <w:rFonts w:cs="Calibri"/>
        </w:rPr>
        <w:t>…………………………………………………………..……….</w:t>
      </w:r>
    </w:p>
    <w:p w14:paraId="4485695D" w14:textId="77777777" w:rsidR="00FA0B5D" w:rsidRDefault="00FA0B5D">
      <w:pPr>
        <w:spacing w:after="0"/>
        <w:rPr>
          <w:rFonts w:cs="Calibri"/>
        </w:rPr>
      </w:pPr>
    </w:p>
    <w:p w14:paraId="4D27FB36" w14:textId="0DDC2FEE" w:rsidR="00FA0B5D" w:rsidRDefault="00117FD8">
      <w:pPr>
        <w:spacing w:after="0"/>
      </w:pPr>
      <w:r>
        <w:rPr>
          <w:rFonts w:cs="Calibri"/>
          <w:b/>
        </w:rPr>
        <w:t xml:space="preserve">Przedmiot odbioru wynikający z przedmiotu umowy: </w:t>
      </w:r>
      <w:r>
        <w:rPr>
          <w:rFonts w:cs="Calibri"/>
        </w:rPr>
        <w:t xml:space="preserve"> </w:t>
      </w:r>
      <w:r w:rsidR="00A4445C">
        <w:rPr>
          <w:rFonts w:cs="Calibri"/>
          <w:b/>
        </w:rPr>
        <w:t>Naświetlarka bezpośrednia</w:t>
      </w:r>
    </w:p>
    <w:p w14:paraId="11DD2C13" w14:textId="2AB45DE8" w:rsidR="00FA0B5D" w:rsidRDefault="00117FD8">
      <w:pPr>
        <w:spacing w:after="0"/>
      </w:pPr>
      <w:r>
        <w:rPr>
          <w:rFonts w:cs="Calibri"/>
        </w:rPr>
        <w:t xml:space="preserve">w ramach Umowy </w:t>
      </w:r>
      <w:r>
        <w:rPr>
          <w:rFonts w:cs="Calibri"/>
          <w:b/>
        </w:rPr>
        <w:t>Zam. Publ. Nr 1</w:t>
      </w:r>
      <w:r w:rsidR="00A4445C">
        <w:rPr>
          <w:rFonts w:cs="Calibri"/>
          <w:b/>
        </w:rPr>
        <w:t>4</w:t>
      </w:r>
      <w:r>
        <w:rPr>
          <w:rFonts w:cs="Calibri"/>
          <w:b/>
        </w:rPr>
        <w:t>/2024</w:t>
      </w:r>
    </w:p>
    <w:p w14:paraId="6CF08621" w14:textId="77777777" w:rsidR="00FA0B5D" w:rsidRDefault="00FA0B5D">
      <w:pPr>
        <w:spacing w:after="0"/>
        <w:rPr>
          <w:rFonts w:cs="Calibri"/>
        </w:rPr>
      </w:pPr>
    </w:p>
    <w:p w14:paraId="625686CA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W dniu …………………… stwierdzono fakt wykonania/nie wykonania* przez Wykonawcę przedmiotu umowy określonego w §</w:t>
      </w:r>
      <w:r w:rsidR="006003A6">
        <w:rPr>
          <w:rFonts w:cs="Calibri"/>
        </w:rPr>
        <w:t xml:space="preserve"> 1 </w:t>
      </w:r>
      <w:r>
        <w:rPr>
          <w:rFonts w:cs="Calibri"/>
        </w:rPr>
        <w:t>umowy w terminie określonym w §</w:t>
      </w:r>
      <w:r w:rsidR="006003A6">
        <w:rPr>
          <w:rFonts w:cs="Calibri"/>
        </w:rPr>
        <w:t xml:space="preserve"> 2 </w:t>
      </w:r>
      <w:r>
        <w:rPr>
          <w:rFonts w:cs="Calibri"/>
        </w:rPr>
        <w:t>tej umowy.</w:t>
      </w:r>
    </w:p>
    <w:p w14:paraId="2C7DD551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Zamawiający dokonał oceny wykonanego przedmiotu umowy i stwierdza, że:</w:t>
      </w:r>
    </w:p>
    <w:p w14:paraId="726D4769" w14:textId="77777777"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 xml:space="preserve">umowa została/nie została* wykonana w terminie </w:t>
      </w:r>
    </w:p>
    <w:p w14:paraId="65596FD1" w14:textId="77777777" w:rsidR="00FA0B5D" w:rsidRDefault="00117FD8">
      <w:pPr>
        <w:pStyle w:val="Akapitzlist"/>
        <w:numPr>
          <w:ilvl w:val="0"/>
          <w:numId w:val="1"/>
        </w:numPr>
        <w:spacing w:after="0"/>
      </w:pPr>
      <w:r>
        <w:rPr>
          <w:rFonts w:cs="Calibri"/>
        </w:rPr>
        <w:t>umowa została/nie została*  wykonana zgodnie z przedmiotem zamówienia.</w:t>
      </w:r>
    </w:p>
    <w:p w14:paraId="33239BB0" w14:textId="77777777" w:rsidR="00FA0B5D" w:rsidRDefault="00FA0B5D">
      <w:pPr>
        <w:spacing w:after="0"/>
        <w:rPr>
          <w:rFonts w:cs="Calibri"/>
          <w:b/>
        </w:rPr>
      </w:pPr>
    </w:p>
    <w:p w14:paraId="781884F4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Uwagi/Zastrzeżenia Zamawiającego (wypełniane tylko w przypadku stwierdzenia iż przedmiot odbioru został wykonany przez Wykonawcę niezgodnie z przedmiotem zamówienia):</w:t>
      </w:r>
    </w:p>
    <w:p w14:paraId="5FB1728F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3584C3C6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41574504" w14:textId="77777777" w:rsidR="00FA0B5D" w:rsidRDefault="00117FD8">
      <w:pPr>
        <w:pStyle w:val="Akapitzlist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14:paraId="4BFF8C3C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  <w:t>Mając na uwadze powyższe Zamawiający stwierdza:</w:t>
      </w:r>
    </w:p>
    <w:p w14:paraId="25B3B536" w14:textId="77777777"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że są podstawy/ nie ma podstaw*do wystawienia faktury w kwocie określonej w §</w:t>
      </w:r>
      <w:r w:rsidR="006003A6">
        <w:rPr>
          <w:rFonts w:cs="Calibri"/>
        </w:rPr>
        <w:t xml:space="preserve"> 3 </w:t>
      </w:r>
      <w:r>
        <w:rPr>
          <w:rFonts w:cs="Calibri"/>
        </w:rPr>
        <w:t>Umowy,</w:t>
      </w:r>
    </w:p>
    <w:p w14:paraId="7A3BA32B" w14:textId="77777777" w:rsidR="00FA0B5D" w:rsidRDefault="00117FD8">
      <w:pPr>
        <w:pStyle w:val="Akapitzlist"/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że są podstawy/ nie ma podstaw*do naliczenia kar umownych określonych w § </w:t>
      </w:r>
      <w:r w:rsidR="006003A6">
        <w:rPr>
          <w:rFonts w:cs="Calibri"/>
        </w:rPr>
        <w:t xml:space="preserve">8 </w:t>
      </w:r>
      <w:r>
        <w:rPr>
          <w:rFonts w:cs="Calibri"/>
        </w:rPr>
        <w:t>Umowy,</w:t>
      </w:r>
    </w:p>
    <w:p w14:paraId="5CEF9E8F" w14:textId="77777777" w:rsidR="00FA0B5D" w:rsidRDefault="00FA0B5D">
      <w:pPr>
        <w:spacing w:after="0"/>
        <w:rPr>
          <w:rFonts w:cs="Calibri"/>
        </w:rPr>
      </w:pPr>
    </w:p>
    <w:p w14:paraId="6FA2AA30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Dodatkowe uzgodnienia/uwagi nie mające wpływu na odbiór przedmiotu Umowy:</w:t>
      </w:r>
    </w:p>
    <w:p w14:paraId="4E67F643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055F47E1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……………………….</w:t>
      </w:r>
    </w:p>
    <w:p w14:paraId="3355268E" w14:textId="77777777" w:rsidR="00FA0B5D" w:rsidRDefault="00117FD8">
      <w:pPr>
        <w:pStyle w:val="Akapitzlist"/>
        <w:numPr>
          <w:ilvl w:val="0"/>
          <w:numId w:val="4"/>
        </w:numPr>
        <w:spacing w:after="0"/>
        <w:rPr>
          <w:rFonts w:cs="Calibri"/>
        </w:rPr>
      </w:pPr>
      <w:r>
        <w:rPr>
          <w:rFonts w:cs="Calibri"/>
        </w:rPr>
        <w:t>…</w:t>
      </w:r>
    </w:p>
    <w:p w14:paraId="64B4E8AE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br/>
        <w:t>Protokół sporządzono w dwóch jednobrzmiących egzemplarzach po jednym egzemplarzu dla Zamawiającego i Wykonawcy.</w:t>
      </w:r>
    </w:p>
    <w:p w14:paraId="0B4F45EA" w14:textId="77777777" w:rsidR="00FA0B5D" w:rsidRDefault="00FA0B5D">
      <w:pPr>
        <w:spacing w:after="0"/>
        <w:rPr>
          <w:rFonts w:cs="Calibri"/>
        </w:rPr>
      </w:pPr>
    </w:p>
    <w:p w14:paraId="7B39C84B" w14:textId="77777777" w:rsidR="00FA0B5D" w:rsidRDefault="00FA0B5D">
      <w:pPr>
        <w:spacing w:after="0"/>
        <w:rPr>
          <w:rFonts w:cs="Calibri"/>
        </w:rPr>
      </w:pPr>
    </w:p>
    <w:p w14:paraId="72C5DE7A" w14:textId="77777777" w:rsidR="00FA0B5D" w:rsidRDefault="00117FD8">
      <w:pPr>
        <w:spacing w:after="0"/>
        <w:rPr>
          <w:rFonts w:cs="Calibri"/>
        </w:rPr>
      </w:pPr>
      <w:r>
        <w:rPr>
          <w:rFonts w:cs="Calibri"/>
        </w:rPr>
        <w:t>…………………………………………………….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…………………………………………………….</w:t>
      </w:r>
    </w:p>
    <w:p w14:paraId="2BF4EAA1" w14:textId="77777777" w:rsidR="00FA0B5D" w:rsidRPr="006003A6" w:rsidRDefault="00117FD8" w:rsidP="006003A6">
      <w:pPr>
        <w:spacing w:after="0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   PIECZĘĆ I PODPIS ZAMAWIAJĄCEGO</w:t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  <w:t xml:space="preserve">             PIECZĘĆ I  PODPIS WYKONAWCY</w:t>
      </w:r>
    </w:p>
    <w:p w14:paraId="6DD9E326" w14:textId="77777777" w:rsidR="00FA0B5D" w:rsidRDefault="00FA0B5D"/>
    <w:p w14:paraId="5AEC1FA4" w14:textId="77777777" w:rsidR="00FA0B5D" w:rsidRDefault="00FA0B5D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2F86B3B7" w14:textId="77777777" w:rsidR="00FA0B5D" w:rsidRDefault="00FA0B5D"/>
    <w:sectPr w:rsidR="00FA0B5D">
      <w:headerReference w:type="default" r:id="rId7"/>
      <w:footerReference w:type="default" r:id="rId8"/>
      <w:pgSz w:w="11906" w:h="16838"/>
      <w:pgMar w:top="1276" w:right="1417" w:bottom="284" w:left="1417" w:header="142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5C05" w14:textId="77777777" w:rsidR="00117FD8" w:rsidRDefault="00117FD8">
      <w:pPr>
        <w:spacing w:after="0" w:line="240" w:lineRule="auto"/>
      </w:pPr>
      <w:r>
        <w:separator/>
      </w:r>
    </w:p>
  </w:endnote>
  <w:endnote w:type="continuationSeparator" w:id="0">
    <w:p w14:paraId="7DE5CDB0" w14:textId="77777777" w:rsidR="00117FD8" w:rsidRDefault="0011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2DCD" w14:textId="77777777" w:rsidR="00117FD8" w:rsidRDefault="00117FD8">
    <w:pPr>
      <w:pStyle w:val="Stopka"/>
      <w:rPr>
        <w:rFonts w:ascii="Lato Light" w:hAnsi="Lato Light"/>
      </w:rPr>
    </w:pPr>
    <w:r>
      <w:rPr>
        <w:rFonts w:ascii="Lato Light" w:hAnsi="Lato Light"/>
      </w:rPr>
      <w:t>*niepotrzebne skreślić</w:t>
    </w:r>
  </w:p>
  <w:p w14:paraId="2F67E851" w14:textId="77777777" w:rsidR="00117FD8" w:rsidRDefault="00117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44DA" w14:textId="77777777" w:rsidR="00117FD8" w:rsidRDefault="00117F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10E9C" w14:textId="77777777" w:rsidR="00117FD8" w:rsidRDefault="0011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FD36" w14:textId="77777777" w:rsidR="00117FD8" w:rsidRDefault="00117FD8">
    <w:pPr>
      <w:pStyle w:val="Nagwek"/>
      <w:jc w:val="center"/>
    </w:pPr>
    <w:r>
      <w:rPr>
        <w:noProof/>
      </w:rPr>
      <w:drawing>
        <wp:inline distT="0" distB="0" distL="0" distR="0" wp14:anchorId="220ECC0E" wp14:editId="2CB6F441">
          <wp:extent cx="5760720" cy="744221"/>
          <wp:effectExtent l="0" t="0" r="0" b="0"/>
          <wp:docPr id="116966130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42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3253E"/>
    <w:multiLevelType w:val="multilevel"/>
    <w:tmpl w:val="FD3EDCA4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34E1016"/>
    <w:multiLevelType w:val="multilevel"/>
    <w:tmpl w:val="BB044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835F64"/>
    <w:multiLevelType w:val="multilevel"/>
    <w:tmpl w:val="AC94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587B"/>
    <w:multiLevelType w:val="multilevel"/>
    <w:tmpl w:val="4B08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7C5B"/>
    <w:multiLevelType w:val="multilevel"/>
    <w:tmpl w:val="1382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E449F"/>
    <w:multiLevelType w:val="multilevel"/>
    <w:tmpl w:val="7F125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4489">
    <w:abstractNumId w:val="0"/>
  </w:num>
  <w:num w:numId="2" w16cid:durableId="2081755246">
    <w:abstractNumId w:val="3"/>
  </w:num>
  <w:num w:numId="3" w16cid:durableId="632053441">
    <w:abstractNumId w:val="1"/>
  </w:num>
  <w:num w:numId="4" w16cid:durableId="344401820">
    <w:abstractNumId w:val="5"/>
  </w:num>
  <w:num w:numId="5" w16cid:durableId="79764704">
    <w:abstractNumId w:val="2"/>
  </w:num>
  <w:num w:numId="6" w16cid:durableId="102675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5D"/>
    <w:rsid w:val="00117FD8"/>
    <w:rsid w:val="004C373B"/>
    <w:rsid w:val="006003A6"/>
    <w:rsid w:val="00A4445C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FCE2"/>
  <w15:docId w15:val="{3CD25A1A-8321-4AD5-ADA6-2051D562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kern w:val="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kern w:val="0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Nowak | Łukasiewicz – ITR</dc:creator>
  <dc:description/>
  <cp:lastModifiedBy>Agnieszka Sztajerwald–Szymańska  | Łukasiewicz – ITR</cp:lastModifiedBy>
  <cp:revision>3</cp:revision>
  <dcterms:created xsi:type="dcterms:W3CDTF">2024-10-28T13:50:00Z</dcterms:created>
  <dcterms:modified xsi:type="dcterms:W3CDTF">2024-11-25T09:35:00Z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