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18" w:rsidRPr="00715689" w:rsidRDefault="00DA022F" w:rsidP="00DA022F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Wrocław, 18.02.2020 r.</w:t>
      </w:r>
    </w:p>
    <w:p w:rsidR="001B4AC4" w:rsidRPr="00715689" w:rsidRDefault="001B4AC4" w:rsidP="001B4A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1B4AC4" w:rsidRPr="00715689" w:rsidRDefault="001B4AC4" w:rsidP="001B4A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4460BB" w:rsidRPr="00715689" w:rsidRDefault="001B4AC4" w:rsidP="00DA022F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89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:rsidR="00E30F1D" w:rsidRDefault="00897C32" w:rsidP="00F955E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89">
        <w:rPr>
          <w:rFonts w:ascii="Times New Roman" w:hAnsi="Times New Roman" w:cs="Times New Roman"/>
          <w:sz w:val="24"/>
          <w:szCs w:val="24"/>
        </w:rPr>
        <w:t>Przedmiotem zamówienia jest wyko</w:t>
      </w:r>
      <w:r w:rsidR="00715689" w:rsidRPr="00715689">
        <w:rPr>
          <w:rFonts w:ascii="Times New Roman" w:hAnsi="Times New Roman" w:cs="Times New Roman"/>
          <w:sz w:val="24"/>
          <w:szCs w:val="24"/>
        </w:rPr>
        <w:t xml:space="preserve">nanie wraz z montażem </w:t>
      </w:r>
      <w:r w:rsidR="00715689">
        <w:rPr>
          <w:rFonts w:ascii="Times New Roman" w:hAnsi="Times New Roman" w:cs="Times New Roman"/>
          <w:sz w:val="24"/>
          <w:szCs w:val="24"/>
        </w:rPr>
        <w:t>podświetlon</w:t>
      </w:r>
      <w:r w:rsidR="00E30F1D">
        <w:rPr>
          <w:rFonts w:ascii="Times New Roman" w:hAnsi="Times New Roman" w:cs="Times New Roman"/>
          <w:sz w:val="24"/>
          <w:szCs w:val="24"/>
        </w:rPr>
        <w:t>ego</w:t>
      </w:r>
      <w:r w:rsidR="00715689">
        <w:rPr>
          <w:rFonts w:ascii="Times New Roman" w:hAnsi="Times New Roman" w:cs="Times New Roman"/>
          <w:sz w:val="24"/>
          <w:szCs w:val="24"/>
        </w:rPr>
        <w:t xml:space="preserve"> </w:t>
      </w:r>
      <w:r w:rsidR="00715689" w:rsidRPr="00715689">
        <w:rPr>
          <w:rFonts w:ascii="Times New Roman" w:hAnsi="Times New Roman" w:cs="Times New Roman"/>
          <w:sz w:val="24"/>
          <w:szCs w:val="24"/>
        </w:rPr>
        <w:t>napis</w:t>
      </w:r>
      <w:r w:rsidR="00E30F1D">
        <w:rPr>
          <w:rFonts w:ascii="Times New Roman" w:hAnsi="Times New Roman" w:cs="Times New Roman"/>
          <w:sz w:val="24"/>
          <w:szCs w:val="24"/>
        </w:rPr>
        <w:t xml:space="preserve">u 3D </w:t>
      </w:r>
      <w:r w:rsidR="00E30F1D">
        <w:rPr>
          <w:rFonts w:ascii="Times New Roman" w:hAnsi="Times New Roman" w:cs="Times New Roman"/>
          <w:sz w:val="24"/>
          <w:szCs w:val="24"/>
        </w:rPr>
        <w:br/>
        <w:t>i</w:t>
      </w:r>
      <w:r w:rsidR="00715689" w:rsidRPr="00715689">
        <w:rPr>
          <w:rFonts w:ascii="Times New Roman" w:hAnsi="Times New Roman" w:cs="Times New Roman"/>
          <w:sz w:val="24"/>
          <w:szCs w:val="24"/>
        </w:rPr>
        <w:t xml:space="preserve"> </w:t>
      </w:r>
      <w:r w:rsidR="00E30F1D">
        <w:rPr>
          <w:rFonts w:ascii="Times New Roman" w:hAnsi="Times New Roman" w:cs="Times New Roman"/>
          <w:sz w:val="24"/>
          <w:szCs w:val="24"/>
        </w:rPr>
        <w:t xml:space="preserve">dwóch podświetlonych </w:t>
      </w:r>
      <w:r w:rsidR="00715689" w:rsidRPr="00715689">
        <w:rPr>
          <w:rFonts w:ascii="Times New Roman" w:hAnsi="Times New Roman" w:cs="Times New Roman"/>
          <w:sz w:val="24"/>
          <w:szCs w:val="24"/>
        </w:rPr>
        <w:t>flag</w:t>
      </w:r>
      <w:r w:rsidR="00E30F1D">
        <w:rPr>
          <w:rFonts w:ascii="Times New Roman" w:hAnsi="Times New Roman" w:cs="Times New Roman"/>
          <w:sz w:val="24"/>
          <w:szCs w:val="24"/>
        </w:rPr>
        <w:t xml:space="preserve"> zgodnie z projektem Nr 3 i Nr 4, które są załącznikami do niniejszego opisu. </w:t>
      </w:r>
      <w:r w:rsidR="004B0F80">
        <w:rPr>
          <w:rFonts w:ascii="Times New Roman" w:hAnsi="Times New Roman" w:cs="Times New Roman"/>
          <w:sz w:val="24"/>
          <w:szCs w:val="24"/>
        </w:rPr>
        <w:t xml:space="preserve">Flagi muszą być wykonane i zamontowane oraz podłączone do instalacji elektrycznej w holu budynku Nr 113 według projektu Nr </w:t>
      </w:r>
      <w:r w:rsidR="00DA022F">
        <w:rPr>
          <w:rFonts w:ascii="Times New Roman" w:hAnsi="Times New Roman" w:cs="Times New Roman"/>
          <w:sz w:val="24"/>
          <w:szCs w:val="24"/>
        </w:rPr>
        <w:t xml:space="preserve">4. </w:t>
      </w:r>
      <w:r w:rsidR="00E30F1D">
        <w:rPr>
          <w:rFonts w:ascii="Times New Roman" w:hAnsi="Times New Roman" w:cs="Times New Roman"/>
          <w:sz w:val="24"/>
          <w:szCs w:val="24"/>
        </w:rPr>
        <w:t xml:space="preserve">Ponadto Zamawiający oczekuje realizacji dwóch nie podświetlonych napisów 3D z nazwami </w:t>
      </w:r>
      <w:proofErr w:type="spellStart"/>
      <w:r w:rsidR="00E30F1D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E30F1D">
        <w:rPr>
          <w:rFonts w:ascii="Times New Roman" w:hAnsi="Times New Roman" w:cs="Times New Roman"/>
          <w:sz w:val="24"/>
          <w:szCs w:val="24"/>
        </w:rPr>
        <w:t xml:space="preserve"> odprawowych wraz z dwoma podświetlonymi godłami AWL zgodnie z projektem Nr 1i Nr 2, które stanowią załącznik do niniejszego opisu.</w:t>
      </w:r>
      <w:r w:rsidR="004B0F80">
        <w:rPr>
          <w:rFonts w:ascii="Times New Roman" w:hAnsi="Times New Roman" w:cs="Times New Roman"/>
          <w:sz w:val="24"/>
          <w:szCs w:val="24"/>
        </w:rPr>
        <w:t xml:space="preserve"> Podświetlany napis na budynku Nr 113 musi być zamontowany na szczycie budynku na </w:t>
      </w:r>
      <w:proofErr w:type="spellStart"/>
      <w:r w:rsidR="004B0F80">
        <w:rPr>
          <w:rFonts w:ascii="Times New Roman" w:hAnsi="Times New Roman" w:cs="Times New Roman"/>
          <w:sz w:val="24"/>
          <w:szCs w:val="24"/>
        </w:rPr>
        <w:t>wyskości</w:t>
      </w:r>
      <w:proofErr w:type="spellEnd"/>
      <w:r w:rsidR="004B0F80">
        <w:rPr>
          <w:rFonts w:ascii="Times New Roman" w:hAnsi="Times New Roman" w:cs="Times New Roman"/>
          <w:sz w:val="24"/>
          <w:szCs w:val="24"/>
        </w:rPr>
        <w:t xml:space="preserve"> ostatniej kondygnacji i musi być podłączony w sposób możliwie jak najmniej widoczny do instalacji elektrycznej tego budynku we wskazanym miejscu. Podświetlane godła wedle projektu Nr 1 i Nr 2 muszą być podłączone w sposób jak najmniej widoczny do elektrycznej instalacji oświetleniowej służącej do oświetlenia korytarzy </w:t>
      </w:r>
      <w:r w:rsidR="00DA022F">
        <w:rPr>
          <w:rFonts w:ascii="Times New Roman" w:hAnsi="Times New Roman" w:cs="Times New Roman"/>
          <w:sz w:val="24"/>
          <w:szCs w:val="24"/>
        </w:rPr>
        <w:br/>
      </w:r>
      <w:r w:rsidR="004B0F80">
        <w:rPr>
          <w:rFonts w:ascii="Times New Roman" w:hAnsi="Times New Roman" w:cs="Times New Roman"/>
          <w:sz w:val="24"/>
          <w:szCs w:val="24"/>
        </w:rPr>
        <w:t>i przebiegającej</w:t>
      </w:r>
      <w:r w:rsidR="00DA022F">
        <w:rPr>
          <w:rFonts w:ascii="Times New Roman" w:hAnsi="Times New Roman" w:cs="Times New Roman"/>
          <w:sz w:val="24"/>
          <w:szCs w:val="24"/>
        </w:rPr>
        <w:t xml:space="preserve"> w korytkach montażowych</w:t>
      </w:r>
      <w:r w:rsidR="004B0F80">
        <w:rPr>
          <w:rFonts w:ascii="Times New Roman" w:hAnsi="Times New Roman" w:cs="Times New Roman"/>
          <w:sz w:val="24"/>
          <w:szCs w:val="24"/>
        </w:rPr>
        <w:t xml:space="preserve"> nad panelami sufitowymi.</w:t>
      </w:r>
    </w:p>
    <w:p w:rsidR="00715689" w:rsidRPr="00715689" w:rsidRDefault="00E30F1D" w:rsidP="00F955E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3F8">
        <w:rPr>
          <w:rFonts w:ascii="Times New Roman" w:hAnsi="Times New Roman" w:cs="Times New Roman"/>
          <w:sz w:val="24"/>
          <w:szCs w:val="24"/>
        </w:rPr>
        <w:t>Napisy</w:t>
      </w:r>
      <w:r w:rsidR="004B0F80">
        <w:rPr>
          <w:rFonts w:ascii="Times New Roman" w:hAnsi="Times New Roman" w:cs="Times New Roman"/>
          <w:sz w:val="24"/>
          <w:szCs w:val="24"/>
        </w:rPr>
        <w:t>, godła</w:t>
      </w:r>
      <w:r w:rsidR="00A153F8">
        <w:rPr>
          <w:rFonts w:ascii="Times New Roman" w:hAnsi="Times New Roman" w:cs="Times New Roman"/>
          <w:sz w:val="24"/>
          <w:szCs w:val="24"/>
        </w:rPr>
        <w:t xml:space="preserve"> i</w:t>
      </w:r>
      <w:r w:rsidR="00715689">
        <w:rPr>
          <w:rFonts w:ascii="Times New Roman" w:hAnsi="Times New Roman" w:cs="Times New Roman"/>
          <w:sz w:val="24"/>
          <w:szCs w:val="24"/>
        </w:rPr>
        <w:t xml:space="preserve"> flag</w:t>
      </w:r>
      <w:r w:rsidR="004B0F80">
        <w:rPr>
          <w:rFonts w:ascii="Times New Roman" w:hAnsi="Times New Roman" w:cs="Times New Roman"/>
          <w:sz w:val="24"/>
          <w:szCs w:val="24"/>
        </w:rPr>
        <w:t>i</w:t>
      </w:r>
      <w:r w:rsidR="00715689">
        <w:rPr>
          <w:rFonts w:ascii="Times New Roman" w:hAnsi="Times New Roman" w:cs="Times New Roman"/>
          <w:sz w:val="24"/>
          <w:szCs w:val="24"/>
        </w:rPr>
        <w:t xml:space="preserve"> </w:t>
      </w:r>
      <w:r w:rsidR="001667C8" w:rsidRPr="00715689">
        <w:rPr>
          <w:rFonts w:ascii="Times New Roman" w:hAnsi="Times New Roman" w:cs="Times New Roman"/>
          <w:sz w:val="24"/>
          <w:szCs w:val="24"/>
        </w:rPr>
        <w:t>mus</w:t>
      </w:r>
      <w:r w:rsidR="007B1613" w:rsidRPr="00715689">
        <w:rPr>
          <w:rFonts w:ascii="Times New Roman" w:hAnsi="Times New Roman" w:cs="Times New Roman"/>
          <w:sz w:val="24"/>
          <w:szCs w:val="24"/>
        </w:rPr>
        <w:t>zą</w:t>
      </w:r>
      <w:r w:rsidR="004B0F80">
        <w:rPr>
          <w:rFonts w:ascii="Times New Roman" w:hAnsi="Times New Roman" w:cs="Times New Roman"/>
          <w:sz w:val="24"/>
          <w:szCs w:val="24"/>
        </w:rPr>
        <w:t xml:space="preserve"> być wykonane z materiałów</w:t>
      </w:r>
      <w:r w:rsidR="001667C8" w:rsidRPr="00715689">
        <w:rPr>
          <w:rFonts w:ascii="Times New Roman" w:hAnsi="Times New Roman" w:cs="Times New Roman"/>
          <w:sz w:val="24"/>
          <w:szCs w:val="24"/>
        </w:rPr>
        <w:t xml:space="preserve"> spełnia</w:t>
      </w:r>
      <w:r w:rsidR="004B0F80">
        <w:rPr>
          <w:rFonts w:ascii="Times New Roman" w:hAnsi="Times New Roman" w:cs="Times New Roman"/>
          <w:sz w:val="24"/>
          <w:szCs w:val="24"/>
        </w:rPr>
        <w:t>jących</w:t>
      </w:r>
      <w:r w:rsidR="001667C8" w:rsidRPr="00715689">
        <w:rPr>
          <w:rFonts w:ascii="Times New Roman" w:hAnsi="Times New Roman" w:cs="Times New Roman"/>
          <w:sz w:val="24"/>
          <w:szCs w:val="24"/>
        </w:rPr>
        <w:t xml:space="preserve"> </w:t>
      </w:r>
      <w:r w:rsidR="004B0F80">
        <w:rPr>
          <w:rFonts w:ascii="Times New Roman" w:hAnsi="Times New Roman" w:cs="Times New Roman"/>
          <w:sz w:val="24"/>
          <w:szCs w:val="24"/>
        </w:rPr>
        <w:t>wysokie</w:t>
      </w:r>
      <w:r w:rsidR="001667C8" w:rsidRPr="00715689">
        <w:rPr>
          <w:rFonts w:ascii="Times New Roman" w:hAnsi="Times New Roman" w:cs="Times New Roman"/>
          <w:sz w:val="24"/>
          <w:szCs w:val="24"/>
        </w:rPr>
        <w:t xml:space="preserve"> standardy jakościowe oraz atrakcyjności wizualnej. </w:t>
      </w:r>
    </w:p>
    <w:p w:rsidR="00715689" w:rsidRPr="00715689" w:rsidRDefault="00715689" w:rsidP="00F955E3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689">
        <w:rPr>
          <w:rFonts w:ascii="Times New Roman" w:hAnsi="Times New Roman" w:cs="Times New Roman"/>
          <w:b/>
          <w:bCs/>
          <w:sz w:val="24"/>
          <w:szCs w:val="24"/>
        </w:rPr>
        <w:t>Materiał:</w:t>
      </w:r>
    </w:p>
    <w:p w:rsidR="00715689" w:rsidRPr="00FF53F2" w:rsidRDefault="00715689" w:rsidP="00FF53F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Boki liter – taśma aluminiowa gięta na specj</w:t>
      </w:r>
      <w:r w:rsidR="00DA022F">
        <w:rPr>
          <w:rFonts w:ascii="Times New Roman" w:hAnsi="Times New Roman"/>
          <w:sz w:val="24"/>
          <w:szCs w:val="24"/>
        </w:rPr>
        <w:t>alnej maszynie do konturu liter,</w:t>
      </w:r>
    </w:p>
    <w:p w:rsidR="00715689" w:rsidRPr="00FF53F2" w:rsidRDefault="00715689" w:rsidP="00FF53F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Lico liter – dibond elewacyjny, frezowany (typ</w:t>
      </w:r>
      <w:r w:rsidR="00DA022F">
        <w:rPr>
          <w:rFonts w:ascii="Times New Roman" w:hAnsi="Times New Roman"/>
          <w:sz w:val="24"/>
          <w:szCs w:val="24"/>
        </w:rPr>
        <w:t>owy do zastosowań zewnętrznych),</w:t>
      </w:r>
    </w:p>
    <w:p w:rsidR="00715689" w:rsidRDefault="00715689" w:rsidP="00FF53F2">
      <w:pPr>
        <w:pStyle w:val="Akapitzlist"/>
        <w:numPr>
          <w:ilvl w:val="0"/>
          <w:numId w:val="5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 xml:space="preserve">Bryła – </w:t>
      </w:r>
      <w:proofErr w:type="spellStart"/>
      <w:r w:rsidRPr="00FF53F2">
        <w:rPr>
          <w:rFonts w:ascii="Times New Roman" w:hAnsi="Times New Roman"/>
          <w:sz w:val="24"/>
          <w:szCs w:val="24"/>
        </w:rPr>
        <w:t>plexi</w:t>
      </w:r>
      <w:proofErr w:type="spellEnd"/>
      <w:r w:rsidRPr="00FF53F2">
        <w:rPr>
          <w:rFonts w:ascii="Times New Roman" w:hAnsi="Times New Roman"/>
          <w:sz w:val="24"/>
          <w:szCs w:val="24"/>
        </w:rPr>
        <w:t>.</w:t>
      </w:r>
    </w:p>
    <w:p w:rsidR="00DA022F" w:rsidRPr="00FF53F2" w:rsidRDefault="00DA022F" w:rsidP="00DA022F">
      <w:pPr>
        <w:pStyle w:val="Akapitzlist"/>
        <w:spacing w:after="24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dopuszcza inne materiały pod warunkiem spełnienia oczekiwań </w:t>
      </w:r>
      <w:r>
        <w:rPr>
          <w:rFonts w:ascii="Times New Roman" w:hAnsi="Times New Roman"/>
          <w:sz w:val="24"/>
          <w:szCs w:val="24"/>
        </w:rPr>
        <w:br/>
        <w:t>w zakresie atrakcyjności wizualnej, trwałości i odporności na warunki atmosferyczne.</w:t>
      </w:r>
    </w:p>
    <w:p w:rsidR="00715689" w:rsidRPr="00715689" w:rsidRDefault="00715689" w:rsidP="00F955E3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689">
        <w:rPr>
          <w:rFonts w:ascii="Times New Roman" w:hAnsi="Times New Roman" w:cs="Times New Roman"/>
          <w:b/>
          <w:bCs/>
          <w:sz w:val="24"/>
          <w:szCs w:val="24"/>
        </w:rPr>
        <w:t>Wykończenie:</w:t>
      </w:r>
    </w:p>
    <w:p w:rsidR="00715689" w:rsidRPr="00FF53F2" w:rsidRDefault="00715689" w:rsidP="00FF53F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Całość na profilach aluminiowych, w których ukryta będzie instalacja elektryczna.</w:t>
      </w:r>
    </w:p>
    <w:p w:rsidR="00715689" w:rsidRPr="00FF53F2" w:rsidRDefault="00715689" w:rsidP="00FF53F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Malowanie -  proszkowo zgodnie z projektem wizualnym. Zamawiający zastrzega sobie prawo akceptacji koloru przed malowaniem.</w:t>
      </w:r>
    </w:p>
    <w:p w:rsidR="00715689" w:rsidRPr="00FF53F2" w:rsidRDefault="00715689" w:rsidP="00FF53F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Od środka podświetlenie diodami Led.</w:t>
      </w:r>
    </w:p>
    <w:p w:rsidR="00715689" w:rsidRPr="00FF53F2" w:rsidRDefault="00715689" w:rsidP="00FF53F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 xml:space="preserve">Zasilacz - 300 W wodoodporny. </w:t>
      </w:r>
    </w:p>
    <w:p w:rsidR="00715689" w:rsidRPr="00FF53F2" w:rsidRDefault="00715689" w:rsidP="00FF53F2">
      <w:pPr>
        <w:pStyle w:val="Akapitzlist"/>
        <w:numPr>
          <w:ilvl w:val="0"/>
          <w:numId w:val="4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Czujnik zmierzchowy</w:t>
      </w:r>
      <w:r w:rsidR="004B0F80">
        <w:rPr>
          <w:rFonts w:ascii="Times New Roman" w:hAnsi="Times New Roman"/>
          <w:sz w:val="24"/>
          <w:szCs w:val="24"/>
        </w:rPr>
        <w:t xml:space="preserve"> w przypadku opisu według projektu Nr 3</w:t>
      </w:r>
      <w:r w:rsidRPr="00FF53F2">
        <w:rPr>
          <w:rFonts w:ascii="Times New Roman" w:hAnsi="Times New Roman"/>
          <w:sz w:val="24"/>
          <w:szCs w:val="24"/>
        </w:rPr>
        <w:t>.</w:t>
      </w:r>
    </w:p>
    <w:p w:rsidR="00F955E3" w:rsidRPr="00F955E3" w:rsidRDefault="00715689" w:rsidP="00F955E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689">
        <w:rPr>
          <w:rFonts w:ascii="Times New Roman" w:hAnsi="Times New Roman" w:cs="Times New Roman"/>
          <w:b/>
          <w:bCs/>
          <w:sz w:val="24"/>
          <w:szCs w:val="24"/>
        </w:rPr>
        <w:lastRenderedPageBreak/>
        <w:t>Montaż</w:t>
      </w:r>
      <w:r w:rsidR="00F955E3">
        <w:rPr>
          <w:rFonts w:ascii="Times New Roman" w:hAnsi="Times New Roman" w:cs="Times New Roman"/>
          <w:b/>
          <w:sz w:val="24"/>
          <w:szCs w:val="24"/>
        </w:rPr>
        <w:t>:</w:t>
      </w:r>
    </w:p>
    <w:p w:rsidR="00715689" w:rsidRDefault="00F955E3" w:rsidP="00FF53F2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F53F2">
        <w:rPr>
          <w:rFonts w:ascii="Times New Roman" w:hAnsi="Times New Roman"/>
          <w:sz w:val="24"/>
          <w:szCs w:val="24"/>
        </w:rPr>
        <w:t>U</w:t>
      </w:r>
      <w:r w:rsidR="00715689" w:rsidRPr="00FF53F2">
        <w:rPr>
          <w:rFonts w:ascii="Times New Roman" w:hAnsi="Times New Roman"/>
          <w:sz w:val="24"/>
          <w:szCs w:val="24"/>
        </w:rPr>
        <w:t>sł</w:t>
      </w:r>
      <w:r w:rsidRPr="00FF53F2">
        <w:rPr>
          <w:rFonts w:ascii="Times New Roman" w:hAnsi="Times New Roman"/>
          <w:sz w:val="24"/>
          <w:szCs w:val="24"/>
        </w:rPr>
        <w:t>uga alpinistyczna lub podnośnik</w:t>
      </w:r>
      <w:r w:rsidR="00DA022F">
        <w:rPr>
          <w:rFonts w:ascii="Times New Roman" w:hAnsi="Times New Roman"/>
          <w:sz w:val="24"/>
          <w:szCs w:val="24"/>
        </w:rPr>
        <w:t xml:space="preserve"> w przypadku projektu Nr 3.</w:t>
      </w:r>
    </w:p>
    <w:p w:rsidR="00DA022F" w:rsidRDefault="00DA022F" w:rsidP="00DA0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realizacji zamówienia:</w:t>
      </w:r>
    </w:p>
    <w:p w:rsidR="00DA022F" w:rsidRDefault="00DA022F" w:rsidP="00DA0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</w:t>
      </w:r>
      <w:r w:rsidR="006D397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Nr 1 i Nr 2 muszą być zrealizowane do dnia 30.04.2020 r.</w:t>
      </w:r>
    </w:p>
    <w:p w:rsidR="00DA022F" w:rsidRDefault="00DA022F" w:rsidP="00DA0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</w:t>
      </w:r>
      <w:r w:rsidR="006D397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Nr 3 i Nr 4 (</w:t>
      </w:r>
      <w:r w:rsidRPr="00DA022F">
        <w:rPr>
          <w:rFonts w:ascii="Times New Roman" w:hAnsi="Times New Roman"/>
          <w:b/>
          <w:sz w:val="24"/>
          <w:szCs w:val="24"/>
        </w:rPr>
        <w:t>bez tablicy pamiątkowej</w:t>
      </w:r>
      <w:r>
        <w:rPr>
          <w:rFonts w:ascii="Times New Roman" w:hAnsi="Times New Roman"/>
          <w:sz w:val="24"/>
          <w:szCs w:val="24"/>
        </w:rPr>
        <w:t>)</w:t>
      </w:r>
      <w:r w:rsidR="006D3973">
        <w:rPr>
          <w:rFonts w:ascii="Times New Roman" w:hAnsi="Times New Roman"/>
          <w:sz w:val="24"/>
          <w:szCs w:val="24"/>
        </w:rPr>
        <w:t xml:space="preserve"> muszą być zrealizowane do 30.06.2020 r.</w:t>
      </w:r>
    </w:p>
    <w:p w:rsidR="006D3973" w:rsidRDefault="006D3973" w:rsidP="00DA022F">
      <w:pPr>
        <w:rPr>
          <w:rFonts w:ascii="Times New Roman" w:hAnsi="Times New Roman"/>
          <w:b/>
          <w:sz w:val="24"/>
          <w:szCs w:val="24"/>
        </w:rPr>
      </w:pPr>
      <w:r w:rsidRPr="006D3973">
        <w:rPr>
          <w:rFonts w:ascii="Times New Roman" w:hAnsi="Times New Roman"/>
          <w:b/>
          <w:sz w:val="24"/>
          <w:szCs w:val="24"/>
        </w:rPr>
        <w:t>Uwaga:</w:t>
      </w:r>
    </w:p>
    <w:p w:rsidR="006D3973" w:rsidRPr="006D3973" w:rsidRDefault="006D3973" w:rsidP="006D3973">
      <w:pPr>
        <w:jc w:val="both"/>
        <w:rPr>
          <w:rFonts w:ascii="Times New Roman" w:hAnsi="Times New Roman"/>
          <w:sz w:val="24"/>
          <w:szCs w:val="24"/>
        </w:rPr>
      </w:pPr>
      <w:r w:rsidRPr="006D3973">
        <w:rPr>
          <w:rFonts w:ascii="Times New Roman" w:hAnsi="Times New Roman"/>
          <w:sz w:val="24"/>
          <w:szCs w:val="24"/>
        </w:rPr>
        <w:t>Projekt Nr 3 po zrealizowaniu musi do czasu oficjalnej uroczystości nadania nazwy budynkowi być zasłonięty estetyczną plandeką. Sposób mocowania musi być odporny na uszkodzenia mogące być spowodowane warunkami atmosferycznymi i musi być łatwy do demontażu bez wykorzystania specjalnego podnośnika np. po rozpięciu określonego wiązania z dachu budynku lub poprzez pociągnięcie za np. zwisającą linę demontażową.</w:t>
      </w:r>
      <w:bookmarkStart w:id="0" w:name="_GoBack"/>
      <w:bookmarkEnd w:id="0"/>
    </w:p>
    <w:p w:rsidR="00776FE6" w:rsidRPr="00715689" w:rsidRDefault="00776FE6" w:rsidP="001B4A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4"/>
          <w:szCs w:val="24"/>
        </w:rPr>
      </w:pPr>
    </w:p>
    <w:sectPr w:rsidR="00776FE6" w:rsidRPr="0071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944"/>
    <w:multiLevelType w:val="hybridMultilevel"/>
    <w:tmpl w:val="4476F794"/>
    <w:lvl w:ilvl="0" w:tplc="2384C76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0B6724"/>
    <w:multiLevelType w:val="hybridMultilevel"/>
    <w:tmpl w:val="4A88A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14EA"/>
    <w:multiLevelType w:val="hybridMultilevel"/>
    <w:tmpl w:val="3880F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A6BA8"/>
    <w:multiLevelType w:val="hybridMultilevel"/>
    <w:tmpl w:val="AFF4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B"/>
    <w:rsid w:val="001667C8"/>
    <w:rsid w:val="00190054"/>
    <w:rsid w:val="001B4AC4"/>
    <w:rsid w:val="0035061A"/>
    <w:rsid w:val="004460BB"/>
    <w:rsid w:val="0046543F"/>
    <w:rsid w:val="004B0F80"/>
    <w:rsid w:val="004D4866"/>
    <w:rsid w:val="006D3973"/>
    <w:rsid w:val="00715689"/>
    <w:rsid w:val="00776FE6"/>
    <w:rsid w:val="007B1613"/>
    <w:rsid w:val="00897C32"/>
    <w:rsid w:val="008B70CB"/>
    <w:rsid w:val="008F22B5"/>
    <w:rsid w:val="00A153F8"/>
    <w:rsid w:val="00A65446"/>
    <w:rsid w:val="00AA7318"/>
    <w:rsid w:val="00AD2A81"/>
    <w:rsid w:val="00B64D10"/>
    <w:rsid w:val="00D862D8"/>
    <w:rsid w:val="00DA022F"/>
    <w:rsid w:val="00DC71D0"/>
    <w:rsid w:val="00DF2FB1"/>
    <w:rsid w:val="00E30F1D"/>
    <w:rsid w:val="00F955E3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BB4C8-B954-4B7D-99F3-B8F6268A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C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4AC4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AC4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B4AC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4AC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1B4A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B4AC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B4AC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4AC4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4AC4"/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403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4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7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5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9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09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87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9745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8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2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18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4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99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41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99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29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621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111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73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070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736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8775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Hajt Slawomir</cp:lastModifiedBy>
  <cp:revision>6</cp:revision>
  <dcterms:created xsi:type="dcterms:W3CDTF">2020-01-15T07:23:00Z</dcterms:created>
  <dcterms:modified xsi:type="dcterms:W3CDTF">2020-02-18T13:52:00Z</dcterms:modified>
</cp:coreProperties>
</file>