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B7" w:rsidRPr="0003007E" w:rsidRDefault="00873CB7" w:rsidP="00873CB7">
      <w:pPr>
        <w:spacing w:line="288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Załącznik nr 4</w:t>
      </w:r>
      <w:r w:rsidRPr="0003007E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umowy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                                                                  ................ dn. ..........</w:t>
      </w: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(pieczęć adresowa firmy Wykonawcy) 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3730B1">
      <w:pPr>
        <w:tabs>
          <w:tab w:val="left" w:pos="5963"/>
        </w:tabs>
        <w:spacing w:line="240" w:lineRule="auto"/>
        <w:ind w:left="709" w:hanging="709"/>
        <w:jc w:val="center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  <w:r w:rsidRPr="00D33E8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Dotyczy: postępowania</w:t>
      </w:r>
      <w:r w:rsidRPr="00D33E89">
        <w:rPr>
          <w:rFonts w:ascii="Times New Roman" w:eastAsia="Times New Roman" w:hAnsi="Times New Roman"/>
          <w:b/>
          <w:i/>
          <w:color w:val="000000"/>
          <w:lang w:eastAsia="pl-PL"/>
        </w:rPr>
        <w:t xml:space="preserve"> o udzielenie zamówienia publicznego poniżej progu określonego w art. 2 ust. 1 pkt 1 Ustawy PZP (130 000 PLN) w trybie Zapytania Ofertowego na </w:t>
      </w:r>
      <w:r w:rsidR="00DD3BDE" w:rsidRPr="00D33E89">
        <w:rPr>
          <w:rFonts w:eastAsia="Times New Roman"/>
          <w:b/>
          <w:i/>
          <w:color w:val="000000"/>
          <w:lang w:eastAsia="pl-PL"/>
        </w:rPr>
        <w:t>dostawę</w:t>
      </w:r>
      <w:r w:rsidR="000110EC" w:rsidRPr="00D33E89">
        <w:rPr>
          <w:rFonts w:ascii="Times New Roman" w:hAnsi="Times New Roman"/>
          <w:b/>
          <w:i/>
          <w:lang w:eastAsia="pl-PL"/>
        </w:rPr>
        <w:t xml:space="preserve"> </w:t>
      </w:r>
      <w:r w:rsidR="003730B1">
        <w:rPr>
          <w:rFonts w:ascii="Times New Roman" w:hAnsi="Times New Roman"/>
          <w:b/>
          <w:i/>
          <w:lang w:eastAsia="pl-PL"/>
        </w:rPr>
        <w:t>k</w:t>
      </w:r>
      <w:r w:rsidR="003730B1" w:rsidRPr="003730B1">
        <w:rPr>
          <w:rFonts w:ascii="Times New Roman" w:hAnsi="Times New Roman"/>
          <w:b/>
          <w:i/>
          <w:lang w:eastAsia="pl-PL"/>
        </w:rPr>
        <w:t xml:space="preserve">oszulek prowadników diagnostycznych, prowadników super </w:t>
      </w:r>
      <w:proofErr w:type="spellStart"/>
      <w:r w:rsidR="003730B1" w:rsidRPr="003730B1">
        <w:rPr>
          <w:rFonts w:ascii="Times New Roman" w:hAnsi="Times New Roman"/>
          <w:b/>
          <w:i/>
          <w:lang w:eastAsia="pl-PL"/>
        </w:rPr>
        <w:t>stiff</w:t>
      </w:r>
      <w:proofErr w:type="spellEnd"/>
      <w:r w:rsidR="003730B1" w:rsidRPr="003730B1">
        <w:rPr>
          <w:rFonts w:ascii="Times New Roman" w:hAnsi="Times New Roman"/>
          <w:b/>
          <w:i/>
          <w:lang w:eastAsia="pl-PL"/>
        </w:rPr>
        <w:t xml:space="preserve"> dla Pracowni Elektrofizjologii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</w:t>
      </w: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Oświadczamy, że zaoferowane w ofercie wyroby medyczne będą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posiadały aktualne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br w:type="textWrapping" w:clear="all"/>
        <w:t xml:space="preserve">i ważne przez cały okres trwania </w:t>
      </w:r>
      <w:r w:rsidRPr="00481DFF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umowy dopuszczenia do obrotu na każdy oferowany produkt (w postaci Deklaracji Zgodności wydanej przez producenta, Certyfikatu CE wydanego przez jednostkę notyfikacyjną (jeżeli dotyczy), Formularz Powiadomienia / Zgłoszenia do </w:t>
      </w:r>
      <w:r w:rsidRPr="00481DFF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Prezesa Urzędu (zgodnie z  </w:t>
      </w:r>
      <w:r w:rsidR="00481DFF" w:rsidRPr="00481DFF">
        <w:rPr>
          <w:rFonts w:ascii="Times New Roman" w:eastAsia="Times New Roman" w:hAnsi="Times New Roman"/>
          <w:color w:val="000000"/>
          <w:u w:val="single"/>
          <w:lang w:eastAsia="pl-PL"/>
        </w:rPr>
        <w:t>ustawą</w:t>
      </w:r>
      <w:r w:rsidRPr="00481DFF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 </w:t>
      </w:r>
      <w:r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z dnia </w:t>
      </w:r>
      <w:r w:rsidR="00481DFF"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07.04</w:t>
      </w:r>
      <w:r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</w:t>
      </w:r>
      <w:r w:rsidR="00481DFF"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2022</w:t>
      </w:r>
      <w:r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o wyrobach medycznych – </w:t>
      </w:r>
      <w:r w:rsidR="00C12077"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tj.</w:t>
      </w:r>
      <w:r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</w:t>
      </w:r>
      <w:r w:rsidR="00481DFF" w:rsidRPr="00481DFF">
        <w:rPr>
          <w:rFonts w:ascii="Times New Roman" w:hAnsi="Times New Roman"/>
          <w:u w:val="single"/>
          <w:lang w:eastAsia="pl-PL"/>
        </w:rPr>
        <w:t>Dz. U. z 2022 r. poz. 974</w:t>
      </w:r>
      <w:r w:rsidR="00481DFF">
        <w:rPr>
          <w:rFonts w:ascii="Times New Roman" w:hAnsi="Times New Roman"/>
          <w:u w:val="single"/>
          <w:lang w:eastAsia="pl-PL"/>
        </w:rPr>
        <w:t>)</w:t>
      </w:r>
      <w:r w:rsidR="00481DFF" w:rsidRPr="00481DFF">
        <w:rPr>
          <w:rFonts w:ascii="Times New Roman" w:hAnsi="Times New Roman"/>
          <w:u w:val="single"/>
          <w:lang w:eastAsia="pl-PL"/>
        </w:rPr>
        <w:t>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Na żądanie Zamawiającego, w trakcie realizacji umowy, udostępnimy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Deklarację Zgodności wydaną przez producenta oraz Certyfikat CE (jeżeli dotyczy) wydany przez jednostkę notyfikacyjną, Formularz Powiadomienia / Zgłoszenia do</w:t>
      </w: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 Prezesa Urzędu </w:t>
      </w:r>
      <w:r w:rsidR="00481DFF" w:rsidRPr="00481DFF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(zgodnie z  ustawą </w:t>
      </w:r>
      <w:r w:rsidR="00481DFF" w:rsidRPr="00481DFF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z dnia 07.04.2022 o wyrobach medycznych – tj. </w:t>
      </w:r>
      <w:r w:rsidR="00481DFF" w:rsidRPr="00481DFF">
        <w:rPr>
          <w:rFonts w:ascii="Times New Roman" w:hAnsi="Times New Roman"/>
          <w:u w:val="single"/>
          <w:lang w:eastAsia="pl-PL"/>
        </w:rPr>
        <w:t>Dz. U. z 2022 r. poz. 974</w:t>
      </w:r>
      <w:r w:rsidR="00481DFF">
        <w:rPr>
          <w:rFonts w:ascii="Times New Roman" w:hAnsi="Times New Roman"/>
          <w:u w:val="single"/>
          <w:lang w:eastAsia="pl-PL"/>
        </w:rPr>
        <w:t>)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w terminie 3 dni roboczych  od dnia otrzymania pisemnego wezwania pod rygorem odstąpienia od umowy.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8"/>
          <w:szCs w:val="24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uprawniającym do występowania w obrocie prawny lub 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/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45"/>
    <w:rsid w:val="000110EC"/>
    <w:rsid w:val="003730B1"/>
    <w:rsid w:val="00464845"/>
    <w:rsid w:val="00481DFF"/>
    <w:rsid w:val="004A793C"/>
    <w:rsid w:val="00644C60"/>
    <w:rsid w:val="006E40E4"/>
    <w:rsid w:val="00745A5F"/>
    <w:rsid w:val="007A3E0B"/>
    <w:rsid w:val="00873CB7"/>
    <w:rsid w:val="008750E8"/>
    <w:rsid w:val="00C12077"/>
    <w:rsid w:val="00D33E89"/>
    <w:rsid w:val="00DD3BDE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B242"/>
  <w15:docId w15:val="{128CD932-77C2-4718-B56F-32097281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3BD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Bogumiła Tomaszewska</cp:lastModifiedBy>
  <cp:revision>2</cp:revision>
  <dcterms:created xsi:type="dcterms:W3CDTF">2023-03-07T13:46:00Z</dcterms:created>
  <dcterms:modified xsi:type="dcterms:W3CDTF">2023-03-07T13:46:00Z</dcterms:modified>
</cp:coreProperties>
</file>