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9625" w14:textId="6308DDC6" w:rsidR="004D542D" w:rsidRPr="00600D2D" w:rsidRDefault="00952EDA" w:rsidP="0062413F">
      <w:pPr>
        <w:tabs>
          <w:tab w:val="left" w:pos="567"/>
        </w:tabs>
        <w:spacing w:line="360" w:lineRule="auto"/>
        <w:ind w:left="426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Umowa nr </w:t>
      </w:r>
      <w:r w:rsidR="00153F58">
        <w:rPr>
          <w:b/>
          <w:sz w:val="28"/>
          <w:szCs w:val="28"/>
        </w:rPr>
        <w:t>……</w:t>
      </w:r>
      <w:r w:rsidR="00394695">
        <w:rPr>
          <w:b/>
          <w:sz w:val="28"/>
          <w:szCs w:val="28"/>
        </w:rPr>
        <w:t>.</w:t>
      </w:r>
    </w:p>
    <w:p w14:paraId="6B46F4BD" w14:textId="77777777" w:rsidR="004D542D" w:rsidRPr="00600D2D" w:rsidRDefault="004D542D" w:rsidP="0062413F">
      <w:pPr>
        <w:tabs>
          <w:tab w:val="left" w:pos="567"/>
        </w:tabs>
        <w:spacing w:line="360" w:lineRule="auto"/>
        <w:ind w:left="426" w:hanging="426"/>
        <w:jc w:val="both"/>
        <w:rPr>
          <w:sz w:val="24"/>
        </w:rPr>
      </w:pPr>
    </w:p>
    <w:p w14:paraId="1C27D4B3" w14:textId="114E0D11" w:rsidR="004D542D" w:rsidRPr="00600D2D" w:rsidRDefault="004D542D" w:rsidP="0062413F">
      <w:pPr>
        <w:tabs>
          <w:tab w:val="left" w:pos="567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600D2D">
        <w:rPr>
          <w:sz w:val="24"/>
          <w:szCs w:val="24"/>
        </w:rPr>
        <w:t xml:space="preserve">Zawarta w </w:t>
      </w:r>
      <w:r w:rsidR="00153F58" w:rsidRPr="00600D2D">
        <w:rPr>
          <w:sz w:val="24"/>
          <w:szCs w:val="24"/>
        </w:rPr>
        <w:t>dniu ......................</w:t>
      </w:r>
      <w:r w:rsidR="007F00E4">
        <w:rPr>
          <w:sz w:val="24"/>
          <w:szCs w:val="24"/>
        </w:rPr>
        <w:t xml:space="preserve"> </w:t>
      </w:r>
      <w:r w:rsidRPr="00600D2D">
        <w:rPr>
          <w:sz w:val="24"/>
          <w:szCs w:val="24"/>
        </w:rPr>
        <w:t>20</w:t>
      </w:r>
      <w:r w:rsidR="00BA2F23">
        <w:rPr>
          <w:sz w:val="24"/>
          <w:szCs w:val="24"/>
        </w:rPr>
        <w:t>2</w:t>
      </w:r>
      <w:r w:rsidR="009B747F">
        <w:rPr>
          <w:sz w:val="24"/>
          <w:szCs w:val="24"/>
        </w:rPr>
        <w:t>2</w:t>
      </w:r>
      <w:r w:rsidRPr="00600D2D">
        <w:rPr>
          <w:sz w:val="24"/>
          <w:szCs w:val="24"/>
        </w:rPr>
        <w:t xml:space="preserve">r. </w:t>
      </w:r>
      <w:r w:rsidR="00153F58" w:rsidRPr="00600D2D">
        <w:rPr>
          <w:sz w:val="24"/>
          <w:szCs w:val="24"/>
        </w:rPr>
        <w:t>pomiędzy:</w:t>
      </w:r>
    </w:p>
    <w:p w14:paraId="3F178901" w14:textId="77777777" w:rsidR="004D542D" w:rsidRPr="00600D2D" w:rsidRDefault="00891FC8" w:rsidP="00290069">
      <w:pPr>
        <w:spacing w:line="360" w:lineRule="auto"/>
        <w:jc w:val="both"/>
        <w:rPr>
          <w:sz w:val="24"/>
          <w:szCs w:val="24"/>
        </w:rPr>
      </w:pPr>
      <w:r w:rsidRPr="00600D2D">
        <w:rPr>
          <w:sz w:val="24"/>
          <w:szCs w:val="24"/>
        </w:rPr>
        <w:t xml:space="preserve">Uniwersytetem Kardynała Stefana Wyszyńskiego z siedzibą w Warszawie przy ul. Dewajtis 5, </w:t>
      </w:r>
      <w:r w:rsidR="00BB1BF8">
        <w:rPr>
          <w:sz w:val="24"/>
          <w:szCs w:val="24"/>
        </w:rPr>
        <w:br/>
      </w:r>
      <w:r w:rsidRPr="00600D2D">
        <w:rPr>
          <w:sz w:val="24"/>
          <w:szCs w:val="24"/>
        </w:rPr>
        <w:t>01-815 Warszawa, NIP: 525-00-12-946, REGON: 000001956</w:t>
      </w:r>
    </w:p>
    <w:p w14:paraId="04EFCB20" w14:textId="77777777" w:rsidR="00747D3E" w:rsidRPr="00600D2D" w:rsidRDefault="00747D3E" w:rsidP="0062413F">
      <w:pPr>
        <w:tabs>
          <w:tab w:val="left" w:pos="567"/>
        </w:tabs>
        <w:spacing w:line="360" w:lineRule="auto"/>
        <w:ind w:left="426" w:hanging="426"/>
        <w:jc w:val="both"/>
        <w:rPr>
          <w:sz w:val="24"/>
          <w:szCs w:val="24"/>
        </w:rPr>
      </w:pPr>
    </w:p>
    <w:p w14:paraId="7E504358" w14:textId="77777777" w:rsidR="00511514" w:rsidRPr="00600D2D" w:rsidRDefault="00511514" w:rsidP="0062413F">
      <w:pPr>
        <w:tabs>
          <w:tab w:val="left" w:pos="567"/>
        </w:tabs>
        <w:autoSpaceDE w:val="0"/>
        <w:autoSpaceDN w:val="0"/>
        <w:adjustRightInd w:val="0"/>
        <w:spacing w:line="360" w:lineRule="auto"/>
        <w:ind w:left="426" w:right="50" w:hanging="426"/>
        <w:jc w:val="both"/>
        <w:rPr>
          <w:sz w:val="24"/>
          <w:szCs w:val="24"/>
        </w:rPr>
      </w:pPr>
      <w:r w:rsidRPr="00600D2D">
        <w:rPr>
          <w:sz w:val="24"/>
          <w:szCs w:val="24"/>
        </w:rPr>
        <w:t xml:space="preserve">reprezentowanym przez: </w:t>
      </w:r>
    </w:p>
    <w:p w14:paraId="3F5575A2" w14:textId="77777777" w:rsidR="00E11DB4" w:rsidRPr="00E11DB4" w:rsidRDefault="00394695" w:rsidP="0062413F">
      <w:pPr>
        <w:tabs>
          <w:tab w:val="left" w:pos="567"/>
        </w:tabs>
        <w:spacing w:line="360" w:lineRule="auto"/>
        <w:ind w:left="426" w:hanging="426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………………………………………………………….</w:t>
      </w:r>
    </w:p>
    <w:p w14:paraId="190E5BC2" w14:textId="77777777" w:rsidR="00511514" w:rsidRDefault="00511514" w:rsidP="0062413F">
      <w:pPr>
        <w:tabs>
          <w:tab w:val="left" w:pos="567"/>
        </w:tabs>
        <w:autoSpaceDE w:val="0"/>
        <w:autoSpaceDN w:val="0"/>
        <w:adjustRightInd w:val="0"/>
        <w:spacing w:line="360" w:lineRule="auto"/>
        <w:ind w:left="426" w:right="50" w:hanging="426"/>
        <w:jc w:val="both"/>
        <w:rPr>
          <w:sz w:val="24"/>
          <w:szCs w:val="24"/>
        </w:rPr>
      </w:pPr>
      <w:r w:rsidRPr="00600D2D">
        <w:rPr>
          <w:sz w:val="24"/>
          <w:szCs w:val="24"/>
        </w:rPr>
        <w:t>a</w:t>
      </w:r>
    </w:p>
    <w:p w14:paraId="574CC398" w14:textId="77777777" w:rsidR="00F73A70" w:rsidRDefault="00394695" w:rsidP="0062413F">
      <w:pPr>
        <w:tabs>
          <w:tab w:val="left" w:pos="567"/>
        </w:tabs>
        <w:autoSpaceDE w:val="0"/>
        <w:autoSpaceDN w:val="0"/>
        <w:adjustRightInd w:val="0"/>
        <w:spacing w:line="360" w:lineRule="auto"/>
        <w:ind w:left="426" w:right="50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……………………………………………………………….. </w:t>
      </w:r>
    </w:p>
    <w:p w14:paraId="7958989F" w14:textId="77777777" w:rsidR="00F73A70" w:rsidRDefault="00F73A70" w:rsidP="0062413F">
      <w:pPr>
        <w:tabs>
          <w:tab w:val="left" w:pos="567"/>
        </w:tabs>
        <w:autoSpaceDE w:val="0"/>
        <w:autoSpaceDN w:val="0"/>
        <w:adjustRightInd w:val="0"/>
        <w:spacing w:line="360" w:lineRule="auto"/>
        <w:ind w:left="426" w:right="50" w:hanging="426"/>
        <w:jc w:val="both"/>
        <w:rPr>
          <w:b/>
          <w:sz w:val="22"/>
          <w:szCs w:val="22"/>
        </w:rPr>
      </w:pPr>
      <w:r w:rsidRPr="00F73A70">
        <w:rPr>
          <w:sz w:val="22"/>
          <w:szCs w:val="22"/>
        </w:rPr>
        <w:t>zwanym dalej „</w:t>
      </w:r>
      <w:r w:rsidRPr="00F73A70">
        <w:rPr>
          <w:b/>
          <w:bCs/>
          <w:sz w:val="22"/>
          <w:szCs w:val="22"/>
        </w:rPr>
        <w:t>Wykonawcą</w:t>
      </w:r>
      <w:r w:rsidRPr="00F73A70">
        <w:rPr>
          <w:b/>
          <w:sz w:val="22"/>
          <w:szCs w:val="22"/>
        </w:rPr>
        <w:t>”</w:t>
      </w:r>
    </w:p>
    <w:p w14:paraId="332CD088" w14:textId="77777777" w:rsidR="00153F58" w:rsidRDefault="00153F58" w:rsidP="0062413F">
      <w:pPr>
        <w:pStyle w:val="Default"/>
        <w:tabs>
          <w:tab w:val="left" w:pos="567"/>
        </w:tabs>
        <w:spacing w:line="360" w:lineRule="auto"/>
        <w:ind w:left="426" w:hanging="426"/>
        <w:jc w:val="both"/>
        <w:rPr>
          <w:sz w:val="23"/>
          <w:szCs w:val="23"/>
        </w:rPr>
      </w:pPr>
    </w:p>
    <w:p w14:paraId="03F9C7EF" w14:textId="0AE332B4" w:rsidR="002144FF" w:rsidRPr="00A352C2" w:rsidRDefault="002144FF" w:rsidP="00290069">
      <w:pPr>
        <w:pStyle w:val="Default"/>
        <w:spacing w:line="360" w:lineRule="auto"/>
        <w:jc w:val="both"/>
      </w:pPr>
      <w:r>
        <w:rPr>
          <w:sz w:val="23"/>
          <w:szCs w:val="23"/>
        </w:rPr>
        <w:t>Umowa niniejsza została zawarta z wyłączeniem stosowania ustawy zgodnie z art.</w:t>
      </w:r>
      <w:r w:rsidR="004347D4">
        <w:rPr>
          <w:sz w:val="23"/>
          <w:szCs w:val="23"/>
        </w:rPr>
        <w:t xml:space="preserve"> 2 ust.</w:t>
      </w:r>
      <w:r>
        <w:rPr>
          <w:sz w:val="23"/>
          <w:szCs w:val="23"/>
        </w:rPr>
        <w:t xml:space="preserve"> </w:t>
      </w:r>
      <w:r w:rsidR="004347D4">
        <w:rPr>
          <w:sz w:val="23"/>
          <w:szCs w:val="23"/>
        </w:rPr>
        <w:t>1</w:t>
      </w:r>
      <w:r>
        <w:rPr>
          <w:sz w:val="23"/>
          <w:szCs w:val="23"/>
        </w:rPr>
        <w:t xml:space="preserve"> pkt </w:t>
      </w:r>
      <w:r w:rsidR="004347D4">
        <w:rPr>
          <w:sz w:val="23"/>
          <w:szCs w:val="23"/>
        </w:rPr>
        <w:t>1</w:t>
      </w:r>
      <w:r>
        <w:rPr>
          <w:sz w:val="23"/>
          <w:szCs w:val="23"/>
        </w:rPr>
        <w:t xml:space="preserve"> ustawy z dnia </w:t>
      </w:r>
      <w:r w:rsidR="004347D4">
        <w:rPr>
          <w:sz w:val="23"/>
          <w:szCs w:val="23"/>
        </w:rPr>
        <w:t>11</w:t>
      </w:r>
      <w:r>
        <w:rPr>
          <w:sz w:val="23"/>
          <w:szCs w:val="23"/>
        </w:rPr>
        <w:t xml:space="preserve"> </w:t>
      </w:r>
      <w:r w:rsidR="004347D4">
        <w:rPr>
          <w:sz w:val="23"/>
          <w:szCs w:val="23"/>
        </w:rPr>
        <w:t>września</w:t>
      </w:r>
      <w:r>
        <w:rPr>
          <w:sz w:val="23"/>
          <w:szCs w:val="23"/>
        </w:rPr>
        <w:t xml:space="preserve"> 20</w:t>
      </w:r>
      <w:r w:rsidR="004347D4">
        <w:rPr>
          <w:sz w:val="23"/>
          <w:szCs w:val="23"/>
        </w:rPr>
        <w:t>19</w:t>
      </w:r>
      <w:r>
        <w:rPr>
          <w:sz w:val="23"/>
          <w:szCs w:val="23"/>
        </w:rPr>
        <w:t xml:space="preserve"> r. - Prawo zamówień publicznych (tekst jedn. Dz. U. z </w:t>
      </w:r>
      <w:r w:rsidR="004347D4">
        <w:rPr>
          <w:sz w:val="23"/>
          <w:szCs w:val="23"/>
        </w:rPr>
        <w:t>2021</w:t>
      </w:r>
      <w:r w:rsidR="00A21BE4">
        <w:rPr>
          <w:sz w:val="23"/>
          <w:szCs w:val="23"/>
        </w:rPr>
        <w:t xml:space="preserve"> r., </w:t>
      </w:r>
      <w:r>
        <w:rPr>
          <w:sz w:val="23"/>
          <w:szCs w:val="23"/>
        </w:rPr>
        <w:t>poz.</w:t>
      </w:r>
      <w:r w:rsidR="004347D4">
        <w:rPr>
          <w:sz w:val="23"/>
          <w:szCs w:val="23"/>
        </w:rPr>
        <w:t>1129</w:t>
      </w:r>
      <w:r w:rsidR="00A21BE4">
        <w:rPr>
          <w:sz w:val="23"/>
          <w:szCs w:val="23"/>
        </w:rPr>
        <w:t xml:space="preserve"> z późniejszymi zmianami</w:t>
      </w:r>
      <w:r>
        <w:rPr>
          <w:sz w:val="23"/>
          <w:szCs w:val="23"/>
        </w:rPr>
        <w:t xml:space="preserve">), na podstawie pisemnej oferty Wykonawcy z dnia </w:t>
      </w:r>
      <w:r w:rsidR="00C66154">
        <w:rPr>
          <w:sz w:val="23"/>
          <w:szCs w:val="23"/>
        </w:rPr>
        <w:t>…………</w:t>
      </w:r>
      <w:r w:rsidR="00153F58">
        <w:rPr>
          <w:sz w:val="23"/>
          <w:szCs w:val="23"/>
        </w:rPr>
        <w:t>……</w:t>
      </w:r>
      <w:r w:rsidR="00C66154">
        <w:rPr>
          <w:sz w:val="23"/>
          <w:szCs w:val="23"/>
        </w:rPr>
        <w:t>.</w:t>
      </w:r>
      <w:r w:rsidR="00F73A70">
        <w:rPr>
          <w:sz w:val="23"/>
          <w:szCs w:val="23"/>
        </w:rPr>
        <w:t xml:space="preserve"> </w:t>
      </w:r>
      <w:r>
        <w:rPr>
          <w:sz w:val="23"/>
          <w:szCs w:val="23"/>
        </w:rPr>
        <w:t>r.</w:t>
      </w:r>
    </w:p>
    <w:p w14:paraId="2077D752" w14:textId="77777777" w:rsidR="009D2574" w:rsidRDefault="009D2574" w:rsidP="0062413F">
      <w:pPr>
        <w:tabs>
          <w:tab w:val="left" w:pos="567"/>
        </w:tabs>
        <w:spacing w:line="360" w:lineRule="auto"/>
        <w:ind w:left="426" w:hanging="426"/>
        <w:jc w:val="both"/>
        <w:rPr>
          <w:sz w:val="24"/>
          <w:szCs w:val="24"/>
        </w:rPr>
      </w:pPr>
    </w:p>
    <w:p w14:paraId="0AD36BA3" w14:textId="77777777" w:rsidR="004D542D" w:rsidRPr="00600D2D" w:rsidRDefault="0089193A" w:rsidP="0062413F">
      <w:pPr>
        <w:tabs>
          <w:tab w:val="left" w:pos="567"/>
        </w:tabs>
        <w:spacing w:line="360" w:lineRule="auto"/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§1</w:t>
      </w:r>
    </w:p>
    <w:p w14:paraId="387BBB65" w14:textId="77777777" w:rsidR="009B747F" w:rsidRPr="009B747F" w:rsidRDefault="004D542D" w:rsidP="009B747F">
      <w:pPr>
        <w:pStyle w:val="NormalnyWeb"/>
        <w:numPr>
          <w:ilvl w:val="0"/>
          <w:numId w:val="1"/>
        </w:numPr>
        <w:tabs>
          <w:tab w:val="left" w:pos="567"/>
        </w:tabs>
        <w:spacing w:line="360" w:lineRule="auto"/>
        <w:ind w:left="426" w:hanging="426"/>
        <w:jc w:val="both"/>
        <w:rPr>
          <w:bCs/>
        </w:rPr>
      </w:pPr>
      <w:r w:rsidRPr="00600D2D">
        <w:t>Przedmiotem umowy jest:</w:t>
      </w:r>
    </w:p>
    <w:p w14:paraId="3999908C" w14:textId="77777777" w:rsidR="009B747F" w:rsidRPr="009B747F" w:rsidRDefault="009B747F" w:rsidP="009B747F">
      <w:pPr>
        <w:pStyle w:val="NormalnyWeb"/>
        <w:tabs>
          <w:tab w:val="left" w:pos="567"/>
        </w:tabs>
        <w:spacing w:line="360" w:lineRule="auto"/>
        <w:ind w:left="426"/>
        <w:jc w:val="both"/>
        <w:rPr>
          <w:bCs/>
        </w:rPr>
      </w:pPr>
      <w:r w:rsidRPr="009B747F">
        <w:rPr>
          <w:rFonts w:eastAsia="Calibri"/>
        </w:rPr>
        <w:t>Wymiana rozdzielnicy węzła cieplnego RWC, tras kablowych i oprzewodowania do pomp. w Starym Gmachu UKSW przy ul. Dewajtis 5</w:t>
      </w:r>
    </w:p>
    <w:p w14:paraId="34570C47" w14:textId="7766B0CD" w:rsidR="004D542D" w:rsidRPr="009B747F" w:rsidRDefault="004D542D" w:rsidP="009B747F">
      <w:pPr>
        <w:pStyle w:val="NormalnyWeb"/>
        <w:numPr>
          <w:ilvl w:val="0"/>
          <w:numId w:val="1"/>
        </w:numPr>
        <w:tabs>
          <w:tab w:val="left" w:pos="567"/>
        </w:tabs>
        <w:spacing w:line="360" w:lineRule="auto"/>
        <w:ind w:left="426" w:hanging="426"/>
        <w:jc w:val="both"/>
        <w:rPr>
          <w:bCs/>
        </w:rPr>
      </w:pPr>
      <w:r w:rsidRPr="009B747F">
        <w:t xml:space="preserve">Wykonawca oświadcza, że posiada </w:t>
      </w:r>
      <w:r w:rsidR="00531B1F" w:rsidRPr="009B747F">
        <w:t>odpowiednie uprawnienia</w:t>
      </w:r>
      <w:r w:rsidR="009D26A1" w:rsidRPr="009B747F">
        <w:t xml:space="preserve"> </w:t>
      </w:r>
      <w:r w:rsidRPr="009B747F">
        <w:t xml:space="preserve">wymagane </w:t>
      </w:r>
      <w:r w:rsidR="00CA2B22" w:rsidRPr="009B747F">
        <w:t xml:space="preserve">do wykonania przedmiotu umowy. </w:t>
      </w:r>
    </w:p>
    <w:p w14:paraId="3CE36AE2" w14:textId="77777777" w:rsidR="004D542D" w:rsidRPr="00600D2D" w:rsidRDefault="004D542D" w:rsidP="0062413F">
      <w:pPr>
        <w:tabs>
          <w:tab w:val="left" w:pos="567"/>
        </w:tabs>
        <w:spacing w:line="360" w:lineRule="auto"/>
        <w:ind w:left="426" w:hanging="426"/>
        <w:jc w:val="center"/>
        <w:rPr>
          <w:sz w:val="24"/>
          <w:szCs w:val="24"/>
        </w:rPr>
      </w:pPr>
      <w:r w:rsidRPr="00600D2D">
        <w:rPr>
          <w:sz w:val="24"/>
          <w:szCs w:val="24"/>
        </w:rPr>
        <w:t>§</w:t>
      </w:r>
      <w:r w:rsidR="00B3265C">
        <w:rPr>
          <w:sz w:val="24"/>
          <w:szCs w:val="24"/>
        </w:rPr>
        <w:t>2</w:t>
      </w:r>
    </w:p>
    <w:p w14:paraId="7B8821E3" w14:textId="6BA556A6" w:rsidR="00CA2B22" w:rsidRDefault="004D542D" w:rsidP="0062413F">
      <w:pPr>
        <w:tabs>
          <w:tab w:val="left" w:pos="0"/>
          <w:tab w:val="left" w:pos="142"/>
        </w:tabs>
        <w:spacing w:line="360" w:lineRule="auto"/>
        <w:jc w:val="both"/>
        <w:rPr>
          <w:sz w:val="24"/>
          <w:szCs w:val="24"/>
        </w:rPr>
      </w:pPr>
      <w:r w:rsidRPr="00600D2D">
        <w:rPr>
          <w:sz w:val="24"/>
          <w:szCs w:val="24"/>
        </w:rPr>
        <w:t>Wykonawca zobowiązuje się zrealizować zamówione prace przy zachowaniu zasady najwyższej</w:t>
      </w:r>
      <w:r w:rsidR="00153F58">
        <w:rPr>
          <w:sz w:val="24"/>
          <w:szCs w:val="24"/>
        </w:rPr>
        <w:t xml:space="preserve"> </w:t>
      </w:r>
      <w:r w:rsidRPr="00600D2D">
        <w:rPr>
          <w:sz w:val="24"/>
          <w:szCs w:val="24"/>
        </w:rPr>
        <w:t xml:space="preserve">staranności zgodnie z zakresem robót zawartym w niniejszej umowie </w:t>
      </w:r>
      <w:r w:rsidR="00153F58" w:rsidRPr="00600D2D">
        <w:rPr>
          <w:sz w:val="24"/>
          <w:szCs w:val="24"/>
        </w:rPr>
        <w:t>oraz zgodnie</w:t>
      </w:r>
      <w:r w:rsidRPr="00600D2D">
        <w:rPr>
          <w:sz w:val="24"/>
          <w:szCs w:val="24"/>
        </w:rPr>
        <w:t xml:space="preserve"> </w:t>
      </w:r>
      <w:r w:rsidR="00153F58" w:rsidRPr="00600D2D">
        <w:rPr>
          <w:sz w:val="24"/>
          <w:szCs w:val="24"/>
        </w:rPr>
        <w:t>z:</w:t>
      </w:r>
    </w:p>
    <w:p w14:paraId="3088EDBD" w14:textId="77777777" w:rsidR="00CA2B22" w:rsidRPr="00ED31C9" w:rsidRDefault="00CA2B22" w:rsidP="0062413F">
      <w:pPr>
        <w:pStyle w:val="Akapitzlist"/>
        <w:numPr>
          <w:ilvl w:val="0"/>
          <w:numId w:val="22"/>
        </w:numPr>
        <w:tabs>
          <w:tab w:val="left" w:pos="567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D31C9">
        <w:rPr>
          <w:sz w:val="24"/>
          <w:szCs w:val="24"/>
        </w:rPr>
        <w:t>warunkami wynikającymi z obowiązujących przepisów technicznych i prawa budowlanego,</w:t>
      </w:r>
    </w:p>
    <w:p w14:paraId="10153146" w14:textId="77777777" w:rsidR="004D542D" w:rsidRPr="00600D2D" w:rsidRDefault="004D542D" w:rsidP="0062413F">
      <w:pPr>
        <w:pStyle w:val="Akapitzlist"/>
        <w:numPr>
          <w:ilvl w:val="0"/>
          <w:numId w:val="22"/>
        </w:numPr>
        <w:tabs>
          <w:tab w:val="left" w:pos="567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600D2D">
        <w:rPr>
          <w:sz w:val="24"/>
          <w:szCs w:val="24"/>
        </w:rPr>
        <w:t>wymogami wynikającymi z obowiązujących Polskich Norm i aprobat technicznych,</w:t>
      </w:r>
    </w:p>
    <w:p w14:paraId="180FF418" w14:textId="77777777" w:rsidR="004D542D" w:rsidRPr="00600D2D" w:rsidRDefault="004D542D" w:rsidP="0062413F">
      <w:pPr>
        <w:pStyle w:val="Akapitzlist"/>
        <w:numPr>
          <w:ilvl w:val="0"/>
          <w:numId w:val="22"/>
        </w:numPr>
        <w:tabs>
          <w:tab w:val="left" w:pos="567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600D2D">
        <w:rPr>
          <w:sz w:val="24"/>
          <w:szCs w:val="24"/>
        </w:rPr>
        <w:t>zasadami rzetelnej wiedzy technicznej i ustalonymi dobrymi zwyczajami budowlanymi</w:t>
      </w:r>
    </w:p>
    <w:p w14:paraId="3713EFE5" w14:textId="77777777" w:rsidR="004D542D" w:rsidRPr="00600D2D" w:rsidRDefault="004D542D" w:rsidP="0062413F">
      <w:pPr>
        <w:tabs>
          <w:tab w:val="left" w:pos="567"/>
        </w:tabs>
        <w:spacing w:line="360" w:lineRule="auto"/>
        <w:ind w:left="426" w:hanging="426"/>
        <w:jc w:val="both"/>
        <w:rPr>
          <w:sz w:val="24"/>
          <w:szCs w:val="24"/>
        </w:rPr>
      </w:pPr>
    </w:p>
    <w:p w14:paraId="12E7005B" w14:textId="77777777" w:rsidR="004D542D" w:rsidRPr="00600D2D" w:rsidRDefault="0089193A" w:rsidP="0062413F">
      <w:pPr>
        <w:tabs>
          <w:tab w:val="left" w:pos="567"/>
        </w:tabs>
        <w:spacing w:line="360" w:lineRule="auto"/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DB0216">
        <w:rPr>
          <w:sz w:val="24"/>
          <w:szCs w:val="24"/>
        </w:rPr>
        <w:t>3</w:t>
      </w:r>
    </w:p>
    <w:p w14:paraId="43056692" w14:textId="1112D8D0" w:rsidR="004F242F" w:rsidRPr="00A21BE4" w:rsidRDefault="004F242F" w:rsidP="0062413F">
      <w:pPr>
        <w:pStyle w:val="Akapitzlist"/>
        <w:numPr>
          <w:ilvl w:val="0"/>
          <w:numId w:val="23"/>
        </w:numPr>
        <w:tabs>
          <w:tab w:val="left" w:pos="567"/>
          <w:tab w:val="left" w:pos="1418"/>
        </w:tabs>
        <w:autoSpaceDE w:val="0"/>
        <w:autoSpaceDN w:val="0"/>
        <w:adjustRightInd w:val="0"/>
        <w:spacing w:line="360" w:lineRule="auto"/>
        <w:ind w:left="426" w:right="50" w:hanging="426"/>
        <w:jc w:val="both"/>
        <w:rPr>
          <w:sz w:val="24"/>
          <w:szCs w:val="24"/>
        </w:rPr>
      </w:pPr>
      <w:r w:rsidRPr="004F242F">
        <w:rPr>
          <w:sz w:val="24"/>
          <w:szCs w:val="24"/>
        </w:rPr>
        <w:t xml:space="preserve">Umowa zostaje zawarta na czas określony tj. na czas wykonania przedmiotu umowy i obowiązuje od dnia zawarcia niniejszej umowy do dnia zakończenia realizacji przedmiotu umowy, tj. do dnia podpisania protokołu końcowego </w:t>
      </w:r>
      <w:r w:rsidR="00153F58" w:rsidRPr="004F242F">
        <w:rPr>
          <w:sz w:val="24"/>
          <w:szCs w:val="24"/>
        </w:rPr>
        <w:t>odbioru przedmiotu</w:t>
      </w:r>
      <w:r w:rsidRPr="004F242F">
        <w:rPr>
          <w:sz w:val="24"/>
          <w:szCs w:val="24"/>
        </w:rPr>
        <w:t xml:space="preserve"> umowy przez Zamawiającego, jednakże nie dłużej niż do dnia </w:t>
      </w:r>
      <w:r w:rsidR="009B747F">
        <w:rPr>
          <w:sz w:val="24"/>
          <w:szCs w:val="24"/>
        </w:rPr>
        <w:t>30</w:t>
      </w:r>
      <w:r w:rsidR="005D6D00">
        <w:rPr>
          <w:sz w:val="24"/>
          <w:szCs w:val="24"/>
        </w:rPr>
        <w:t>.</w:t>
      </w:r>
      <w:r w:rsidR="00B70A66">
        <w:rPr>
          <w:sz w:val="24"/>
          <w:szCs w:val="24"/>
        </w:rPr>
        <w:t>0</w:t>
      </w:r>
      <w:r w:rsidR="009B747F">
        <w:rPr>
          <w:sz w:val="24"/>
          <w:szCs w:val="24"/>
        </w:rPr>
        <w:t>9</w:t>
      </w:r>
      <w:r w:rsidR="005D6D00">
        <w:rPr>
          <w:sz w:val="24"/>
          <w:szCs w:val="24"/>
        </w:rPr>
        <w:t>.20</w:t>
      </w:r>
      <w:r w:rsidR="00394695">
        <w:rPr>
          <w:sz w:val="24"/>
          <w:szCs w:val="24"/>
        </w:rPr>
        <w:t>2</w:t>
      </w:r>
      <w:r w:rsidR="00B70A66">
        <w:rPr>
          <w:sz w:val="24"/>
          <w:szCs w:val="24"/>
        </w:rPr>
        <w:t>2</w:t>
      </w:r>
      <w:r w:rsidR="00A21BE4">
        <w:rPr>
          <w:sz w:val="24"/>
          <w:szCs w:val="24"/>
        </w:rPr>
        <w:t>r.</w:t>
      </w:r>
    </w:p>
    <w:p w14:paraId="413CBBC4" w14:textId="05D593EA" w:rsidR="004F242F" w:rsidRPr="00600D2D" w:rsidRDefault="004F242F" w:rsidP="0062413F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600D2D">
        <w:rPr>
          <w:sz w:val="24"/>
          <w:szCs w:val="24"/>
        </w:rPr>
        <w:lastRenderedPageBreak/>
        <w:t xml:space="preserve">Do wykonania </w:t>
      </w:r>
      <w:r w:rsidR="00B70A66">
        <w:rPr>
          <w:sz w:val="24"/>
          <w:szCs w:val="24"/>
        </w:rPr>
        <w:t xml:space="preserve">przedmiotu umowy </w:t>
      </w:r>
      <w:r w:rsidR="00153F58" w:rsidRPr="00600D2D">
        <w:rPr>
          <w:sz w:val="24"/>
          <w:szCs w:val="24"/>
        </w:rPr>
        <w:t>Wykonawca</w:t>
      </w:r>
      <w:r w:rsidRPr="00600D2D">
        <w:rPr>
          <w:sz w:val="24"/>
          <w:szCs w:val="24"/>
        </w:rPr>
        <w:t xml:space="preserve"> użyje sprzętu </w:t>
      </w:r>
      <w:r w:rsidR="00153F58" w:rsidRPr="00600D2D">
        <w:rPr>
          <w:sz w:val="24"/>
          <w:szCs w:val="24"/>
        </w:rPr>
        <w:t>i materiałów</w:t>
      </w:r>
      <w:r w:rsidRPr="00600D2D">
        <w:rPr>
          <w:sz w:val="24"/>
          <w:szCs w:val="24"/>
        </w:rPr>
        <w:t xml:space="preserve"> własnych.</w:t>
      </w:r>
    </w:p>
    <w:p w14:paraId="51FC280B" w14:textId="77777777" w:rsidR="004F242F" w:rsidRPr="00600D2D" w:rsidRDefault="004F242F" w:rsidP="0062413F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600D2D">
        <w:rPr>
          <w:sz w:val="24"/>
          <w:szCs w:val="24"/>
        </w:rPr>
        <w:t>Przedmiot umowy winien być wykonany przez Wykonawcę zamówienia</w:t>
      </w:r>
      <w:r w:rsidR="00DB0216">
        <w:rPr>
          <w:sz w:val="24"/>
          <w:szCs w:val="24"/>
        </w:rPr>
        <w:t xml:space="preserve"> tj. bez udziału podwykonawców. </w:t>
      </w:r>
    </w:p>
    <w:p w14:paraId="5198FFAB" w14:textId="70489AE1" w:rsidR="004F242F" w:rsidRPr="008719AC" w:rsidRDefault="004F242F" w:rsidP="0062413F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8719AC">
        <w:rPr>
          <w:sz w:val="24"/>
          <w:szCs w:val="24"/>
        </w:rPr>
        <w:t>Wykonawca zobowiązuje się sporządzić i dostarczyć Zamawiającemu protokoły</w:t>
      </w:r>
      <w:r w:rsidR="005D2CAA" w:rsidRPr="008719AC">
        <w:rPr>
          <w:sz w:val="24"/>
          <w:szCs w:val="24"/>
        </w:rPr>
        <w:t xml:space="preserve"> </w:t>
      </w:r>
      <w:r w:rsidR="00B70A66">
        <w:rPr>
          <w:sz w:val="24"/>
          <w:szCs w:val="24"/>
        </w:rPr>
        <w:t xml:space="preserve">z </w:t>
      </w:r>
      <w:r w:rsidR="00E90B13" w:rsidRPr="008719AC">
        <w:rPr>
          <w:sz w:val="24"/>
          <w:szCs w:val="24"/>
        </w:rPr>
        <w:t xml:space="preserve">pomiarów </w:t>
      </w:r>
      <w:r w:rsidRPr="008719AC">
        <w:rPr>
          <w:sz w:val="24"/>
          <w:szCs w:val="24"/>
        </w:rPr>
        <w:t xml:space="preserve">w terminie </w:t>
      </w:r>
      <w:r w:rsidR="005D2CAA" w:rsidRPr="008719AC">
        <w:rPr>
          <w:sz w:val="24"/>
          <w:szCs w:val="24"/>
        </w:rPr>
        <w:t>5</w:t>
      </w:r>
      <w:r w:rsidRPr="008719AC">
        <w:rPr>
          <w:sz w:val="24"/>
          <w:szCs w:val="24"/>
        </w:rPr>
        <w:t xml:space="preserve"> dni od daty zakończenia </w:t>
      </w:r>
      <w:r w:rsidR="00B70A66">
        <w:rPr>
          <w:sz w:val="24"/>
          <w:szCs w:val="24"/>
        </w:rPr>
        <w:t>prac</w:t>
      </w:r>
      <w:r w:rsidRPr="008719AC">
        <w:rPr>
          <w:sz w:val="24"/>
          <w:szCs w:val="24"/>
        </w:rPr>
        <w:t xml:space="preserve">. </w:t>
      </w:r>
    </w:p>
    <w:p w14:paraId="75951C82" w14:textId="77777777" w:rsidR="000A0E0A" w:rsidRPr="00153F58" w:rsidRDefault="000A0E0A" w:rsidP="0062413F">
      <w:pPr>
        <w:pStyle w:val="Akapitzlist"/>
        <w:numPr>
          <w:ilvl w:val="0"/>
          <w:numId w:val="23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153F58">
        <w:rPr>
          <w:sz w:val="24"/>
          <w:szCs w:val="24"/>
        </w:rPr>
        <w:t xml:space="preserve">Wykonawca udziela Zamawiającemu gwarancji jakości na wykonany przedmiotu umowy na okres </w:t>
      </w:r>
      <w:r w:rsidR="00E90B13" w:rsidRPr="00153F58">
        <w:rPr>
          <w:sz w:val="24"/>
          <w:szCs w:val="24"/>
        </w:rPr>
        <w:t>24</w:t>
      </w:r>
      <w:r w:rsidRPr="00153F58">
        <w:rPr>
          <w:bCs/>
          <w:sz w:val="24"/>
          <w:szCs w:val="24"/>
        </w:rPr>
        <w:t> miesięcy,</w:t>
      </w:r>
      <w:r w:rsidRPr="00153F58">
        <w:rPr>
          <w:sz w:val="24"/>
          <w:szCs w:val="24"/>
        </w:rPr>
        <w:t xml:space="preserve"> licząc od dnia odbioru końcowego przedmiotu umowy.</w:t>
      </w:r>
    </w:p>
    <w:p w14:paraId="74739BD0" w14:textId="77777777" w:rsidR="00670987" w:rsidRPr="00153F58" w:rsidRDefault="000A0E0A" w:rsidP="0062413F">
      <w:pPr>
        <w:pStyle w:val="Akapitzlist"/>
        <w:numPr>
          <w:ilvl w:val="0"/>
          <w:numId w:val="23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153F58">
        <w:rPr>
          <w:sz w:val="24"/>
          <w:szCs w:val="24"/>
        </w:rPr>
        <w:t xml:space="preserve">Udzielona gwarancja jakości nie narusza praw Zamawiającego do dochodzenia roszczeń z tytułu rękojmi za wady na zasadach ogólnych określonych w Kodeksie cywilnym. </w:t>
      </w:r>
    </w:p>
    <w:p w14:paraId="122D6CAE" w14:textId="77777777" w:rsidR="00680989" w:rsidRPr="00153F58" w:rsidRDefault="00670987" w:rsidP="0062413F">
      <w:pPr>
        <w:pStyle w:val="Akapitzlist"/>
        <w:numPr>
          <w:ilvl w:val="0"/>
          <w:numId w:val="23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153F58">
        <w:rPr>
          <w:sz w:val="24"/>
          <w:szCs w:val="24"/>
        </w:rPr>
        <w:t xml:space="preserve">Przedmiot umowy opisany §1 objęty jest rękojmią za wady </w:t>
      </w:r>
      <w:r w:rsidR="00680989" w:rsidRPr="00153F58">
        <w:rPr>
          <w:sz w:val="24"/>
          <w:szCs w:val="24"/>
        </w:rPr>
        <w:t xml:space="preserve">na okres </w:t>
      </w:r>
      <w:r w:rsidR="00E90B13" w:rsidRPr="00153F58">
        <w:rPr>
          <w:sz w:val="24"/>
          <w:szCs w:val="24"/>
        </w:rPr>
        <w:t>24</w:t>
      </w:r>
      <w:r w:rsidR="00680989" w:rsidRPr="00153F58">
        <w:rPr>
          <w:sz w:val="24"/>
          <w:szCs w:val="24"/>
        </w:rPr>
        <w:t xml:space="preserve"> miesięcy, który termin biegnie od dnia odbioru końcowego przedmiotu umowy.</w:t>
      </w:r>
    </w:p>
    <w:p w14:paraId="73AF1B43" w14:textId="7BC62CB3" w:rsidR="000A0E0A" w:rsidRPr="00153F58" w:rsidRDefault="000A0E0A" w:rsidP="0062413F">
      <w:pPr>
        <w:pStyle w:val="Akapitzlist"/>
        <w:numPr>
          <w:ilvl w:val="0"/>
          <w:numId w:val="23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153F58">
        <w:rPr>
          <w:sz w:val="24"/>
          <w:szCs w:val="24"/>
        </w:rPr>
        <w:t>Osobami do nadzoru</w:t>
      </w:r>
      <w:r w:rsidR="001B2BAC" w:rsidRPr="00153F58">
        <w:rPr>
          <w:sz w:val="24"/>
          <w:szCs w:val="24"/>
        </w:rPr>
        <w:t xml:space="preserve"> </w:t>
      </w:r>
      <w:r w:rsidR="00DB0216" w:rsidRPr="00153F58">
        <w:rPr>
          <w:sz w:val="24"/>
          <w:szCs w:val="24"/>
        </w:rPr>
        <w:t xml:space="preserve">nad realizacją </w:t>
      </w:r>
      <w:r w:rsidR="001B2BAC" w:rsidRPr="00153F58">
        <w:rPr>
          <w:sz w:val="24"/>
          <w:szCs w:val="24"/>
        </w:rPr>
        <w:t>umowy</w:t>
      </w:r>
      <w:r w:rsidRPr="00153F58">
        <w:rPr>
          <w:sz w:val="24"/>
          <w:szCs w:val="24"/>
        </w:rPr>
        <w:t xml:space="preserve"> i podpisania ze strony </w:t>
      </w:r>
      <w:r w:rsidR="001B2BAC" w:rsidRPr="00153F58">
        <w:rPr>
          <w:sz w:val="24"/>
          <w:szCs w:val="24"/>
        </w:rPr>
        <w:t>Zamawiającego</w:t>
      </w:r>
      <w:r w:rsidRPr="00153F58">
        <w:rPr>
          <w:sz w:val="24"/>
          <w:szCs w:val="24"/>
        </w:rPr>
        <w:t xml:space="preserve"> protokołu końcowego </w:t>
      </w:r>
      <w:r w:rsidR="001B2BAC" w:rsidRPr="00153F58">
        <w:rPr>
          <w:sz w:val="24"/>
          <w:szCs w:val="24"/>
        </w:rPr>
        <w:t>odbioru</w:t>
      </w:r>
      <w:r w:rsidRPr="00153F58">
        <w:rPr>
          <w:sz w:val="24"/>
          <w:szCs w:val="24"/>
        </w:rPr>
        <w:t xml:space="preserve"> robót </w:t>
      </w:r>
      <w:r w:rsidR="00153F58" w:rsidRPr="00153F58">
        <w:rPr>
          <w:sz w:val="24"/>
          <w:szCs w:val="24"/>
        </w:rPr>
        <w:t>są:</w:t>
      </w:r>
      <w:r w:rsidR="00153F58" w:rsidRPr="00153F58">
        <w:rPr>
          <w:color w:val="FF0000"/>
          <w:sz w:val="24"/>
          <w:szCs w:val="24"/>
        </w:rPr>
        <w:t xml:space="preserve"> </w:t>
      </w:r>
      <w:r w:rsidR="00153F58" w:rsidRPr="00153F58">
        <w:rPr>
          <w:sz w:val="24"/>
          <w:szCs w:val="24"/>
        </w:rPr>
        <w:t>Pan</w:t>
      </w:r>
      <w:r w:rsidR="00F971A5" w:rsidRPr="00153F58">
        <w:rPr>
          <w:sz w:val="24"/>
          <w:szCs w:val="24"/>
        </w:rPr>
        <w:t xml:space="preserve"> </w:t>
      </w:r>
      <w:r w:rsidR="00E90B13" w:rsidRPr="00153F58">
        <w:rPr>
          <w:sz w:val="24"/>
          <w:szCs w:val="24"/>
        </w:rPr>
        <w:t>Maciej Ciemięga DT</w:t>
      </w:r>
      <w:r w:rsidR="00F971A5" w:rsidRPr="00153F58">
        <w:rPr>
          <w:sz w:val="24"/>
          <w:szCs w:val="24"/>
        </w:rPr>
        <w:t xml:space="preserve"> i Pan </w:t>
      </w:r>
      <w:r w:rsidR="009C0E63" w:rsidRPr="00153F58">
        <w:rPr>
          <w:sz w:val="24"/>
          <w:szCs w:val="24"/>
        </w:rPr>
        <w:t>Maksymilian Lange</w:t>
      </w:r>
      <w:r w:rsidR="00F971A5" w:rsidRPr="00153F58">
        <w:rPr>
          <w:sz w:val="24"/>
          <w:szCs w:val="24"/>
        </w:rPr>
        <w:t xml:space="preserve"> DT</w:t>
      </w:r>
      <w:r w:rsidR="00DB0216" w:rsidRPr="00153F58">
        <w:rPr>
          <w:sz w:val="24"/>
          <w:szCs w:val="24"/>
        </w:rPr>
        <w:t>.</w:t>
      </w:r>
    </w:p>
    <w:p w14:paraId="1FB5C131" w14:textId="77777777" w:rsidR="002144FF" w:rsidRPr="00165B8B" w:rsidRDefault="002144FF" w:rsidP="0062413F">
      <w:p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426" w:right="50" w:hanging="426"/>
        <w:jc w:val="both"/>
        <w:rPr>
          <w:sz w:val="24"/>
          <w:szCs w:val="24"/>
        </w:rPr>
      </w:pPr>
    </w:p>
    <w:p w14:paraId="1AC1455A" w14:textId="77777777" w:rsidR="009C3838" w:rsidRPr="00600D2D" w:rsidRDefault="004F242F" w:rsidP="0062413F">
      <w:pPr>
        <w:tabs>
          <w:tab w:val="left" w:pos="567"/>
        </w:tabs>
        <w:spacing w:line="360" w:lineRule="auto"/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267ACA">
        <w:rPr>
          <w:sz w:val="24"/>
          <w:szCs w:val="24"/>
        </w:rPr>
        <w:t>4</w:t>
      </w:r>
    </w:p>
    <w:p w14:paraId="0E7F67E0" w14:textId="77777777" w:rsidR="00153F58" w:rsidRDefault="009C3838" w:rsidP="0062413F">
      <w:pPr>
        <w:numPr>
          <w:ilvl w:val="0"/>
          <w:numId w:val="19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426" w:right="50" w:hanging="426"/>
        <w:jc w:val="both"/>
        <w:rPr>
          <w:sz w:val="24"/>
          <w:szCs w:val="24"/>
        </w:rPr>
      </w:pPr>
      <w:r w:rsidRPr="00600D2D">
        <w:rPr>
          <w:sz w:val="24"/>
          <w:szCs w:val="24"/>
        </w:rPr>
        <w:t>Za wykonanie przedmiotu umowy, określonego w §1 niniejszej umowy</w:t>
      </w:r>
      <w:r w:rsidR="00DC145C">
        <w:rPr>
          <w:sz w:val="24"/>
          <w:szCs w:val="24"/>
        </w:rPr>
        <w:t>,</w:t>
      </w:r>
      <w:r w:rsidR="0089193A">
        <w:rPr>
          <w:sz w:val="24"/>
          <w:szCs w:val="24"/>
        </w:rPr>
        <w:t xml:space="preserve"> </w:t>
      </w:r>
      <w:r w:rsidR="001B2BAC">
        <w:rPr>
          <w:sz w:val="24"/>
          <w:szCs w:val="24"/>
        </w:rPr>
        <w:t xml:space="preserve">zgodnie z </w:t>
      </w:r>
      <w:r w:rsidR="00153F58">
        <w:rPr>
          <w:sz w:val="24"/>
          <w:szCs w:val="24"/>
        </w:rPr>
        <w:t>ofertą stanowiącą</w:t>
      </w:r>
      <w:r w:rsidR="001B2BAC">
        <w:rPr>
          <w:sz w:val="24"/>
          <w:szCs w:val="24"/>
        </w:rPr>
        <w:t xml:space="preserve"> załącznik do niniejszej umowy</w:t>
      </w:r>
      <w:r w:rsidR="004F242F">
        <w:rPr>
          <w:sz w:val="24"/>
          <w:szCs w:val="24"/>
        </w:rPr>
        <w:t xml:space="preserve">, </w:t>
      </w:r>
      <w:r w:rsidRPr="00600D2D">
        <w:rPr>
          <w:sz w:val="24"/>
          <w:szCs w:val="24"/>
        </w:rPr>
        <w:t xml:space="preserve">Strony ustalają całkowite wynagrodzenie ryczałtowe w wysokości: </w:t>
      </w:r>
      <w:r w:rsidRPr="00600D2D">
        <w:rPr>
          <w:bCs/>
          <w:sz w:val="24"/>
          <w:szCs w:val="24"/>
        </w:rPr>
        <w:t xml:space="preserve">w kwocie netto: </w:t>
      </w:r>
      <w:r w:rsidR="00394695">
        <w:rPr>
          <w:b/>
          <w:sz w:val="24"/>
          <w:szCs w:val="24"/>
        </w:rPr>
        <w:t>………………</w:t>
      </w:r>
      <w:r w:rsidRPr="00600D2D">
        <w:rPr>
          <w:sz w:val="24"/>
          <w:szCs w:val="24"/>
        </w:rPr>
        <w:t xml:space="preserve"> (słownie złotych: </w:t>
      </w:r>
      <w:r w:rsidR="00394695">
        <w:rPr>
          <w:sz w:val="24"/>
          <w:szCs w:val="24"/>
        </w:rPr>
        <w:t>……………</w:t>
      </w:r>
      <w:r w:rsidR="00153F58">
        <w:rPr>
          <w:sz w:val="24"/>
          <w:szCs w:val="24"/>
        </w:rPr>
        <w:t>……</w:t>
      </w:r>
      <w:r w:rsidR="00394695">
        <w:rPr>
          <w:sz w:val="24"/>
          <w:szCs w:val="24"/>
        </w:rPr>
        <w:t>.</w:t>
      </w:r>
      <w:r w:rsidR="0089193A">
        <w:rPr>
          <w:sz w:val="24"/>
          <w:szCs w:val="24"/>
        </w:rPr>
        <w:t xml:space="preserve"> 00</w:t>
      </w:r>
      <w:r w:rsidR="007F00E4">
        <w:rPr>
          <w:sz w:val="24"/>
          <w:szCs w:val="24"/>
        </w:rPr>
        <w:t>/100</w:t>
      </w:r>
      <w:r w:rsidR="005D6D00">
        <w:rPr>
          <w:sz w:val="24"/>
          <w:szCs w:val="24"/>
        </w:rPr>
        <w:t>)</w:t>
      </w:r>
      <w:r w:rsidRPr="00600D2D">
        <w:rPr>
          <w:sz w:val="24"/>
          <w:szCs w:val="24"/>
        </w:rPr>
        <w:t xml:space="preserve"> plus podatek VAT 23 % w kwocie</w:t>
      </w:r>
      <w:r w:rsidR="005D6D00">
        <w:rPr>
          <w:sz w:val="24"/>
          <w:szCs w:val="24"/>
        </w:rPr>
        <w:t xml:space="preserve"> </w:t>
      </w:r>
      <w:r w:rsidR="00394695">
        <w:rPr>
          <w:b/>
          <w:sz w:val="24"/>
          <w:szCs w:val="24"/>
        </w:rPr>
        <w:t>………….</w:t>
      </w:r>
      <w:r w:rsidRPr="005D6D00">
        <w:rPr>
          <w:b/>
          <w:sz w:val="24"/>
          <w:szCs w:val="24"/>
        </w:rPr>
        <w:t xml:space="preserve"> </w:t>
      </w:r>
      <w:r w:rsidRPr="00600D2D">
        <w:rPr>
          <w:sz w:val="24"/>
          <w:szCs w:val="24"/>
        </w:rPr>
        <w:t>zł (słownie złotych:</w:t>
      </w:r>
      <w:r w:rsidR="00394695">
        <w:rPr>
          <w:sz w:val="24"/>
          <w:szCs w:val="24"/>
        </w:rPr>
        <w:t xml:space="preserve"> ……………………………</w:t>
      </w:r>
      <w:r w:rsidR="0089193A">
        <w:rPr>
          <w:sz w:val="24"/>
          <w:szCs w:val="24"/>
        </w:rPr>
        <w:t xml:space="preserve"> 00</w:t>
      </w:r>
      <w:r w:rsidR="007F00E4">
        <w:rPr>
          <w:sz w:val="24"/>
          <w:szCs w:val="24"/>
        </w:rPr>
        <w:t>/100</w:t>
      </w:r>
      <w:r w:rsidRPr="00600D2D">
        <w:rPr>
          <w:sz w:val="24"/>
          <w:szCs w:val="24"/>
        </w:rPr>
        <w:t xml:space="preserve">), co stanowi łącznie </w:t>
      </w:r>
      <w:r w:rsidR="00394695">
        <w:rPr>
          <w:b/>
          <w:sz w:val="24"/>
          <w:szCs w:val="24"/>
        </w:rPr>
        <w:t>………</w:t>
      </w:r>
      <w:r w:rsidR="00153F58">
        <w:rPr>
          <w:b/>
          <w:sz w:val="24"/>
          <w:szCs w:val="24"/>
        </w:rPr>
        <w:t>……</w:t>
      </w:r>
      <w:r w:rsidR="00394695">
        <w:rPr>
          <w:b/>
          <w:sz w:val="24"/>
          <w:szCs w:val="24"/>
        </w:rPr>
        <w:t>.</w:t>
      </w:r>
      <w:r w:rsidRPr="00600D2D">
        <w:rPr>
          <w:sz w:val="24"/>
          <w:szCs w:val="24"/>
        </w:rPr>
        <w:t xml:space="preserve"> </w:t>
      </w:r>
      <w:r w:rsidRPr="00600D2D">
        <w:rPr>
          <w:bCs/>
          <w:sz w:val="24"/>
          <w:szCs w:val="24"/>
        </w:rPr>
        <w:t xml:space="preserve">zł (słownie złotych: </w:t>
      </w:r>
      <w:r w:rsidR="00394695">
        <w:rPr>
          <w:bCs/>
          <w:sz w:val="24"/>
          <w:szCs w:val="24"/>
        </w:rPr>
        <w:t>…………………………………</w:t>
      </w:r>
      <w:r w:rsidR="0089193A">
        <w:rPr>
          <w:bCs/>
          <w:sz w:val="24"/>
          <w:szCs w:val="24"/>
        </w:rPr>
        <w:t>00</w:t>
      </w:r>
      <w:r w:rsidR="005D6D00">
        <w:rPr>
          <w:bCs/>
          <w:sz w:val="24"/>
          <w:szCs w:val="24"/>
        </w:rPr>
        <w:t>/100</w:t>
      </w:r>
      <w:r w:rsidRPr="00600D2D">
        <w:rPr>
          <w:bCs/>
          <w:sz w:val="24"/>
          <w:szCs w:val="24"/>
        </w:rPr>
        <w:t>) brutto</w:t>
      </w:r>
      <w:r w:rsidRPr="00600D2D">
        <w:rPr>
          <w:sz w:val="24"/>
          <w:szCs w:val="24"/>
        </w:rPr>
        <w:t>.</w:t>
      </w:r>
    </w:p>
    <w:p w14:paraId="205128D2" w14:textId="77777777" w:rsidR="00153F58" w:rsidRDefault="009C3838" w:rsidP="0062413F">
      <w:pPr>
        <w:numPr>
          <w:ilvl w:val="0"/>
          <w:numId w:val="19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426" w:right="50" w:hanging="426"/>
        <w:jc w:val="both"/>
        <w:rPr>
          <w:sz w:val="24"/>
          <w:szCs w:val="24"/>
        </w:rPr>
      </w:pPr>
      <w:r w:rsidRPr="00153F58">
        <w:rPr>
          <w:sz w:val="24"/>
          <w:szCs w:val="24"/>
        </w:rPr>
        <w:t>Ustalone</w:t>
      </w:r>
      <w:r w:rsidR="00C656AD" w:rsidRPr="00153F58">
        <w:rPr>
          <w:sz w:val="24"/>
          <w:szCs w:val="24"/>
        </w:rPr>
        <w:t xml:space="preserve"> w </w:t>
      </w:r>
      <w:r w:rsidR="00153F58" w:rsidRPr="00153F58">
        <w:rPr>
          <w:sz w:val="24"/>
          <w:szCs w:val="24"/>
        </w:rPr>
        <w:t>umowie wynagrodzenie</w:t>
      </w:r>
      <w:r w:rsidRPr="00153F58">
        <w:rPr>
          <w:sz w:val="24"/>
          <w:szCs w:val="24"/>
        </w:rPr>
        <w:t xml:space="preserve"> ryczałtowe jest ostateczne, niezależnie od rozmiaru prac, robót budowlanych i innych świadczeń oraz ponoszonych przez Wykonawcę kosztów ich realizacji - nie podlega przeliczeniom i obejmuje wszelkie narzuty i dodatki. </w:t>
      </w:r>
    </w:p>
    <w:p w14:paraId="7B247EB5" w14:textId="512F562F" w:rsidR="00153F58" w:rsidRDefault="009C3838" w:rsidP="0062413F">
      <w:pPr>
        <w:numPr>
          <w:ilvl w:val="0"/>
          <w:numId w:val="19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426" w:right="50" w:hanging="426"/>
        <w:jc w:val="both"/>
        <w:rPr>
          <w:sz w:val="24"/>
          <w:szCs w:val="24"/>
        </w:rPr>
      </w:pPr>
      <w:r w:rsidRPr="00153F58">
        <w:rPr>
          <w:sz w:val="24"/>
          <w:szCs w:val="24"/>
        </w:rPr>
        <w:t xml:space="preserve">Za ustalenie </w:t>
      </w:r>
      <w:r w:rsidR="00B70A66">
        <w:rPr>
          <w:sz w:val="24"/>
          <w:szCs w:val="24"/>
        </w:rPr>
        <w:t>wartości</w:t>
      </w:r>
      <w:r w:rsidRPr="00153F58">
        <w:rPr>
          <w:sz w:val="24"/>
          <w:szCs w:val="24"/>
        </w:rPr>
        <w:t xml:space="preserve"> wynagrodzenia ryczałtowego odpowiada wyłącznie Wykonawca - niedoszacowanie lub brak rozpoznania zakresu przedmiotu umowy nie może być podstawą do żądania zmiany wynagrodzenia ryczałtowego.</w:t>
      </w:r>
    </w:p>
    <w:p w14:paraId="45E6CA3B" w14:textId="77777777" w:rsidR="00153F58" w:rsidRDefault="009C3838" w:rsidP="0062413F">
      <w:pPr>
        <w:numPr>
          <w:ilvl w:val="0"/>
          <w:numId w:val="19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426" w:right="50" w:hanging="426"/>
        <w:jc w:val="both"/>
        <w:rPr>
          <w:sz w:val="24"/>
          <w:szCs w:val="24"/>
        </w:rPr>
      </w:pPr>
      <w:r w:rsidRPr="00153F58">
        <w:rPr>
          <w:sz w:val="24"/>
          <w:szCs w:val="24"/>
        </w:rPr>
        <w:t>Faktura VAT może zostać wystawiona po całkowitym zakończeniu</w:t>
      </w:r>
      <w:r w:rsidR="00C656AD" w:rsidRPr="00153F58">
        <w:rPr>
          <w:sz w:val="24"/>
          <w:szCs w:val="24"/>
        </w:rPr>
        <w:t xml:space="preserve"> wykonania przedmiotu umowy w </w:t>
      </w:r>
      <w:r w:rsidR="00153F58" w:rsidRPr="00153F58">
        <w:rPr>
          <w:sz w:val="24"/>
          <w:szCs w:val="24"/>
        </w:rPr>
        <w:t>całości i</w:t>
      </w:r>
      <w:r w:rsidRPr="00153F58">
        <w:rPr>
          <w:sz w:val="24"/>
          <w:szCs w:val="24"/>
        </w:rPr>
        <w:t xml:space="preserve"> bezusterkowym odbiorze końcowym robót budowlanych, potwierdzonym protokołem odbioru końcowego przedmiotu umowy – w wysokości określonej w ust. 1.</w:t>
      </w:r>
    </w:p>
    <w:p w14:paraId="7C299F6E" w14:textId="77777777" w:rsidR="00153F58" w:rsidRDefault="009C3838" w:rsidP="0062413F">
      <w:pPr>
        <w:numPr>
          <w:ilvl w:val="0"/>
          <w:numId w:val="19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426" w:right="50" w:hanging="426"/>
        <w:jc w:val="both"/>
        <w:rPr>
          <w:sz w:val="24"/>
          <w:szCs w:val="24"/>
        </w:rPr>
      </w:pPr>
      <w:r w:rsidRPr="00153F58">
        <w:rPr>
          <w:sz w:val="24"/>
          <w:szCs w:val="24"/>
        </w:rPr>
        <w:t>Zamawiający ma obowiązek zapłaty faktury w terminie 30 dni, licząc od daty doręczenia prawidłowo wystawionej faktury, z załączonymi dokumentami rozliczeniowymi (protokół odbioru końcowego wraz z dokumentacją powykonawczą).</w:t>
      </w:r>
    </w:p>
    <w:p w14:paraId="4DB0B457" w14:textId="77777777" w:rsidR="00153F58" w:rsidRDefault="009C3838" w:rsidP="0062413F">
      <w:pPr>
        <w:numPr>
          <w:ilvl w:val="0"/>
          <w:numId w:val="19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426" w:right="50" w:hanging="426"/>
        <w:jc w:val="both"/>
        <w:rPr>
          <w:sz w:val="24"/>
          <w:szCs w:val="24"/>
        </w:rPr>
      </w:pPr>
      <w:r w:rsidRPr="00153F58">
        <w:rPr>
          <w:sz w:val="24"/>
          <w:szCs w:val="24"/>
        </w:rPr>
        <w:t xml:space="preserve">Za dzień zapłaty uważa się </w:t>
      </w:r>
      <w:r w:rsidR="00153F58" w:rsidRPr="00153F58">
        <w:rPr>
          <w:sz w:val="24"/>
          <w:szCs w:val="24"/>
        </w:rPr>
        <w:t>dzień obciążenia rachunku</w:t>
      </w:r>
      <w:r w:rsidRPr="00153F58">
        <w:rPr>
          <w:sz w:val="24"/>
          <w:szCs w:val="24"/>
        </w:rPr>
        <w:t xml:space="preserve"> Zamawiającego.</w:t>
      </w:r>
    </w:p>
    <w:p w14:paraId="6919DEF8" w14:textId="77777777" w:rsidR="00153F58" w:rsidRDefault="009C3838" w:rsidP="0062413F">
      <w:pPr>
        <w:numPr>
          <w:ilvl w:val="0"/>
          <w:numId w:val="19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426" w:right="50" w:hanging="426"/>
        <w:jc w:val="both"/>
        <w:rPr>
          <w:sz w:val="24"/>
          <w:szCs w:val="24"/>
        </w:rPr>
      </w:pPr>
      <w:r w:rsidRPr="00153F58">
        <w:rPr>
          <w:sz w:val="24"/>
          <w:szCs w:val="24"/>
        </w:rPr>
        <w:lastRenderedPageBreak/>
        <w:t>Zapłata faktury będzie dokonana na konto Wykonawcy wskazane na fakturze.</w:t>
      </w:r>
    </w:p>
    <w:p w14:paraId="41FC4AA2" w14:textId="25B342E4" w:rsidR="009C3838" w:rsidRPr="00153F58" w:rsidRDefault="009C3838" w:rsidP="0062413F">
      <w:pPr>
        <w:numPr>
          <w:ilvl w:val="0"/>
          <w:numId w:val="19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426" w:right="50" w:hanging="426"/>
        <w:jc w:val="both"/>
        <w:rPr>
          <w:sz w:val="24"/>
          <w:szCs w:val="24"/>
        </w:rPr>
      </w:pPr>
      <w:r w:rsidRPr="00153F58">
        <w:rPr>
          <w:sz w:val="24"/>
          <w:szCs w:val="24"/>
        </w:rPr>
        <w:t>Wykonawca nie może dokonywać przelewu wierzytelności wynikających z realizacji umowy na osoby trzecie.</w:t>
      </w:r>
    </w:p>
    <w:p w14:paraId="06C80FE2" w14:textId="77777777" w:rsidR="00764227" w:rsidRDefault="00764227" w:rsidP="0062413F">
      <w:pPr>
        <w:tabs>
          <w:tab w:val="left" w:pos="567"/>
        </w:tabs>
        <w:spacing w:line="360" w:lineRule="auto"/>
        <w:ind w:left="426" w:hanging="426"/>
        <w:jc w:val="both"/>
        <w:rPr>
          <w:sz w:val="24"/>
          <w:szCs w:val="24"/>
        </w:rPr>
      </w:pPr>
    </w:p>
    <w:p w14:paraId="4415FB36" w14:textId="77777777" w:rsidR="004D542D" w:rsidRPr="00600D2D" w:rsidRDefault="004D542D" w:rsidP="0062413F">
      <w:pPr>
        <w:tabs>
          <w:tab w:val="left" w:pos="567"/>
        </w:tabs>
        <w:spacing w:line="360" w:lineRule="auto"/>
        <w:ind w:left="426" w:hanging="426"/>
        <w:jc w:val="center"/>
        <w:rPr>
          <w:sz w:val="24"/>
          <w:szCs w:val="24"/>
        </w:rPr>
      </w:pPr>
      <w:r w:rsidRPr="00600D2D">
        <w:rPr>
          <w:sz w:val="24"/>
          <w:szCs w:val="24"/>
        </w:rPr>
        <w:t>§</w:t>
      </w:r>
      <w:r w:rsidR="00764227">
        <w:rPr>
          <w:sz w:val="24"/>
          <w:szCs w:val="24"/>
        </w:rPr>
        <w:t>5</w:t>
      </w:r>
    </w:p>
    <w:p w14:paraId="1A53239B" w14:textId="77777777" w:rsidR="004D542D" w:rsidRPr="00600D2D" w:rsidRDefault="004D542D" w:rsidP="0062413F">
      <w:pPr>
        <w:pStyle w:val="Akapitzlist"/>
        <w:numPr>
          <w:ilvl w:val="0"/>
          <w:numId w:val="11"/>
        </w:numPr>
        <w:tabs>
          <w:tab w:val="left" w:pos="567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600D2D">
        <w:rPr>
          <w:sz w:val="24"/>
          <w:szCs w:val="24"/>
        </w:rPr>
        <w:t>Wykonawca zapłaci Zamawiającemu</w:t>
      </w:r>
      <w:r w:rsidRPr="00600D2D">
        <w:rPr>
          <w:b/>
          <w:sz w:val="24"/>
          <w:szCs w:val="24"/>
        </w:rPr>
        <w:t xml:space="preserve"> </w:t>
      </w:r>
      <w:r w:rsidRPr="00600D2D">
        <w:rPr>
          <w:sz w:val="24"/>
          <w:szCs w:val="24"/>
        </w:rPr>
        <w:t>kary umowne:</w:t>
      </w:r>
    </w:p>
    <w:p w14:paraId="0289B4C0" w14:textId="77777777" w:rsidR="004D542D" w:rsidRPr="00600D2D" w:rsidRDefault="004D542D" w:rsidP="00290069">
      <w:pPr>
        <w:pStyle w:val="Akapitzlist"/>
        <w:numPr>
          <w:ilvl w:val="1"/>
          <w:numId w:val="29"/>
        </w:numPr>
        <w:tabs>
          <w:tab w:val="left" w:pos="709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600D2D">
        <w:rPr>
          <w:sz w:val="24"/>
          <w:szCs w:val="24"/>
        </w:rPr>
        <w:t xml:space="preserve">za nieterminowe wykonanie przedmiotu umowy w wysokości 0,2 % wartości wynagrodzenia </w:t>
      </w:r>
      <w:r w:rsidR="0088290B">
        <w:rPr>
          <w:sz w:val="24"/>
          <w:szCs w:val="24"/>
        </w:rPr>
        <w:t>brutto</w:t>
      </w:r>
      <w:r w:rsidR="002144FF">
        <w:rPr>
          <w:sz w:val="24"/>
          <w:szCs w:val="24"/>
        </w:rPr>
        <w:t xml:space="preserve"> </w:t>
      </w:r>
      <w:r w:rsidRPr="00600D2D">
        <w:rPr>
          <w:sz w:val="24"/>
          <w:szCs w:val="24"/>
        </w:rPr>
        <w:t>za każdy dzień opóźnienia,</w:t>
      </w:r>
    </w:p>
    <w:p w14:paraId="77E7C924" w14:textId="22C93B91" w:rsidR="004D542D" w:rsidRPr="00600D2D" w:rsidRDefault="004D542D" w:rsidP="00290069">
      <w:pPr>
        <w:pStyle w:val="Akapitzlist"/>
        <w:numPr>
          <w:ilvl w:val="1"/>
          <w:numId w:val="29"/>
        </w:numPr>
        <w:tabs>
          <w:tab w:val="left" w:pos="709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600D2D">
        <w:rPr>
          <w:sz w:val="24"/>
          <w:szCs w:val="24"/>
        </w:rPr>
        <w:t>za opóźnienie w usunięciu wad stwierdzonych przy odbiorze lub w okresie rękojmi za wady w wysokości 0,4 % wartości</w:t>
      </w:r>
      <w:r w:rsidR="0088290B">
        <w:rPr>
          <w:sz w:val="24"/>
          <w:szCs w:val="24"/>
        </w:rPr>
        <w:t xml:space="preserve"> brutto</w:t>
      </w:r>
      <w:r w:rsidRPr="00600D2D">
        <w:rPr>
          <w:sz w:val="24"/>
          <w:szCs w:val="24"/>
        </w:rPr>
        <w:t xml:space="preserve"> wynagrodzenia za każdy dzień </w:t>
      </w:r>
      <w:r w:rsidR="00153F58">
        <w:rPr>
          <w:sz w:val="24"/>
          <w:szCs w:val="24"/>
        </w:rPr>
        <w:t xml:space="preserve">opóźnienia </w:t>
      </w:r>
      <w:r w:rsidR="00153F58" w:rsidRPr="00600D2D">
        <w:rPr>
          <w:sz w:val="24"/>
          <w:szCs w:val="24"/>
        </w:rPr>
        <w:t>liczonego</w:t>
      </w:r>
      <w:r w:rsidRPr="00600D2D">
        <w:rPr>
          <w:sz w:val="24"/>
          <w:szCs w:val="24"/>
        </w:rPr>
        <w:t xml:space="preserve"> od dni</w:t>
      </w:r>
      <w:r w:rsidR="001C3E3A" w:rsidRPr="00600D2D">
        <w:rPr>
          <w:sz w:val="24"/>
          <w:szCs w:val="24"/>
        </w:rPr>
        <w:t>a wyznaczonego na usunięcie wad,</w:t>
      </w:r>
    </w:p>
    <w:p w14:paraId="121C6E68" w14:textId="77777777" w:rsidR="004D542D" w:rsidRPr="00600D2D" w:rsidRDefault="004D542D" w:rsidP="00290069">
      <w:pPr>
        <w:pStyle w:val="Akapitzlist"/>
        <w:numPr>
          <w:ilvl w:val="1"/>
          <w:numId w:val="29"/>
        </w:numPr>
        <w:tabs>
          <w:tab w:val="left" w:pos="709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600D2D">
        <w:rPr>
          <w:sz w:val="24"/>
          <w:szCs w:val="24"/>
        </w:rPr>
        <w:t>z tytułu nienależytego wykonania umowy w wysokości 10 % wartości wynagrod</w:t>
      </w:r>
      <w:r w:rsidR="001C3E3A" w:rsidRPr="00600D2D">
        <w:rPr>
          <w:sz w:val="24"/>
          <w:szCs w:val="24"/>
        </w:rPr>
        <w:t>zenia</w:t>
      </w:r>
      <w:r w:rsidR="0088290B">
        <w:rPr>
          <w:sz w:val="24"/>
          <w:szCs w:val="24"/>
        </w:rPr>
        <w:t xml:space="preserve"> brutto</w:t>
      </w:r>
      <w:r w:rsidR="001C3E3A" w:rsidRPr="00600D2D">
        <w:rPr>
          <w:sz w:val="24"/>
          <w:szCs w:val="24"/>
        </w:rPr>
        <w:t>,</w:t>
      </w:r>
    </w:p>
    <w:p w14:paraId="67C44DCA" w14:textId="2EB4AC9F" w:rsidR="004D542D" w:rsidRPr="00600D2D" w:rsidRDefault="004D542D" w:rsidP="00290069">
      <w:pPr>
        <w:pStyle w:val="Akapitzlist"/>
        <w:numPr>
          <w:ilvl w:val="1"/>
          <w:numId w:val="29"/>
        </w:numPr>
        <w:tabs>
          <w:tab w:val="left" w:pos="709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600D2D">
        <w:rPr>
          <w:sz w:val="24"/>
          <w:szCs w:val="24"/>
        </w:rPr>
        <w:t>z tytułu odstąpienia od wykonania umowy</w:t>
      </w:r>
      <w:r w:rsidR="00BD22B2">
        <w:rPr>
          <w:sz w:val="24"/>
          <w:szCs w:val="24"/>
        </w:rPr>
        <w:t>,</w:t>
      </w:r>
      <w:r w:rsidR="001249A3">
        <w:rPr>
          <w:sz w:val="24"/>
          <w:szCs w:val="24"/>
        </w:rPr>
        <w:t xml:space="preserve"> </w:t>
      </w:r>
      <w:r w:rsidR="00153F58">
        <w:rPr>
          <w:sz w:val="24"/>
          <w:szCs w:val="24"/>
        </w:rPr>
        <w:t>dokonanego w</w:t>
      </w:r>
      <w:r w:rsidR="0088290B">
        <w:rPr>
          <w:sz w:val="24"/>
          <w:szCs w:val="24"/>
        </w:rPr>
        <w:t xml:space="preserve"> terminie jej obowiązywania</w:t>
      </w:r>
      <w:r w:rsidR="00A21BE4">
        <w:rPr>
          <w:sz w:val="24"/>
          <w:szCs w:val="24"/>
        </w:rPr>
        <w:t xml:space="preserve"> </w:t>
      </w:r>
      <w:r w:rsidRPr="00600D2D">
        <w:rPr>
          <w:sz w:val="24"/>
          <w:szCs w:val="24"/>
        </w:rPr>
        <w:t>w wysokości 10 % wartości wynagrodzenia</w:t>
      </w:r>
      <w:r w:rsidR="0088290B">
        <w:rPr>
          <w:sz w:val="24"/>
          <w:szCs w:val="24"/>
        </w:rPr>
        <w:t xml:space="preserve"> brutto</w:t>
      </w:r>
      <w:r w:rsidRPr="00600D2D">
        <w:rPr>
          <w:sz w:val="24"/>
          <w:szCs w:val="24"/>
        </w:rPr>
        <w:t>.</w:t>
      </w:r>
    </w:p>
    <w:p w14:paraId="3F38307C" w14:textId="74994693" w:rsidR="004D542D" w:rsidRPr="004347D4" w:rsidRDefault="004D542D" w:rsidP="00CC22F7">
      <w:pPr>
        <w:pStyle w:val="Akapitzlist"/>
        <w:numPr>
          <w:ilvl w:val="0"/>
          <w:numId w:val="11"/>
        </w:numPr>
        <w:tabs>
          <w:tab w:val="left" w:pos="567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4347D4">
        <w:rPr>
          <w:sz w:val="24"/>
          <w:szCs w:val="24"/>
        </w:rPr>
        <w:t>Zamawiający zapłaci Wykonawcy</w:t>
      </w:r>
      <w:r w:rsidRPr="004347D4">
        <w:rPr>
          <w:b/>
          <w:sz w:val="24"/>
          <w:szCs w:val="24"/>
        </w:rPr>
        <w:t xml:space="preserve"> </w:t>
      </w:r>
      <w:r w:rsidR="00564E03" w:rsidRPr="004347D4">
        <w:rPr>
          <w:sz w:val="24"/>
          <w:szCs w:val="24"/>
        </w:rPr>
        <w:t xml:space="preserve">odsetki </w:t>
      </w:r>
      <w:r w:rsidR="00153F58" w:rsidRPr="004347D4">
        <w:rPr>
          <w:sz w:val="24"/>
          <w:szCs w:val="24"/>
        </w:rPr>
        <w:t>ustawowe za</w:t>
      </w:r>
      <w:r w:rsidRPr="004347D4">
        <w:rPr>
          <w:sz w:val="24"/>
          <w:szCs w:val="24"/>
        </w:rPr>
        <w:t xml:space="preserve"> opóźnienie w zapła</w:t>
      </w:r>
      <w:r w:rsidR="001C3E3A" w:rsidRPr="004347D4">
        <w:rPr>
          <w:sz w:val="24"/>
          <w:szCs w:val="24"/>
        </w:rPr>
        <w:t>cie</w:t>
      </w:r>
      <w:r w:rsidRPr="004347D4">
        <w:rPr>
          <w:sz w:val="24"/>
          <w:szCs w:val="24"/>
        </w:rPr>
        <w:t xml:space="preserve"> </w:t>
      </w:r>
      <w:r w:rsidR="001C3E3A" w:rsidRPr="004347D4">
        <w:rPr>
          <w:sz w:val="24"/>
          <w:szCs w:val="24"/>
        </w:rPr>
        <w:t>wynagrodzenia</w:t>
      </w:r>
      <w:r w:rsidR="00564E03" w:rsidRPr="004347D4">
        <w:rPr>
          <w:sz w:val="24"/>
          <w:szCs w:val="24"/>
        </w:rPr>
        <w:t>.</w:t>
      </w:r>
    </w:p>
    <w:p w14:paraId="69A8CF4C" w14:textId="3176C5BA" w:rsidR="004D542D" w:rsidRDefault="00153F58" w:rsidP="0062413F">
      <w:pPr>
        <w:pStyle w:val="Akapitzlist"/>
        <w:numPr>
          <w:ilvl w:val="0"/>
          <w:numId w:val="11"/>
        </w:numPr>
        <w:tabs>
          <w:tab w:val="left" w:pos="567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Zamawiającemu </w:t>
      </w:r>
      <w:r w:rsidRPr="00600D2D">
        <w:rPr>
          <w:sz w:val="24"/>
          <w:szCs w:val="24"/>
        </w:rPr>
        <w:t>przysługuje</w:t>
      </w:r>
      <w:r w:rsidR="004D542D" w:rsidRPr="00600D2D">
        <w:rPr>
          <w:sz w:val="24"/>
          <w:szCs w:val="24"/>
        </w:rPr>
        <w:t xml:space="preserve"> prawo do dochodzenia odszkodowania </w:t>
      </w:r>
      <w:r w:rsidRPr="00600D2D">
        <w:rPr>
          <w:sz w:val="24"/>
          <w:szCs w:val="24"/>
        </w:rPr>
        <w:t xml:space="preserve">przewyższającego </w:t>
      </w:r>
      <w:r>
        <w:rPr>
          <w:sz w:val="24"/>
          <w:szCs w:val="24"/>
        </w:rPr>
        <w:t>karę</w:t>
      </w:r>
      <w:r w:rsidR="004D542D" w:rsidRPr="00600D2D">
        <w:rPr>
          <w:sz w:val="24"/>
          <w:szCs w:val="24"/>
        </w:rPr>
        <w:t xml:space="preserve"> umowną do wysokości rzeczywiście poniesionej szkody.</w:t>
      </w:r>
    </w:p>
    <w:p w14:paraId="348C344E" w14:textId="35E7AD4B" w:rsidR="006517BF" w:rsidRPr="00600D2D" w:rsidRDefault="00D026A2" w:rsidP="0062413F">
      <w:pPr>
        <w:pStyle w:val="Akapitzlist"/>
        <w:numPr>
          <w:ilvl w:val="0"/>
          <w:numId w:val="11"/>
        </w:numPr>
        <w:tabs>
          <w:tab w:val="left" w:pos="567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Maksymalny wysokość kar umownych nie może przewyższyć 30 % </w:t>
      </w:r>
      <w:r w:rsidRPr="00600D2D">
        <w:rPr>
          <w:sz w:val="24"/>
          <w:szCs w:val="24"/>
        </w:rPr>
        <w:t>wartości wynagrodzenia</w:t>
      </w:r>
      <w:r>
        <w:rPr>
          <w:sz w:val="24"/>
          <w:szCs w:val="24"/>
        </w:rPr>
        <w:t xml:space="preserve"> brutto.</w:t>
      </w:r>
    </w:p>
    <w:p w14:paraId="0C25970A" w14:textId="77777777" w:rsidR="004D542D" w:rsidRPr="00600D2D" w:rsidRDefault="004D542D" w:rsidP="0062413F">
      <w:pPr>
        <w:pStyle w:val="Akapitzlist"/>
        <w:tabs>
          <w:tab w:val="left" w:pos="567"/>
        </w:tabs>
        <w:spacing w:line="360" w:lineRule="auto"/>
        <w:ind w:left="426" w:hanging="426"/>
        <w:jc w:val="both"/>
        <w:rPr>
          <w:sz w:val="24"/>
          <w:szCs w:val="24"/>
        </w:rPr>
      </w:pPr>
    </w:p>
    <w:p w14:paraId="19201AD9" w14:textId="77777777" w:rsidR="004D542D" w:rsidRPr="00600D2D" w:rsidRDefault="001C3E3A" w:rsidP="0062413F">
      <w:pPr>
        <w:pStyle w:val="Akapitzlist"/>
        <w:tabs>
          <w:tab w:val="left" w:pos="567"/>
        </w:tabs>
        <w:spacing w:line="360" w:lineRule="auto"/>
        <w:ind w:left="426" w:hanging="426"/>
        <w:jc w:val="center"/>
        <w:rPr>
          <w:sz w:val="24"/>
          <w:szCs w:val="24"/>
        </w:rPr>
      </w:pPr>
      <w:r w:rsidRPr="00600D2D">
        <w:rPr>
          <w:sz w:val="24"/>
          <w:szCs w:val="24"/>
        </w:rPr>
        <w:t>§</w:t>
      </w:r>
      <w:r w:rsidR="001249A3">
        <w:rPr>
          <w:sz w:val="24"/>
          <w:szCs w:val="24"/>
        </w:rPr>
        <w:t>6</w:t>
      </w:r>
    </w:p>
    <w:p w14:paraId="190622D3" w14:textId="77777777" w:rsidR="0062413F" w:rsidRDefault="004D542D" w:rsidP="0062413F">
      <w:pPr>
        <w:pStyle w:val="Akapitzlist"/>
        <w:numPr>
          <w:ilvl w:val="0"/>
          <w:numId w:val="24"/>
        </w:numPr>
        <w:suppressAutoHyphens w:val="0"/>
        <w:spacing w:line="360" w:lineRule="auto"/>
        <w:ind w:left="426" w:hanging="426"/>
        <w:jc w:val="both"/>
        <w:rPr>
          <w:sz w:val="24"/>
          <w:szCs w:val="24"/>
        </w:rPr>
      </w:pPr>
      <w:r w:rsidRPr="0062413F">
        <w:rPr>
          <w:sz w:val="24"/>
          <w:szCs w:val="24"/>
        </w:rPr>
        <w:t>Strony umowy zastrzegają sobie prawo do zmiany istotnych postanowień umownych w stosunku do treści oferty w przypadkach:</w:t>
      </w:r>
    </w:p>
    <w:p w14:paraId="31362A7D" w14:textId="77777777" w:rsidR="0062413F" w:rsidRPr="00290069" w:rsidRDefault="004D542D" w:rsidP="00290069">
      <w:pPr>
        <w:pStyle w:val="Akapitzlist"/>
        <w:numPr>
          <w:ilvl w:val="1"/>
          <w:numId w:val="30"/>
        </w:numPr>
        <w:suppressAutoHyphens w:val="0"/>
        <w:spacing w:line="360" w:lineRule="auto"/>
        <w:ind w:left="993" w:hanging="426"/>
        <w:jc w:val="both"/>
        <w:rPr>
          <w:sz w:val="24"/>
          <w:szCs w:val="24"/>
        </w:rPr>
      </w:pPr>
      <w:r w:rsidRPr="00290069">
        <w:rPr>
          <w:sz w:val="24"/>
          <w:szCs w:val="24"/>
        </w:rPr>
        <w:t>zmiany w przepisach prawa lub wykładni jego przepisów,</w:t>
      </w:r>
    </w:p>
    <w:p w14:paraId="43AB4D9D" w14:textId="032F2356" w:rsidR="00290069" w:rsidRPr="00290069" w:rsidRDefault="004D542D" w:rsidP="00290069">
      <w:pPr>
        <w:pStyle w:val="Akapitzlist"/>
        <w:numPr>
          <w:ilvl w:val="1"/>
          <w:numId w:val="30"/>
        </w:numPr>
        <w:suppressAutoHyphens w:val="0"/>
        <w:spacing w:line="360" w:lineRule="auto"/>
        <w:ind w:left="993" w:hanging="426"/>
        <w:jc w:val="both"/>
        <w:rPr>
          <w:sz w:val="24"/>
          <w:szCs w:val="24"/>
        </w:rPr>
      </w:pPr>
      <w:r w:rsidRPr="00290069">
        <w:rPr>
          <w:sz w:val="24"/>
          <w:szCs w:val="24"/>
        </w:rPr>
        <w:t>zajścia okoliczności (zdarzeń), na które strony nie miały wpływu, a dotyczyły działania lub zaniechania:</w:t>
      </w:r>
    </w:p>
    <w:p w14:paraId="3A018407" w14:textId="77777777" w:rsidR="00290069" w:rsidRDefault="0062413F" w:rsidP="00290069">
      <w:pPr>
        <w:pStyle w:val="Akapitzlist"/>
        <w:numPr>
          <w:ilvl w:val="2"/>
          <w:numId w:val="26"/>
        </w:numPr>
        <w:suppressAutoHyphens w:val="0"/>
        <w:spacing w:line="360" w:lineRule="auto"/>
        <w:ind w:left="1560" w:hanging="426"/>
        <w:jc w:val="both"/>
        <w:rPr>
          <w:sz w:val="24"/>
          <w:szCs w:val="24"/>
        </w:rPr>
      </w:pPr>
      <w:r w:rsidRPr="00290069">
        <w:rPr>
          <w:sz w:val="24"/>
          <w:szCs w:val="24"/>
        </w:rPr>
        <w:t xml:space="preserve"> osób</w:t>
      </w:r>
      <w:r w:rsidR="004D542D" w:rsidRPr="00290069">
        <w:rPr>
          <w:sz w:val="24"/>
          <w:szCs w:val="24"/>
        </w:rPr>
        <w:t xml:space="preserve"> trzecich,</w:t>
      </w:r>
    </w:p>
    <w:p w14:paraId="64AAF8A7" w14:textId="003A01E5" w:rsidR="00290069" w:rsidRPr="00290069" w:rsidRDefault="001C3E3A" w:rsidP="00290069">
      <w:pPr>
        <w:pStyle w:val="Akapitzlist"/>
        <w:numPr>
          <w:ilvl w:val="2"/>
          <w:numId w:val="26"/>
        </w:numPr>
        <w:suppressAutoHyphens w:val="0"/>
        <w:spacing w:line="360" w:lineRule="auto"/>
        <w:ind w:left="1560" w:hanging="426"/>
        <w:jc w:val="both"/>
        <w:rPr>
          <w:sz w:val="24"/>
          <w:szCs w:val="24"/>
        </w:rPr>
      </w:pPr>
      <w:r w:rsidRPr="00290069">
        <w:rPr>
          <w:sz w:val="24"/>
          <w:szCs w:val="24"/>
        </w:rPr>
        <w:t>organów,</w:t>
      </w:r>
    </w:p>
    <w:p w14:paraId="0F0B1EE8" w14:textId="77777777" w:rsidR="004D542D" w:rsidRPr="00600D2D" w:rsidRDefault="004D542D" w:rsidP="00290069">
      <w:pPr>
        <w:tabs>
          <w:tab w:val="left" w:pos="1701"/>
        </w:tabs>
        <w:suppressAutoHyphens w:val="0"/>
        <w:spacing w:line="360" w:lineRule="auto"/>
        <w:ind w:left="993"/>
        <w:jc w:val="both"/>
        <w:rPr>
          <w:sz w:val="24"/>
          <w:szCs w:val="24"/>
        </w:rPr>
      </w:pPr>
      <w:r w:rsidRPr="00600D2D">
        <w:rPr>
          <w:sz w:val="24"/>
          <w:szCs w:val="24"/>
        </w:rPr>
        <w:t>w stosunku do okoliczności towarzyszących zawarciu umowy, a wpływających obiektywnie, bezpośrednio lub pośrednio w sposób dalece utrudniający, niemożliwy lub czyniący niemożliwym spełnienia świadczeń stron umowy, w sposó</w:t>
      </w:r>
      <w:r w:rsidR="00A21BE4">
        <w:rPr>
          <w:sz w:val="24"/>
          <w:szCs w:val="24"/>
        </w:rPr>
        <w:t>b określony pierwotnie w umowie.</w:t>
      </w:r>
    </w:p>
    <w:p w14:paraId="38AD7237" w14:textId="77777777" w:rsidR="004D542D" w:rsidRPr="00600D2D" w:rsidRDefault="004D542D" w:rsidP="0062413F">
      <w:pPr>
        <w:tabs>
          <w:tab w:val="left" w:pos="567"/>
        </w:tabs>
        <w:suppressAutoHyphens w:val="0"/>
        <w:spacing w:line="360" w:lineRule="auto"/>
        <w:ind w:left="426" w:hanging="426"/>
        <w:jc w:val="both"/>
        <w:rPr>
          <w:sz w:val="24"/>
          <w:szCs w:val="24"/>
        </w:rPr>
      </w:pPr>
      <w:r w:rsidRPr="00600D2D">
        <w:rPr>
          <w:sz w:val="24"/>
          <w:szCs w:val="24"/>
        </w:rPr>
        <w:lastRenderedPageBreak/>
        <w:t>2.</w:t>
      </w:r>
      <w:r w:rsidRPr="00600D2D">
        <w:rPr>
          <w:sz w:val="24"/>
          <w:szCs w:val="24"/>
        </w:rPr>
        <w:tab/>
        <w:t>Wprowadzenie do umowy zmiany, o której mowa w ust. 1 niniejszego paragrafu, wymaga zgody obydwu stron wyrażonej w drodze pisemnego aneksu do niniejszej umowy.</w:t>
      </w:r>
    </w:p>
    <w:p w14:paraId="710369D7" w14:textId="77777777" w:rsidR="00737B16" w:rsidRDefault="00737B16" w:rsidP="0062413F">
      <w:pPr>
        <w:tabs>
          <w:tab w:val="left" w:pos="567"/>
        </w:tabs>
        <w:spacing w:line="360" w:lineRule="auto"/>
        <w:ind w:left="426" w:hanging="426"/>
        <w:jc w:val="both"/>
        <w:rPr>
          <w:sz w:val="24"/>
          <w:szCs w:val="24"/>
        </w:rPr>
      </w:pPr>
    </w:p>
    <w:p w14:paraId="2B005059" w14:textId="77777777" w:rsidR="001C3E3A" w:rsidRPr="00600D2D" w:rsidRDefault="004F242F" w:rsidP="0062413F">
      <w:pPr>
        <w:tabs>
          <w:tab w:val="left" w:pos="567"/>
        </w:tabs>
        <w:spacing w:line="360" w:lineRule="auto"/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D662ED">
        <w:rPr>
          <w:sz w:val="24"/>
          <w:szCs w:val="24"/>
        </w:rPr>
        <w:t>7</w:t>
      </w:r>
    </w:p>
    <w:p w14:paraId="461727E5" w14:textId="77777777" w:rsidR="001C3E3A" w:rsidRPr="00600D2D" w:rsidRDefault="001C3E3A" w:rsidP="0062413F">
      <w:pPr>
        <w:pStyle w:val="Akapitzlist"/>
        <w:numPr>
          <w:ilvl w:val="0"/>
          <w:numId w:val="13"/>
        </w:numPr>
        <w:tabs>
          <w:tab w:val="left" w:pos="567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600D2D">
        <w:rPr>
          <w:sz w:val="24"/>
          <w:szCs w:val="24"/>
        </w:rPr>
        <w:t>W sprawach nieuregulowanych niniejszą umową zastosowanie mają przepisy   Kodeksu Cywilnego</w:t>
      </w:r>
      <w:r w:rsidR="00777327">
        <w:rPr>
          <w:sz w:val="24"/>
          <w:szCs w:val="24"/>
        </w:rPr>
        <w:t>,</w:t>
      </w:r>
      <w:r w:rsidRPr="00600D2D">
        <w:rPr>
          <w:sz w:val="24"/>
          <w:szCs w:val="24"/>
        </w:rPr>
        <w:t xml:space="preserve"> ustawy Prawo Budowlane</w:t>
      </w:r>
      <w:r w:rsidR="00777327">
        <w:rPr>
          <w:sz w:val="24"/>
          <w:szCs w:val="24"/>
        </w:rPr>
        <w:t xml:space="preserve"> i ustawy o prawie autorskim i prawach pokrewnych. </w:t>
      </w:r>
    </w:p>
    <w:p w14:paraId="01625390" w14:textId="77777777" w:rsidR="001C3E3A" w:rsidRPr="00600D2D" w:rsidRDefault="001C3E3A" w:rsidP="0062413F">
      <w:pPr>
        <w:pStyle w:val="Akapitzlist"/>
        <w:numPr>
          <w:ilvl w:val="0"/>
          <w:numId w:val="13"/>
        </w:numPr>
        <w:tabs>
          <w:tab w:val="left" w:pos="567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600D2D">
        <w:rPr>
          <w:sz w:val="24"/>
          <w:szCs w:val="24"/>
        </w:rPr>
        <w:t>Spory wynikłe w trakcie obowiązywania niniejszej umowy podlegają rozpatrywaniu przez sąd właściwy dla siedziby Zamawiającego.</w:t>
      </w:r>
    </w:p>
    <w:p w14:paraId="342C66D9" w14:textId="77777777" w:rsidR="001F56DC" w:rsidRDefault="001C3E3A" w:rsidP="0062413F">
      <w:pPr>
        <w:tabs>
          <w:tab w:val="left" w:pos="567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600D2D">
        <w:rPr>
          <w:sz w:val="24"/>
          <w:szCs w:val="24"/>
        </w:rPr>
        <w:t>.</w:t>
      </w:r>
    </w:p>
    <w:p w14:paraId="26725AC4" w14:textId="77777777" w:rsidR="004D542D" w:rsidRPr="00600D2D" w:rsidRDefault="004D542D" w:rsidP="0062413F">
      <w:pPr>
        <w:tabs>
          <w:tab w:val="left" w:pos="567"/>
        </w:tabs>
        <w:spacing w:line="360" w:lineRule="auto"/>
        <w:ind w:left="426" w:hanging="426"/>
        <w:jc w:val="center"/>
        <w:rPr>
          <w:sz w:val="24"/>
          <w:szCs w:val="24"/>
        </w:rPr>
      </w:pPr>
      <w:r w:rsidRPr="00600D2D">
        <w:rPr>
          <w:sz w:val="24"/>
          <w:szCs w:val="24"/>
        </w:rPr>
        <w:t>§</w:t>
      </w:r>
      <w:r w:rsidR="00E37B62">
        <w:rPr>
          <w:sz w:val="24"/>
          <w:szCs w:val="24"/>
        </w:rPr>
        <w:t>8</w:t>
      </w:r>
    </w:p>
    <w:p w14:paraId="0C10DE92" w14:textId="77777777" w:rsidR="004D542D" w:rsidRPr="00600D2D" w:rsidRDefault="009E1FF4" w:rsidP="00290069">
      <w:pPr>
        <w:numPr>
          <w:ilvl w:val="0"/>
          <w:numId w:val="27"/>
        </w:numPr>
        <w:tabs>
          <w:tab w:val="left" w:pos="56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600D2D">
        <w:rPr>
          <w:sz w:val="24"/>
          <w:szCs w:val="24"/>
        </w:rPr>
        <w:t xml:space="preserve">Umowę sporządzono w </w:t>
      </w:r>
      <w:r w:rsidR="00BB1BF8">
        <w:rPr>
          <w:sz w:val="24"/>
          <w:szCs w:val="24"/>
        </w:rPr>
        <w:t>dwóch</w:t>
      </w:r>
      <w:r w:rsidRPr="00600D2D">
        <w:rPr>
          <w:sz w:val="24"/>
          <w:szCs w:val="24"/>
        </w:rPr>
        <w:t xml:space="preserve"> </w:t>
      </w:r>
      <w:r w:rsidR="004D542D" w:rsidRPr="00600D2D">
        <w:rPr>
          <w:sz w:val="24"/>
          <w:szCs w:val="24"/>
        </w:rPr>
        <w:t xml:space="preserve">jednobrzmiących egzemplarzach, </w:t>
      </w:r>
      <w:r w:rsidR="00BB1BF8">
        <w:rPr>
          <w:sz w:val="24"/>
          <w:szCs w:val="24"/>
        </w:rPr>
        <w:t>jeden</w:t>
      </w:r>
      <w:r w:rsidR="004D542D" w:rsidRPr="00600D2D">
        <w:rPr>
          <w:sz w:val="24"/>
          <w:szCs w:val="24"/>
        </w:rPr>
        <w:t xml:space="preserve"> dla Zamawiającego </w:t>
      </w:r>
      <w:r w:rsidRPr="00600D2D">
        <w:rPr>
          <w:sz w:val="24"/>
          <w:szCs w:val="24"/>
        </w:rPr>
        <w:br/>
      </w:r>
      <w:r w:rsidR="004D542D" w:rsidRPr="00600D2D">
        <w:rPr>
          <w:sz w:val="24"/>
          <w:szCs w:val="24"/>
        </w:rPr>
        <w:t>i jeden dla Wykonawcy.</w:t>
      </w:r>
    </w:p>
    <w:p w14:paraId="7E373C32" w14:textId="77777777" w:rsidR="001C3E3A" w:rsidRPr="00600D2D" w:rsidRDefault="00A21BE4" w:rsidP="00290069">
      <w:pPr>
        <w:numPr>
          <w:ilvl w:val="0"/>
          <w:numId w:val="27"/>
        </w:numPr>
        <w:tabs>
          <w:tab w:val="left" w:pos="567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Integralną część umowy stanowi</w:t>
      </w:r>
      <w:r w:rsidR="00C32E49" w:rsidRPr="00600D2D">
        <w:rPr>
          <w:sz w:val="24"/>
          <w:szCs w:val="24"/>
        </w:rPr>
        <w:t>:</w:t>
      </w:r>
    </w:p>
    <w:p w14:paraId="280D58B8" w14:textId="1B14620E" w:rsidR="00C66452" w:rsidRDefault="00C66452" w:rsidP="00290069">
      <w:pPr>
        <w:numPr>
          <w:ilvl w:val="0"/>
          <w:numId w:val="28"/>
        </w:numPr>
        <w:tabs>
          <w:tab w:val="left" w:pos="567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600D2D">
        <w:rPr>
          <w:sz w:val="24"/>
          <w:szCs w:val="24"/>
        </w:rPr>
        <w:t xml:space="preserve">Załącznik Nr </w:t>
      </w:r>
      <w:r w:rsidR="00E90B13">
        <w:rPr>
          <w:sz w:val="24"/>
          <w:szCs w:val="24"/>
        </w:rPr>
        <w:t>1</w:t>
      </w:r>
      <w:r w:rsidRPr="00600D2D">
        <w:rPr>
          <w:sz w:val="24"/>
          <w:szCs w:val="24"/>
        </w:rPr>
        <w:t xml:space="preserve"> – Oferta Wykonawcy</w:t>
      </w:r>
    </w:p>
    <w:p w14:paraId="7802794A" w14:textId="24A04C83" w:rsidR="009B747F" w:rsidRDefault="009B747F" w:rsidP="00290069">
      <w:pPr>
        <w:numPr>
          <w:ilvl w:val="0"/>
          <w:numId w:val="28"/>
        </w:numPr>
        <w:tabs>
          <w:tab w:val="left" w:pos="567"/>
        </w:tabs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OPZ </w:t>
      </w:r>
    </w:p>
    <w:p w14:paraId="76609BDC" w14:textId="0FDC8893" w:rsidR="00290069" w:rsidRDefault="00290069" w:rsidP="00290069">
      <w:pPr>
        <w:tabs>
          <w:tab w:val="left" w:pos="567"/>
        </w:tabs>
        <w:jc w:val="both"/>
        <w:rPr>
          <w:sz w:val="24"/>
          <w:szCs w:val="24"/>
        </w:rPr>
      </w:pPr>
    </w:p>
    <w:p w14:paraId="1A7020B5" w14:textId="5AA38729" w:rsidR="00290069" w:rsidRDefault="00290069" w:rsidP="00290069">
      <w:pPr>
        <w:tabs>
          <w:tab w:val="left" w:pos="567"/>
        </w:tabs>
        <w:jc w:val="both"/>
        <w:rPr>
          <w:sz w:val="24"/>
          <w:szCs w:val="24"/>
        </w:rPr>
      </w:pPr>
    </w:p>
    <w:p w14:paraId="4E850DB4" w14:textId="77777777" w:rsidR="00290069" w:rsidRPr="00092AC0" w:rsidRDefault="00290069" w:rsidP="00290069">
      <w:pPr>
        <w:tabs>
          <w:tab w:val="left" w:pos="567"/>
        </w:tabs>
        <w:jc w:val="both"/>
        <w:rPr>
          <w:sz w:val="24"/>
          <w:szCs w:val="24"/>
        </w:rPr>
      </w:pPr>
    </w:p>
    <w:p w14:paraId="00D5A9C2" w14:textId="19B750C3" w:rsidR="00153F58" w:rsidRPr="00153F58" w:rsidRDefault="004D542D" w:rsidP="00153F58">
      <w:pPr>
        <w:tabs>
          <w:tab w:val="left" w:pos="567"/>
        </w:tabs>
        <w:ind w:left="426" w:hanging="426"/>
        <w:jc w:val="both"/>
        <w:rPr>
          <w:sz w:val="24"/>
          <w:szCs w:val="24"/>
        </w:rPr>
      </w:pPr>
      <w:r w:rsidRPr="00600D2D">
        <w:rPr>
          <w:b/>
          <w:sz w:val="24"/>
          <w:szCs w:val="24"/>
        </w:rPr>
        <w:t>Zamawiający:</w:t>
      </w:r>
      <w:r w:rsidRPr="00600D2D">
        <w:rPr>
          <w:b/>
          <w:sz w:val="24"/>
          <w:szCs w:val="24"/>
        </w:rPr>
        <w:tab/>
      </w:r>
      <w:r w:rsidRPr="00600D2D">
        <w:rPr>
          <w:b/>
          <w:sz w:val="24"/>
          <w:szCs w:val="24"/>
        </w:rPr>
        <w:tab/>
      </w:r>
      <w:r w:rsidRPr="00600D2D">
        <w:rPr>
          <w:b/>
          <w:sz w:val="24"/>
          <w:szCs w:val="24"/>
        </w:rPr>
        <w:tab/>
      </w:r>
      <w:r w:rsidRPr="00600D2D">
        <w:rPr>
          <w:b/>
          <w:sz w:val="24"/>
          <w:szCs w:val="24"/>
        </w:rPr>
        <w:tab/>
      </w:r>
      <w:r w:rsidRPr="00600D2D">
        <w:rPr>
          <w:b/>
          <w:sz w:val="24"/>
          <w:szCs w:val="24"/>
        </w:rPr>
        <w:tab/>
      </w:r>
      <w:r w:rsidRPr="00600D2D">
        <w:rPr>
          <w:b/>
          <w:sz w:val="24"/>
          <w:szCs w:val="24"/>
        </w:rPr>
        <w:tab/>
      </w:r>
      <w:r w:rsidRPr="00600D2D">
        <w:rPr>
          <w:b/>
          <w:sz w:val="24"/>
          <w:szCs w:val="24"/>
        </w:rPr>
        <w:tab/>
      </w:r>
      <w:r w:rsidRPr="00600D2D">
        <w:rPr>
          <w:b/>
          <w:sz w:val="24"/>
          <w:szCs w:val="24"/>
        </w:rPr>
        <w:tab/>
      </w:r>
      <w:r w:rsidRPr="00600D2D">
        <w:rPr>
          <w:b/>
          <w:sz w:val="24"/>
          <w:szCs w:val="24"/>
        </w:rPr>
        <w:tab/>
        <w:t>Wykonawca:</w:t>
      </w:r>
    </w:p>
    <w:sectPr w:rsidR="00153F58" w:rsidRPr="00153F58" w:rsidSect="003D4E9C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993D" w14:textId="77777777" w:rsidR="00A123D5" w:rsidRDefault="00A123D5" w:rsidP="009909C6">
      <w:r>
        <w:separator/>
      </w:r>
    </w:p>
  </w:endnote>
  <w:endnote w:type="continuationSeparator" w:id="0">
    <w:p w14:paraId="341A5F11" w14:textId="77777777" w:rsidR="00A123D5" w:rsidRDefault="00A123D5" w:rsidP="0099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088E" w14:textId="77777777" w:rsidR="00C431B3" w:rsidRPr="009909C6" w:rsidRDefault="00C431B3">
    <w:pPr>
      <w:pStyle w:val="Stopka"/>
      <w:jc w:val="right"/>
      <w:rPr>
        <w:rFonts w:ascii="Calibri Light" w:hAnsi="Calibri Light"/>
        <w:szCs w:val="28"/>
      </w:rPr>
    </w:pPr>
    <w:r w:rsidRPr="009909C6">
      <w:rPr>
        <w:rFonts w:ascii="Calibri Light" w:hAnsi="Calibri Light"/>
        <w:szCs w:val="28"/>
      </w:rPr>
      <w:t xml:space="preserve">str. </w:t>
    </w:r>
    <w:r w:rsidR="004E3A15" w:rsidRPr="009909C6">
      <w:rPr>
        <w:sz w:val="14"/>
      </w:rPr>
      <w:fldChar w:fldCharType="begin"/>
    </w:r>
    <w:r w:rsidRPr="009909C6">
      <w:rPr>
        <w:sz w:val="14"/>
      </w:rPr>
      <w:instrText>PAGE    \* MERGEFORMAT</w:instrText>
    </w:r>
    <w:r w:rsidR="004E3A15" w:rsidRPr="009909C6">
      <w:rPr>
        <w:sz w:val="14"/>
      </w:rPr>
      <w:fldChar w:fldCharType="separate"/>
    </w:r>
    <w:r w:rsidR="001402E5" w:rsidRPr="001402E5">
      <w:rPr>
        <w:rFonts w:ascii="Calibri Light" w:hAnsi="Calibri Light"/>
        <w:noProof/>
        <w:szCs w:val="28"/>
      </w:rPr>
      <w:t>2</w:t>
    </w:r>
    <w:r w:rsidR="004E3A15" w:rsidRPr="009909C6">
      <w:rPr>
        <w:sz w:val="14"/>
      </w:rPr>
      <w:fldChar w:fldCharType="end"/>
    </w:r>
  </w:p>
  <w:p w14:paraId="485A3003" w14:textId="77777777" w:rsidR="00C431B3" w:rsidRDefault="00C431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CEB9" w14:textId="77777777" w:rsidR="00A123D5" w:rsidRDefault="00A123D5" w:rsidP="009909C6">
      <w:r>
        <w:separator/>
      </w:r>
    </w:p>
  </w:footnote>
  <w:footnote w:type="continuationSeparator" w:id="0">
    <w:p w14:paraId="63C5A3FE" w14:textId="77777777" w:rsidR="00A123D5" w:rsidRDefault="00A123D5" w:rsidP="00990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 w15:restartNumberingAfterBreak="0">
    <w:nsid w:val="00000039"/>
    <w:multiLevelType w:val="multilevel"/>
    <w:tmpl w:val="00000039"/>
    <w:name w:val="WW8Num57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" w15:restartNumberingAfterBreak="0">
    <w:nsid w:val="02A10831"/>
    <w:multiLevelType w:val="hybridMultilevel"/>
    <w:tmpl w:val="FCC4A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63576"/>
    <w:multiLevelType w:val="hybridMultilevel"/>
    <w:tmpl w:val="49FE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C14C2"/>
    <w:multiLevelType w:val="multilevel"/>
    <w:tmpl w:val="11983C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0D1D3471"/>
    <w:multiLevelType w:val="hybridMultilevel"/>
    <w:tmpl w:val="46628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247CE3"/>
    <w:multiLevelType w:val="hybridMultilevel"/>
    <w:tmpl w:val="E3CCB5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E21DFC"/>
    <w:multiLevelType w:val="multilevel"/>
    <w:tmpl w:val="7AD4B5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24E47852"/>
    <w:multiLevelType w:val="multilevel"/>
    <w:tmpl w:val="7AD4B5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323D080E"/>
    <w:multiLevelType w:val="hybridMultilevel"/>
    <w:tmpl w:val="F0A0AE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25478BF"/>
    <w:multiLevelType w:val="multilevel"/>
    <w:tmpl w:val="07BAD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6AA55C1"/>
    <w:multiLevelType w:val="multilevel"/>
    <w:tmpl w:val="3C18C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78A7370"/>
    <w:multiLevelType w:val="multilevel"/>
    <w:tmpl w:val="F7728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92C0A33"/>
    <w:multiLevelType w:val="hybridMultilevel"/>
    <w:tmpl w:val="FC6ECF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B8D42C7"/>
    <w:multiLevelType w:val="hybridMultilevel"/>
    <w:tmpl w:val="005E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FF4B6C"/>
    <w:multiLevelType w:val="hybridMultilevel"/>
    <w:tmpl w:val="43B85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562A0"/>
    <w:multiLevelType w:val="hybridMultilevel"/>
    <w:tmpl w:val="579EB368"/>
    <w:lvl w:ilvl="0" w:tplc="A810E61C">
      <w:start w:val="1"/>
      <w:numFmt w:val="decimal"/>
      <w:lvlText w:val="%1.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F4C7B"/>
    <w:multiLevelType w:val="multilevel"/>
    <w:tmpl w:val="7AD4B572"/>
    <w:name w:val="WW8Num57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48E24F7A"/>
    <w:multiLevelType w:val="multilevel"/>
    <w:tmpl w:val="60A2C5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851" w:hanging="4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542A085A"/>
    <w:multiLevelType w:val="multilevel"/>
    <w:tmpl w:val="11983C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588778D1"/>
    <w:multiLevelType w:val="hybridMultilevel"/>
    <w:tmpl w:val="7440354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BE76409"/>
    <w:multiLevelType w:val="hybridMultilevel"/>
    <w:tmpl w:val="918415E4"/>
    <w:lvl w:ilvl="0" w:tplc="F4621F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9F656E9"/>
    <w:multiLevelType w:val="multilevel"/>
    <w:tmpl w:val="7AD4B5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7059443D"/>
    <w:multiLevelType w:val="multilevel"/>
    <w:tmpl w:val="9CE80A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720575B4"/>
    <w:multiLevelType w:val="hybridMultilevel"/>
    <w:tmpl w:val="8B0A7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B6B2C"/>
    <w:multiLevelType w:val="multilevel"/>
    <w:tmpl w:val="6A5817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75CE30E0"/>
    <w:multiLevelType w:val="multilevel"/>
    <w:tmpl w:val="7AD4B5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75E40C84"/>
    <w:multiLevelType w:val="hybridMultilevel"/>
    <w:tmpl w:val="0E948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3556D"/>
    <w:multiLevelType w:val="hybridMultilevel"/>
    <w:tmpl w:val="0540E1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E57463"/>
    <w:multiLevelType w:val="multilevel"/>
    <w:tmpl w:val="9CAAB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14"/>
  </w:num>
  <w:num w:numId="4">
    <w:abstractNumId w:val="22"/>
  </w:num>
  <w:num w:numId="5">
    <w:abstractNumId w:val="2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8"/>
  </w:num>
  <w:num w:numId="9">
    <w:abstractNumId w:val="4"/>
  </w:num>
  <w:num w:numId="10">
    <w:abstractNumId w:val="17"/>
  </w:num>
  <w:num w:numId="11">
    <w:abstractNumId w:val="2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28"/>
  </w:num>
  <w:num w:numId="16">
    <w:abstractNumId w:val="24"/>
  </w:num>
  <w:num w:numId="17">
    <w:abstractNumId w:val="2"/>
  </w:num>
  <w:num w:numId="18">
    <w:abstractNumId w:val="27"/>
  </w:num>
  <w:num w:numId="19">
    <w:abstractNumId w:val="6"/>
  </w:num>
  <w:num w:numId="20">
    <w:abstractNumId w:val="9"/>
  </w:num>
  <w:num w:numId="21">
    <w:abstractNumId w:val="16"/>
  </w:num>
  <w:num w:numId="22">
    <w:abstractNumId w:val="20"/>
  </w:num>
  <w:num w:numId="23">
    <w:abstractNumId w:val="13"/>
  </w:num>
  <w:num w:numId="24">
    <w:abstractNumId w:val="12"/>
  </w:num>
  <w:num w:numId="25">
    <w:abstractNumId w:val="11"/>
  </w:num>
  <w:num w:numId="26">
    <w:abstractNumId w:val="29"/>
  </w:num>
  <w:num w:numId="27">
    <w:abstractNumId w:val="15"/>
  </w:num>
  <w:num w:numId="28">
    <w:abstractNumId w:val="5"/>
  </w:num>
  <w:num w:numId="29">
    <w:abstractNumId w:val="1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E9C"/>
    <w:rsid w:val="00001BA2"/>
    <w:rsid w:val="00002498"/>
    <w:rsid w:val="00057A9E"/>
    <w:rsid w:val="000754D9"/>
    <w:rsid w:val="00092AC0"/>
    <w:rsid w:val="00095A97"/>
    <w:rsid w:val="00095D3C"/>
    <w:rsid w:val="000A0E0A"/>
    <w:rsid w:val="000A21E2"/>
    <w:rsid w:val="000A5DD4"/>
    <w:rsid w:val="000B7866"/>
    <w:rsid w:val="001118CB"/>
    <w:rsid w:val="00124572"/>
    <w:rsid w:val="001249A3"/>
    <w:rsid w:val="001402E5"/>
    <w:rsid w:val="00143265"/>
    <w:rsid w:val="00153F58"/>
    <w:rsid w:val="001724EB"/>
    <w:rsid w:val="00182F36"/>
    <w:rsid w:val="00183F54"/>
    <w:rsid w:val="001848D5"/>
    <w:rsid w:val="001B2BAC"/>
    <w:rsid w:val="001C1FC3"/>
    <w:rsid w:val="001C3E3A"/>
    <w:rsid w:val="001E3850"/>
    <w:rsid w:val="001E61E6"/>
    <w:rsid w:val="001F56DC"/>
    <w:rsid w:val="002144FF"/>
    <w:rsid w:val="00267ACA"/>
    <w:rsid w:val="002735E4"/>
    <w:rsid w:val="00290069"/>
    <w:rsid w:val="00291DA0"/>
    <w:rsid w:val="002C55BF"/>
    <w:rsid w:val="002F3142"/>
    <w:rsid w:val="00345E3E"/>
    <w:rsid w:val="00394695"/>
    <w:rsid w:val="003B273D"/>
    <w:rsid w:val="003C2CB0"/>
    <w:rsid w:val="003D4E9C"/>
    <w:rsid w:val="00421C33"/>
    <w:rsid w:val="004347D4"/>
    <w:rsid w:val="00450230"/>
    <w:rsid w:val="00452C5E"/>
    <w:rsid w:val="00461EBE"/>
    <w:rsid w:val="0046206F"/>
    <w:rsid w:val="00466404"/>
    <w:rsid w:val="00466876"/>
    <w:rsid w:val="004A56A3"/>
    <w:rsid w:val="004B71C9"/>
    <w:rsid w:val="004C2375"/>
    <w:rsid w:val="004C39A1"/>
    <w:rsid w:val="004D4893"/>
    <w:rsid w:val="004D542D"/>
    <w:rsid w:val="004E337B"/>
    <w:rsid w:val="004E3A15"/>
    <w:rsid w:val="004F242F"/>
    <w:rsid w:val="00511514"/>
    <w:rsid w:val="00522AF3"/>
    <w:rsid w:val="00531B1F"/>
    <w:rsid w:val="005428E2"/>
    <w:rsid w:val="005554DA"/>
    <w:rsid w:val="005559B7"/>
    <w:rsid w:val="00564E03"/>
    <w:rsid w:val="00587E3E"/>
    <w:rsid w:val="005D2CAA"/>
    <w:rsid w:val="005D62F5"/>
    <w:rsid w:val="005D6D00"/>
    <w:rsid w:val="00600D2D"/>
    <w:rsid w:val="0062413F"/>
    <w:rsid w:val="00645D7C"/>
    <w:rsid w:val="006517BF"/>
    <w:rsid w:val="00670987"/>
    <w:rsid w:val="00670A6B"/>
    <w:rsid w:val="0067219A"/>
    <w:rsid w:val="00680989"/>
    <w:rsid w:val="00686CEF"/>
    <w:rsid w:val="006D0B67"/>
    <w:rsid w:val="006E65E1"/>
    <w:rsid w:val="00737B16"/>
    <w:rsid w:val="00740DA5"/>
    <w:rsid w:val="00747D3E"/>
    <w:rsid w:val="00764227"/>
    <w:rsid w:val="00771BC5"/>
    <w:rsid w:val="00777327"/>
    <w:rsid w:val="007824FB"/>
    <w:rsid w:val="00792077"/>
    <w:rsid w:val="007948D5"/>
    <w:rsid w:val="00796D02"/>
    <w:rsid w:val="007A272A"/>
    <w:rsid w:val="007B634A"/>
    <w:rsid w:val="007C5B56"/>
    <w:rsid w:val="007F00E4"/>
    <w:rsid w:val="00806EA6"/>
    <w:rsid w:val="00814D86"/>
    <w:rsid w:val="00833B5F"/>
    <w:rsid w:val="008647BF"/>
    <w:rsid w:val="008719AC"/>
    <w:rsid w:val="0088290B"/>
    <w:rsid w:val="008842F0"/>
    <w:rsid w:val="0089193A"/>
    <w:rsid w:val="00891FC8"/>
    <w:rsid w:val="008B7F57"/>
    <w:rsid w:val="008C302A"/>
    <w:rsid w:val="008F1AD8"/>
    <w:rsid w:val="00916D36"/>
    <w:rsid w:val="00952EDA"/>
    <w:rsid w:val="00981395"/>
    <w:rsid w:val="009909C6"/>
    <w:rsid w:val="00990FE1"/>
    <w:rsid w:val="009B747F"/>
    <w:rsid w:val="009C0E63"/>
    <w:rsid w:val="009C3838"/>
    <w:rsid w:val="009D2574"/>
    <w:rsid w:val="009D26A1"/>
    <w:rsid w:val="009D360F"/>
    <w:rsid w:val="009E1FF4"/>
    <w:rsid w:val="009E4572"/>
    <w:rsid w:val="00A123D5"/>
    <w:rsid w:val="00A21BE4"/>
    <w:rsid w:val="00A2463B"/>
    <w:rsid w:val="00A352C2"/>
    <w:rsid w:val="00A82D67"/>
    <w:rsid w:val="00AB3E2A"/>
    <w:rsid w:val="00AB523C"/>
    <w:rsid w:val="00AD225E"/>
    <w:rsid w:val="00AF114C"/>
    <w:rsid w:val="00B04E1D"/>
    <w:rsid w:val="00B07362"/>
    <w:rsid w:val="00B223BB"/>
    <w:rsid w:val="00B31807"/>
    <w:rsid w:val="00B3265C"/>
    <w:rsid w:val="00B41A9A"/>
    <w:rsid w:val="00B521FB"/>
    <w:rsid w:val="00B70A66"/>
    <w:rsid w:val="00BA2F23"/>
    <w:rsid w:val="00BB1BF8"/>
    <w:rsid w:val="00BC1BEF"/>
    <w:rsid w:val="00BD2128"/>
    <w:rsid w:val="00BD22B2"/>
    <w:rsid w:val="00BF2891"/>
    <w:rsid w:val="00C32E49"/>
    <w:rsid w:val="00C431B3"/>
    <w:rsid w:val="00C4480E"/>
    <w:rsid w:val="00C656AD"/>
    <w:rsid w:val="00C65949"/>
    <w:rsid w:val="00C66154"/>
    <w:rsid w:val="00C66452"/>
    <w:rsid w:val="00C70BB1"/>
    <w:rsid w:val="00C8215C"/>
    <w:rsid w:val="00C95871"/>
    <w:rsid w:val="00CA2B22"/>
    <w:rsid w:val="00D026A2"/>
    <w:rsid w:val="00D33375"/>
    <w:rsid w:val="00D41159"/>
    <w:rsid w:val="00D5248B"/>
    <w:rsid w:val="00D662ED"/>
    <w:rsid w:val="00D87C89"/>
    <w:rsid w:val="00D91CBF"/>
    <w:rsid w:val="00DB0216"/>
    <w:rsid w:val="00DB08BF"/>
    <w:rsid w:val="00DC145C"/>
    <w:rsid w:val="00E11DB4"/>
    <w:rsid w:val="00E37B62"/>
    <w:rsid w:val="00E459E2"/>
    <w:rsid w:val="00E70DA3"/>
    <w:rsid w:val="00E90B13"/>
    <w:rsid w:val="00EC7D97"/>
    <w:rsid w:val="00ED31C9"/>
    <w:rsid w:val="00F66E9C"/>
    <w:rsid w:val="00F73A70"/>
    <w:rsid w:val="00F8510B"/>
    <w:rsid w:val="00F878AB"/>
    <w:rsid w:val="00F96B3E"/>
    <w:rsid w:val="00F971A5"/>
    <w:rsid w:val="00FE25D3"/>
    <w:rsid w:val="00F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ABF1F"/>
  <w15:docId w15:val="{79315A25-0481-432A-803F-2A4F3443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E9C"/>
    <w:pPr>
      <w:suppressAutoHyphens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D4E9C"/>
    <w:pPr>
      <w:ind w:left="720"/>
      <w:contextualSpacing/>
    </w:pPr>
  </w:style>
  <w:style w:type="paragraph" w:styleId="NormalnyWeb">
    <w:name w:val="Normal (Web)"/>
    <w:basedOn w:val="Normalny"/>
    <w:uiPriority w:val="99"/>
    <w:rsid w:val="003D4E9C"/>
    <w:pPr>
      <w:suppressAutoHyphens w:val="0"/>
      <w:ind w:left="12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D4E9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4E9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44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C4480E"/>
    <w:rPr>
      <w:rFonts w:ascii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B0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08BF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990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09C6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90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09C6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144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0A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0A66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0A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77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Jan Widyński</dc:creator>
  <cp:lastModifiedBy>Maciej Ciemięga</cp:lastModifiedBy>
  <cp:revision>27</cp:revision>
  <cp:lastPrinted>2021-11-24T11:26:00Z</cp:lastPrinted>
  <dcterms:created xsi:type="dcterms:W3CDTF">2016-05-13T06:29:00Z</dcterms:created>
  <dcterms:modified xsi:type="dcterms:W3CDTF">2022-09-05T08:33:00Z</dcterms:modified>
</cp:coreProperties>
</file>