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A1611" w14:textId="5865FED2" w:rsidR="00DC1E49" w:rsidRDefault="00DC1E49" w:rsidP="00DC1E4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 POSTĘPOWANIU O UDZIELENIE ZAMÓWIENIA PUBLICZNEGO NA ŚWIADCZENIE USŁUG W ZAKRESIE TRANSPORTU DZIECI</w:t>
      </w:r>
      <w:r w:rsidR="00340144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MŁODZIEŻY DO </w:t>
      </w:r>
      <w:r w:rsidR="00340144">
        <w:rPr>
          <w:b/>
          <w:sz w:val="24"/>
          <w:szCs w:val="24"/>
        </w:rPr>
        <w:t>SPECJALNEGO OŚRODKA SZKOLNO-WYCHOWAWCZEGO W SZYMB</w:t>
      </w:r>
      <w:r w:rsidR="00EF34A5">
        <w:rPr>
          <w:b/>
          <w:sz w:val="24"/>
          <w:szCs w:val="24"/>
        </w:rPr>
        <w:t>A</w:t>
      </w:r>
      <w:r w:rsidR="00340144">
        <w:rPr>
          <w:b/>
          <w:sz w:val="24"/>
          <w:szCs w:val="24"/>
        </w:rPr>
        <w:t>RKU</w:t>
      </w:r>
      <w:r w:rsidR="004C19D0">
        <w:rPr>
          <w:b/>
          <w:sz w:val="24"/>
          <w:szCs w:val="24"/>
        </w:rPr>
        <w:t>, SPECJALNEGO OŚRODKA SZKOLNO-WYCHOWAWCZEGO W KOBYLANCE ORAZ DOMU REHABILITACYJNO-OPIEKUŃCZEGO</w:t>
      </w:r>
      <w:r w:rsidR="00340144">
        <w:rPr>
          <w:b/>
          <w:sz w:val="24"/>
          <w:szCs w:val="24"/>
        </w:rPr>
        <w:t xml:space="preserve"> </w:t>
      </w:r>
      <w:r w:rsidR="004C19D0">
        <w:rPr>
          <w:b/>
          <w:sz w:val="24"/>
          <w:szCs w:val="24"/>
        </w:rPr>
        <w:t xml:space="preserve">CARITAS W GORLICACH </w:t>
      </w:r>
      <w:r>
        <w:rPr>
          <w:b/>
          <w:sz w:val="24"/>
          <w:szCs w:val="24"/>
        </w:rPr>
        <w:t xml:space="preserve">WRAZ </w:t>
      </w:r>
      <w:r>
        <w:rPr>
          <w:b/>
          <w:sz w:val="24"/>
          <w:szCs w:val="24"/>
        </w:rPr>
        <w:br/>
        <w:t>Z ZAPEWNIENIEM OPIEKI W CZASIE PRZEWOZU W 202</w:t>
      </w:r>
      <w:r w:rsidR="00470B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ROKU</w:t>
      </w:r>
    </w:p>
    <w:p w14:paraId="7EAD8820" w14:textId="77777777" w:rsidR="00A861BA" w:rsidRDefault="00A861BA"/>
    <w:p w14:paraId="624C40DD" w14:textId="77777777" w:rsidR="00DC1E49" w:rsidRPr="00E30C1D" w:rsidRDefault="00DC1E49" w:rsidP="00DC1E4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0C1D">
        <w:rPr>
          <w:rFonts w:ascii="Times New Roman" w:hAnsi="Times New Roman" w:cs="Times New Roman"/>
          <w:b/>
          <w:bCs/>
          <w:sz w:val="22"/>
          <w:szCs w:val="22"/>
        </w:rPr>
        <w:t>Opis przedmiotu zamówienia.</w:t>
      </w:r>
    </w:p>
    <w:p w14:paraId="22614743" w14:textId="77777777" w:rsidR="00DC1E49" w:rsidRDefault="00DC1E49" w:rsidP="00DC1E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1162CE" w14:textId="77777777" w:rsidR="003C62F0" w:rsidRPr="003C62F0" w:rsidRDefault="00DC1E49" w:rsidP="00DC1E49">
      <w:pPr>
        <w:pStyle w:val="Akapitzlist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C62F0">
        <w:rPr>
          <w:rFonts w:ascii="Times New Roman" w:eastAsia="Arial" w:hAnsi="Times New Roman" w:cs="Times New Roman"/>
        </w:rPr>
        <w:t>Przedmiotem zamówienia jest świadczenie usług w zakresie transportu dzieci</w:t>
      </w:r>
      <w:r w:rsidRPr="003C62F0">
        <w:rPr>
          <w:rFonts w:ascii="Times New Roman" w:eastAsia="Arial" w:hAnsi="Times New Roman" w:cs="Times New Roman"/>
        </w:rPr>
        <w:br/>
        <w:t xml:space="preserve">i młodzieży niepełnosprawnej </w:t>
      </w:r>
      <w:r w:rsidR="0055081F" w:rsidRPr="003C62F0">
        <w:rPr>
          <w:rFonts w:ascii="Times New Roman" w:eastAsia="Arial" w:hAnsi="Times New Roman" w:cs="Times New Roman"/>
        </w:rPr>
        <w:t>zamieszkałych na terenie Miasta Gorlice</w:t>
      </w:r>
      <w:r w:rsidRPr="003C62F0">
        <w:rPr>
          <w:rFonts w:ascii="Times New Roman" w:eastAsia="Arial" w:hAnsi="Times New Roman" w:cs="Times New Roman"/>
        </w:rPr>
        <w:t xml:space="preserve"> z miejsca zamieszkania do</w:t>
      </w:r>
      <w:r w:rsidR="003C62F0" w:rsidRPr="003C62F0">
        <w:rPr>
          <w:rFonts w:ascii="Times New Roman" w:eastAsia="Arial" w:hAnsi="Times New Roman" w:cs="Times New Roman"/>
        </w:rPr>
        <w:t>:</w:t>
      </w:r>
    </w:p>
    <w:p w14:paraId="4C99F089" w14:textId="05574511" w:rsidR="003C62F0" w:rsidRPr="003C62F0" w:rsidRDefault="00340144" w:rsidP="003C62F0">
      <w:pPr>
        <w:pStyle w:val="Akapitzlist"/>
        <w:numPr>
          <w:ilvl w:val="0"/>
          <w:numId w:val="34"/>
        </w:numPr>
        <w:jc w:val="both"/>
        <w:rPr>
          <w:rFonts w:ascii="Times New Roman" w:eastAsia="Arial" w:hAnsi="Times New Roman" w:cs="Times New Roman"/>
        </w:rPr>
      </w:pPr>
      <w:r w:rsidRPr="003C62F0">
        <w:rPr>
          <w:rFonts w:ascii="Times New Roman" w:eastAsia="Arial" w:hAnsi="Times New Roman" w:cs="Times New Roman"/>
        </w:rPr>
        <w:t xml:space="preserve">Specjalnego Ośrodka </w:t>
      </w:r>
      <w:proofErr w:type="spellStart"/>
      <w:r w:rsidRPr="003C62F0">
        <w:rPr>
          <w:rFonts w:ascii="Times New Roman" w:eastAsia="Arial" w:hAnsi="Times New Roman" w:cs="Times New Roman"/>
        </w:rPr>
        <w:t>Szkolno</w:t>
      </w:r>
      <w:proofErr w:type="spellEnd"/>
      <w:r w:rsidR="0055081F" w:rsidRPr="003C62F0">
        <w:rPr>
          <w:rFonts w:ascii="Times New Roman" w:eastAsia="Arial" w:hAnsi="Times New Roman" w:cs="Times New Roman"/>
        </w:rPr>
        <w:t xml:space="preserve"> </w:t>
      </w:r>
      <w:r w:rsidRPr="003C62F0">
        <w:rPr>
          <w:rFonts w:ascii="Times New Roman" w:eastAsia="Arial" w:hAnsi="Times New Roman" w:cs="Times New Roman"/>
        </w:rPr>
        <w:t>-Wychowawczego w Szymbarku</w:t>
      </w:r>
      <w:r w:rsidR="003C62F0">
        <w:rPr>
          <w:rFonts w:ascii="Times New Roman" w:eastAsia="Arial" w:hAnsi="Times New Roman" w:cs="Times New Roman"/>
        </w:rPr>
        <w:t xml:space="preserve"> </w:t>
      </w:r>
      <w:r w:rsidR="003C62F0" w:rsidRPr="003C62F0">
        <w:rPr>
          <w:rFonts w:ascii="Times New Roman" w:eastAsia="Arial" w:hAnsi="Times New Roman" w:cs="Times New Roman"/>
          <w:color w:val="000000"/>
          <w:lang w:eastAsia="zh-CN"/>
        </w:rPr>
        <w:t>oraz ich odwożenia do miejsc zamieszkania wraz z zapewnieniem opieki w czasie przewozu w 2024 roku.</w:t>
      </w:r>
      <w:r w:rsidR="000E0839" w:rsidRPr="003C62F0">
        <w:rPr>
          <w:rFonts w:ascii="Times New Roman" w:eastAsia="Arial" w:hAnsi="Times New Roman" w:cs="Times New Roman"/>
        </w:rPr>
        <w:t>.</w:t>
      </w:r>
    </w:p>
    <w:p w14:paraId="417E9AAC" w14:textId="3459DDF5" w:rsidR="003C62F0" w:rsidRPr="003C62F0" w:rsidRDefault="003C62F0" w:rsidP="003C62F0">
      <w:pPr>
        <w:pStyle w:val="Akapitzlist"/>
        <w:numPr>
          <w:ilvl w:val="0"/>
          <w:numId w:val="34"/>
        </w:numPr>
        <w:jc w:val="both"/>
        <w:rPr>
          <w:rFonts w:ascii="Times New Roman" w:eastAsia="Arial" w:hAnsi="Times New Roman" w:cs="Times New Roman"/>
        </w:rPr>
      </w:pPr>
      <w:r w:rsidRPr="003C62F0">
        <w:rPr>
          <w:rFonts w:ascii="Times New Roman" w:eastAsia="Arial" w:hAnsi="Times New Roman" w:cs="Times New Roman"/>
        </w:rPr>
        <w:t>Specjalnego Ośrodka Szkolno-Wychowawczego w Kobylance oraz ich odwożenia do miejsc zamieszkania wraz z zapewnieniem opieki w czasie przewozu w 2024 roku.</w:t>
      </w:r>
    </w:p>
    <w:p w14:paraId="08F79B2D" w14:textId="6933A54D" w:rsidR="00DC1E49" w:rsidRPr="003C62F0" w:rsidRDefault="003C62F0" w:rsidP="003C62F0">
      <w:pPr>
        <w:pStyle w:val="Akapitzlist"/>
        <w:numPr>
          <w:ilvl w:val="0"/>
          <w:numId w:val="34"/>
        </w:numPr>
        <w:jc w:val="both"/>
        <w:rPr>
          <w:rFonts w:ascii="Times New Roman" w:eastAsia="Arial" w:hAnsi="Times New Roman" w:cs="Times New Roman"/>
        </w:rPr>
      </w:pPr>
      <w:r w:rsidRPr="003C62F0">
        <w:rPr>
          <w:rFonts w:ascii="Times New Roman" w:eastAsia="Arial" w:hAnsi="Times New Roman" w:cs="Times New Roman"/>
        </w:rPr>
        <w:t>Domu rehabilitacyjno-opiekuńczego „CARITAS” w Gorlicach</w:t>
      </w:r>
      <w:r w:rsidR="000E0839" w:rsidRPr="003C62F0">
        <w:rPr>
          <w:rFonts w:ascii="Times New Roman" w:eastAsia="Arial" w:hAnsi="Times New Roman" w:cs="Times New Roman"/>
        </w:rPr>
        <w:t xml:space="preserve"> </w:t>
      </w:r>
      <w:r w:rsidRPr="003C62F0">
        <w:rPr>
          <w:rFonts w:ascii="Times New Roman" w:eastAsia="Arial" w:hAnsi="Times New Roman" w:cs="Times New Roman"/>
        </w:rPr>
        <w:t>oraz ich odwożenia do miejsc zamieszkania wraz z zapewnieniem opieki w czasie przewozu w 2024 roku</w:t>
      </w:r>
    </w:p>
    <w:p w14:paraId="1E08CBEA" w14:textId="5053F41A" w:rsidR="00DC1E49" w:rsidRPr="003C62F0" w:rsidRDefault="00D5237B" w:rsidP="00D523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</w:rPr>
      </w:pPr>
      <w:r w:rsidRPr="003C62F0">
        <w:rPr>
          <w:rFonts w:ascii="Times New Roman" w:hAnsi="Times New Roman" w:cs="Times New Roman"/>
        </w:rPr>
        <w:t>L</w:t>
      </w:r>
      <w:r w:rsidR="00DC1E49" w:rsidRPr="003C62F0">
        <w:rPr>
          <w:rFonts w:ascii="Times New Roman" w:hAnsi="Times New Roman" w:cs="Times New Roman"/>
        </w:rPr>
        <w:t>iczb</w:t>
      </w:r>
      <w:r w:rsidRPr="003C62F0">
        <w:rPr>
          <w:rFonts w:ascii="Times New Roman" w:hAnsi="Times New Roman" w:cs="Times New Roman"/>
        </w:rPr>
        <w:t>a</w:t>
      </w:r>
      <w:r w:rsidR="00DC1E49" w:rsidRPr="003C62F0">
        <w:rPr>
          <w:rFonts w:ascii="Times New Roman" w:hAnsi="Times New Roman" w:cs="Times New Roman"/>
        </w:rPr>
        <w:t xml:space="preserve"> osób objętych transportem</w:t>
      </w:r>
      <w:r w:rsidRPr="003C62F0">
        <w:rPr>
          <w:rFonts w:ascii="Times New Roman" w:hAnsi="Times New Roman" w:cs="Times New Roman"/>
        </w:rPr>
        <w:t xml:space="preserve"> </w:t>
      </w:r>
      <w:r w:rsidR="00070C87" w:rsidRPr="003C62F0">
        <w:rPr>
          <w:rFonts w:ascii="Times New Roman" w:hAnsi="Times New Roman" w:cs="Times New Roman"/>
        </w:rPr>
        <w:t xml:space="preserve">we wszystkich 3 kursach </w:t>
      </w:r>
      <w:r w:rsidRPr="003C62F0">
        <w:rPr>
          <w:rFonts w:ascii="Times New Roman" w:hAnsi="Times New Roman" w:cs="Times New Roman"/>
        </w:rPr>
        <w:t xml:space="preserve">wynosi </w:t>
      </w:r>
      <w:r w:rsidR="004B05B6" w:rsidRPr="003C62F0">
        <w:rPr>
          <w:rFonts w:ascii="Times New Roman" w:hAnsi="Times New Roman" w:cs="Times New Roman"/>
        </w:rPr>
        <w:t>3</w:t>
      </w:r>
      <w:r w:rsidR="001104BA" w:rsidRPr="003C62F0">
        <w:rPr>
          <w:rFonts w:ascii="Times New Roman" w:hAnsi="Times New Roman" w:cs="Times New Roman"/>
        </w:rPr>
        <w:t>6</w:t>
      </w:r>
      <w:r w:rsidRPr="003C62F0">
        <w:rPr>
          <w:rFonts w:ascii="Times New Roman" w:hAnsi="Times New Roman" w:cs="Times New Roman"/>
        </w:rPr>
        <w:t>.</w:t>
      </w:r>
    </w:p>
    <w:p w14:paraId="52839D2F" w14:textId="41891A2C" w:rsidR="00340144" w:rsidRPr="003E5027" w:rsidRDefault="00DC1E49" w:rsidP="00D5237B">
      <w:pPr>
        <w:numPr>
          <w:ilvl w:val="0"/>
          <w:numId w:val="2"/>
        </w:numPr>
        <w:spacing w:after="0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Arial" w:hAnsi="Times New Roman" w:cs="Times New Roman"/>
        </w:rPr>
        <w:t xml:space="preserve">Przewozy odbywać się będą zgodnie z planem zajęć </w:t>
      </w:r>
      <w:r w:rsidR="006D0678" w:rsidRPr="003E5027">
        <w:rPr>
          <w:rFonts w:ascii="Times New Roman" w:eastAsia="Arial" w:hAnsi="Times New Roman" w:cs="Times New Roman"/>
        </w:rPr>
        <w:t>placów</w:t>
      </w:r>
      <w:r w:rsidR="004B05B6">
        <w:rPr>
          <w:rFonts w:ascii="Times New Roman" w:eastAsia="Arial" w:hAnsi="Times New Roman" w:cs="Times New Roman"/>
        </w:rPr>
        <w:t>ek</w:t>
      </w:r>
      <w:r w:rsidR="006D0678" w:rsidRPr="003E5027">
        <w:rPr>
          <w:rFonts w:ascii="Times New Roman" w:eastAsia="Arial" w:hAnsi="Times New Roman" w:cs="Times New Roman"/>
        </w:rPr>
        <w:t xml:space="preserve"> </w:t>
      </w:r>
      <w:r w:rsidRPr="003E5027">
        <w:rPr>
          <w:rFonts w:ascii="Times New Roman" w:eastAsia="Arial" w:hAnsi="Times New Roman" w:cs="Times New Roman"/>
        </w:rPr>
        <w:t>w okresie od 0</w:t>
      </w:r>
      <w:r w:rsidR="00470B8F">
        <w:rPr>
          <w:rFonts w:ascii="Times New Roman" w:eastAsia="Arial" w:hAnsi="Times New Roman" w:cs="Times New Roman"/>
        </w:rPr>
        <w:t>1</w:t>
      </w:r>
      <w:r w:rsidRPr="003E5027">
        <w:rPr>
          <w:rFonts w:ascii="Times New Roman" w:eastAsia="Arial" w:hAnsi="Times New Roman" w:cs="Times New Roman"/>
        </w:rPr>
        <w:t>.01.202</w:t>
      </w:r>
      <w:r w:rsidR="00470B8F">
        <w:rPr>
          <w:rFonts w:ascii="Times New Roman" w:eastAsia="Arial" w:hAnsi="Times New Roman" w:cs="Times New Roman"/>
        </w:rPr>
        <w:t>4</w:t>
      </w:r>
      <w:r w:rsidRPr="003E5027">
        <w:rPr>
          <w:rFonts w:ascii="Times New Roman" w:eastAsia="Arial" w:hAnsi="Times New Roman" w:cs="Times New Roman"/>
        </w:rPr>
        <w:t xml:space="preserve"> r. do </w:t>
      </w:r>
      <w:r w:rsidR="00D5237B" w:rsidRPr="003E5027">
        <w:rPr>
          <w:rFonts w:ascii="Times New Roman" w:eastAsia="Arial" w:hAnsi="Times New Roman" w:cs="Times New Roman"/>
        </w:rPr>
        <w:t>2</w:t>
      </w:r>
      <w:r w:rsidR="00470B8F">
        <w:rPr>
          <w:rFonts w:ascii="Times New Roman" w:eastAsia="Arial" w:hAnsi="Times New Roman" w:cs="Times New Roman"/>
        </w:rPr>
        <w:t>0</w:t>
      </w:r>
      <w:r w:rsidRPr="003E5027">
        <w:rPr>
          <w:rFonts w:ascii="Times New Roman" w:eastAsia="Arial" w:hAnsi="Times New Roman" w:cs="Times New Roman"/>
        </w:rPr>
        <w:t>.12.202</w:t>
      </w:r>
      <w:r w:rsidR="00470B8F">
        <w:rPr>
          <w:rFonts w:ascii="Times New Roman" w:eastAsia="Arial" w:hAnsi="Times New Roman" w:cs="Times New Roman"/>
        </w:rPr>
        <w:t>4</w:t>
      </w:r>
      <w:r w:rsidRPr="003E5027">
        <w:rPr>
          <w:rFonts w:ascii="Times New Roman" w:eastAsia="Arial" w:hAnsi="Times New Roman" w:cs="Times New Roman"/>
        </w:rPr>
        <w:t xml:space="preserve"> r. za wyjątkiem </w:t>
      </w:r>
      <w:r w:rsidR="006D299A" w:rsidRPr="003E5027">
        <w:rPr>
          <w:rFonts w:ascii="Times New Roman" w:eastAsia="Arial" w:hAnsi="Times New Roman" w:cs="Times New Roman"/>
        </w:rPr>
        <w:t>przerw spowodowanych zamknięciem</w:t>
      </w:r>
      <w:r w:rsidR="004B05B6">
        <w:rPr>
          <w:rFonts w:ascii="Times New Roman" w:eastAsia="Arial" w:hAnsi="Times New Roman" w:cs="Times New Roman"/>
        </w:rPr>
        <w:t xml:space="preserve"> poszczególnych placówek</w:t>
      </w:r>
      <w:r w:rsidR="006D299A" w:rsidRPr="003E5027">
        <w:rPr>
          <w:rFonts w:ascii="Times New Roman" w:eastAsia="Arial" w:hAnsi="Times New Roman" w:cs="Times New Roman"/>
        </w:rPr>
        <w:t xml:space="preserve">. </w:t>
      </w:r>
    </w:p>
    <w:p w14:paraId="034F8677" w14:textId="77777777" w:rsidR="00070C87" w:rsidRPr="00070C87" w:rsidRDefault="00F2267F" w:rsidP="00070C87">
      <w:pPr>
        <w:numPr>
          <w:ilvl w:val="0"/>
          <w:numId w:val="2"/>
        </w:numPr>
        <w:spacing w:after="0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Arial" w:hAnsi="Times New Roman" w:cs="Times New Roman"/>
        </w:rPr>
        <w:t>Wykonawca zobowią</w:t>
      </w:r>
      <w:r w:rsidR="00070C87">
        <w:rPr>
          <w:rFonts w:ascii="Times New Roman" w:eastAsia="Arial" w:hAnsi="Times New Roman" w:cs="Times New Roman"/>
        </w:rPr>
        <w:t>zuje się do dostarczenia dzieci i młodzieży :</w:t>
      </w:r>
    </w:p>
    <w:p w14:paraId="1CBD1D1F" w14:textId="77777777" w:rsidR="00070C87" w:rsidRDefault="00070C87" w:rsidP="00070C87">
      <w:pPr>
        <w:spacing w:after="0" w:line="267" w:lineRule="auto"/>
        <w:ind w:left="502" w:right="222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a) </w:t>
      </w:r>
      <w:r w:rsidR="00F2267F" w:rsidRPr="00070C87">
        <w:rPr>
          <w:rFonts w:ascii="Times New Roman" w:eastAsia="Arial" w:hAnsi="Times New Roman" w:cs="Times New Roman"/>
        </w:rPr>
        <w:t xml:space="preserve"> do</w:t>
      </w:r>
      <w:r w:rsidR="004B05B6" w:rsidRPr="00070C87">
        <w:rPr>
          <w:rFonts w:ascii="Times New Roman" w:eastAsia="Arial" w:hAnsi="Times New Roman" w:cs="Times New Roman"/>
        </w:rPr>
        <w:t xml:space="preserve"> Specjalnego Ośrodka </w:t>
      </w:r>
      <w:proofErr w:type="spellStart"/>
      <w:r w:rsidR="004B05B6" w:rsidRPr="00070C87">
        <w:rPr>
          <w:rFonts w:ascii="Times New Roman" w:eastAsia="Arial" w:hAnsi="Times New Roman" w:cs="Times New Roman"/>
        </w:rPr>
        <w:t>Szkolno</w:t>
      </w:r>
      <w:proofErr w:type="spellEnd"/>
      <w:r w:rsidR="004B05B6" w:rsidRPr="00070C87">
        <w:rPr>
          <w:rFonts w:ascii="Times New Roman" w:eastAsia="Arial" w:hAnsi="Times New Roman" w:cs="Times New Roman"/>
        </w:rPr>
        <w:t xml:space="preserve"> -Wychowawczego w Szymbarku na </w:t>
      </w:r>
      <w:r w:rsidR="00F2267F" w:rsidRPr="00070C87">
        <w:rPr>
          <w:rFonts w:ascii="Times New Roman" w:eastAsia="Arial" w:hAnsi="Times New Roman" w:cs="Times New Roman"/>
        </w:rPr>
        <w:t>godz. 8.00 oraz odwóz po zakończeniu zajęć tj. po godzinie 15.</w:t>
      </w:r>
      <w:r w:rsidR="00470B8F" w:rsidRPr="00070C87">
        <w:rPr>
          <w:rFonts w:ascii="Times New Roman" w:eastAsia="Arial" w:hAnsi="Times New Roman" w:cs="Times New Roman"/>
        </w:rPr>
        <w:t>00.</w:t>
      </w:r>
    </w:p>
    <w:p w14:paraId="29E68D50" w14:textId="77777777" w:rsidR="00070C87" w:rsidRDefault="00070C87" w:rsidP="00070C87">
      <w:pPr>
        <w:spacing w:after="0" w:line="267" w:lineRule="auto"/>
        <w:ind w:left="502" w:right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4B05B6">
        <w:rPr>
          <w:rFonts w:ascii="Times New Roman" w:eastAsia="Arial" w:hAnsi="Times New Roman" w:cs="Times New Roman"/>
        </w:rPr>
        <w:t xml:space="preserve">do Specjalnego Ośrodka </w:t>
      </w:r>
      <w:proofErr w:type="spellStart"/>
      <w:r w:rsidR="004B05B6">
        <w:rPr>
          <w:rFonts w:ascii="Times New Roman" w:eastAsia="Arial" w:hAnsi="Times New Roman" w:cs="Times New Roman"/>
        </w:rPr>
        <w:t>Szkolno</w:t>
      </w:r>
      <w:proofErr w:type="spellEnd"/>
      <w:r w:rsidR="004B05B6">
        <w:rPr>
          <w:rFonts w:ascii="Times New Roman" w:eastAsia="Arial" w:hAnsi="Times New Roman" w:cs="Times New Roman"/>
        </w:rPr>
        <w:t xml:space="preserve"> -Wychowawczego w Kobylance na godz. 8.00 oraz odwóz po zakończeniu zajęć tj. po godzinie 13.00</w:t>
      </w:r>
    </w:p>
    <w:p w14:paraId="4862DE6E" w14:textId="6F9E7F0A" w:rsidR="004B05B6" w:rsidRPr="004C4102" w:rsidRDefault="00070C87" w:rsidP="00070C87">
      <w:pPr>
        <w:spacing w:after="0" w:line="267" w:lineRule="auto"/>
        <w:ind w:left="502" w:right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B05B6">
        <w:rPr>
          <w:rFonts w:ascii="Times New Roman" w:eastAsia="Arial" w:hAnsi="Times New Roman" w:cs="Times New Roman"/>
        </w:rPr>
        <w:t>do dostarczenia uczniów do Domu rehabilitacyjno-opiekuńczego</w:t>
      </w:r>
      <w:r w:rsidR="004C19D0">
        <w:rPr>
          <w:rFonts w:ascii="Times New Roman" w:eastAsia="Arial" w:hAnsi="Times New Roman" w:cs="Times New Roman"/>
        </w:rPr>
        <w:t xml:space="preserve"> „CARITAS”</w:t>
      </w:r>
      <w:r w:rsidR="004B05B6">
        <w:rPr>
          <w:rFonts w:ascii="Times New Roman" w:eastAsia="Arial" w:hAnsi="Times New Roman" w:cs="Times New Roman"/>
        </w:rPr>
        <w:t xml:space="preserve"> w Gorlicach </w:t>
      </w:r>
      <w:r w:rsidR="004B05B6" w:rsidRPr="004C4102">
        <w:rPr>
          <w:rFonts w:ascii="Times New Roman" w:eastAsia="Arial" w:hAnsi="Times New Roman" w:cs="Times New Roman"/>
        </w:rPr>
        <w:t>na godz. 7.30 oraz odwóz po zakończeniu zajęć tj. po godzinie 13.30</w:t>
      </w:r>
    </w:p>
    <w:p w14:paraId="7D0535BA" w14:textId="0CC2741B" w:rsidR="00DC1E49" w:rsidRPr="004C4102" w:rsidRDefault="00DC1E49" w:rsidP="00070C87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4C4102">
        <w:rPr>
          <w:rFonts w:ascii="Times New Roman" w:eastAsia="Calibri" w:hAnsi="Times New Roman" w:cs="Times New Roman"/>
        </w:rPr>
        <w:t xml:space="preserve">Kierujący pojazdem wykonującym </w:t>
      </w:r>
      <w:r w:rsidR="00070C87" w:rsidRPr="004C4102">
        <w:rPr>
          <w:rFonts w:ascii="Times New Roman" w:eastAsia="Calibri" w:hAnsi="Times New Roman" w:cs="Times New Roman"/>
        </w:rPr>
        <w:t xml:space="preserve">każdorazowo </w:t>
      </w:r>
      <w:r w:rsidRPr="004C4102">
        <w:rPr>
          <w:rFonts w:ascii="Times New Roman" w:eastAsia="Calibri" w:hAnsi="Times New Roman" w:cs="Times New Roman"/>
        </w:rPr>
        <w:t xml:space="preserve">przewóz zobowiązany jest spełniać wymagania określone w art. 39a ustawy o transporcie drogowym z dnia 6 września 2001 r. </w:t>
      </w:r>
      <w:bookmarkStart w:id="1" w:name="_Hlk150343269"/>
      <w:r w:rsidR="00026C16" w:rsidRPr="004C4102">
        <w:rPr>
          <w:rFonts w:ascii="Times New Roman" w:eastAsia="Calibri" w:hAnsi="Times New Roman" w:cs="Times New Roman"/>
        </w:rPr>
        <w:t>(Dz. U. 2022 poz. 2201 ze zm.)</w:t>
      </w:r>
      <w:bookmarkEnd w:id="1"/>
      <w:r w:rsidRPr="004C4102">
        <w:rPr>
          <w:rFonts w:ascii="Times New Roman" w:eastAsia="Calibri" w:hAnsi="Times New Roman" w:cs="Times New Roman"/>
        </w:rPr>
        <w:t>, posiadać aktualne przeszkolenia BHP i p.poż. oraz zaświadczenie o niekaralności</w:t>
      </w:r>
      <w:r w:rsidR="00BE325C" w:rsidRPr="004C4102">
        <w:rPr>
          <w:rFonts w:ascii="Times New Roman" w:eastAsia="Calibri" w:hAnsi="Times New Roman" w:cs="Times New Roman"/>
        </w:rPr>
        <w:t xml:space="preserve"> oraz zaświadczenie o niekaralności z zakresu danych o skazaniu za przestępstwa na tle seksualnym.</w:t>
      </w:r>
    </w:p>
    <w:p w14:paraId="4BEB2292" w14:textId="77777777" w:rsidR="00D5237B" w:rsidRPr="003E5027" w:rsidRDefault="00D5237B" w:rsidP="0047345A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Wykonawca ponosi pełną odpowiedzialność za szkody wynikłe z ruchu pojazdów wobec przewożonych osób oraz osób trzecich</w:t>
      </w:r>
    </w:p>
    <w:p w14:paraId="169A1A93" w14:textId="1AECE084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Wykonawca zobowiązany jest do zapewnienia w czasie przewozu stałej opieki nad dziećmi</w:t>
      </w:r>
      <w:r w:rsidR="00070C87">
        <w:rPr>
          <w:rFonts w:ascii="Times New Roman" w:eastAsia="Calibri" w:hAnsi="Times New Roman" w:cs="Times New Roman"/>
        </w:rPr>
        <w:t xml:space="preserve"> w każdym pojeździe</w:t>
      </w:r>
      <w:r w:rsidRPr="003E5027">
        <w:rPr>
          <w:rFonts w:ascii="Times New Roman" w:eastAsia="Calibri" w:hAnsi="Times New Roman" w:cs="Times New Roman"/>
        </w:rPr>
        <w:t>.</w:t>
      </w:r>
    </w:p>
    <w:p w14:paraId="30FA4395" w14:textId="5816668B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Wykonawca zobowiązany jest poinformować osobę pełniącą funkcję opiekuna w przewozie </w:t>
      </w:r>
      <w:r w:rsidR="00470B8F">
        <w:rPr>
          <w:rFonts w:ascii="Times New Roman" w:eastAsia="Calibri" w:hAnsi="Times New Roman" w:cs="Times New Roman"/>
        </w:rPr>
        <w:br/>
      </w:r>
      <w:r w:rsidRPr="003E5027">
        <w:rPr>
          <w:rFonts w:ascii="Times New Roman" w:eastAsia="Calibri" w:hAnsi="Times New Roman" w:cs="Times New Roman"/>
        </w:rPr>
        <w:t xml:space="preserve">o jej obowiązkach i odpowiedzialności za przewożone dzieci. </w:t>
      </w:r>
    </w:p>
    <w:p w14:paraId="0BFF7E3A" w14:textId="0C6DDDFB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Zamawiający wyklucza łączenie funkcji kierowcy z funkcją opiekuna</w:t>
      </w:r>
      <w:r w:rsidR="00070C87">
        <w:rPr>
          <w:rFonts w:ascii="Times New Roman" w:eastAsia="Calibri" w:hAnsi="Times New Roman" w:cs="Times New Roman"/>
        </w:rPr>
        <w:t xml:space="preserve"> na wszystkich kursach</w:t>
      </w:r>
      <w:r w:rsidRPr="003E5027">
        <w:rPr>
          <w:rFonts w:ascii="Times New Roman" w:eastAsia="Calibri" w:hAnsi="Times New Roman" w:cs="Times New Roman"/>
        </w:rPr>
        <w:t xml:space="preserve">. </w:t>
      </w:r>
    </w:p>
    <w:p w14:paraId="639A3B67" w14:textId="35821C86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Wykonawca zobowiązany jest do zapewnienia łączności telefonicznej z </w:t>
      </w:r>
      <w:r w:rsidR="00070C87">
        <w:rPr>
          <w:rFonts w:ascii="Times New Roman" w:eastAsia="Calibri" w:hAnsi="Times New Roman" w:cs="Times New Roman"/>
        </w:rPr>
        <w:t xml:space="preserve">każdym </w:t>
      </w:r>
      <w:r w:rsidRPr="003E5027">
        <w:rPr>
          <w:rFonts w:ascii="Times New Roman" w:eastAsia="Calibri" w:hAnsi="Times New Roman" w:cs="Times New Roman"/>
        </w:rPr>
        <w:t>opiekunem w czasie świadczenia przewozu poprzez przekazanie numeru kontaktowego opiekuna</w:t>
      </w:r>
      <w:r w:rsidR="00070C87">
        <w:rPr>
          <w:rFonts w:ascii="Times New Roman" w:eastAsia="Calibri" w:hAnsi="Times New Roman" w:cs="Times New Roman"/>
        </w:rPr>
        <w:t>/opiekunów</w:t>
      </w:r>
      <w:r w:rsidRPr="003E5027">
        <w:rPr>
          <w:rFonts w:ascii="Times New Roman" w:eastAsia="Calibri" w:hAnsi="Times New Roman" w:cs="Times New Roman"/>
        </w:rPr>
        <w:t xml:space="preserve">, rodzicom/opiekunom prawnym dowożonych dzieci, dyrektorowi placówki oświatowej oraz wyznaczonemu pracownikowi Zamawiającego. </w:t>
      </w:r>
    </w:p>
    <w:p w14:paraId="2EE5D16F" w14:textId="0BF7073A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Wykonawca, którego oferta zostanie wybrana jako najkorzystniejsza jest zobowiązany dostarczyć</w:t>
      </w:r>
      <w:r w:rsidR="00070C87">
        <w:rPr>
          <w:rFonts w:ascii="Times New Roman" w:eastAsia="Calibri" w:hAnsi="Times New Roman" w:cs="Times New Roman"/>
        </w:rPr>
        <w:t xml:space="preserve"> dane (imię i nazwisko) kierowców i opiekunów</w:t>
      </w:r>
      <w:r w:rsidRPr="003E5027">
        <w:rPr>
          <w:rFonts w:ascii="Times New Roman" w:eastAsia="Calibri" w:hAnsi="Times New Roman" w:cs="Times New Roman"/>
        </w:rPr>
        <w:t xml:space="preserve"> oraz przedłożyć do wglądu zaświadczenia o niekaralności kierowcy </w:t>
      </w:r>
      <w:r w:rsidR="0055081F" w:rsidRPr="003E5027">
        <w:rPr>
          <w:rFonts w:ascii="Times New Roman" w:eastAsia="Calibri" w:hAnsi="Times New Roman" w:cs="Times New Roman"/>
        </w:rPr>
        <w:t>i</w:t>
      </w:r>
      <w:r w:rsidRPr="003E5027">
        <w:rPr>
          <w:rFonts w:ascii="Times New Roman" w:eastAsia="Calibri" w:hAnsi="Times New Roman" w:cs="Times New Roman"/>
        </w:rPr>
        <w:t xml:space="preserve"> opiekuna oraz aktualne zaświadcz</w:t>
      </w:r>
      <w:r w:rsidR="00070C87">
        <w:rPr>
          <w:rFonts w:ascii="Times New Roman" w:eastAsia="Calibri" w:hAnsi="Times New Roman" w:cs="Times New Roman"/>
        </w:rPr>
        <w:t>enie o ukończeniu przez opiekunów kursu</w:t>
      </w:r>
      <w:r w:rsidRPr="003E5027">
        <w:rPr>
          <w:rFonts w:ascii="Times New Roman" w:eastAsia="Calibri" w:hAnsi="Times New Roman" w:cs="Times New Roman"/>
        </w:rPr>
        <w:t xml:space="preserve"> z zakresu pierwszej pomocy przedmedycznej. </w:t>
      </w:r>
    </w:p>
    <w:p w14:paraId="41A06232" w14:textId="77777777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Każdorazowo w przypadku zmiany osób wykonujących usługę Wykonawca zobowiązany jest poinformować o tym fakcie Zamawiającego.</w:t>
      </w:r>
    </w:p>
    <w:p w14:paraId="40E3EDF5" w14:textId="77777777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lastRenderedPageBreak/>
        <w:t xml:space="preserve">Na wniosek Zamawiającego, Wykonawca niezwłocznie zmieni pracownika niewłaściwie wykonującego swoje obowiązki lub którego zachowanie odbiega od ogólnie przyjętych zasad w kontaktach międzyludzkich w terminie do 5 dni od dnia zgłoszenia pisemnie, faksem lub drogą elektroniczną. Wniosek Zamawiającego o zmianie pracownika nie wymaga uzasadnienia i Wykonawcy nie przysługuje prawo sprzeciwu. </w:t>
      </w:r>
    </w:p>
    <w:p w14:paraId="032CA906" w14:textId="6E68BC2F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Wykonawca zobowiązany jest wyposażyć pracowników wykonujących przewóz (kierowca</w:t>
      </w:r>
      <w:r w:rsidRPr="003E5027">
        <w:rPr>
          <w:rFonts w:ascii="Times New Roman" w:eastAsia="Calibri" w:hAnsi="Times New Roman" w:cs="Times New Roman"/>
        </w:rPr>
        <w:br/>
        <w:t xml:space="preserve"> i opiekun) w przypięte w widocznym miejscu do okrycia wierzchniego identyfikatory </w:t>
      </w:r>
      <w:r w:rsidR="00470B8F">
        <w:rPr>
          <w:rFonts w:ascii="Times New Roman" w:eastAsia="Calibri" w:hAnsi="Times New Roman" w:cs="Times New Roman"/>
        </w:rPr>
        <w:br/>
      </w:r>
      <w:r w:rsidRPr="003E5027">
        <w:rPr>
          <w:rFonts w:ascii="Times New Roman" w:eastAsia="Calibri" w:hAnsi="Times New Roman" w:cs="Times New Roman"/>
        </w:rPr>
        <w:t xml:space="preserve">z imieniem i nazwiskiem, umożliwiające identyfikację osoby oraz podmiotu zatrudniającego. </w:t>
      </w:r>
    </w:p>
    <w:p w14:paraId="635CF690" w14:textId="77777777" w:rsidR="00DC1E49" w:rsidRPr="003E5027" w:rsidRDefault="00DC1E49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Przewóz dzieci realizowany będzie z miejsca zamieszkania ucznia lub na uzasadniony wniosek Wykonawcy z miejsca wyznaczonego przez Zamawiającego. </w:t>
      </w:r>
      <w:bookmarkStart w:id="2" w:name="_Hlk120008037"/>
      <w:r w:rsidRPr="003E5027">
        <w:rPr>
          <w:rFonts w:ascii="Times New Roman" w:eastAsia="Calibri" w:hAnsi="Times New Roman" w:cs="Times New Roman"/>
        </w:rPr>
        <w:t>Zmiana wymaga formy pisemnej, jednak nie stanowi przesłanki do sporządzenia aneksu do umowy</w:t>
      </w:r>
      <w:bookmarkEnd w:id="2"/>
      <w:r w:rsidRPr="003E5027">
        <w:rPr>
          <w:rFonts w:ascii="Times New Roman" w:eastAsia="Calibri" w:hAnsi="Times New Roman" w:cs="Times New Roman"/>
        </w:rPr>
        <w:t xml:space="preserve">. </w:t>
      </w:r>
    </w:p>
    <w:p w14:paraId="006BD2AD" w14:textId="77777777" w:rsidR="00DC1E49" w:rsidRPr="003E5027" w:rsidRDefault="00DC1E49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 przypadku dzieci o dużym stopniu niepełnosprawności, miejscem odbioru w drodze do jednostki oświatowej i z powrotem będzie bezpośrednio miejsce zamieszkania ucznia oraz adres jednostki oświatowej. </w:t>
      </w:r>
    </w:p>
    <w:p w14:paraId="437DF197" w14:textId="77777777" w:rsidR="00DC1E49" w:rsidRPr="003E5027" w:rsidRDefault="00DC1E49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Godziny rozpoczęcia i zakończenia zajęć, z uwagi na zmiany w planach zajęć, mogą ulec zmianie w trakcie roku szkolnego. </w:t>
      </w:r>
      <w:r w:rsidR="00D5237B" w:rsidRPr="003E5027">
        <w:rPr>
          <w:rFonts w:ascii="Times New Roman" w:eastAsia="Calibri" w:hAnsi="Times New Roman" w:cs="Times New Roman"/>
        </w:rPr>
        <w:t>Zmiana wymaga formy pisemnej, jednak nie stanowi przesłanki do sporządzenia aneksu do umowy</w:t>
      </w:r>
    </w:p>
    <w:p w14:paraId="51AA1748" w14:textId="6FFDFB10" w:rsidR="009248A8" w:rsidRPr="003E5027" w:rsidRDefault="009248A8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Wykonawca zobowiązany jest do opracowania i przekazania Zamawiającemu harmonogramu przewozu w oparciu o imienny wykaz dzieci </w:t>
      </w:r>
      <w:r w:rsidR="00D5237B" w:rsidRPr="003E5027">
        <w:rPr>
          <w:rFonts w:ascii="Times New Roman" w:eastAsia="Calibri" w:hAnsi="Times New Roman" w:cs="Times New Roman"/>
        </w:rPr>
        <w:t xml:space="preserve">w celu ustalenia trasy </w:t>
      </w:r>
      <w:r w:rsidRPr="003E5027">
        <w:rPr>
          <w:rFonts w:ascii="Times New Roman" w:eastAsia="Calibri" w:hAnsi="Times New Roman" w:cs="Times New Roman"/>
        </w:rPr>
        <w:t>(załącznik n</w:t>
      </w:r>
      <w:r w:rsidR="00D5237B" w:rsidRPr="003E5027">
        <w:rPr>
          <w:rFonts w:ascii="Times New Roman" w:eastAsia="Calibri" w:hAnsi="Times New Roman" w:cs="Times New Roman"/>
        </w:rPr>
        <w:t>r3</w:t>
      </w:r>
      <w:r w:rsidRPr="003E5027">
        <w:rPr>
          <w:rFonts w:ascii="Times New Roman" w:eastAsia="Calibri" w:hAnsi="Times New Roman" w:cs="Times New Roman"/>
        </w:rPr>
        <w:t xml:space="preserve"> do umowy) najpóźniej </w:t>
      </w:r>
      <w:r w:rsidR="00D5237B" w:rsidRPr="003E5027">
        <w:rPr>
          <w:rFonts w:ascii="Times New Roman" w:eastAsia="Calibri" w:hAnsi="Times New Roman" w:cs="Times New Roman"/>
        </w:rPr>
        <w:t xml:space="preserve">w dniu zawarcia umowy </w:t>
      </w:r>
      <w:r w:rsidRPr="003E5027">
        <w:rPr>
          <w:rFonts w:ascii="Times New Roman" w:eastAsia="Calibri" w:hAnsi="Times New Roman" w:cs="Times New Roman"/>
        </w:rPr>
        <w:t>dla roku szkolnego 202</w:t>
      </w:r>
      <w:r w:rsidR="00470B8F">
        <w:rPr>
          <w:rFonts w:ascii="Times New Roman" w:eastAsia="Calibri" w:hAnsi="Times New Roman" w:cs="Times New Roman"/>
        </w:rPr>
        <w:t>3</w:t>
      </w:r>
      <w:r w:rsidRPr="003E5027">
        <w:rPr>
          <w:rFonts w:ascii="Times New Roman" w:eastAsia="Calibri" w:hAnsi="Times New Roman" w:cs="Times New Roman"/>
        </w:rPr>
        <w:t>/202</w:t>
      </w:r>
      <w:r w:rsidR="00470B8F">
        <w:rPr>
          <w:rFonts w:ascii="Times New Roman" w:eastAsia="Calibri" w:hAnsi="Times New Roman" w:cs="Times New Roman"/>
        </w:rPr>
        <w:t>4</w:t>
      </w:r>
      <w:r w:rsidRPr="003E5027">
        <w:rPr>
          <w:rFonts w:ascii="Times New Roman" w:eastAsia="Calibri" w:hAnsi="Times New Roman" w:cs="Times New Roman"/>
        </w:rPr>
        <w:t xml:space="preserve"> oraz </w:t>
      </w:r>
      <w:r w:rsidR="00E33DA2" w:rsidRPr="003E5027">
        <w:rPr>
          <w:rFonts w:ascii="Times New Roman" w:eastAsia="Calibri" w:hAnsi="Times New Roman" w:cs="Times New Roman"/>
        </w:rPr>
        <w:t>30</w:t>
      </w:r>
      <w:r w:rsidRPr="003E5027">
        <w:rPr>
          <w:rFonts w:ascii="Times New Roman" w:eastAsia="Calibri" w:hAnsi="Times New Roman" w:cs="Times New Roman"/>
        </w:rPr>
        <w:t xml:space="preserve"> </w:t>
      </w:r>
      <w:r w:rsidR="00E33DA2" w:rsidRPr="003E5027">
        <w:rPr>
          <w:rFonts w:ascii="Times New Roman" w:eastAsia="Calibri" w:hAnsi="Times New Roman" w:cs="Times New Roman"/>
        </w:rPr>
        <w:t>sierpnia</w:t>
      </w:r>
      <w:r w:rsidRPr="003E5027">
        <w:rPr>
          <w:rFonts w:ascii="Times New Roman" w:eastAsia="Calibri" w:hAnsi="Times New Roman" w:cs="Times New Roman"/>
        </w:rPr>
        <w:t xml:space="preserve"> dla roku szkolnego 202</w:t>
      </w:r>
      <w:r w:rsidR="00470B8F">
        <w:rPr>
          <w:rFonts w:ascii="Times New Roman" w:eastAsia="Calibri" w:hAnsi="Times New Roman" w:cs="Times New Roman"/>
        </w:rPr>
        <w:t>4</w:t>
      </w:r>
      <w:r w:rsidRPr="003E5027">
        <w:rPr>
          <w:rFonts w:ascii="Times New Roman" w:eastAsia="Calibri" w:hAnsi="Times New Roman" w:cs="Times New Roman"/>
        </w:rPr>
        <w:t>/202</w:t>
      </w:r>
      <w:r w:rsidR="00470B8F">
        <w:rPr>
          <w:rFonts w:ascii="Times New Roman" w:eastAsia="Calibri" w:hAnsi="Times New Roman" w:cs="Times New Roman"/>
        </w:rPr>
        <w:t>5</w:t>
      </w:r>
      <w:r w:rsidRPr="003E5027">
        <w:rPr>
          <w:rFonts w:ascii="Times New Roman" w:eastAsia="Calibri" w:hAnsi="Times New Roman" w:cs="Times New Roman"/>
        </w:rPr>
        <w:t>.</w:t>
      </w:r>
    </w:p>
    <w:p w14:paraId="054BF9E7" w14:textId="77777777"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Harmonogram przewozu powinien zawierać: </w:t>
      </w:r>
    </w:p>
    <w:p w14:paraId="4EBED71A" w14:textId="77777777" w:rsidR="00DC1E49" w:rsidRPr="003E5027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listę dzieci dowożonych na trasie wraz ze wskazaniem miejsca z którego nastąpi realizacja przewozu, </w:t>
      </w:r>
    </w:p>
    <w:p w14:paraId="0A4EE587" w14:textId="77777777" w:rsidR="00DC1E49" w:rsidRPr="003E5027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szczegółowe godziny odbioru/przywozu każdego dziecka na trasie przewozu, ustalone z dyrektorem szkoły i rodzicami lub opiekunami prawnymi, </w:t>
      </w:r>
    </w:p>
    <w:p w14:paraId="0FC820CC" w14:textId="77777777" w:rsidR="00487561" w:rsidRPr="003E5027" w:rsidRDefault="00DC1E49" w:rsidP="009248A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imię i nazwisko opiekuna oraz kierowcy obsługującego trasę przewozu oraz numer telefonu opiekuna. </w:t>
      </w:r>
    </w:p>
    <w:p w14:paraId="0B9EE0CB" w14:textId="005EFE79" w:rsidR="0034535B" w:rsidRPr="003E5027" w:rsidRDefault="00003656" w:rsidP="0034535B">
      <w:p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2</w:t>
      </w:r>
      <w:r w:rsidR="004B05B6">
        <w:rPr>
          <w:rFonts w:ascii="Times New Roman" w:eastAsia="Calibri" w:hAnsi="Times New Roman" w:cs="Times New Roman"/>
        </w:rPr>
        <w:t>2</w:t>
      </w:r>
      <w:r w:rsidR="00487561" w:rsidRPr="003E5027">
        <w:rPr>
          <w:rFonts w:ascii="Times New Roman" w:eastAsia="Calibri" w:hAnsi="Times New Roman" w:cs="Times New Roman"/>
        </w:rPr>
        <w:t>.</w:t>
      </w:r>
      <w:r w:rsidR="00DC1E49" w:rsidRPr="003E5027">
        <w:rPr>
          <w:rFonts w:ascii="Times New Roman" w:eastAsia="Calibri" w:hAnsi="Times New Roman" w:cs="Times New Roman"/>
        </w:rPr>
        <w:t>Wykonawca jest zobowiązany przekazać rodzicom/opiekunom harmonogram przewozu dzieci wskazując jedynie nazwę ulicy i numer, godzinę przyjazdu i odjazdu, imię i nazwisko opiekuna</w:t>
      </w:r>
      <w:r w:rsidR="00DC1E49" w:rsidRPr="003E5027">
        <w:rPr>
          <w:rFonts w:ascii="Times New Roman" w:eastAsia="Calibri" w:hAnsi="Times New Roman" w:cs="Times New Roman"/>
        </w:rPr>
        <w:br/>
        <w:t xml:space="preserve"> i kierowcy nie później niż </w:t>
      </w:r>
      <w:r w:rsidR="00E33DA2" w:rsidRPr="003E5027">
        <w:rPr>
          <w:rFonts w:ascii="Times New Roman" w:eastAsia="Calibri" w:hAnsi="Times New Roman" w:cs="Times New Roman"/>
        </w:rPr>
        <w:t>w dniu</w:t>
      </w:r>
      <w:r w:rsidR="00DC1E49" w:rsidRPr="003E5027">
        <w:rPr>
          <w:rFonts w:ascii="Times New Roman" w:eastAsia="Calibri" w:hAnsi="Times New Roman" w:cs="Times New Roman"/>
        </w:rPr>
        <w:t xml:space="preserve"> </w:t>
      </w:r>
      <w:r w:rsidR="00D5237B" w:rsidRPr="003E5027">
        <w:rPr>
          <w:rFonts w:ascii="Times New Roman" w:eastAsia="Calibri" w:hAnsi="Times New Roman" w:cs="Times New Roman"/>
        </w:rPr>
        <w:t>2</w:t>
      </w:r>
      <w:r w:rsidR="002D3B79" w:rsidRPr="003E5027">
        <w:rPr>
          <w:rFonts w:ascii="Times New Roman" w:eastAsia="Calibri" w:hAnsi="Times New Roman" w:cs="Times New Roman"/>
        </w:rPr>
        <w:t xml:space="preserve"> stycznia dla roku szkolnego 202</w:t>
      </w:r>
      <w:r w:rsidR="00470B8F">
        <w:rPr>
          <w:rFonts w:ascii="Times New Roman" w:eastAsia="Calibri" w:hAnsi="Times New Roman" w:cs="Times New Roman"/>
        </w:rPr>
        <w:t>3</w:t>
      </w:r>
      <w:r w:rsidR="002D3B79" w:rsidRPr="003E5027">
        <w:rPr>
          <w:rFonts w:ascii="Times New Roman" w:eastAsia="Calibri" w:hAnsi="Times New Roman" w:cs="Times New Roman"/>
        </w:rPr>
        <w:t>/202</w:t>
      </w:r>
      <w:r w:rsidR="00470B8F">
        <w:rPr>
          <w:rFonts w:ascii="Times New Roman" w:eastAsia="Calibri" w:hAnsi="Times New Roman" w:cs="Times New Roman"/>
        </w:rPr>
        <w:t>4</w:t>
      </w:r>
      <w:r w:rsidR="002D3B79" w:rsidRPr="003E5027">
        <w:rPr>
          <w:rFonts w:ascii="Times New Roman" w:eastAsia="Calibri" w:hAnsi="Times New Roman" w:cs="Times New Roman"/>
        </w:rPr>
        <w:t xml:space="preserve"> oraz </w:t>
      </w:r>
      <w:r w:rsidR="00D5237B" w:rsidRPr="003E5027">
        <w:rPr>
          <w:rFonts w:ascii="Times New Roman" w:eastAsia="Calibri" w:hAnsi="Times New Roman" w:cs="Times New Roman"/>
        </w:rPr>
        <w:t>1</w:t>
      </w:r>
      <w:r w:rsidR="002D3B79" w:rsidRPr="003E5027">
        <w:rPr>
          <w:rFonts w:ascii="Times New Roman" w:eastAsia="Calibri" w:hAnsi="Times New Roman" w:cs="Times New Roman"/>
        </w:rPr>
        <w:t xml:space="preserve"> września dla roku szkolnego 202</w:t>
      </w:r>
      <w:r w:rsidR="00470B8F">
        <w:rPr>
          <w:rFonts w:ascii="Times New Roman" w:eastAsia="Calibri" w:hAnsi="Times New Roman" w:cs="Times New Roman"/>
        </w:rPr>
        <w:t>4</w:t>
      </w:r>
      <w:r w:rsidR="002D3B79" w:rsidRPr="003E5027">
        <w:rPr>
          <w:rFonts w:ascii="Times New Roman" w:eastAsia="Calibri" w:hAnsi="Times New Roman" w:cs="Times New Roman"/>
        </w:rPr>
        <w:t>/202</w:t>
      </w:r>
      <w:r w:rsidR="00470B8F">
        <w:rPr>
          <w:rFonts w:ascii="Times New Roman" w:eastAsia="Calibri" w:hAnsi="Times New Roman" w:cs="Times New Roman"/>
        </w:rPr>
        <w:t>5</w:t>
      </w:r>
      <w:r w:rsidR="002D3B79" w:rsidRPr="003E5027">
        <w:rPr>
          <w:rFonts w:ascii="Times New Roman" w:eastAsia="Calibri" w:hAnsi="Times New Roman" w:cs="Times New Roman"/>
        </w:rPr>
        <w:t>.</w:t>
      </w:r>
    </w:p>
    <w:p w14:paraId="69228570" w14:textId="78BF2F56" w:rsidR="00DC1E49" w:rsidRPr="003E5027" w:rsidRDefault="0034535B" w:rsidP="0034535B">
      <w:p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2</w:t>
      </w:r>
      <w:r w:rsidR="004B05B6">
        <w:rPr>
          <w:rFonts w:ascii="Times New Roman" w:eastAsia="Calibri" w:hAnsi="Times New Roman" w:cs="Times New Roman"/>
        </w:rPr>
        <w:t>3</w:t>
      </w:r>
      <w:r w:rsidRPr="003E5027">
        <w:rPr>
          <w:rFonts w:ascii="Times New Roman" w:eastAsia="Calibri" w:hAnsi="Times New Roman" w:cs="Times New Roman"/>
        </w:rPr>
        <w:t>.</w:t>
      </w:r>
      <w:r w:rsidR="00DC1E49" w:rsidRPr="003E5027">
        <w:rPr>
          <w:rFonts w:ascii="Times New Roman" w:eastAsia="Calibri" w:hAnsi="Times New Roman" w:cs="Times New Roman"/>
        </w:rPr>
        <w:t xml:space="preserve">W przypadku organizacji przewozu do danej jednostki oświatowej dla dwóch i więcej uczniów, zasadą jest dowiezienie wszystkich uprawionych do przewozu uczniów na zajęcia rozpoczynające się najwcześniej. Uczniowie, którzy zostaną dowiezieni do szkoły wcześniej niż przewiduje to ich plan zajęć, skorzystają z opieki w świetlicy szkolnej. W przypadku braku świetlicy szkolnej przewoźnik dowiezie dzieci do jednostki oświatowej bezpośrednio na zajęcia oraz odbierze bezpośrednio po zakończeniu zajęć w jednostce. </w:t>
      </w:r>
    </w:p>
    <w:p w14:paraId="6C6614A4" w14:textId="194E4F70" w:rsidR="00DC1E49" w:rsidRPr="004B05B6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B05B6">
        <w:rPr>
          <w:rFonts w:ascii="Times New Roman" w:eastAsia="Calibri" w:hAnsi="Times New Roman" w:cs="Times New Roman"/>
        </w:rPr>
        <w:t xml:space="preserve">W przypadku organizacji powrotu do domu dla dwóch i więcej uczniów, zasadą jest organizacja przewozu uwzględniająca zakończenie zajęć przez wszystkie dowożone dzieci. Uczniowie, którzy skończyli zajęcia wcześniej, korzystają z opieki w świetlicy szkolnej do czasu zakończenia zajęć przez pozostałych uczniów objętych przewozem. </w:t>
      </w:r>
    </w:p>
    <w:p w14:paraId="2332DA8E" w14:textId="6B61B3C8" w:rsidR="00DC1E49" w:rsidRPr="004B05B6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B05B6">
        <w:rPr>
          <w:rFonts w:ascii="Times New Roman" w:eastAsia="Calibri" w:hAnsi="Times New Roman" w:cs="Times New Roman"/>
        </w:rPr>
        <w:t xml:space="preserve">Po dowiezieniu dzieci do jednostki oświatowej, opiekun zatrudniany przez wykonawcę zobowiązany jest do przekazania dzieci wyznaczonemu przez dyrektora jednostki pracownikowi. W drodze powrotnej z jednostki oświatowej opiekun jest zobowiązany przekazać dziecko rodzicowi lub osobie uprawnionej, wskazanej dyrektorowi jednostki w upoważnieniu rodzica lub opiekuna. </w:t>
      </w:r>
    </w:p>
    <w:p w14:paraId="70F7408A" w14:textId="77777777" w:rsidR="00DC1E49" w:rsidRPr="003E5027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Przewożone dzieci mogą przejść z pojazdu do miejsca zamieszkania bez przekazania ich rodzicom lub opiekunom prawnym tylko i wyłącznie w przypadku pisemnej zgody rodziców/opiekunów złożonych opiekunowi sprawującemu opiekę podczas przewozu. </w:t>
      </w:r>
    </w:p>
    <w:p w14:paraId="5873EEDC" w14:textId="77777777" w:rsidR="00DC1E49" w:rsidRPr="003E5027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Kierowca pojazdu realizującego przewóz dzieci zobowiązany jest oczekiwać na dziecko uprawnione do przewozu nie dłużej niż 5 minut po czasie wyznaczonym w harmonogramie przewozu. Po określonym czasie, kierowca ma prawo odjechać bez możliwości powrotu po </w:t>
      </w:r>
      <w:r w:rsidRPr="003E5027">
        <w:rPr>
          <w:rFonts w:ascii="Times New Roman" w:eastAsia="Calibri" w:hAnsi="Times New Roman" w:cs="Times New Roman"/>
        </w:rPr>
        <w:lastRenderedPageBreak/>
        <w:t xml:space="preserve">dziecko. Rodzicowi/opiekunowi prawnemu w związku z zaistniałą sytuację nie przysługuje zwrot kosztów przejazdu dziecka. </w:t>
      </w:r>
    </w:p>
    <w:p w14:paraId="729F4A28" w14:textId="2464D29F" w:rsidR="00AA0829" w:rsidRPr="004C4102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C4102">
        <w:rPr>
          <w:rFonts w:ascii="Times New Roman" w:eastAsia="Calibri" w:hAnsi="Times New Roman" w:cs="Times New Roman"/>
        </w:rPr>
        <w:t>Podczas wykonywania przewozu objętego umową Wykonawca nie może bez zgody Zamawiającego przewozić osób trzecich</w:t>
      </w:r>
      <w:bookmarkStart w:id="3" w:name="_Hlk36807451"/>
      <w:r w:rsidR="000E0839" w:rsidRPr="004C4102">
        <w:rPr>
          <w:rFonts w:ascii="Times New Roman" w:eastAsia="Calibri" w:hAnsi="Times New Roman" w:cs="Times New Roman"/>
        </w:rPr>
        <w:t xml:space="preserve"> a także wykorzystywać pojazdu w trakcie danego kursu do przewozu osób nieobjętych niniejszym zamówieniem.</w:t>
      </w:r>
    </w:p>
    <w:p w14:paraId="63ECD15F" w14:textId="54F8C469" w:rsidR="00DC1E49" w:rsidRPr="004C4102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C4102">
        <w:rPr>
          <w:rFonts w:ascii="Times New Roman" w:eastAsia="Calibri" w:hAnsi="Times New Roman" w:cs="Times New Roman"/>
        </w:rPr>
        <w:t>Potwierdzeniem wykonania usługi jest „Karta wykonanych przewozów w</w:t>
      </w:r>
      <w:r w:rsidR="00AA0829" w:rsidRPr="004C4102">
        <w:rPr>
          <w:rFonts w:ascii="Times New Roman" w:eastAsia="Calibri" w:hAnsi="Times New Roman" w:cs="Times New Roman"/>
        </w:rPr>
        <w:t xml:space="preserve"> danym</w:t>
      </w:r>
      <w:r w:rsidRPr="004C4102">
        <w:rPr>
          <w:rFonts w:ascii="Times New Roman" w:eastAsia="Calibri" w:hAnsi="Times New Roman" w:cs="Times New Roman"/>
        </w:rPr>
        <w:t xml:space="preserve"> miesiącu</w:t>
      </w:r>
      <w:r w:rsidR="00AA0829" w:rsidRPr="004C4102">
        <w:rPr>
          <w:rFonts w:ascii="Times New Roman" w:eastAsia="Calibri" w:hAnsi="Times New Roman" w:cs="Times New Roman"/>
        </w:rPr>
        <w:t xml:space="preserve"> </w:t>
      </w:r>
      <w:r w:rsidRPr="004C4102">
        <w:rPr>
          <w:rFonts w:ascii="Times New Roman" w:eastAsia="Calibri" w:hAnsi="Times New Roman" w:cs="Times New Roman"/>
        </w:rPr>
        <w:t xml:space="preserve">potwierdzana przez </w:t>
      </w:r>
      <w:r w:rsidR="00AA0829" w:rsidRPr="004C4102">
        <w:rPr>
          <w:rFonts w:ascii="Times New Roman" w:eastAsia="Calibri" w:hAnsi="Times New Roman" w:cs="Times New Roman"/>
        </w:rPr>
        <w:t xml:space="preserve">Dyrektora </w:t>
      </w:r>
      <w:bookmarkEnd w:id="3"/>
      <w:r w:rsidR="004B05B6" w:rsidRPr="004C4102">
        <w:rPr>
          <w:rFonts w:ascii="Times New Roman" w:eastAsia="Calibri" w:hAnsi="Times New Roman" w:cs="Times New Roman"/>
        </w:rPr>
        <w:t>poszczególnej placówki</w:t>
      </w:r>
    </w:p>
    <w:p w14:paraId="0F2918A2" w14:textId="4F4BA3B2" w:rsidR="00AA0829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C4102">
        <w:rPr>
          <w:rFonts w:ascii="Times New Roman" w:eastAsia="Calibri" w:hAnsi="Times New Roman" w:cs="Times New Roman"/>
        </w:rPr>
        <w:t>Zamawiający zastrzega sobie możliwość</w:t>
      </w:r>
      <w:r w:rsidR="00AA0829" w:rsidRPr="004C4102">
        <w:rPr>
          <w:rFonts w:ascii="Times New Roman" w:eastAsia="Calibri" w:hAnsi="Times New Roman" w:cs="Times New Roman"/>
        </w:rPr>
        <w:t xml:space="preserve"> zwiększenia</w:t>
      </w:r>
      <w:r w:rsidR="00824DF3" w:rsidRPr="004C4102">
        <w:rPr>
          <w:rFonts w:ascii="Times New Roman" w:eastAsia="Calibri" w:hAnsi="Times New Roman" w:cs="Times New Roman"/>
        </w:rPr>
        <w:t xml:space="preserve"> lub zmniejszenia</w:t>
      </w:r>
      <w:r w:rsidR="00AA0829" w:rsidRPr="004C4102">
        <w:rPr>
          <w:rFonts w:ascii="Times New Roman" w:eastAsia="Calibri" w:hAnsi="Times New Roman" w:cs="Times New Roman"/>
        </w:rPr>
        <w:t xml:space="preserve"> przewozu liczby </w:t>
      </w:r>
      <w:r w:rsidRPr="004C4102">
        <w:rPr>
          <w:rFonts w:ascii="Times New Roman" w:eastAsia="Calibri" w:hAnsi="Times New Roman" w:cs="Times New Roman"/>
        </w:rPr>
        <w:t>dowożonych dzieci</w:t>
      </w:r>
      <w:r w:rsidR="00AA0829" w:rsidRPr="004C4102">
        <w:rPr>
          <w:rFonts w:ascii="Times New Roman" w:eastAsia="Calibri" w:hAnsi="Times New Roman" w:cs="Times New Roman"/>
        </w:rPr>
        <w:t xml:space="preserve"> o </w:t>
      </w:r>
      <w:r w:rsidR="0069056E" w:rsidRPr="004C4102">
        <w:rPr>
          <w:rFonts w:ascii="Times New Roman" w:eastAsia="Calibri" w:hAnsi="Times New Roman" w:cs="Times New Roman"/>
        </w:rPr>
        <w:t>4</w:t>
      </w:r>
      <w:r w:rsidR="00AA0829" w:rsidRPr="004C4102">
        <w:rPr>
          <w:rFonts w:ascii="Times New Roman" w:eastAsia="Calibri" w:hAnsi="Times New Roman" w:cs="Times New Roman"/>
        </w:rPr>
        <w:t xml:space="preserve"> bez konieczności </w:t>
      </w:r>
      <w:r w:rsidR="00AA0829" w:rsidRPr="00487561">
        <w:rPr>
          <w:rFonts w:ascii="Times New Roman" w:eastAsia="Calibri" w:hAnsi="Times New Roman" w:cs="Times New Roman"/>
        </w:rPr>
        <w:t xml:space="preserve">sporządzania aneksu i zwiększenia </w:t>
      </w:r>
      <w:r w:rsidR="00824DF3">
        <w:rPr>
          <w:rFonts w:ascii="Times New Roman" w:eastAsia="Calibri" w:hAnsi="Times New Roman" w:cs="Times New Roman"/>
        </w:rPr>
        <w:t>wynagrodzenia</w:t>
      </w:r>
      <w:r w:rsidRPr="00487561">
        <w:rPr>
          <w:rFonts w:ascii="Times New Roman" w:eastAsia="Calibri" w:hAnsi="Times New Roman" w:cs="Times New Roman"/>
        </w:rPr>
        <w:t>. Zamawiający niezwłocznie poinformuje Wykonawcę drogą elektroniczną o zaistnieniu powyższych zmian</w:t>
      </w:r>
      <w:r w:rsidR="00824DF3">
        <w:rPr>
          <w:rFonts w:ascii="Times New Roman" w:eastAsia="Calibri" w:hAnsi="Times New Roman" w:cs="Times New Roman"/>
        </w:rPr>
        <w:t>.</w:t>
      </w:r>
    </w:p>
    <w:p w14:paraId="36A2C0A4" w14:textId="6C20EF9D" w:rsidR="00DC1E49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zobowiązany jest objąć przewozem dziecko zgłoszone do przewozu nie później niż </w:t>
      </w:r>
      <w:r w:rsidR="00470B8F">
        <w:rPr>
          <w:rFonts w:ascii="Times New Roman" w:eastAsia="Calibri" w:hAnsi="Times New Roman" w:cs="Times New Roman"/>
        </w:rPr>
        <w:br/>
      </w:r>
      <w:r w:rsidRPr="00487561">
        <w:rPr>
          <w:rFonts w:ascii="Times New Roman" w:eastAsia="Calibri" w:hAnsi="Times New Roman" w:cs="Times New Roman"/>
        </w:rPr>
        <w:t>w terminie 5 dni od dnia otrzymania zgłoszenia o zmianie w przewozie</w:t>
      </w:r>
      <w:r w:rsidR="00824DF3">
        <w:rPr>
          <w:rFonts w:ascii="Times New Roman" w:eastAsia="Calibri" w:hAnsi="Times New Roman" w:cs="Times New Roman"/>
        </w:rPr>
        <w:t xml:space="preserve"> od Zamawiającego.</w:t>
      </w:r>
      <w:r w:rsidRPr="00487561">
        <w:rPr>
          <w:rFonts w:ascii="Times New Roman" w:eastAsia="Calibri" w:hAnsi="Times New Roman" w:cs="Times New Roman"/>
        </w:rPr>
        <w:t xml:space="preserve"> </w:t>
      </w:r>
    </w:p>
    <w:p w14:paraId="1CC5197D" w14:textId="77777777" w:rsidR="00DC1E49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jest zobowiązany każdorazowo poinformować Zamawiającego o stałej rezygnacji ucznia z dowozu. </w:t>
      </w:r>
    </w:p>
    <w:p w14:paraId="506F95F1" w14:textId="77777777" w:rsidR="00DC1E49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Wykonawca w przypadku zmiany pojazdu zgłoszonego do wykonania przedmiotu umowy jest zobowiązany zgłosić fakt zamiany pojazdu Zamawiającemu telefonicznie lub drogą elektroniczną.</w:t>
      </w:r>
    </w:p>
    <w:p w14:paraId="63D82DF8" w14:textId="77777777" w:rsidR="00DC1E49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w przypadku zamiany pojazdu zgłoszonego do realizacji przedmiotu umowy zobowiązany jest przedstawić do wglądu Zamawiającemu aktualne dokumenty potwierdzające posiadanie obowiązkowych ubezpieczeń komunikacyjnych OC i NNW oraz aktualnych badań technicznych pojazdu. </w:t>
      </w:r>
    </w:p>
    <w:p w14:paraId="776860C0" w14:textId="77777777" w:rsidR="00DC1E49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 przypadku rażącego nieprzestrzegania przez Wykonawcę warunków umowy, Zamawiającemu przysługuje prawo rozwiązania umowy ze skutkiem natychmiastowym, a Wykonawca obciążony zostanie uzasadnionymi kosztami wynikającymi z konieczności zapewnienia dowozu i opieki podczas przewozu dzieci do jednostki oświatowej poniesionymi do czasu dokonania wyboru nowego wykonawcy. </w:t>
      </w:r>
    </w:p>
    <w:p w14:paraId="7A54A7E6" w14:textId="6D8D06F0" w:rsidR="00DC1E49" w:rsidRDefault="00070C87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Osoby pełniące funkcję kierowców i opiekunów</w:t>
      </w:r>
      <w:r w:rsidR="00DC1E49" w:rsidRPr="00487561">
        <w:rPr>
          <w:rFonts w:ascii="Times New Roman" w:eastAsia="Calibri" w:hAnsi="Times New Roman" w:cs="Times New Roman"/>
        </w:rPr>
        <w:t xml:space="preserve">, zatrudnione przez Wykonawcę zobowiązane są do zachowania w tajemnicy danych adresowych dowożonych dzieci i nie przekazywania ich osobom trzecim. </w:t>
      </w:r>
    </w:p>
    <w:p w14:paraId="1CBA1007" w14:textId="77777777" w:rsidR="00DC1E49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Przed podpisaniem umowy Zamawiający zastrzega sobie prawo do sprawdzenia pojazdu proponowanego do realizacji zamówienia. </w:t>
      </w:r>
    </w:p>
    <w:p w14:paraId="29059E8E" w14:textId="77777777" w:rsidR="00487561" w:rsidRDefault="00DC1E49" w:rsidP="004B05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Zamawiający zastrzega sobie prawo do przeprowadzania doraźnych kontroli wykonywanych przewozów w szczególności: punktualności przewozów, zgodności pojazdu realizującego przewóz dzieci, osób pełniących funkcję kierowcy i opiekuna z postanowieniami zawartej umowy oraz ważności polis OC i NNW, badań technicznych pojazdu.</w:t>
      </w:r>
    </w:p>
    <w:p w14:paraId="57A08866" w14:textId="77777777" w:rsidR="00487561" w:rsidRPr="00487561" w:rsidRDefault="00487561" w:rsidP="0048756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14:paraId="449D9097" w14:textId="77777777" w:rsidR="00DC1E49" w:rsidRPr="0034535B" w:rsidRDefault="00DC1E49" w:rsidP="00345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4535B">
        <w:rPr>
          <w:rFonts w:ascii="Times New Roman" w:eastAsia="Calibri" w:hAnsi="Times New Roman" w:cs="Times New Roman"/>
          <w:b/>
          <w:bCs/>
        </w:rPr>
        <w:t>Wymagania oraz obowiązki dotyczące opiekuna</w:t>
      </w:r>
      <w:r w:rsidRPr="0034535B">
        <w:rPr>
          <w:rFonts w:ascii="Times New Roman" w:eastAsia="Calibri" w:hAnsi="Times New Roman" w:cs="Times New Roman"/>
        </w:rPr>
        <w:t xml:space="preserve">: </w:t>
      </w:r>
    </w:p>
    <w:p w14:paraId="6BC0BB08" w14:textId="77777777" w:rsidR="00DC1E49" w:rsidRDefault="00DC1E49" w:rsidP="00DC1E49">
      <w:pPr>
        <w:pStyle w:val="Akapitzlist"/>
        <w:rPr>
          <w:rFonts w:ascii="Times New Roman" w:eastAsia="Calibri" w:hAnsi="Times New Roman" w:cs="Times New Roman"/>
          <w:sz w:val="16"/>
          <w:szCs w:val="16"/>
        </w:rPr>
      </w:pPr>
    </w:p>
    <w:p w14:paraId="5BD41B5D" w14:textId="77777777" w:rsidR="00DC1E49" w:rsidRPr="00132963" w:rsidRDefault="00DC1E49" w:rsidP="00DC1E49">
      <w:pPr>
        <w:pStyle w:val="Akapitzlist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32AA98E" w14:textId="77777777" w:rsidR="00DC1E49" w:rsidRPr="0009541B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bookmarkStart w:id="4" w:name="_Hlk151119496"/>
      <w:r w:rsidRPr="0009541B">
        <w:rPr>
          <w:rFonts w:ascii="Times New Roman" w:eastAsia="Calibri" w:hAnsi="Times New Roman" w:cs="Times New Roman"/>
        </w:rPr>
        <w:t xml:space="preserve">Funkcje opiekuna może pełnić osoba która jest: </w:t>
      </w:r>
    </w:p>
    <w:p w14:paraId="46B7A692" w14:textId="77777777"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pełnoletnia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14:paraId="0E7DFDCB" w14:textId="77777777"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sprawna fizycznie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14:paraId="127E048E" w14:textId="77777777"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 umiejętność wykonywania podstawowych czynnośc</w:t>
      </w:r>
      <w:r>
        <w:rPr>
          <w:rFonts w:ascii="Times New Roman" w:eastAsia="Calibri" w:hAnsi="Times New Roman" w:cs="Times New Roman"/>
        </w:rPr>
        <w:t xml:space="preserve">i pielęgnacyjno-opiekuńczych </w:t>
      </w:r>
      <w:r w:rsidRPr="00132963">
        <w:rPr>
          <w:rFonts w:ascii="Times New Roman" w:eastAsia="Calibri" w:hAnsi="Times New Roman" w:cs="Times New Roman"/>
        </w:rPr>
        <w:t xml:space="preserve">w pojeździe, </w:t>
      </w:r>
    </w:p>
    <w:p w14:paraId="07816AB8" w14:textId="77777777"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przeszkolenie w zakresie udzielania pierwszej pomocy przedmedycznej,  </w:t>
      </w:r>
    </w:p>
    <w:p w14:paraId="0AE7D1FD" w14:textId="77777777"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posiadającego aktualne przeszkolenia BHP i p.poż., </w:t>
      </w:r>
    </w:p>
    <w:p w14:paraId="7A6F92C6" w14:textId="77777777" w:rsidR="00DC1E4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zaświadczenie o niekaralności. </w:t>
      </w:r>
    </w:p>
    <w:p w14:paraId="255EBB27" w14:textId="77777777" w:rsidR="00A2271A" w:rsidRPr="00A2271A" w:rsidRDefault="00A2271A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2271A">
        <w:rPr>
          <w:rFonts w:ascii="Times New Roman" w:hAnsi="Times New Roman" w:cs="Times New Roman"/>
        </w:rPr>
        <w:t>aświadczenie o niekaralności z zakresu danych o skazaniu za przestępstwa na tle seksualnym</w:t>
      </w:r>
    </w:p>
    <w:p w14:paraId="3E3E9F82" w14:textId="77777777" w:rsidR="00DC1E49" w:rsidRPr="0009541B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Opiekun jest zobowiązany do: </w:t>
      </w:r>
    </w:p>
    <w:p w14:paraId="037A1DFD" w14:textId="77777777"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zapewnienia bezpiecznego wsiadania i wysiadania z pojazdu dowoż</w:t>
      </w:r>
      <w:r>
        <w:rPr>
          <w:rFonts w:ascii="Times New Roman" w:eastAsia="Calibri" w:hAnsi="Times New Roman" w:cs="Times New Roman"/>
        </w:rPr>
        <w:t xml:space="preserve">onych dzieci (art. otwierania </w:t>
      </w:r>
      <w:r w:rsidRPr="00132963">
        <w:rPr>
          <w:rFonts w:ascii="Times New Roman" w:eastAsia="Calibri" w:hAnsi="Times New Roman" w:cs="Times New Roman"/>
        </w:rPr>
        <w:t xml:space="preserve">i zamykania drzwi pojazdu, pomoc dziecku przy wsiadaniu i wysiadaniu z pojazdu), </w:t>
      </w:r>
    </w:p>
    <w:p w14:paraId="7EDD2BA1" w14:textId="77777777"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zapewnienia pomocy przy przesiadaniu dziecka z wózka na miejsce w pojeździe, </w:t>
      </w:r>
    </w:p>
    <w:p w14:paraId="05DFAC96" w14:textId="77777777"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zapewnienia bezpieczeństwa w trakcie przewozu dzieci do jednostek oświatowych (</w:t>
      </w:r>
      <w:r>
        <w:rPr>
          <w:rFonts w:ascii="Times New Roman" w:eastAsia="Calibri" w:hAnsi="Times New Roman" w:cs="Times New Roman"/>
        </w:rPr>
        <w:t>art</w:t>
      </w:r>
      <w:r w:rsidRPr="00132963">
        <w:rPr>
          <w:rFonts w:ascii="Times New Roman" w:eastAsia="Calibri" w:hAnsi="Times New Roman" w:cs="Times New Roman"/>
        </w:rPr>
        <w:t xml:space="preserve">. sprawdzanie czy wszystkie dzieci są przypięte pasami bezpieczeństwa), </w:t>
      </w:r>
    </w:p>
    <w:p w14:paraId="70ECBBF3" w14:textId="77777777"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lastRenderedPageBreak/>
        <w:t xml:space="preserve">zapewnienia opieki dzieciom w czasie oczekiwania na pojazd zastępczy, </w:t>
      </w:r>
    </w:p>
    <w:p w14:paraId="44F341BA" w14:textId="77777777"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przekazania dziecka wyłącznie oczekującemu opiekunowi lub osobie upoważnionej, </w:t>
      </w:r>
    </w:p>
    <w:p w14:paraId="432D5E80" w14:textId="77777777"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przekazania dziecka wyłącznie osobie wyznaczonej przez dyrektora placówki oświatowej, </w:t>
      </w:r>
    </w:p>
    <w:p w14:paraId="3E8F3DD9" w14:textId="77777777"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posiadania i znajomości imiennej listy dowożonych dzieci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14:paraId="18449682" w14:textId="77777777" w:rsidR="00DC1E4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okazywania życzliwości dzieciom i ich rodzicom oraz zapobieganiu sytuacjom konfliktowym. </w:t>
      </w:r>
    </w:p>
    <w:p w14:paraId="1A4EC98D" w14:textId="77777777" w:rsidR="00DC1E49" w:rsidRPr="0009541B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>Opiekun ponosi pełną odpowiedzialność za dzieci dowożone i odwożone od chwili wejścia do pojazdu do momentu przekazania ich wyznaczonemu przez dyrektora jednostki pracownikowi oraz od chwili odebrania dzieci od wyznaczonego pracownika do chwili o</w:t>
      </w:r>
      <w:r>
        <w:rPr>
          <w:rFonts w:ascii="Times New Roman" w:eastAsia="Calibri" w:hAnsi="Times New Roman" w:cs="Times New Roman"/>
        </w:rPr>
        <w:t>puszczenia pojazdu przez ucznia</w:t>
      </w:r>
      <w:r w:rsidRPr="0009541B">
        <w:rPr>
          <w:rFonts w:ascii="Times New Roman" w:eastAsia="Calibri" w:hAnsi="Times New Roman" w:cs="Times New Roman"/>
        </w:rPr>
        <w:t xml:space="preserve"> i przekazania go opiekunowi bądź osobie upoważnionej. Nie dopuszcza się przekazywania dzieci osobom nieupoważnionym lub pozostawienie dziecka przed domem w</w:t>
      </w:r>
      <w:r>
        <w:rPr>
          <w:rFonts w:ascii="Times New Roman" w:eastAsia="Calibri" w:hAnsi="Times New Roman" w:cs="Times New Roman"/>
        </w:rPr>
        <w:t xml:space="preserve"> miejscu zamieszkania. </w:t>
      </w:r>
      <w:r w:rsidRPr="0009541B">
        <w:rPr>
          <w:rFonts w:ascii="Times New Roman" w:eastAsia="Calibri" w:hAnsi="Times New Roman" w:cs="Times New Roman"/>
        </w:rPr>
        <w:t xml:space="preserve">W sytuacji, w której nie zgłosi się osoba upoważniona do odbioru dziecka przewoźnik jest zobowiązany skontaktować się telefonicznie z opiekunem prawnym dziecka, jeżeli kontakt jest niemożliwy należy udać się do najbliższego komisariatu policji celem ustalenia dalszych czynności zmierzających do zapewnienia dziecku opieki. </w:t>
      </w:r>
    </w:p>
    <w:p w14:paraId="5B96F545" w14:textId="77777777" w:rsidR="00DC1E4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>Opiekun podczas realizacji przewozu prze</w:t>
      </w:r>
      <w:r>
        <w:rPr>
          <w:rFonts w:ascii="Times New Roman" w:eastAsia="Calibri" w:hAnsi="Times New Roman" w:cs="Times New Roman"/>
        </w:rPr>
        <w:t xml:space="preserve">bywa wewnątrz pojazdu w miejscu </w:t>
      </w:r>
      <w:r w:rsidRPr="0009541B">
        <w:rPr>
          <w:rFonts w:ascii="Times New Roman" w:eastAsia="Calibri" w:hAnsi="Times New Roman" w:cs="Times New Roman"/>
        </w:rPr>
        <w:t xml:space="preserve">zapewniającym dobrą widoczność wszystkich dowożonych dzieci. </w:t>
      </w:r>
    </w:p>
    <w:p w14:paraId="494C4A1B" w14:textId="77777777" w:rsidR="00DC1E4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W przypadku awarii pojazdu, opiekun sprawuje opiekę nad przewożonymi dziećmi, zapewniając im bezpieczeństwo do czasu zapewnienia pojazdu zastępczego i przekazania dzieci osobom upoważnionym. </w:t>
      </w:r>
    </w:p>
    <w:p w14:paraId="0EC3D92F" w14:textId="2033BCA3" w:rsidR="00513AE7" w:rsidRPr="0034535B" w:rsidRDefault="00DC1E49" w:rsidP="0034535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Zgodnie z </w:t>
      </w:r>
      <w:r>
        <w:rPr>
          <w:rFonts w:ascii="Times New Roman" w:eastAsia="Calibri" w:hAnsi="Times New Roman" w:cs="Times New Roman"/>
        </w:rPr>
        <w:t>art</w:t>
      </w:r>
      <w:r w:rsidRPr="0009541B">
        <w:rPr>
          <w:rFonts w:ascii="Times New Roman" w:eastAsia="Calibri" w:hAnsi="Times New Roman" w:cs="Times New Roman"/>
        </w:rPr>
        <w:t xml:space="preserve">. 21 ustawy z dnia 16 maja 2016r. o przeciwdziałaniu zagrożeniom przestępczością na tle </w:t>
      </w:r>
      <w:r w:rsidRPr="004C4102">
        <w:rPr>
          <w:rFonts w:ascii="Times New Roman" w:eastAsia="Calibri" w:hAnsi="Times New Roman" w:cs="Times New Roman"/>
        </w:rPr>
        <w:t xml:space="preserve">seksualnym (Dz. U. z </w:t>
      </w:r>
      <w:r w:rsidR="00026C16" w:rsidRPr="004C4102">
        <w:rPr>
          <w:rFonts w:ascii="Times New Roman" w:eastAsia="Calibri" w:hAnsi="Times New Roman" w:cs="Times New Roman"/>
        </w:rPr>
        <w:t>2023</w:t>
      </w:r>
      <w:r w:rsidRPr="004C4102">
        <w:rPr>
          <w:rFonts w:ascii="Times New Roman" w:eastAsia="Calibri" w:hAnsi="Times New Roman" w:cs="Times New Roman"/>
        </w:rPr>
        <w:t xml:space="preserve"> poz. </w:t>
      </w:r>
      <w:r w:rsidR="00026C16" w:rsidRPr="004C4102">
        <w:rPr>
          <w:rFonts w:ascii="Times New Roman" w:eastAsia="Calibri" w:hAnsi="Times New Roman" w:cs="Times New Roman"/>
        </w:rPr>
        <w:t>1304 ze zm.</w:t>
      </w:r>
      <w:r w:rsidRPr="004C4102">
        <w:rPr>
          <w:rFonts w:ascii="Times New Roman" w:eastAsia="Calibri" w:hAnsi="Times New Roman" w:cs="Times New Roman"/>
        </w:rPr>
        <w:t>) przed</w:t>
      </w:r>
      <w:r w:rsidRPr="0009541B">
        <w:rPr>
          <w:rFonts w:ascii="Times New Roman" w:eastAsia="Calibri" w:hAnsi="Times New Roman" w:cs="Times New Roman"/>
        </w:rPr>
        <w:t xml:space="preserve"> dopuszczeniem do wykonywania funkcji opiekuna Wykonawca ma obowiązek sprawdzenia czy dane zatrudnionej osoby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Rejestrze.</w:t>
      </w:r>
    </w:p>
    <w:bookmarkEnd w:id="4"/>
    <w:p w14:paraId="0A6F9EB8" w14:textId="77777777" w:rsidR="00513AE7" w:rsidRPr="00513AE7" w:rsidRDefault="00513AE7" w:rsidP="00513AE7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14:paraId="6E3CDFCD" w14:textId="1261705F" w:rsidR="000559EF" w:rsidRPr="000559EF" w:rsidRDefault="000559EF" w:rsidP="00345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  <w:r w:rsidRPr="000559EF">
        <w:rPr>
          <w:rFonts w:ascii="Times New Roman" w:eastAsia="Calibri" w:hAnsi="Times New Roman" w:cs="Times New Roman"/>
          <w:b/>
          <w:bCs/>
        </w:rPr>
        <w:t xml:space="preserve">Wymagania </w:t>
      </w:r>
      <w:r w:rsidR="00A12C2B">
        <w:rPr>
          <w:rFonts w:ascii="Times New Roman" w:eastAsia="Calibri" w:hAnsi="Times New Roman" w:cs="Times New Roman"/>
          <w:b/>
          <w:bCs/>
        </w:rPr>
        <w:t xml:space="preserve">oraz obowiązki dotyczące </w:t>
      </w:r>
      <w:r w:rsidRPr="000559EF">
        <w:rPr>
          <w:rFonts w:ascii="Times New Roman" w:eastAsia="Calibri" w:hAnsi="Times New Roman" w:cs="Times New Roman"/>
          <w:b/>
          <w:bCs/>
        </w:rPr>
        <w:t>kierowcy</w:t>
      </w:r>
      <w:r w:rsidR="00A12C2B">
        <w:rPr>
          <w:rFonts w:ascii="Times New Roman" w:eastAsia="Calibri" w:hAnsi="Times New Roman" w:cs="Times New Roman"/>
          <w:b/>
          <w:bCs/>
        </w:rPr>
        <w:t>:</w:t>
      </w:r>
    </w:p>
    <w:p w14:paraId="01849832" w14:textId="5D0009AA" w:rsidR="000559EF" w:rsidRDefault="000559EF" w:rsidP="000559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Funkcję kierowcy może spełniać</w:t>
      </w:r>
      <w:r w:rsidR="00A12C2B">
        <w:rPr>
          <w:rFonts w:ascii="Times New Roman" w:eastAsia="Calibri" w:hAnsi="Times New Roman" w:cs="Times New Roman"/>
        </w:rPr>
        <w:t xml:space="preserve"> osoba, która jest</w:t>
      </w:r>
      <w:r>
        <w:rPr>
          <w:rFonts w:ascii="Times New Roman" w:eastAsia="Calibri" w:hAnsi="Times New Roman" w:cs="Times New Roman"/>
        </w:rPr>
        <w:t xml:space="preserve">: </w:t>
      </w:r>
    </w:p>
    <w:p w14:paraId="222AB054" w14:textId="77777777" w:rsidR="000559EF" w:rsidRPr="00132963" w:rsidRDefault="000559EF" w:rsidP="00A12C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pełnoletnia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14:paraId="5ABB460E" w14:textId="77777777" w:rsidR="000559EF" w:rsidRPr="00132963" w:rsidRDefault="000559EF" w:rsidP="00A12C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sprawna fizycznie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14:paraId="287C3E35" w14:textId="6A5E4F9B" w:rsidR="000559EF" w:rsidRPr="00132963" w:rsidRDefault="000559EF" w:rsidP="00A12C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posiadając</w:t>
      </w:r>
      <w:r>
        <w:rPr>
          <w:rFonts w:ascii="Times New Roman" w:eastAsia="Calibri" w:hAnsi="Times New Roman" w:cs="Times New Roman"/>
        </w:rPr>
        <w:t>a</w:t>
      </w:r>
      <w:r w:rsidRPr="00132963">
        <w:rPr>
          <w:rFonts w:ascii="Times New Roman" w:eastAsia="Calibri" w:hAnsi="Times New Roman" w:cs="Times New Roman"/>
        </w:rPr>
        <w:t xml:space="preserve"> aktualne przeszkolenia BHP i p.poż., </w:t>
      </w:r>
    </w:p>
    <w:p w14:paraId="416B4B79" w14:textId="77777777" w:rsidR="000559EF" w:rsidRDefault="000559EF" w:rsidP="00A12C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zaświadczenie o niekaralności. </w:t>
      </w:r>
    </w:p>
    <w:p w14:paraId="4C3B4117" w14:textId="41CF3C81" w:rsidR="000559EF" w:rsidRPr="000559EF" w:rsidRDefault="000559EF" w:rsidP="00A12C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posiada z</w:t>
      </w:r>
      <w:r w:rsidRPr="00A2271A">
        <w:rPr>
          <w:rFonts w:ascii="Times New Roman" w:hAnsi="Times New Roman" w:cs="Times New Roman"/>
        </w:rPr>
        <w:t>aświadczenie o niekaralności z zakresu danych o skazaniu za przestępstwa na tle seksualnym</w:t>
      </w:r>
    </w:p>
    <w:p w14:paraId="424DE5A2" w14:textId="416F4D7F" w:rsidR="002E281C" w:rsidRDefault="002E281C" w:rsidP="000559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559EF">
        <w:rPr>
          <w:rFonts w:ascii="Times New Roman" w:eastAsia="Calibri" w:hAnsi="Times New Roman" w:cs="Times New Roman"/>
        </w:rPr>
        <w:t>Kierujący pojazdem wykonującym przewóz zobowiązany jest spełniać wymagania</w:t>
      </w:r>
      <w:r>
        <w:rPr>
          <w:rFonts w:ascii="Times New Roman" w:eastAsia="Calibri" w:hAnsi="Times New Roman" w:cs="Times New Roman"/>
        </w:rPr>
        <w:t xml:space="preserve"> </w:t>
      </w:r>
      <w:r w:rsidRPr="000559EF">
        <w:rPr>
          <w:rFonts w:ascii="Times New Roman" w:eastAsia="Calibri" w:hAnsi="Times New Roman" w:cs="Times New Roman"/>
        </w:rPr>
        <w:t>określone w art. 39a ustawy o transporcie drogowym z dnia 6 września 2001 r.</w:t>
      </w:r>
      <w:r>
        <w:rPr>
          <w:rFonts w:ascii="Times New Roman" w:eastAsia="Calibri" w:hAnsi="Times New Roman" w:cs="Times New Roman"/>
        </w:rPr>
        <w:t xml:space="preserve"> </w:t>
      </w:r>
      <w:r w:rsidRPr="000559EF">
        <w:rPr>
          <w:rFonts w:ascii="Times New Roman" w:eastAsia="Calibri" w:hAnsi="Times New Roman" w:cs="Times New Roman"/>
        </w:rPr>
        <w:t>(Dz. U. 202</w:t>
      </w:r>
      <w:r>
        <w:rPr>
          <w:rFonts w:ascii="Times New Roman" w:eastAsia="Calibri" w:hAnsi="Times New Roman" w:cs="Times New Roman"/>
        </w:rPr>
        <w:t>2</w:t>
      </w:r>
      <w:r w:rsidRPr="000559EF">
        <w:rPr>
          <w:rFonts w:ascii="Times New Roman" w:eastAsia="Calibri" w:hAnsi="Times New Roman" w:cs="Times New Roman"/>
        </w:rPr>
        <w:t xml:space="preserve"> poz. </w:t>
      </w:r>
      <w:r>
        <w:rPr>
          <w:rFonts w:ascii="Times New Roman" w:eastAsia="Calibri" w:hAnsi="Times New Roman" w:cs="Times New Roman"/>
        </w:rPr>
        <w:t>220</w:t>
      </w:r>
      <w:r w:rsidRPr="000559EF">
        <w:rPr>
          <w:rFonts w:ascii="Times New Roman" w:eastAsia="Calibri" w:hAnsi="Times New Roman" w:cs="Times New Roman"/>
        </w:rPr>
        <w:t xml:space="preserve"> tj.</w:t>
      </w:r>
      <w:r>
        <w:rPr>
          <w:rFonts w:ascii="Times New Roman" w:eastAsia="Calibri" w:hAnsi="Times New Roman" w:cs="Times New Roman"/>
        </w:rPr>
        <w:t xml:space="preserve"> z </w:t>
      </w:r>
      <w:proofErr w:type="spellStart"/>
      <w:r>
        <w:rPr>
          <w:rFonts w:ascii="Times New Roman" w:eastAsia="Calibri" w:hAnsi="Times New Roman" w:cs="Times New Roman"/>
        </w:rPr>
        <w:t>późń</w:t>
      </w:r>
      <w:proofErr w:type="spellEnd"/>
      <w:r>
        <w:rPr>
          <w:rFonts w:ascii="Times New Roman" w:eastAsia="Calibri" w:hAnsi="Times New Roman" w:cs="Times New Roman"/>
        </w:rPr>
        <w:t>. zm.</w:t>
      </w:r>
      <w:r w:rsidRPr="000559EF">
        <w:rPr>
          <w:rFonts w:ascii="Times New Roman" w:eastAsia="Calibri" w:hAnsi="Times New Roman" w:cs="Times New Roman"/>
        </w:rPr>
        <w:t>),</w:t>
      </w:r>
    </w:p>
    <w:p w14:paraId="666184C8" w14:textId="3592D04B" w:rsidR="000559EF" w:rsidRDefault="000559EF" w:rsidP="000559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Zgodnie z </w:t>
      </w:r>
      <w:r>
        <w:rPr>
          <w:rFonts w:ascii="Times New Roman" w:eastAsia="Calibri" w:hAnsi="Times New Roman" w:cs="Times New Roman"/>
        </w:rPr>
        <w:t>art</w:t>
      </w:r>
      <w:r w:rsidRPr="0009541B">
        <w:rPr>
          <w:rFonts w:ascii="Times New Roman" w:eastAsia="Calibri" w:hAnsi="Times New Roman" w:cs="Times New Roman"/>
        </w:rPr>
        <w:t xml:space="preserve">. 21 ustawy z dnia 16 maja 2016r. o przeciwdziałaniu zagrożeniom przestępczością na tle </w:t>
      </w:r>
      <w:r w:rsidRPr="004C4102">
        <w:rPr>
          <w:rFonts w:ascii="Times New Roman" w:eastAsia="Calibri" w:hAnsi="Times New Roman" w:cs="Times New Roman"/>
        </w:rPr>
        <w:t>seksualnym (Dz. U. z 2023 poz. 1304 ze zm.) przed</w:t>
      </w:r>
      <w:r w:rsidRPr="0009541B">
        <w:rPr>
          <w:rFonts w:ascii="Times New Roman" w:eastAsia="Calibri" w:hAnsi="Times New Roman" w:cs="Times New Roman"/>
        </w:rPr>
        <w:t xml:space="preserve"> dopuszczeniem do wykonywania funkcji </w:t>
      </w:r>
      <w:r w:rsidR="005460FE">
        <w:rPr>
          <w:rFonts w:ascii="Times New Roman" w:eastAsia="Calibri" w:hAnsi="Times New Roman" w:cs="Times New Roman"/>
        </w:rPr>
        <w:t xml:space="preserve"> kierowcy </w:t>
      </w:r>
      <w:r w:rsidRPr="0009541B">
        <w:rPr>
          <w:rFonts w:ascii="Times New Roman" w:eastAsia="Calibri" w:hAnsi="Times New Roman" w:cs="Times New Roman"/>
        </w:rPr>
        <w:t>Wykonawca ma obowiązek sprawdzenia czy dane zatrudnionej osoby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</w:t>
      </w:r>
    </w:p>
    <w:p w14:paraId="247671A2" w14:textId="743CB2ED" w:rsidR="00A12C2B" w:rsidRDefault="00A12C2B" w:rsidP="000559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Kierowca</w:t>
      </w:r>
      <w:r w:rsidRPr="0009541B">
        <w:rPr>
          <w:rFonts w:ascii="Times New Roman" w:eastAsia="Calibri" w:hAnsi="Times New Roman" w:cs="Times New Roman"/>
        </w:rPr>
        <w:t xml:space="preserve"> jest zobowiązany do</w:t>
      </w:r>
      <w:r>
        <w:rPr>
          <w:rFonts w:ascii="Times New Roman" w:eastAsia="Calibri" w:hAnsi="Times New Roman" w:cs="Times New Roman"/>
        </w:rPr>
        <w:t>:</w:t>
      </w:r>
    </w:p>
    <w:p w14:paraId="0DB030C3" w14:textId="2DBCC376" w:rsidR="00A12C2B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dbanie o bezpieczne wejście, przewóz i wyjście do i z pojazdu </w:t>
      </w:r>
    </w:p>
    <w:p w14:paraId="3E7EECBB" w14:textId="194C2C7B" w:rsidR="00A12C2B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zachowanie szczególnej ostrożności w czasie przewozu uczniów poprzez dostosowanie prędkości do warunków drogowych, zgodnie z przepisami o ruchu drogowym</w:t>
      </w:r>
    </w:p>
    <w:p w14:paraId="5564DBAC" w14:textId="481AE4BF" w:rsidR="00A12C2B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posiadanie czytelnego identyfikatora z imieniem i nazwiskiem, przypięty w widocznym miejscu</w:t>
      </w:r>
    </w:p>
    <w:p w14:paraId="341D60C9" w14:textId="13EB9CE4" w:rsidR="00A12C2B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współpraca z opiekunem oraz do wzajemnego powiadamiania się o występujących problemach, niedogodnościach, zagrożeniach</w:t>
      </w:r>
    </w:p>
    <w:p w14:paraId="6BEBD09B" w14:textId="7ED0BFE1" w:rsidR="00A12C2B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gdy wystąpi kolizja drogowa, zdarzenie utrudniające dojazd, kierowca pojazdu w takim przypadku zobowiązany jest podejmować wspólnie z opiekunem działania zmierzające w pierwszej kolejności do zapewnienia bezpieczeństwa uczestnikom, a także do zminimalizowania strat materialnych</w:t>
      </w:r>
    </w:p>
    <w:p w14:paraId="1A592002" w14:textId="36E816CD" w:rsidR="00A12C2B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kierowca w przypadku braku opiekuna nie może odjechać z przystanku i nie wpuszcza uczestników do pojazdu</w:t>
      </w:r>
    </w:p>
    <w:p w14:paraId="30845386" w14:textId="13FCB1B8" w:rsidR="00A12C2B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taktowne i życzliwe zachowanie wobec uczniów i ich opiekunów</w:t>
      </w:r>
    </w:p>
    <w:p w14:paraId="42D93AF6" w14:textId="569858BF" w:rsidR="00A12C2B" w:rsidRPr="000559EF" w:rsidRDefault="00A12C2B" w:rsidP="00A12C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zachowanie w tajemnicy danych adresowych dowożonych uczniów i nie przekazywania ich osobom prywatnym.</w:t>
      </w:r>
    </w:p>
    <w:p w14:paraId="16F5634E" w14:textId="77777777" w:rsidR="000559EF" w:rsidRDefault="000559EF" w:rsidP="000559EF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388E4EF8" w14:textId="77777777" w:rsidR="000559EF" w:rsidRPr="000559EF" w:rsidRDefault="000559EF" w:rsidP="000559EF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7728A69F" w14:textId="124EA5D7" w:rsidR="00513AE7" w:rsidRPr="00487561" w:rsidRDefault="00513AE7" w:rsidP="00345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  <w:b/>
          <w:bCs/>
        </w:rPr>
        <w:t>Wymagania dotyczące poja</w:t>
      </w:r>
      <w:r w:rsidR="00070C87">
        <w:rPr>
          <w:rFonts w:ascii="Times New Roman" w:eastAsia="Calibri" w:hAnsi="Times New Roman" w:cs="Times New Roman"/>
          <w:b/>
          <w:bCs/>
        </w:rPr>
        <w:t>zdów</w:t>
      </w:r>
      <w:r w:rsidR="000E0839">
        <w:rPr>
          <w:rFonts w:ascii="Times New Roman" w:eastAsia="Calibri" w:hAnsi="Times New Roman" w:cs="Times New Roman"/>
          <w:b/>
          <w:bCs/>
        </w:rPr>
        <w:t xml:space="preserve"> używanych do realizacji przewozów (kursów)</w:t>
      </w:r>
      <w:r w:rsidRPr="00487561">
        <w:rPr>
          <w:rFonts w:ascii="Times New Roman" w:eastAsia="Calibri" w:hAnsi="Times New Roman" w:cs="Times New Roman"/>
          <w:b/>
          <w:bCs/>
        </w:rPr>
        <w:t xml:space="preserve">: </w:t>
      </w:r>
    </w:p>
    <w:p w14:paraId="6D8D214A" w14:textId="77777777" w:rsidR="00513AE7" w:rsidRPr="001A047D" w:rsidRDefault="00513AE7" w:rsidP="00513A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A42F3B7" w14:textId="77777777" w:rsidR="00513AE7" w:rsidRPr="003E5027" w:rsidRDefault="00513AE7" w:rsidP="006C4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Wykonawca zapewni przewożonym uczniom warunki bezpieczeństwa, wygodę,  </w:t>
      </w:r>
      <w:r w:rsidR="004825E4" w:rsidRPr="003E5027">
        <w:rPr>
          <w:rFonts w:ascii="Times New Roman" w:hAnsi="Times New Roman" w:cs="Times New Roman"/>
        </w:rPr>
        <w:br/>
      </w:r>
      <w:r w:rsidRPr="003E5027">
        <w:rPr>
          <w:rFonts w:ascii="Times New Roman" w:hAnsi="Times New Roman" w:cs="Times New Roman"/>
        </w:rPr>
        <w:t xml:space="preserve">w szczególności miejsca siedzące. Zamawiający wymaga aby Wykonawca dysponował pojazdem/pojazdami z ilością miejsc w pojazdach, zapewniającymi dowóz wszystkich uczniów na </w:t>
      </w:r>
      <w:r w:rsidR="00317077" w:rsidRPr="003E5027">
        <w:rPr>
          <w:rFonts w:ascii="Times New Roman" w:hAnsi="Times New Roman" w:cs="Times New Roman"/>
        </w:rPr>
        <w:t>trasie</w:t>
      </w:r>
      <w:r w:rsidRPr="003E5027">
        <w:rPr>
          <w:rFonts w:ascii="Times New Roman" w:hAnsi="Times New Roman" w:cs="Times New Roman"/>
        </w:rPr>
        <w:t xml:space="preserve"> .</w:t>
      </w:r>
    </w:p>
    <w:p w14:paraId="558C999B" w14:textId="7163991D" w:rsidR="00513AE7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Wykonawca zapewni pojazd</w:t>
      </w:r>
      <w:r w:rsidR="000E0839">
        <w:rPr>
          <w:rFonts w:ascii="Times New Roman" w:hAnsi="Times New Roman" w:cs="Times New Roman"/>
        </w:rPr>
        <w:t>y przeznaczone</w:t>
      </w:r>
      <w:r w:rsidRPr="003E5027">
        <w:rPr>
          <w:rFonts w:ascii="Times New Roman" w:hAnsi="Times New Roman" w:cs="Times New Roman"/>
        </w:rPr>
        <w:t xml:space="preserve"> do przewozu osób, posiad</w:t>
      </w:r>
      <w:r w:rsidR="000E0839">
        <w:rPr>
          <w:rFonts w:ascii="Times New Roman" w:hAnsi="Times New Roman" w:cs="Times New Roman"/>
        </w:rPr>
        <w:t>ające</w:t>
      </w:r>
      <w:r w:rsidRPr="003E5027">
        <w:rPr>
          <w:rFonts w:ascii="Times New Roman" w:hAnsi="Times New Roman" w:cs="Times New Roman"/>
        </w:rPr>
        <w:t xml:space="preserve"> aktualne badania techniczne dopuszczające pojazd do ruchu drogowego oraz obowiązkowe ubezpieczenia komunikacyjne OC i </w:t>
      </w:r>
      <w:r w:rsidR="00317077" w:rsidRPr="003E5027">
        <w:rPr>
          <w:rFonts w:ascii="Times New Roman" w:hAnsi="Times New Roman" w:cs="Times New Roman"/>
        </w:rPr>
        <w:t>N</w:t>
      </w:r>
      <w:r w:rsidRPr="003E5027">
        <w:rPr>
          <w:rFonts w:ascii="Times New Roman" w:hAnsi="Times New Roman" w:cs="Times New Roman"/>
        </w:rPr>
        <w:t xml:space="preserve">NW.  </w:t>
      </w:r>
    </w:p>
    <w:p w14:paraId="1EDD6580" w14:textId="75204F41" w:rsidR="00026C16" w:rsidRPr="00026C16" w:rsidRDefault="0069056E" w:rsidP="00026C16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bookmarkStart w:id="5" w:name="_Hlk150343668"/>
      <w:r>
        <w:rPr>
          <w:rFonts w:ascii="Times New Roman" w:hAnsi="Times New Roman" w:cs="Times New Roman"/>
        </w:rPr>
        <w:t>Minimum jeden p</w:t>
      </w:r>
      <w:r w:rsidR="00026C16" w:rsidRPr="00664BD5">
        <w:rPr>
          <w:rFonts w:ascii="Times New Roman" w:hAnsi="Times New Roman" w:cs="Times New Roman"/>
        </w:rPr>
        <w:t>ojazd musi być wyposażony w elektryczną windę bądź najazdy, posiadające odpowiednie atesty, stacjonarne montowanie wózków oraz pasy służące do mocowania wózków</w:t>
      </w:r>
      <w:bookmarkEnd w:id="5"/>
    </w:p>
    <w:p w14:paraId="0DEDBF41" w14:textId="4F2926C6" w:rsidR="00513AE7" w:rsidRPr="003E5027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Pojazd</w:t>
      </w:r>
      <w:r w:rsidR="004C4102">
        <w:rPr>
          <w:rFonts w:ascii="Times New Roman" w:hAnsi="Times New Roman" w:cs="Times New Roman"/>
        </w:rPr>
        <w:t>/pojazdy</w:t>
      </w:r>
      <w:r w:rsidRPr="003E5027">
        <w:rPr>
          <w:rFonts w:ascii="Times New Roman" w:hAnsi="Times New Roman" w:cs="Times New Roman"/>
        </w:rPr>
        <w:t xml:space="preserve"> </w:t>
      </w:r>
      <w:r w:rsidR="004C4102">
        <w:rPr>
          <w:rFonts w:ascii="Times New Roman" w:hAnsi="Times New Roman" w:cs="Times New Roman"/>
        </w:rPr>
        <w:t>musi spełniać</w:t>
      </w:r>
      <w:r w:rsidRPr="003E5027">
        <w:rPr>
          <w:rFonts w:ascii="Times New Roman" w:hAnsi="Times New Roman" w:cs="Times New Roman"/>
        </w:rPr>
        <w:t xml:space="preserve"> warunki określone w :  </w:t>
      </w:r>
    </w:p>
    <w:p w14:paraId="74CEE253" w14:textId="30864738" w:rsidR="00513AE7" w:rsidRPr="00026C16" w:rsidRDefault="00513AE7" w:rsidP="00026C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§ 22 Rozporządzenia Ministra Infrastruktury z dnia 31 grudnia 2002 r. w sprawie warunków technicznych pojazdów oraz zakresu ich niezbędnego wyposażenia (tj. Dz. U. z 2016r. poz.2022, z</w:t>
      </w:r>
      <w:r w:rsidR="00026C16">
        <w:rPr>
          <w:rFonts w:ascii="Times New Roman" w:hAnsi="Times New Roman" w:cs="Times New Roman"/>
        </w:rPr>
        <w:t>e</w:t>
      </w:r>
      <w:r w:rsidRPr="00026C16">
        <w:rPr>
          <w:rFonts w:ascii="Times New Roman" w:hAnsi="Times New Roman" w:cs="Times New Roman"/>
        </w:rPr>
        <w:t xml:space="preserve"> zm.); </w:t>
      </w:r>
    </w:p>
    <w:p w14:paraId="1ABECF7C" w14:textId="65115CA5" w:rsidR="001A5A8B" w:rsidRPr="004C4102" w:rsidRDefault="00B51C0B" w:rsidP="001A5A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102">
        <w:rPr>
          <w:rFonts w:ascii="Times New Roman" w:hAnsi="Times New Roman" w:cs="Times New Roman"/>
        </w:rPr>
        <w:t xml:space="preserve">§ 42 i </w:t>
      </w:r>
      <w:r w:rsidR="001A5A8B" w:rsidRPr="004C4102">
        <w:rPr>
          <w:rFonts w:ascii="Times New Roman" w:hAnsi="Times New Roman" w:cs="Times New Roman"/>
        </w:rPr>
        <w:t>§ 43 Rozporządzenia Rozporządzenie Ministra Infrastruktury z dnia 31 sierpnia 2022 r. w sprawie rejestracji i oznaczania pojazdów, wymagań dla tablic rejestracyjnych oraz wzorów innych dokumentów związanych z rejestracją pojazdów (tj. Dz. U. z 2022 poz.1847, ze zm.);</w:t>
      </w:r>
    </w:p>
    <w:p w14:paraId="44C400D6" w14:textId="158F5114" w:rsidR="00026C16" w:rsidRPr="004C4102" w:rsidRDefault="00026C16" w:rsidP="00026C16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4C4102">
        <w:rPr>
          <w:rFonts w:ascii="Times New Roman" w:eastAsia="Calibri" w:hAnsi="Times New Roman" w:cs="Times New Roman"/>
        </w:rPr>
        <w:t>Pojazd</w:t>
      </w:r>
      <w:r w:rsidR="004C4102">
        <w:rPr>
          <w:rFonts w:ascii="Times New Roman" w:eastAsia="Calibri" w:hAnsi="Times New Roman" w:cs="Times New Roman"/>
        </w:rPr>
        <w:t>/pojazdy</w:t>
      </w:r>
      <w:r w:rsidRPr="004C4102">
        <w:rPr>
          <w:rFonts w:ascii="Times New Roman" w:eastAsia="Calibri" w:hAnsi="Times New Roman" w:cs="Times New Roman"/>
        </w:rPr>
        <w:t xml:space="preserve"> winien być oznakowany zgodnie z art. 58 ust. 1 ustawy z dnia 20 czerwca 1997 Prawo o ruchu drogowym </w:t>
      </w:r>
      <w:bookmarkStart w:id="6" w:name="_Hlk150343972"/>
      <w:r w:rsidRPr="004C4102">
        <w:rPr>
          <w:rFonts w:ascii="Times New Roman" w:eastAsia="Calibri" w:hAnsi="Times New Roman" w:cs="Times New Roman"/>
        </w:rPr>
        <w:t xml:space="preserve">(Dz. U. z 2023 r., poz. 1047 ze zm.). </w:t>
      </w:r>
      <w:bookmarkEnd w:id="6"/>
    </w:p>
    <w:p w14:paraId="0981DE94" w14:textId="7D5964D8" w:rsidR="00513AE7" w:rsidRPr="006F2FF3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102">
        <w:rPr>
          <w:rFonts w:ascii="Times New Roman" w:eastAsia="Calibri" w:hAnsi="Times New Roman" w:cs="Times New Roman"/>
        </w:rPr>
        <w:t xml:space="preserve">W przypadku awarii pojazdu Wykonawca zobowiązany </w:t>
      </w:r>
      <w:r w:rsidRPr="006F2FF3">
        <w:rPr>
          <w:rFonts w:ascii="Times New Roman" w:eastAsia="Calibri" w:hAnsi="Times New Roman" w:cs="Times New Roman"/>
        </w:rPr>
        <w:t>jest podstawić pojazd zastępczy spełniający wymagania określone w umowie, w czasi</w:t>
      </w:r>
      <w:r w:rsidR="000E0839" w:rsidRPr="006F2FF3">
        <w:rPr>
          <w:rFonts w:ascii="Times New Roman" w:eastAsia="Calibri" w:hAnsi="Times New Roman" w:cs="Times New Roman"/>
        </w:rPr>
        <w:t xml:space="preserve">e nie dłuższym niż  określony </w:t>
      </w:r>
      <w:r w:rsidR="003C62F0" w:rsidRPr="006F2FF3">
        <w:rPr>
          <w:rFonts w:ascii="Times New Roman" w:eastAsia="Calibri" w:hAnsi="Times New Roman" w:cs="Times New Roman"/>
        </w:rPr>
        <w:br/>
      </w:r>
      <w:r w:rsidR="000E0839" w:rsidRPr="006F2FF3">
        <w:rPr>
          <w:rFonts w:ascii="Times New Roman" w:eastAsia="Calibri" w:hAnsi="Times New Roman" w:cs="Times New Roman"/>
        </w:rPr>
        <w:t>w ofercie Wykonawcy</w:t>
      </w:r>
      <w:r w:rsidRPr="006F2FF3">
        <w:rPr>
          <w:rFonts w:ascii="Times New Roman" w:eastAsia="Calibri" w:hAnsi="Times New Roman" w:cs="Times New Roman"/>
        </w:rPr>
        <w:t>, od momentu wystąpienia awarii.</w:t>
      </w:r>
    </w:p>
    <w:p w14:paraId="56448E95" w14:textId="77777777" w:rsidR="00513AE7" w:rsidRPr="006F2FF3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FF3">
        <w:rPr>
          <w:rFonts w:ascii="Times New Roman" w:eastAsia="Calibri" w:hAnsi="Times New Roman" w:cs="Times New Roman"/>
        </w:rPr>
        <w:t>Wykonawca zobowiązany jest zapewnić utrzymanie pojazdu w pełnej sprawności technicznej i czystości.</w:t>
      </w:r>
    </w:p>
    <w:p w14:paraId="1F1EDA86" w14:textId="661C1223"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0254322"/>
      <w:r w:rsidRPr="003E5027">
        <w:rPr>
          <w:rFonts w:ascii="Times New Roman" w:hAnsi="Times New Roman" w:cs="Times New Roman"/>
        </w:rPr>
        <w:t xml:space="preserve">Opłaty i kary za przekroczenie w trakcie realizacji umowy norm, określonych </w:t>
      </w:r>
      <w:r w:rsidR="00B51C0B">
        <w:rPr>
          <w:rFonts w:ascii="Times New Roman" w:hAnsi="Times New Roman" w:cs="Times New Roman"/>
        </w:rPr>
        <w:br/>
      </w:r>
      <w:r w:rsidRPr="003E5027">
        <w:rPr>
          <w:rFonts w:ascii="Times New Roman" w:hAnsi="Times New Roman" w:cs="Times New Roman"/>
        </w:rPr>
        <w:t>w odpowiednich przepisach, dotyczących ochrony środowiska, bezpieczeństwa i higieny pracy oraz bezpieczeństwa ruchu ponosi Wykonawca.</w:t>
      </w:r>
    </w:p>
    <w:p w14:paraId="7DB20BD6" w14:textId="77777777"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Wykonawca jest odpowiedzialny i ponosi wszelkie koszty z tytułu szkód powstałych w związku </w:t>
      </w:r>
      <w:r w:rsidRPr="003E5027">
        <w:rPr>
          <w:rFonts w:ascii="Times New Roman" w:hAnsi="Times New Roman" w:cs="Times New Roman"/>
        </w:rPr>
        <w:br/>
        <w:t>z zaistnieniem zdarzeń losowych i odpowiedzialności cywilnej w czasie realizacji usługi objętej umową.</w:t>
      </w:r>
    </w:p>
    <w:p w14:paraId="327D03AF" w14:textId="77777777"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Wykonawcy jest zobowiązany do posiadania przez cały okres trwania umowy aktualnej umowy ubezpieczenia z tytułu ryzyka i od odpowiedzialności cywilnej w zakresie prowadzonej działalności na kwotę nie mniejszą niż wartość umowy, określona §4 ust. 1 umowy oraz od następstw nieszczęśliwych wypadków.</w:t>
      </w:r>
    </w:p>
    <w:p w14:paraId="01031CA1" w14:textId="77777777"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 Zamawiający zastrzega sobie prawo przeprowadzenia kontroli w trakcie wykonywania umowy. </w:t>
      </w:r>
      <w:r w:rsidRPr="003E5027">
        <w:rPr>
          <w:rFonts w:ascii="Times New Roman" w:hAnsi="Times New Roman" w:cs="Times New Roman"/>
        </w:rPr>
        <w:br/>
        <w:t>W ramach nadzoru nad wykonaniem zawartej umowy Zamawiający może w szczególności:</w:t>
      </w:r>
    </w:p>
    <w:p w14:paraId="6F6E0DF9" w14:textId="77777777" w:rsidR="00317077" w:rsidRPr="003E5027" w:rsidRDefault="00317077" w:rsidP="00317077">
      <w:pPr>
        <w:pStyle w:val="Bezodstpw"/>
        <w:numPr>
          <w:ilvl w:val="1"/>
          <w:numId w:val="31"/>
        </w:numPr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t>żądać do wglądu dokumentów potwierdzających sprawność pojazdów samochodowych oraz dowodów rejestracyjnych pojazdów samochodowych,</w:t>
      </w:r>
    </w:p>
    <w:p w14:paraId="6C1B0038" w14:textId="77777777" w:rsidR="00317077" w:rsidRPr="003E5027" w:rsidRDefault="00317077" w:rsidP="00317077">
      <w:pPr>
        <w:pStyle w:val="Bezodstpw"/>
        <w:numPr>
          <w:ilvl w:val="1"/>
          <w:numId w:val="31"/>
        </w:numPr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t>żądać do wglądu dokumentów kierowców i opiekunów, potwierdzających kwalifikacje niezbędne do wykonywania niniejszej umowy,</w:t>
      </w:r>
    </w:p>
    <w:p w14:paraId="62E445F9" w14:textId="77777777" w:rsidR="00317077" w:rsidRPr="003E5027" w:rsidRDefault="00317077" w:rsidP="00317077">
      <w:pPr>
        <w:pStyle w:val="Bezodstpw"/>
        <w:numPr>
          <w:ilvl w:val="1"/>
          <w:numId w:val="31"/>
        </w:numPr>
        <w:tabs>
          <w:tab w:val="left" w:pos="6115"/>
        </w:tabs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t>kontrolować terminowość i punktualność wykonywanej usługi.</w:t>
      </w:r>
      <w:r w:rsidRPr="003E5027">
        <w:rPr>
          <w:sz w:val="22"/>
          <w:szCs w:val="22"/>
        </w:rPr>
        <w:tab/>
      </w:r>
    </w:p>
    <w:p w14:paraId="6A5D555E" w14:textId="77777777" w:rsidR="00317077" w:rsidRPr="003E5027" w:rsidRDefault="00317077" w:rsidP="00317077">
      <w:pPr>
        <w:pStyle w:val="Bezodstpw"/>
        <w:numPr>
          <w:ilvl w:val="1"/>
          <w:numId w:val="31"/>
        </w:numPr>
        <w:tabs>
          <w:tab w:val="left" w:pos="6115"/>
        </w:tabs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lastRenderedPageBreak/>
        <w:t>spełniania przez Wykonawcę wymogów określonych w SWZ dotyczących pojazdów wykorzystywanych do realizacji zamówienia.</w:t>
      </w:r>
    </w:p>
    <w:p w14:paraId="19A0F747" w14:textId="77777777" w:rsidR="000869FE" w:rsidRPr="003E5027" w:rsidRDefault="00317077" w:rsidP="000869FE">
      <w:pPr>
        <w:pStyle w:val="Nagwek2"/>
        <w:keepLines/>
        <w:numPr>
          <w:ilvl w:val="0"/>
          <w:numId w:val="6"/>
        </w:numPr>
        <w:tabs>
          <w:tab w:val="left" w:pos="0"/>
        </w:tabs>
        <w:suppressAutoHyphens/>
        <w:spacing w:before="40" w:line="100" w:lineRule="atLeast"/>
        <w:jc w:val="both"/>
        <w:textAlignment w:val="baseline"/>
        <w:rPr>
          <w:b w:val="0"/>
          <w:sz w:val="22"/>
          <w:szCs w:val="22"/>
        </w:rPr>
      </w:pPr>
      <w:r w:rsidRPr="003E5027">
        <w:rPr>
          <w:b w:val="0"/>
          <w:sz w:val="22"/>
          <w:szCs w:val="22"/>
        </w:rPr>
        <w:t xml:space="preserve">Wykonawca zobowiązuje się do wykonywania usługi sprawnym technicznie pojazdem, w </w:t>
      </w:r>
    </w:p>
    <w:p w14:paraId="4F3B297F" w14:textId="77777777" w:rsidR="00317077" w:rsidRPr="003E5027" w:rsidRDefault="000869FE" w:rsidP="000869FE">
      <w:pPr>
        <w:pStyle w:val="Nagwek2"/>
        <w:keepLines/>
        <w:tabs>
          <w:tab w:val="left" w:pos="0"/>
        </w:tabs>
        <w:suppressAutoHyphens/>
        <w:spacing w:before="40" w:line="100" w:lineRule="atLeast"/>
        <w:ind w:left="1069"/>
        <w:jc w:val="both"/>
        <w:textAlignment w:val="baseline"/>
        <w:rPr>
          <w:b w:val="0"/>
          <w:sz w:val="22"/>
          <w:szCs w:val="22"/>
        </w:rPr>
      </w:pPr>
      <w:r w:rsidRPr="003E5027">
        <w:rPr>
          <w:b w:val="0"/>
          <w:sz w:val="22"/>
          <w:szCs w:val="22"/>
        </w:rPr>
        <w:t xml:space="preserve"> </w:t>
      </w:r>
      <w:r w:rsidR="00317077" w:rsidRPr="003E5027">
        <w:rPr>
          <w:b w:val="0"/>
          <w:sz w:val="22"/>
          <w:szCs w:val="22"/>
        </w:rPr>
        <w:t>szczególności:</w:t>
      </w:r>
    </w:p>
    <w:p w14:paraId="2BB3CAA6" w14:textId="671E5647" w:rsidR="00317077" w:rsidRPr="003E5027" w:rsidRDefault="00317077" w:rsidP="003170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 przypadku awarii pojazdu Wykonawca zobowiązuje się do niezwłocznego powiadomienia </w:t>
      </w:r>
      <w:r w:rsidRPr="003E5027">
        <w:rPr>
          <w:rFonts w:ascii="Times New Roman" w:hAnsi="Times New Roman" w:cs="Times New Roman"/>
        </w:rPr>
        <w:br/>
        <w:t xml:space="preserve">o tym fakcie </w:t>
      </w:r>
      <w:r w:rsidR="0069056E">
        <w:rPr>
          <w:rFonts w:ascii="Times New Roman" w:hAnsi="Times New Roman" w:cs="Times New Roman"/>
        </w:rPr>
        <w:t>placówkę</w:t>
      </w:r>
      <w:r w:rsidRPr="003E5027">
        <w:rPr>
          <w:rFonts w:ascii="Times New Roman" w:hAnsi="Times New Roman" w:cs="Times New Roman"/>
        </w:rPr>
        <w:t xml:space="preserve"> oraz rodziców przewożonych uczniów,</w:t>
      </w:r>
    </w:p>
    <w:p w14:paraId="2B721028" w14:textId="79DCE1E2" w:rsidR="00317077" w:rsidRPr="003E5027" w:rsidRDefault="00317077" w:rsidP="003170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 przypadku opóźnień w przewozie Wykonawca zobowiązuje się do niezwłocznego powiadomienia o tym fakcie </w:t>
      </w:r>
      <w:r w:rsidR="0069056E">
        <w:rPr>
          <w:rFonts w:ascii="Times New Roman" w:hAnsi="Times New Roman" w:cs="Times New Roman"/>
        </w:rPr>
        <w:t>placówkę</w:t>
      </w:r>
      <w:r w:rsidRPr="003E5027">
        <w:rPr>
          <w:rFonts w:ascii="Times New Roman" w:hAnsi="Times New Roman" w:cs="Times New Roman"/>
        </w:rPr>
        <w:t xml:space="preserve"> oraz rodziców przewożonych uczniów.</w:t>
      </w:r>
    </w:p>
    <w:p w14:paraId="51E29DCE" w14:textId="77777777" w:rsidR="00317077" w:rsidRPr="003E5027" w:rsidRDefault="00317077" w:rsidP="008F118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 przypadku nie wykonania usługi z przyczyn leżących po stronie Wykonawcy, Wykonawca zobowiązuje się do zapłaty Zamawiającemu należności pokrywającej koszty przewozu zastępczego.</w:t>
      </w:r>
    </w:p>
    <w:p w14:paraId="7DCCC86A" w14:textId="77777777" w:rsidR="000869FE" w:rsidRPr="003E5027" w:rsidRDefault="00317077" w:rsidP="000869FE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Wykonawca jest zobowiązany do przestrzegania wszelkich przepisów i zaleceń </w:t>
      </w:r>
      <w:r w:rsidR="000869FE" w:rsidRPr="003E5027">
        <w:rPr>
          <w:rFonts w:ascii="Times New Roman" w:hAnsi="Times New Roman" w:cs="Times New Roman"/>
        </w:rPr>
        <w:t xml:space="preserve"> </w:t>
      </w:r>
    </w:p>
    <w:p w14:paraId="34318FE2" w14:textId="77777777" w:rsidR="003E5027" w:rsidRPr="007A0A54" w:rsidRDefault="000869FE" w:rsidP="007A0A54">
      <w:pPr>
        <w:pStyle w:val="Akapitzlist"/>
        <w:spacing w:after="0" w:line="240" w:lineRule="auto"/>
        <w:ind w:left="1069" w:right="221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 </w:t>
      </w:r>
      <w:r w:rsidR="00317077" w:rsidRPr="003E5027">
        <w:rPr>
          <w:rFonts w:ascii="Times New Roman" w:hAnsi="Times New Roman" w:cs="Times New Roman"/>
        </w:rPr>
        <w:t>sanitarnych</w:t>
      </w:r>
      <w:r w:rsidR="008F1181" w:rsidRPr="003E5027">
        <w:rPr>
          <w:rFonts w:ascii="Times New Roman" w:hAnsi="Times New Roman" w:cs="Times New Roman"/>
        </w:rPr>
        <w:t>.</w:t>
      </w:r>
      <w:bookmarkEnd w:id="7"/>
    </w:p>
    <w:p w14:paraId="4BD8BA64" w14:textId="77777777" w:rsidR="003C62F0" w:rsidRDefault="003C62F0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C05590E" w14:textId="77777777" w:rsidR="003C62F0" w:rsidRDefault="003C62F0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3AB57E5C" w14:textId="2570D781" w:rsidR="003C62F0" w:rsidRPr="004C4102" w:rsidRDefault="00513AE7" w:rsidP="004C4102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Przedmiot zamówienia obejmuj</w:t>
      </w:r>
      <w:r w:rsidR="00C14A09">
        <w:rPr>
          <w:rFonts w:ascii="Times New Roman" w:hAnsi="Times New Roman" w:cs="Times New Roman"/>
          <w:color w:val="000000"/>
          <w:u w:color="000000"/>
        </w:rPr>
        <w:t>e</w:t>
      </w:r>
      <w:r>
        <w:rPr>
          <w:rFonts w:ascii="Times New Roman" w:hAnsi="Times New Roman" w:cs="Times New Roman"/>
          <w:color w:val="000000"/>
          <w:u w:color="000000"/>
        </w:rPr>
        <w:t xml:space="preserve"> tras</w:t>
      </w:r>
      <w:r w:rsidR="0034535B">
        <w:rPr>
          <w:rFonts w:ascii="Times New Roman" w:hAnsi="Times New Roman" w:cs="Times New Roman"/>
          <w:color w:val="000000"/>
          <w:u w:color="000000"/>
        </w:rPr>
        <w:t>ę</w:t>
      </w:r>
      <w:r>
        <w:rPr>
          <w:rFonts w:ascii="Times New Roman" w:hAnsi="Times New Roman" w:cs="Times New Roman"/>
          <w:color w:val="000000"/>
          <w:u w:color="000000"/>
        </w:rPr>
        <w:t>, jak poniżej:</w:t>
      </w:r>
    </w:p>
    <w:p w14:paraId="3E550CE5" w14:textId="77777777" w:rsidR="003C62F0" w:rsidRDefault="003C62F0" w:rsidP="004C4102">
      <w:pPr>
        <w:tabs>
          <w:tab w:val="left" w:pos="20160"/>
        </w:tabs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</w:p>
    <w:p w14:paraId="2C48D7A8" w14:textId="77777777" w:rsidR="003C62F0" w:rsidRDefault="003C62F0" w:rsidP="001A54FC">
      <w:pPr>
        <w:tabs>
          <w:tab w:val="left" w:pos="20160"/>
        </w:tabs>
        <w:ind w:left="720"/>
        <w:jc w:val="center"/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</w:p>
    <w:p w14:paraId="36B5937D" w14:textId="5FDC94E4" w:rsidR="002A4673" w:rsidRDefault="007F7962" w:rsidP="001A54FC">
      <w:pPr>
        <w:tabs>
          <w:tab w:val="left" w:pos="20160"/>
        </w:tabs>
        <w:ind w:left="720"/>
        <w:jc w:val="center"/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ZAMAWIAJĄCY PRZEWIDUJE NASTĘPUJĄC</w:t>
      </w:r>
      <w:r w:rsidR="0034535B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Ą</w:t>
      </w: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TRAS</w:t>
      </w:r>
      <w:r w:rsidR="0034535B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Ę</w:t>
      </w: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DOWOZU I ODWOZU DZIECI</w:t>
      </w:r>
    </w:p>
    <w:tbl>
      <w:tblPr>
        <w:tblpPr w:leftFromText="141" w:rightFromText="141" w:vertAnchor="text" w:horzAnchor="margin" w:tblpXSpec="center" w:tblpY="228"/>
        <w:tblOverlap w:val="never"/>
        <w:tblW w:w="6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3841"/>
      </w:tblGrid>
      <w:tr w:rsidR="003C62F0" w:rsidRPr="000535E6" w14:paraId="23CB6BC3" w14:textId="77777777" w:rsidTr="003C62F0">
        <w:trPr>
          <w:trHeight w:val="30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08B8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TRASA</w:t>
            </w:r>
            <w:r w:rsidRPr="000535E6">
              <w:rPr>
                <w:rFonts w:ascii="Arial" w:hAnsi="Arial" w:cs="Arial"/>
                <w:b/>
                <w:bCs/>
              </w:rPr>
              <w:t xml:space="preserve"> I</w:t>
            </w:r>
          </w:p>
        </w:tc>
      </w:tr>
      <w:tr w:rsidR="003C62F0" w:rsidRPr="000535E6" w14:paraId="7749F837" w14:textId="77777777" w:rsidTr="003C62F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E76A" w14:textId="77777777" w:rsidR="003C62F0" w:rsidRPr="00E27C97" w:rsidRDefault="003C62F0" w:rsidP="003C6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9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399" w14:textId="77777777" w:rsidR="003C62F0" w:rsidRPr="00E27C97" w:rsidRDefault="003C62F0" w:rsidP="003C6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97">
              <w:rPr>
                <w:rFonts w:ascii="Arial" w:hAnsi="Arial" w:cs="Arial"/>
                <w:b/>
                <w:bCs/>
                <w:sz w:val="20"/>
                <w:szCs w:val="20"/>
              </w:rPr>
              <w:t>Miejscowość zamieszkania ucznia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1978" w14:textId="77777777" w:rsidR="003C62F0" w:rsidRPr="00E27C97" w:rsidRDefault="003C62F0" w:rsidP="003C6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97">
              <w:rPr>
                <w:rFonts w:ascii="Arial" w:hAnsi="Arial" w:cs="Arial"/>
                <w:b/>
                <w:bCs/>
                <w:sz w:val="20"/>
                <w:szCs w:val="20"/>
              </w:rPr>
              <w:t>Adres szkoły</w:t>
            </w:r>
          </w:p>
        </w:tc>
      </w:tr>
      <w:tr w:rsidR="003C62F0" w:rsidRPr="007F7962" w14:paraId="7B8A508A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5E33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AD0E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Biecka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CE5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7962">
              <w:rPr>
                <w:rFonts w:ascii="Arial" w:hAnsi="Arial" w:cs="Arial"/>
                <w:sz w:val="20"/>
                <w:szCs w:val="20"/>
                <w:lang w:eastAsia="pl-PL"/>
              </w:rPr>
              <w:t>Specjalny Ośrodek Szkolno-Wychowawczy w Szymbarku</w:t>
            </w:r>
          </w:p>
          <w:p w14:paraId="4E89DBDE" w14:textId="77777777" w:rsidR="003C62F0" w:rsidRPr="001A54FC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>Szymbark 250</w:t>
            </w:r>
          </w:p>
          <w:p w14:paraId="19C4A2DA" w14:textId="77777777" w:rsidR="003C62F0" w:rsidRPr="001A54FC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 xml:space="preserve">38-311 </w:t>
            </w:r>
            <w:r w:rsidRPr="001A54FC">
              <w:rPr>
                <w:rFonts w:ascii="Arial" w:hAnsi="Arial" w:cs="Arial"/>
                <w:sz w:val="20"/>
                <w:szCs w:val="20"/>
                <w:lang w:eastAsia="pl-PL"/>
              </w:rPr>
              <w:t>Szymbark</w:t>
            </w:r>
          </w:p>
          <w:p w14:paraId="27A83873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(90km)</w:t>
            </w:r>
          </w:p>
        </w:tc>
      </w:tr>
      <w:tr w:rsidR="003C62F0" w:rsidRPr="007F7962" w14:paraId="51F8C74D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CA41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C680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Skrzyńskich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00C2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33E23B8B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B0FC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8F7D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Skrzyńskich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5D05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76E14B3C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1C37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1FDB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Skrzyńskich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DF0A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09A3FD9E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3D60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5A06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8354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41696EE4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508A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C89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BE18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6144BDD7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084F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6C42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E43C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099812D9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DE9D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EA07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2D5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2A04B8BB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BFE9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2682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Przystanek FM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3367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1604B8B8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AE43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E907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D39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6DC9916A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297C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4E32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86F7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2C1335F7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7EA0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859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5193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33C46DA2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1C18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BCFB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B132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4D6420E8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A89D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8D8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9DF3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24BEF6EB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55E1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AF1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DDB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20676711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5D3A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5B53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Hallera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7683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14C8B0AA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CB19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4257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Krasińskiego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EFA6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41148216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18E3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9FF8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Krasińskiego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CF54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31D1C128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6527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56DF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Krasińskiego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6A59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57AB0A9F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F9DD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876D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Blich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8E8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4A3026A9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5465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9056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Kościuszki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37CA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14124D7D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F8E9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E27A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Kościuszki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485F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7D795CB5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7A3F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8173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Kościuszki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0C51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3EB73E30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916D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DE3C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Kościuszki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Grosar</w:t>
            </w:r>
            <w:proofErr w:type="spellEnd"/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8341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634EE317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8EBB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66DD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Kościuszki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Grosar</w:t>
            </w:r>
            <w:proofErr w:type="spellEnd"/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F857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680909EB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E01D" w14:textId="77777777" w:rsidR="003C62F0" w:rsidRPr="000535E6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4EA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Kościuszki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Grosar</w:t>
            </w:r>
            <w:proofErr w:type="spellEnd"/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62ED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58323231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64D2" w14:textId="77777777" w:rsidR="003C62F0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AE12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Kościuszki Cerkiew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C3F4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62F0" w:rsidRPr="007F7962" w14:paraId="0668A1D8" w14:textId="77777777" w:rsidTr="003C62F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77BE" w14:textId="77777777" w:rsidR="003C62F0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63C2" w14:textId="77777777" w:rsidR="003C62F0" w:rsidRPr="000535E6" w:rsidRDefault="003C62F0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Kościuszki Cerkiew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B1A3" w14:textId="77777777" w:rsidR="003C62F0" w:rsidRPr="007F7962" w:rsidRDefault="003C62F0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EE7E3D2" w14:textId="77777777" w:rsidR="00E27C97" w:rsidRDefault="00E27C97" w:rsidP="002A4673">
      <w:pPr>
        <w:tabs>
          <w:tab w:val="center" w:pos="1125"/>
        </w:tabs>
      </w:pPr>
    </w:p>
    <w:p w14:paraId="3B1F1783" w14:textId="77777777" w:rsidR="003C62F0" w:rsidRDefault="003C62F0" w:rsidP="002A4673">
      <w:pPr>
        <w:tabs>
          <w:tab w:val="center" w:pos="1125"/>
        </w:tabs>
      </w:pPr>
    </w:p>
    <w:p w14:paraId="4F063D5A" w14:textId="77777777" w:rsidR="003C62F0" w:rsidRDefault="003C62F0" w:rsidP="002A4673">
      <w:pPr>
        <w:tabs>
          <w:tab w:val="center" w:pos="1125"/>
        </w:tabs>
      </w:pPr>
    </w:p>
    <w:p w14:paraId="04B36FF9" w14:textId="77777777" w:rsidR="003C62F0" w:rsidRDefault="003C62F0" w:rsidP="002A4673">
      <w:pPr>
        <w:tabs>
          <w:tab w:val="center" w:pos="1125"/>
        </w:tabs>
      </w:pPr>
    </w:p>
    <w:p w14:paraId="38B013BD" w14:textId="77777777" w:rsidR="002A4673" w:rsidRDefault="002A4673" w:rsidP="002A4673">
      <w:pPr>
        <w:tabs>
          <w:tab w:val="center" w:pos="1125"/>
        </w:tabs>
      </w:pPr>
    </w:p>
    <w:p w14:paraId="55F20350" w14:textId="77777777" w:rsidR="0078490C" w:rsidRDefault="0078490C" w:rsidP="002A4673">
      <w:pPr>
        <w:tabs>
          <w:tab w:val="center" w:pos="1125"/>
        </w:tabs>
      </w:pPr>
    </w:p>
    <w:p w14:paraId="4076031B" w14:textId="77777777" w:rsidR="00E27C97" w:rsidRDefault="00E27C97" w:rsidP="007F7962"/>
    <w:p w14:paraId="0A6203FF" w14:textId="77777777" w:rsidR="00E27C97" w:rsidRDefault="00E27C97" w:rsidP="007F7962"/>
    <w:p w14:paraId="6D3FF14D" w14:textId="77777777" w:rsidR="00E27C97" w:rsidRDefault="00E27C97" w:rsidP="007F7962"/>
    <w:p w14:paraId="4919027F" w14:textId="77777777" w:rsidR="00E27C97" w:rsidRDefault="00E27C97" w:rsidP="007F7962"/>
    <w:p w14:paraId="5F818EC9" w14:textId="77777777" w:rsidR="00E27C97" w:rsidRDefault="00E27C97" w:rsidP="007F7962"/>
    <w:p w14:paraId="084FAE42" w14:textId="77777777" w:rsidR="00E27C97" w:rsidRDefault="00E27C97" w:rsidP="007F7962"/>
    <w:p w14:paraId="73DCC967" w14:textId="77777777" w:rsidR="00A2271A" w:rsidRDefault="00A2271A" w:rsidP="003D1AFD">
      <w:pPr>
        <w:spacing w:after="0" w:line="240" w:lineRule="auto"/>
        <w:jc w:val="both"/>
      </w:pPr>
    </w:p>
    <w:p w14:paraId="782773CB" w14:textId="77777777" w:rsidR="00A2271A" w:rsidRDefault="00A2271A" w:rsidP="003D1AFD">
      <w:pPr>
        <w:spacing w:after="0" w:line="240" w:lineRule="auto"/>
        <w:jc w:val="both"/>
      </w:pPr>
    </w:p>
    <w:p w14:paraId="3A8FAA44" w14:textId="55742470" w:rsidR="0069056E" w:rsidRDefault="0069056E" w:rsidP="003D1AFD">
      <w:pPr>
        <w:spacing w:after="0" w:line="240" w:lineRule="auto"/>
        <w:jc w:val="both"/>
      </w:pPr>
    </w:p>
    <w:p w14:paraId="79AD0EAD" w14:textId="77777777" w:rsidR="001104BA" w:rsidRDefault="001104BA" w:rsidP="003D1AFD">
      <w:pPr>
        <w:spacing w:after="0" w:line="240" w:lineRule="auto"/>
        <w:jc w:val="both"/>
      </w:pPr>
    </w:p>
    <w:p w14:paraId="3E553063" w14:textId="77777777" w:rsidR="001104BA" w:rsidRDefault="001104BA" w:rsidP="003D1AFD">
      <w:pPr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3841"/>
      </w:tblGrid>
      <w:tr w:rsidR="0069056E" w:rsidRPr="007339E9" w14:paraId="215EF8B2" w14:textId="77777777" w:rsidTr="00BF0291">
        <w:trPr>
          <w:trHeight w:val="132"/>
        </w:trPr>
        <w:tc>
          <w:tcPr>
            <w:tcW w:w="6671" w:type="dxa"/>
            <w:gridSpan w:val="3"/>
          </w:tcPr>
          <w:p w14:paraId="5A1CE3E0" w14:textId="4D716452" w:rsidR="0069056E" w:rsidRPr="007339E9" w:rsidRDefault="0069056E" w:rsidP="00BF0291">
            <w:pPr>
              <w:spacing w:after="0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119332495"/>
            <w:r w:rsidRPr="00733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TRASA </w:t>
            </w:r>
            <w:r w:rsidR="004E3F2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69056E" w:rsidRPr="007339E9" w14:paraId="5AAB814C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82DB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DC42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Miejscowość zamieszkania ucznia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9B82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szkoły</w:t>
            </w:r>
          </w:p>
        </w:tc>
      </w:tr>
      <w:tr w:rsidR="0069056E" w:rsidRPr="007339E9" w14:paraId="4C7D9403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C2DDD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814F6" w14:textId="77777777" w:rsidR="0069056E" w:rsidRPr="007339E9" w:rsidRDefault="0069056E" w:rsidP="00BF0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ul. Kopernika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D226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Specjalny Ośrodek Szkolno-Wychowawczy w Kobylance</w:t>
            </w:r>
          </w:p>
          <w:p w14:paraId="1302C44D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Kobylanka 162</w:t>
            </w:r>
          </w:p>
          <w:p w14:paraId="6C317A83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38-303 Kobylanka</w:t>
            </w:r>
          </w:p>
          <w:p w14:paraId="4135EACD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(średnio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km)</w:t>
            </w:r>
          </w:p>
        </w:tc>
      </w:tr>
      <w:tr w:rsidR="0069056E" w:rsidRPr="007339E9" w14:paraId="31033689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41341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36820" w14:textId="2D7F4F37" w:rsidR="0069056E" w:rsidRPr="007339E9" w:rsidRDefault="0069056E" w:rsidP="00BF0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 w:rsidR="004E3F2A">
              <w:rPr>
                <w:rFonts w:ascii="Arial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E605A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9056E" w:rsidRPr="007339E9" w14:paraId="5C84F38B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F771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8372" w14:textId="77777777" w:rsidR="0069056E" w:rsidRPr="007339E9" w:rsidRDefault="0069056E" w:rsidP="00BF0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ul. Chopina</w:t>
            </w: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35447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9056E" w14:paraId="03B78876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0DD5" w14:textId="77777777" w:rsidR="0069056E" w:rsidRPr="007339E9" w:rsidRDefault="0069056E" w:rsidP="00BF0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FABA1" w14:textId="232824C2" w:rsidR="0069056E" w:rsidRDefault="0069056E" w:rsidP="00BF0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 w:rsidR="004E3F2A">
              <w:rPr>
                <w:rFonts w:ascii="Arial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7EDB9" w14:textId="77777777" w:rsidR="0069056E" w:rsidRDefault="0069056E" w:rsidP="00BF02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8"/>
    </w:tbl>
    <w:p w14:paraId="3F957ECE" w14:textId="77777777" w:rsidR="0069056E" w:rsidRDefault="0069056E" w:rsidP="003D1AFD">
      <w:pPr>
        <w:spacing w:after="0" w:line="240" w:lineRule="auto"/>
        <w:jc w:val="both"/>
      </w:pPr>
    </w:p>
    <w:p w14:paraId="33F63A48" w14:textId="77777777" w:rsidR="001104BA" w:rsidRDefault="001104BA" w:rsidP="003D1AFD">
      <w:pPr>
        <w:spacing w:after="0" w:line="240" w:lineRule="auto"/>
        <w:jc w:val="both"/>
      </w:pPr>
    </w:p>
    <w:p w14:paraId="4ED3584F" w14:textId="77777777" w:rsidR="001104BA" w:rsidRDefault="001104BA" w:rsidP="003D1AFD">
      <w:pPr>
        <w:spacing w:after="0" w:line="240" w:lineRule="auto"/>
        <w:jc w:val="both"/>
      </w:pPr>
    </w:p>
    <w:p w14:paraId="25AA0E18" w14:textId="77777777" w:rsidR="008F1181" w:rsidRDefault="008F1181" w:rsidP="003D1AFD">
      <w:pPr>
        <w:spacing w:after="0" w:line="240" w:lineRule="auto"/>
        <w:jc w:val="both"/>
      </w:pPr>
    </w:p>
    <w:p w14:paraId="07EB7515" w14:textId="77777777" w:rsidR="008F1181" w:rsidRDefault="008F1181" w:rsidP="003D1AFD">
      <w:pPr>
        <w:spacing w:after="0" w:line="240" w:lineRule="auto"/>
        <w:jc w:val="both"/>
      </w:pPr>
    </w:p>
    <w:p w14:paraId="42531018" w14:textId="77777777" w:rsidR="001104BA" w:rsidRDefault="001104BA" w:rsidP="003D1AFD">
      <w:pPr>
        <w:spacing w:after="0" w:line="240" w:lineRule="auto"/>
        <w:jc w:val="both"/>
      </w:pPr>
    </w:p>
    <w:p w14:paraId="357FAB99" w14:textId="77777777" w:rsidR="001104BA" w:rsidRDefault="001104BA" w:rsidP="003D1AFD">
      <w:pPr>
        <w:spacing w:after="0" w:line="240" w:lineRule="auto"/>
        <w:jc w:val="both"/>
      </w:pPr>
    </w:p>
    <w:p w14:paraId="1DACB436" w14:textId="77777777" w:rsidR="001104BA" w:rsidRDefault="001104BA" w:rsidP="003D1AFD">
      <w:pPr>
        <w:spacing w:after="0" w:line="240" w:lineRule="auto"/>
        <w:jc w:val="both"/>
      </w:pPr>
    </w:p>
    <w:p w14:paraId="23822345" w14:textId="77777777" w:rsidR="001104BA" w:rsidRDefault="001104BA" w:rsidP="003D1AFD">
      <w:pPr>
        <w:spacing w:after="0" w:line="240" w:lineRule="auto"/>
        <w:jc w:val="both"/>
      </w:pPr>
    </w:p>
    <w:p w14:paraId="71AA3006" w14:textId="77777777" w:rsidR="001104BA" w:rsidRDefault="001104BA" w:rsidP="003D1AFD">
      <w:pPr>
        <w:spacing w:after="0" w:line="240" w:lineRule="auto"/>
        <w:jc w:val="both"/>
      </w:pPr>
    </w:p>
    <w:tbl>
      <w:tblPr>
        <w:tblW w:w="6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3841"/>
      </w:tblGrid>
      <w:tr w:rsidR="0069056E" w14:paraId="706F9209" w14:textId="77777777" w:rsidTr="003C62F0">
        <w:trPr>
          <w:trHeight w:val="274"/>
          <w:jc w:val="center"/>
        </w:trPr>
        <w:tc>
          <w:tcPr>
            <w:tcW w:w="6671" w:type="dxa"/>
            <w:gridSpan w:val="3"/>
          </w:tcPr>
          <w:p w14:paraId="10F05EBF" w14:textId="2A42C826" w:rsidR="0069056E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TRASA </w:t>
            </w:r>
            <w:r w:rsidR="004E3F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</w:tr>
      <w:tr w:rsidR="0069056E" w:rsidRPr="006520C7" w14:paraId="16BE7CE5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5C82" w14:textId="77777777" w:rsidR="0069056E" w:rsidRPr="006520C7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20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96CF" w14:textId="77777777" w:rsidR="0069056E" w:rsidRPr="006520C7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20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Miejscowość zamieszkania ucznia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43CA" w14:textId="77777777" w:rsidR="0069056E" w:rsidRPr="006520C7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20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szkoły</w:t>
            </w:r>
          </w:p>
        </w:tc>
      </w:tr>
      <w:tr w:rsidR="0069056E" w:rsidRPr="007F7962" w14:paraId="574AE571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A0EDF" w14:textId="77777777" w:rsidR="0069056E" w:rsidRPr="000535E6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44E5" w14:textId="3B8811A7" w:rsidR="0069056E" w:rsidRPr="000535E6" w:rsidRDefault="0069056E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 w:rsidR="004E3F2A">
              <w:rPr>
                <w:rFonts w:ascii="Arial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F4C2" w14:textId="77777777" w:rsidR="0069056E" w:rsidRPr="001A54FC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 xml:space="preserve">DRO Caritas w Gorlicach </w:t>
            </w:r>
          </w:p>
          <w:p w14:paraId="5CEEA226" w14:textId="77777777" w:rsidR="0069056E" w:rsidRPr="001A54FC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>ul. Konopnickiej 21</w:t>
            </w:r>
          </w:p>
          <w:p w14:paraId="49CF6651" w14:textId="77777777" w:rsidR="0069056E" w:rsidRPr="001A54FC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>38-300 Gorlice</w:t>
            </w:r>
          </w:p>
          <w:p w14:paraId="34951B73" w14:textId="77777777" w:rsidR="0069056E" w:rsidRPr="001A54FC" w:rsidRDefault="0069056E" w:rsidP="003C62F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5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(średnio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1A54FC">
              <w:rPr>
                <w:rFonts w:ascii="Arial" w:hAnsi="Arial" w:cs="Arial"/>
                <w:b/>
                <w:bCs/>
                <w:sz w:val="20"/>
                <w:szCs w:val="20"/>
              </w:rPr>
              <w:t>km)</w:t>
            </w:r>
          </w:p>
        </w:tc>
      </w:tr>
      <w:tr w:rsidR="0069056E" w:rsidRPr="007F7962" w14:paraId="021DC6C1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F1A5" w14:textId="77777777" w:rsidR="0069056E" w:rsidRPr="000535E6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3FBB" w14:textId="052936C5" w:rsidR="0069056E" w:rsidRPr="000535E6" w:rsidRDefault="0069056E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 w:rsidR="004E3F2A">
              <w:rPr>
                <w:rFonts w:ascii="Arial" w:hAnsi="Arial" w:cs="Arial"/>
                <w:sz w:val="20"/>
                <w:szCs w:val="20"/>
                <w:lang w:eastAsia="pl-PL"/>
              </w:rPr>
              <w:t>11-listopada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4EC" w14:textId="77777777" w:rsidR="0069056E" w:rsidRDefault="0069056E" w:rsidP="003C62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056E" w:rsidRPr="007F7962" w14:paraId="316833DE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E8340" w14:textId="77777777" w:rsidR="0069056E" w:rsidRPr="000535E6" w:rsidRDefault="0069056E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FD61" w14:textId="00D6D991" w:rsidR="0069056E" w:rsidRPr="000535E6" w:rsidRDefault="0069056E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 w:rsidR="004E3F2A">
              <w:rPr>
                <w:rFonts w:ascii="Arial" w:hAnsi="Arial" w:cs="Arial"/>
                <w:sz w:val="20"/>
                <w:szCs w:val="20"/>
                <w:lang w:eastAsia="pl-PL"/>
              </w:rPr>
              <w:t>Korczaka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3585" w14:textId="77777777" w:rsidR="0069056E" w:rsidRDefault="0069056E" w:rsidP="003C62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3F2A" w:rsidRPr="007F7962" w14:paraId="4B02C081" w14:textId="77777777" w:rsidTr="003C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CE39" w14:textId="439FF033" w:rsidR="004E3F2A" w:rsidRPr="000535E6" w:rsidRDefault="004E3F2A" w:rsidP="003C6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6BFF" w14:textId="14BFEFC3" w:rsidR="004E3F2A" w:rsidRPr="000535E6" w:rsidRDefault="004E3F2A" w:rsidP="003C62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Batorego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093F" w14:textId="77777777" w:rsidR="004E3F2A" w:rsidRDefault="004E3F2A" w:rsidP="003C62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FC1CC95" w14:textId="77777777" w:rsidR="008F1181" w:rsidRDefault="008F1181" w:rsidP="003D1AFD">
      <w:pPr>
        <w:spacing w:after="0" w:line="240" w:lineRule="auto"/>
        <w:jc w:val="both"/>
      </w:pPr>
    </w:p>
    <w:p w14:paraId="68D229BF" w14:textId="77777777" w:rsidR="008F1181" w:rsidRDefault="008F1181" w:rsidP="003D1AFD">
      <w:pPr>
        <w:spacing w:after="0" w:line="240" w:lineRule="auto"/>
        <w:jc w:val="both"/>
      </w:pPr>
    </w:p>
    <w:p w14:paraId="61987860" w14:textId="77777777" w:rsidR="008F1181" w:rsidRDefault="008F1181" w:rsidP="003D1AFD">
      <w:pPr>
        <w:spacing w:after="0" w:line="240" w:lineRule="auto"/>
        <w:jc w:val="both"/>
      </w:pPr>
    </w:p>
    <w:p w14:paraId="314EDB9C" w14:textId="77777777" w:rsidR="007F7962" w:rsidRDefault="007F7962"/>
    <w:sectPr w:rsidR="007F7962" w:rsidSect="003C62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70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2520E"/>
    <w:multiLevelType w:val="hybridMultilevel"/>
    <w:tmpl w:val="6C64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719"/>
    <w:multiLevelType w:val="hybridMultilevel"/>
    <w:tmpl w:val="D11E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56E"/>
    <w:multiLevelType w:val="hybridMultilevel"/>
    <w:tmpl w:val="7350556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7D0518"/>
    <w:multiLevelType w:val="multilevel"/>
    <w:tmpl w:val="F0EC156A"/>
    <w:lvl w:ilvl="0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10670E"/>
    <w:multiLevelType w:val="hybridMultilevel"/>
    <w:tmpl w:val="7D3A7746"/>
    <w:lvl w:ilvl="0" w:tplc="3C003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48CD"/>
    <w:multiLevelType w:val="hybridMultilevel"/>
    <w:tmpl w:val="57748D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B02B40"/>
    <w:multiLevelType w:val="hybridMultilevel"/>
    <w:tmpl w:val="BCDCD73A"/>
    <w:lvl w:ilvl="0" w:tplc="CB7848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299A59B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ED46147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EA27CD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C206F11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7748938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B2167D7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281C3A4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6BECD2C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9503DD0"/>
    <w:multiLevelType w:val="hybridMultilevel"/>
    <w:tmpl w:val="D242E954"/>
    <w:lvl w:ilvl="0" w:tplc="22F2FCB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strike w:val="0"/>
        <w:color w:val="auto"/>
      </w:rPr>
    </w:lvl>
    <w:lvl w:ilvl="1" w:tplc="CB8A1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32D510">
      <w:start w:val="3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05CD"/>
    <w:multiLevelType w:val="hybridMultilevel"/>
    <w:tmpl w:val="6C4878E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D607BD"/>
    <w:multiLevelType w:val="hybridMultilevel"/>
    <w:tmpl w:val="9FD2A698"/>
    <w:lvl w:ilvl="0" w:tplc="B9C2F85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117CF"/>
    <w:multiLevelType w:val="hybridMultilevel"/>
    <w:tmpl w:val="09C65FC6"/>
    <w:lvl w:ilvl="0" w:tplc="AB02E5B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EC2"/>
    <w:multiLevelType w:val="hybridMultilevel"/>
    <w:tmpl w:val="C99E2FBA"/>
    <w:lvl w:ilvl="0" w:tplc="7082C8B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66AE8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3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F2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0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66A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0B4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7D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D0B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703712"/>
    <w:multiLevelType w:val="hybridMultilevel"/>
    <w:tmpl w:val="F8D24310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CA90B90"/>
    <w:multiLevelType w:val="hybridMultilevel"/>
    <w:tmpl w:val="89BC6A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505EB4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27D350F"/>
    <w:multiLevelType w:val="hybridMultilevel"/>
    <w:tmpl w:val="93F6E38A"/>
    <w:lvl w:ilvl="0" w:tplc="B1FED68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2BC0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5C4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3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C30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7A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1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57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8C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81415E"/>
    <w:multiLevelType w:val="hybridMultilevel"/>
    <w:tmpl w:val="C158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5BB5"/>
    <w:multiLevelType w:val="hybridMultilevel"/>
    <w:tmpl w:val="DD1403DE"/>
    <w:lvl w:ilvl="0" w:tplc="3FF4CE0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A4ACA"/>
    <w:multiLevelType w:val="hybridMultilevel"/>
    <w:tmpl w:val="E1561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DE07EA"/>
    <w:multiLevelType w:val="hybridMultilevel"/>
    <w:tmpl w:val="76807E2C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D3773"/>
    <w:multiLevelType w:val="hybridMultilevel"/>
    <w:tmpl w:val="89BC6A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8E0342"/>
    <w:multiLevelType w:val="hybridMultilevel"/>
    <w:tmpl w:val="69DEC3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2DC4B69"/>
    <w:multiLevelType w:val="hybridMultilevel"/>
    <w:tmpl w:val="719C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F62E4"/>
    <w:multiLevelType w:val="hybridMultilevel"/>
    <w:tmpl w:val="3F66BB5A"/>
    <w:lvl w:ilvl="0" w:tplc="04150019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647D5FB0"/>
    <w:multiLevelType w:val="hybridMultilevel"/>
    <w:tmpl w:val="AFEEBE2C"/>
    <w:lvl w:ilvl="0" w:tplc="5A26B74A">
      <w:start w:val="1"/>
      <w:numFmt w:val="decimal"/>
      <w:lvlText w:val="%1."/>
      <w:lvlJc w:val="left"/>
      <w:pPr>
        <w:ind w:left="345" w:hanging="360"/>
      </w:pPr>
      <w:rPr>
        <w:color w:val="auto"/>
      </w:rPr>
    </w:lvl>
    <w:lvl w:ilvl="1" w:tplc="DB9C8458">
      <w:start w:val="1"/>
      <w:numFmt w:val="decimal"/>
      <w:lvlText w:val="%2)"/>
      <w:lvlJc w:val="left"/>
      <w:pPr>
        <w:ind w:left="1065" w:hanging="360"/>
      </w:pPr>
    </w:lvl>
    <w:lvl w:ilvl="2" w:tplc="459CD240">
      <w:start w:val="1"/>
      <w:numFmt w:val="decimal"/>
      <w:lvlText w:val="%3)"/>
      <w:lvlJc w:val="left"/>
      <w:pPr>
        <w:ind w:left="0" w:firstLine="0"/>
      </w:pPr>
      <w:rPr>
        <w:rFonts w:ascii="Arial" w:eastAsia="Times New Roman" w:hAnsi="Arial" w:cs="Arial"/>
        <w:color w:val="auto"/>
      </w:rPr>
    </w:lvl>
    <w:lvl w:ilvl="3" w:tplc="079E8898">
      <w:start w:val="1"/>
      <w:numFmt w:val="decimal"/>
      <w:lvlText w:val="%4)"/>
      <w:lvlJc w:val="left"/>
      <w:pPr>
        <w:ind w:left="2505" w:hanging="360"/>
      </w:pPr>
      <w:rPr>
        <w:b w:val="0"/>
      </w:rPr>
    </w:lvl>
    <w:lvl w:ilvl="4" w:tplc="3B6E70F4">
      <w:start w:val="1"/>
      <w:numFmt w:val="lowerLetter"/>
      <w:lvlText w:val="%5)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6B601A49"/>
    <w:multiLevelType w:val="hybridMultilevel"/>
    <w:tmpl w:val="3ED6FD8E"/>
    <w:lvl w:ilvl="0" w:tplc="58A889C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8" w15:restartNumberingAfterBreak="0">
    <w:nsid w:val="6FB55303"/>
    <w:multiLevelType w:val="multilevel"/>
    <w:tmpl w:val="89BC6ADA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57149E"/>
    <w:multiLevelType w:val="hybridMultilevel"/>
    <w:tmpl w:val="E9E82F34"/>
    <w:lvl w:ilvl="0" w:tplc="F06E5B60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0E84948"/>
    <w:multiLevelType w:val="hybridMultilevel"/>
    <w:tmpl w:val="0408FBCC"/>
    <w:lvl w:ilvl="0" w:tplc="041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1" w15:restartNumberingAfterBreak="0">
    <w:nsid w:val="729A4EA0"/>
    <w:multiLevelType w:val="hybridMultilevel"/>
    <w:tmpl w:val="86423414"/>
    <w:lvl w:ilvl="0" w:tplc="027CABC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736C3D5A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8DE331F"/>
    <w:multiLevelType w:val="hybridMultilevel"/>
    <w:tmpl w:val="8CA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72BF"/>
    <w:multiLevelType w:val="hybridMultilevel"/>
    <w:tmpl w:val="B0B0F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16"/>
  </w:num>
  <w:num w:numId="17">
    <w:abstractNumId w:val="1"/>
  </w:num>
  <w:num w:numId="18">
    <w:abstractNumId w:val="12"/>
  </w:num>
  <w:num w:numId="19">
    <w:abstractNumId w:val="31"/>
  </w:num>
  <w:num w:numId="20">
    <w:abstractNumId w:val="17"/>
  </w:num>
  <w:num w:numId="21">
    <w:abstractNumId w:val="5"/>
  </w:num>
  <w:num w:numId="22">
    <w:abstractNumId w:val="27"/>
  </w:num>
  <w:num w:numId="23">
    <w:abstractNumId w:val="33"/>
  </w:num>
  <w:num w:numId="24">
    <w:abstractNumId w:val="24"/>
  </w:num>
  <w:num w:numId="25">
    <w:abstractNumId w:val="34"/>
  </w:num>
  <w:num w:numId="26">
    <w:abstractNumId w:val="32"/>
  </w:num>
  <w:num w:numId="27">
    <w:abstractNumId w:val="21"/>
  </w:num>
  <w:num w:numId="28">
    <w:abstractNumId w:val="15"/>
  </w:num>
  <w:num w:numId="29">
    <w:abstractNumId w:val="4"/>
  </w:num>
  <w:num w:numId="30">
    <w:abstractNumId w:val="7"/>
  </w:num>
  <w:num w:numId="31">
    <w:abstractNumId w:val="2"/>
  </w:num>
  <w:num w:numId="32">
    <w:abstractNumId w:val="19"/>
  </w:num>
  <w:num w:numId="33">
    <w:abstractNumId w:val="29"/>
  </w:num>
  <w:num w:numId="34">
    <w:abstractNumId w:val="30"/>
  </w:num>
  <w:num w:numId="35">
    <w:abstractNumId w:val="22"/>
  </w:num>
  <w:num w:numId="36">
    <w:abstractNumId w:val="1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9"/>
    <w:rsid w:val="00003656"/>
    <w:rsid w:val="00006A83"/>
    <w:rsid w:val="00026C16"/>
    <w:rsid w:val="000535E6"/>
    <w:rsid w:val="000559EF"/>
    <w:rsid w:val="00070C87"/>
    <w:rsid w:val="00086378"/>
    <w:rsid w:val="000869FE"/>
    <w:rsid w:val="000A525E"/>
    <w:rsid w:val="000D79EB"/>
    <w:rsid w:val="000E0839"/>
    <w:rsid w:val="001104BA"/>
    <w:rsid w:val="00147B77"/>
    <w:rsid w:val="001A54FC"/>
    <w:rsid w:val="001A5A8B"/>
    <w:rsid w:val="001E62D9"/>
    <w:rsid w:val="00223D25"/>
    <w:rsid w:val="002776A8"/>
    <w:rsid w:val="002A4673"/>
    <w:rsid w:val="002D3B79"/>
    <w:rsid w:val="002E281C"/>
    <w:rsid w:val="00315DF0"/>
    <w:rsid w:val="00317077"/>
    <w:rsid w:val="00340144"/>
    <w:rsid w:val="0034535B"/>
    <w:rsid w:val="00351C8F"/>
    <w:rsid w:val="00362A89"/>
    <w:rsid w:val="00385CE7"/>
    <w:rsid w:val="003A4F27"/>
    <w:rsid w:val="003C62F0"/>
    <w:rsid w:val="003D1AFD"/>
    <w:rsid w:val="003E5027"/>
    <w:rsid w:val="00470B8F"/>
    <w:rsid w:val="004825E4"/>
    <w:rsid w:val="00487561"/>
    <w:rsid w:val="004B05B6"/>
    <w:rsid w:val="004C19D0"/>
    <w:rsid w:val="004C4102"/>
    <w:rsid w:val="004E3F2A"/>
    <w:rsid w:val="004E720C"/>
    <w:rsid w:val="005133F6"/>
    <w:rsid w:val="00513AE7"/>
    <w:rsid w:val="005460FE"/>
    <w:rsid w:val="0055081F"/>
    <w:rsid w:val="005C7E18"/>
    <w:rsid w:val="006061A0"/>
    <w:rsid w:val="00651D0B"/>
    <w:rsid w:val="0069056E"/>
    <w:rsid w:val="0069284C"/>
    <w:rsid w:val="006C159A"/>
    <w:rsid w:val="006C46C2"/>
    <w:rsid w:val="006D0678"/>
    <w:rsid w:val="006D10FE"/>
    <w:rsid w:val="006D299A"/>
    <w:rsid w:val="006E5A1E"/>
    <w:rsid w:val="006F2FF3"/>
    <w:rsid w:val="00703ECA"/>
    <w:rsid w:val="0078490C"/>
    <w:rsid w:val="007A0A54"/>
    <w:rsid w:val="007F7962"/>
    <w:rsid w:val="00824DF3"/>
    <w:rsid w:val="00860697"/>
    <w:rsid w:val="0087424C"/>
    <w:rsid w:val="008F1181"/>
    <w:rsid w:val="009248A8"/>
    <w:rsid w:val="00A00EA6"/>
    <w:rsid w:val="00A12717"/>
    <w:rsid w:val="00A12C2B"/>
    <w:rsid w:val="00A2271A"/>
    <w:rsid w:val="00A248F5"/>
    <w:rsid w:val="00A861BA"/>
    <w:rsid w:val="00A92B1C"/>
    <w:rsid w:val="00AA0829"/>
    <w:rsid w:val="00AE72B8"/>
    <w:rsid w:val="00B51C0B"/>
    <w:rsid w:val="00B7424B"/>
    <w:rsid w:val="00BB1C87"/>
    <w:rsid w:val="00BC60D2"/>
    <w:rsid w:val="00BE325C"/>
    <w:rsid w:val="00C14A09"/>
    <w:rsid w:val="00C47C29"/>
    <w:rsid w:val="00C53779"/>
    <w:rsid w:val="00CB3AD7"/>
    <w:rsid w:val="00D00373"/>
    <w:rsid w:val="00D5237B"/>
    <w:rsid w:val="00D96E99"/>
    <w:rsid w:val="00DC1E49"/>
    <w:rsid w:val="00DF7FA0"/>
    <w:rsid w:val="00E001CB"/>
    <w:rsid w:val="00E27C97"/>
    <w:rsid w:val="00E33DA2"/>
    <w:rsid w:val="00E37FFA"/>
    <w:rsid w:val="00E67C78"/>
    <w:rsid w:val="00ED74DA"/>
    <w:rsid w:val="00EE2673"/>
    <w:rsid w:val="00EF34A5"/>
    <w:rsid w:val="00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B980"/>
  <w15:chartTrackingRefBased/>
  <w15:docId w15:val="{6E4B59FE-0044-4CCD-8BAD-BD5CF39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0C"/>
  </w:style>
  <w:style w:type="paragraph" w:styleId="Nagwek2">
    <w:name w:val="heading 2"/>
    <w:basedOn w:val="Normalny"/>
    <w:next w:val="Normalny"/>
    <w:link w:val="Nagwek2Znak"/>
    <w:qFormat/>
    <w:rsid w:val="003170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E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aliases w:val="CW_Lista,zwykły tekst,List Paragraph1,BulletC,normalny tekst,Obiekt,L1,Numerowanie,Akapit z listą5,T_SZ_List Paragraph,Wypunktowanie,Akapit z listą1,nr3,Wyliczanie,2 heading,A_wyliczenie,K-P_odwolanie,maz_wyliczenie,opis dzialania"/>
    <w:basedOn w:val="Normalny"/>
    <w:link w:val="AkapitzlistZnak"/>
    <w:uiPriority w:val="34"/>
    <w:qFormat/>
    <w:rsid w:val="00DC1E49"/>
    <w:pPr>
      <w:ind w:left="720"/>
      <w:contextualSpacing/>
    </w:pPr>
  </w:style>
  <w:style w:type="character" w:customStyle="1" w:styleId="AkapitzlistZnak">
    <w:name w:val="Akapit z listą Znak"/>
    <w:aliases w:val="CW_Lista Znak,zwykły tekst Znak,List Paragraph1 Znak,BulletC Znak,normalny tekst Znak,Obiekt Znak,L1 Znak,Numerowanie Znak,Akapit z listą5 Znak,T_SZ_List Paragraph Znak,Wypunktowanie Znak,Akapit z listą1 Znak,nr3 Znak,Wyliczanie Znak"/>
    <w:link w:val="Akapitzlist"/>
    <w:uiPriority w:val="34"/>
    <w:qFormat/>
    <w:locked/>
    <w:rsid w:val="00DC1E49"/>
  </w:style>
  <w:style w:type="paragraph" w:styleId="Bezodstpw">
    <w:name w:val="No Spacing"/>
    <w:basedOn w:val="Normalny"/>
    <w:uiPriority w:val="1"/>
    <w:qFormat/>
    <w:rsid w:val="007F796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basedOn w:val="Normalny"/>
    <w:rsid w:val="007F7962"/>
    <w:pPr>
      <w:spacing w:line="252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E001CB"/>
    <w:pPr>
      <w:numPr>
        <w:numId w:val="14"/>
      </w:numPr>
    </w:pPr>
  </w:style>
  <w:style w:type="character" w:customStyle="1" w:styleId="Nagwek2Znak">
    <w:name w:val="Nagłówek 2 Znak"/>
    <w:basedOn w:val="Domylnaczcionkaakapitu"/>
    <w:link w:val="Nagwek2"/>
    <w:rsid w:val="0031707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31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Zapłata</dc:creator>
  <cp:keywords/>
  <dc:description/>
  <cp:lastModifiedBy>Mireki</cp:lastModifiedBy>
  <cp:revision>2</cp:revision>
  <cp:lastPrinted>2022-11-28T07:47:00Z</cp:lastPrinted>
  <dcterms:created xsi:type="dcterms:W3CDTF">2023-11-20T06:51:00Z</dcterms:created>
  <dcterms:modified xsi:type="dcterms:W3CDTF">2023-11-20T06:51:00Z</dcterms:modified>
</cp:coreProperties>
</file>