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B4" w:rsidRPr="00221293" w:rsidRDefault="009E41E1" w:rsidP="00221293">
      <w:pPr>
        <w:keepLine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Kz-2380/</w:t>
      </w:r>
      <w:r w:rsidR="00E47F5B">
        <w:rPr>
          <w:rFonts w:ascii="Arial" w:hAnsi="Arial" w:cs="Arial"/>
          <w:b/>
        </w:rPr>
        <w:t>163</w:t>
      </w:r>
      <w:r w:rsidR="003F76AC">
        <w:rPr>
          <w:rFonts w:ascii="Arial" w:hAnsi="Arial" w:cs="Arial"/>
          <w:b/>
        </w:rPr>
        <w:t>/</w:t>
      </w:r>
      <w:r w:rsidR="00754277">
        <w:rPr>
          <w:rFonts w:ascii="Arial" w:hAnsi="Arial" w:cs="Arial"/>
          <w:b/>
        </w:rPr>
        <w:t>20</w:t>
      </w:r>
      <w:r w:rsidR="003F76AC">
        <w:rPr>
          <w:rFonts w:ascii="Arial" w:hAnsi="Arial" w:cs="Arial"/>
          <w:b/>
        </w:rPr>
        <w:t>21</w:t>
      </w:r>
      <w:r w:rsidR="0052652B">
        <w:rPr>
          <w:rFonts w:ascii="Arial" w:hAnsi="Arial" w:cs="Arial"/>
          <w:b/>
        </w:rPr>
        <w:t>/ZW-KS</w:t>
      </w:r>
    </w:p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E47F5B" w:rsidRDefault="00E47F5B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47F5B" w:rsidRDefault="00E47F5B" w:rsidP="001E7519">
      <w:pPr>
        <w:numPr>
          <w:ilvl w:val="0"/>
          <w:numId w:val="6"/>
        </w:numPr>
        <w:rPr>
          <w:rFonts w:ascii="Arial" w:hAnsi="Arial" w:cs="Arial"/>
        </w:rPr>
      </w:pPr>
      <w:r w:rsidRPr="006D1DE9">
        <w:rPr>
          <w:rFonts w:ascii="Arial" w:hAnsi="Arial" w:cs="Arial"/>
        </w:rPr>
        <w:t>Przedmiotem umowy jest</w:t>
      </w:r>
      <w:r w:rsidRPr="00531CFE">
        <w:rPr>
          <w:rFonts w:ascii="Arial" w:hAnsi="Arial" w:cs="Arial"/>
        </w:rPr>
        <w:t xml:space="preserve"> dostawa drobnego sprzętu biurowego,</w:t>
      </w:r>
      <w:r w:rsidRPr="00531CFE">
        <w:rPr>
          <w:rFonts w:ascii="Arial" w:hAnsi="Arial" w:cs="Arial"/>
          <w:b/>
        </w:rPr>
        <w:t xml:space="preserve"> </w:t>
      </w:r>
      <w:r w:rsidRPr="00531CFE">
        <w:rPr>
          <w:rFonts w:ascii="Arial" w:hAnsi="Arial" w:cs="Arial"/>
        </w:rPr>
        <w:t>zgodnie z bieżącymi potrzebami dla KWP w Łodzi i jednostek garnizonu łódzkiego według asortymentu i ilości wskazanych</w:t>
      </w:r>
      <w:r w:rsidRPr="00531CFE">
        <w:rPr>
          <w:rFonts w:ascii="Arial" w:hAnsi="Arial" w:cs="Arial"/>
        </w:rPr>
        <w:br/>
        <w:t>w załączniku nr 1</w:t>
      </w:r>
      <w:r>
        <w:rPr>
          <w:rFonts w:ascii="Arial" w:hAnsi="Arial" w:cs="Arial"/>
          <w:b/>
        </w:rPr>
        <w:t xml:space="preserve"> </w:t>
      </w:r>
      <w:r w:rsidRPr="00531CFE">
        <w:rPr>
          <w:rFonts w:ascii="Arial" w:hAnsi="Arial" w:cs="Arial"/>
          <w:b/>
        </w:rPr>
        <w:t xml:space="preserve">– </w:t>
      </w:r>
      <w:r w:rsidRPr="00531CFE">
        <w:rPr>
          <w:rFonts w:ascii="Arial" w:hAnsi="Arial" w:cs="Arial"/>
        </w:rPr>
        <w:t>formularzu asortymentowo-cenowym.</w:t>
      </w:r>
    </w:p>
    <w:p w:rsidR="00E47F5B" w:rsidRPr="00531CFE" w:rsidRDefault="00E47F5B" w:rsidP="001E7519">
      <w:pPr>
        <w:numPr>
          <w:ilvl w:val="0"/>
          <w:numId w:val="6"/>
        </w:numPr>
        <w:rPr>
          <w:rFonts w:ascii="Arial" w:hAnsi="Arial" w:cs="Arial"/>
        </w:rPr>
      </w:pPr>
      <w:r w:rsidRPr="00531CFE">
        <w:rPr>
          <w:rFonts w:ascii="Arial" w:hAnsi="Arial" w:cs="Arial"/>
        </w:rPr>
        <w:t xml:space="preserve">Realizacja umowy nastąpi na podstawie </w:t>
      </w:r>
      <w:r>
        <w:rPr>
          <w:rFonts w:ascii="Arial" w:hAnsi="Arial" w:cs="Arial"/>
        </w:rPr>
        <w:t xml:space="preserve">szczegółowych </w:t>
      </w:r>
      <w:r w:rsidRPr="00531CFE">
        <w:rPr>
          <w:rFonts w:ascii="Arial" w:hAnsi="Arial" w:cs="Arial"/>
        </w:rPr>
        <w:t>zamówień wysłanych przez Zamawiającego.</w:t>
      </w:r>
    </w:p>
    <w:p w:rsidR="00E47F5B" w:rsidRPr="00DB34F5" w:rsidRDefault="00E47F5B" w:rsidP="001E7519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Parametry techniczne</w:t>
      </w:r>
      <w:r w:rsidRPr="00DB34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opis </w:t>
      </w:r>
      <w:r w:rsidRPr="00DB34F5">
        <w:rPr>
          <w:rFonts w:ascii="Arial" w:hAnsi="Arial" w:cs="Arial"/>
        </w:rPr>
        <w:t xml:space="preserve">asortymentu zawiera </w:t>
      </w:r>
      <w:r>
        <w:rPr>
          <w:rFonts w:ascii="Arial" w:hAnsi="Arial" w:cs="Arial"/>
        </w:rPr>
        <w:t xml:space="preserve">Szczegółowy opis przedmiotu zamówienia </w:t>
      </w:r>
      <w:r w:rsidRPr="00DB34F5">
        <w:rPr>
          <w:rFonts w:ascii="Arial" w:hAnsi="Arial" w:cs="Arial"/>
        </w:rPr>
        <w:t xml:space="preserve">stanowiący załącznik nr 2 do </w:t>
      </w:r>
      <w:r>
        <w:rPr>
          <w:rFonts w:ascii="Arial" w:hAnsi="Arial" w:cs="Arial"/>
        </w:rPr>
        <w:t xml:space="preserve">niniejszej </w:t>
      </w:r>
      <w:r w:rsidRPr="00DB34F5">
        <w:rPr>
          <w:rFonts w:ascii="Arial" w:hAnsi="Arial" w:cs="Arial"/>
        </w:rPr>
        <w:t xml:space="preserve">umowy. </w:t>
      </w:r>
    </w:p>
    <w:p w:rsidR="00E47F5B" w:rsidRPr="00DB34F5" w:rsidRDefault="00E47F5B" w:rsidP="001E751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B34F5">
        <w:rPr>
          <w:rFonts w:ascii="Arial" w:hAnsi="Arial" w:cs="Arial"/>
        </w:rPr>
        <w:t xml:space="preserve">Wykonawca w zaproponowanych cenach jednostkowych uwzględnił wszelkie koszty związane </w:t>
      </w:r>
      <w:r w:rsidRPr="00DB34F5">
        <w:rPr>
          <w:rFonts w:ascii="Arial" w:hAnsi="Arial" w:cs="Arial"/>
        </w:rPr>
        <w:br/>
        <w:t>z transportem, rozładunkiem</w:t>
      </w:r>
      <w:r>
        <w:rPr>
          <w:rFonts w:ascii="Arial" w:hAnsi="Arial" w:cs="Arial"/>
        </w:rPr>
        <w:t xml:space="preserve"> i</w:t>
      </w:r>
      <w:r w:rsidRPr="00DB34F5">
        <w:rPr>
          <w:rFonts w:ascii="Arial" w:hAnsi="Arial" w:cs="Arial"/>
        </w:rPr>
        <w:t xml:space="preserve"> wniesieniem przedmiotu zmówienia</w:t>
      </w:r>
      <w:r>
        <w:rPr>
          <w:rFonts w:ascii="Arial" w:hAnsi="Arial" w:cs="Arial"/>
        </w:rPr>
        <w:t xml:space="preserve"> do</w:t>
      </w:r>
      <w:r w:rsidRPr="00DB34F5">
        <w:rPr>
          <w:rFonts w:ascii="Arial" w:hAnsi="Arial" w:cs="Arial"/>
        </w:rPr>
        <w:t xml:space="preserve"> miejsc</w:t>
      </w:r>
      <w:r>
        <w:rPr>
          <w:rFonts w:ascii="Arial" w:hAnsi="Arial" w:cs="Arial"/>
        </w:rPr>
        <w:t xml:space="preserve"> </w:t>
      </w:r>
      <w:r w:rsidRPr="00DB34F5">
        <w:rPr>
          <w:rFonts w:ascii="Arial" w:hAnsi="Arial" w:cs="Arial"/>
        </w:rPr>
        <w:t>wskazanych przez Zamawiającego.</w:t>
      </w:r>
    </w:p>
    <w:p w:rsidR="00E47F5B" w:rsidRDefault="00E47F5B" w:rsidP="001E751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41487">
        <w:rPr>
          <w:rFonts w:ascii="Arial" w:eastAsia="Arial" w:hAnsi="Arial" w:cs="Arial"/>
        </w:rPr>
        <w:t>Przedmiot dostawy musi spełniać wszelkie wymogi odpowiednich krajowych i europejskich  norm, standardów jakości oraz wszelkie wymogi przewidziane prawem dla tego rodzaju asortymentu.</w:t>
      </w:r>
      <w:r w:rsidRPr="00141487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Zaoferowany przez Wykonawcę asortyment musi posiadać deklarację zgodności CE potwierdzającą, że wyrób spełnia wymagania zasadnicze zawarte w Dyrektywach Rady Europy i krajowych regulacjach prawnych.</w:t>
      </w:r>
    </w:p>
    <w:p w:rsidR="00E47F5B" w:rsidRPr="00DB34F5" w:rsidRDefault="00E47F5B" w:rsidP="001E751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B34F5">
        <w:rPr>
          <w:rFonts w:ascii="Arial" w:hAnsi="Arial" w:cs="Arial"/>
        </w:rPr>
        <w:t xml:space="preserve">Wykonawca zobowiązuje się zrealizować przedmiot zamówienia </w:t>
      </w:r>
      <w:r>
        <w:rPr>
          <w:rFonts w:ascii="Arial" w:hAnsi="Arial" w:cs="Arial"/>
        </w:rPr>
        <w:t xml:space="preserve">po cenach jednostkowych zawartych w formularzu asortymentowo-cenowym w odniesieniu do poszczególnego asortymentu oraz </w:t>
      </w:r>
      <w:r w:rsidRPr="00DB34F5">
        <w:rPr>
          <w:rFonts w:ascii="Arial" w:hAnsi="Arial" w:cs="Arial"/>
        </w:rPr>
        <w:t xml:space="preserve">zgodnie z wymaganiami </w:t>
      </w:r>
      <w:r>
        <w:rPr>
          <w:rFonts w:ascii="Arial" w:hAnsi="Arial" w:cs="Arial"/>
        </w:rPr>
        <w:t>szczegółowego opisu</w:t>
      </w:r>
      <w:r w:rsidRPr="00DB34F5">
        <w:rPr>
          <w:rFonts w:ascii="Arial" w:hAnsi="Arial" w:cs="Arial"/>
        </w:rPr>
        <w:t xml:space="preserve"> przedmiotu zamówienia w odniesieniu do poszczególnego asortymentu.</w:t>
      </w:r>
    </w:p>
    <w:p w:rsidR="00E47F5B" w:rsidRDefault="00E47F5B" w:rsidP="001E7519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Wykonawca oświadcza, że a</w:t>
      </w:r>
      <w:r w:rsidRPr="00DB34F5">
        <w:rPr>
          <w:rFonts w:ascii="Arial" w:hAnsi="Arial" w:cs="Arial"/>
          <w:bCs/>
          <w:color w:val="000000"/>
        </w:rPr>
        <w:t xml:space="preserve">sortyment </w:t>
      </w:r>
      <w:r>
        <w:rPr>
          <w:rFonts w:ascii="Arial" w:hAnsi="Arial" w:cs="Arial"/>
          <w:bCs/>
          <w:color w:val="000000"/>
        </w:rPr>
        <w:t xml:space="preserve">jest </w:t>
      </w:r>
      <w:r w:rsidRPr="00DB34F5">
        <w:rPr>
          <w:rFonts w:ascii="Arial" w:hAnsi="Arial" w:cs="Arial"/>
          <w:bCs/>
          <w:color w:val="000000"/>
        </w:rPr>
        <w:t>fabrycznie nowy, kompletny, s</w:t>
      </w:r>
      <w:r>
        <w:rPr>
          <w:rFonts w:ascii="Arial" w:hAnsi="Arial" w:cs="Arial"/>
          <w:bCs/>
          <w:color w:val="000000"/>
        </w:rPr>
        <w:t>prawny technicznie oraz posiada</w:t>
      </w:r>
      <w:r w:rsidRPr="00DB34F5">
        <w:rPr>
          <w:rFonts w:ascii="Arial" w:hAnsi="Arial" w:cs="Arial"/>
          <w:bCs/>
          <w:color w:val="000000"/>
        </w:rPr>
        <w:t xml:space="preserve"> wszystkie akcesoria </w:t>
      </w:r>
      <w:r w:rsidRPr="00DB34F5">
        <w:rPr>
          <w:rFonts w:ascii="Arial" w:hAnsi="Arial" w:cs="Arial"/>
        </w:rPr>
        <w:t>odpowiadające właściwościom przedmiotu zamówienia.</w:t>
      </w:r>
    </w:p>
    <w:p w:rsidR="00E47F5B" w:rsidRDefault="00E47F5B" w:rsidP="001E751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E140B">
        <w:rPr>
          <w:rFonts w:ascii="Arial" w:hAnsi="Arial" w:cs="Arial"/>
        </w:rPr>
        <w:t>Zamawiający nie będzie udzielał zaliczki na realizację przedmiotu zamówienia.</w:t>
      </w:r>
    </w:p>
    <w:p w:rsidR="00E47F5B" w:rsidRPr="00531CFE" w:rsidRDefault="00E47F5B" w:rsidP="001E751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EFC">
        <w:rPr>
          <w:rFonts w:ascii="Arial" w:hAnsi="Arial" w:cs="Arial"/>
        </w:rPr>
        <w:t xml:space="preserve">Dostarczony sprzęt musi być opakowany oryginalnie; opakowania mają być nienaruszone </w:t>
      </w:r>
      <w:r w:rsidRPr="000E1EFC">
        <w:rPr>
          <w:rFonts w:ascii="Arial" w:hAnsi="Arial" w:cs="Arial"/>
        </w:rPr>
        <w:br/>
        <w:t>i posiadać zabezpieczenia zastosowane przez producenta oraz znaki identyfikujące produkt taki jak znak towarowy czy marka producenta artykułu.</w:t>
      </w:r>
    </w:p>
    <w:p w:rsidR="00754277" w:rsidRPr="00E47F5B" w:rsidRDefault="00754277" w:rsidP="001E7519">
      <w:pPr>
        <w:numPr>
          <w:ilvl w:val="0"/>
          <w:numId w:val="6"/>
        </w:numPr>
        <w:ind w:left="454" w:hanging="397"/>
        <w:jc w:val="both"/>
        <w:rPr>
          <w:rFonts w:ascii="Arial" w:hAnsi="Arial" w:cs="Arial"/>
        </w:rPr>
      </w:pPr>
      <w:r w:rsidRPr="00E47F5B">
        <w:rPr>
          <w:rFonts w:ascii="Arial" w:hAnsi="Arial" w:cs="Arial"/>
        </w:rPr>
        <w:t>Dostawy zrealizowane zostaną do miejsc wskazanych poniżej:</w:t>
      </w:r>
    </w:p>
    <w:p w:rsidR="00E47F5B" w:rsidRPr="00E47F5B" w:rsidRDefault="00E47F5B" w:rsidP="001E7519">
      <w:pPr>
        <w:pStyle w:val="Standard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E47F5B">
        <w:rPr>
          <w:rFonts w:ascii="Arial" w:hAnsi="Arial" w:cs="Arial"/>
          <w:bCs/>
          <w:sz w:val="20"/>
          <w:szCs w:val="20"/>
        </w:rPr>
        <w:t>Komenda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7F5B">
        <w:rPr>
          <w:rFonts w:ascii="Arial" w:hAnsi="Arial" w:cs="Arial"/>
          <w:bCs/>
          <w:sz w:val="20"/>
          <w:szCs w:val="20"/>
        </w:rPr>
        <w:t>Miejska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7F5B">
        <w:rPr>
          <w:rFonts w:ascii="Arial" w:hAnsi="Arial" w:cs="Arial"/>
          <w:bCs/>
          <w:sz w:val="20"/>
          <w:szCs w:val="20"/>
        </w:rPr>
        <w:t>Policji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 xml:space="preserve"> w </w:t>
      </w:r>
      <w:proofErr w:type="spellStart"/>
      <w:r w:rsidRPr="00E47F5B">
        <w:rPr>
          <w:rFonts w:ascii="Arial" w:hAnsi="Arial" w:cs="Arial"/>
          <w:bCs/>
          <w:sz w:val="20"/>
          <w:szCs w:val="20"/>
        </w:rPr>
        <w:t>Łodzi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7F5B">
        <w:rPr>
          <w:rFonts w:ascii="Arial" w:hAnsi="Arial" w:cs="Arial"/>
          <w:bCs/>
          <w:sz w:val="20"/>
          <w:szCs w:val="20"/>
        </w:rPr>
        <w:t>ul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>. Sienkiewicza 26/28</w:t>
      </w:r>
    </w:p>
    <w:p w:rsidR="00E47F5B" w:rsidRPr="00E47F5B" w:rsidRDefault="00E47F5B" w:rsidP="001E7519">
      <w:pPr>
        <w:pStyle w:val="Standard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E47F5B">
        <w:rPr>
          <w:rFonts w:ascii="Arial" w:hAnsi="Arial" w:cs="Arial"/>
          <w:bCs/>
          <w:sz w:val="20"/>
          <w:szCs w:val="20"/>
        </w:rPr>
        <w:t>Oddział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7F5B">
        <w:rPr>
          <w:rFonts w:ascii="Arial" w:hAnsi="Arial" w:cs="Arial"/>
          <w:bCs/>
          <w:sz w:val="20"/>
          <w:szCs w:val="20"/>
        </w:rPr>
        <w:t>Prewencji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7F5B">
        <w:rPr>
          <w:rFonts w:ascii="Arial" w:hAnsi="Arial" w:cs="Arial"/>
          <w:bCs/>
          <w:sz w:val="20"/>
          <w:szCs w:val="20"/>
        </w:rPr>
        <w:t>Policji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 xml:space="preserve"> w </w:t>
      </w:r>
      <w:proofErr w:type="spellStart"/>
      <w:r w:rsidRPr="00E47F5B">
        <w:rPr>
          <w:rFonts w:ascii="Arial" w:hAnsi="Arial" w:cs="Arial"/>
          <w:bCs/>
          <w:sz w:val="20"/>
          <w:szCs w:val="20"/>
        </w:rPr>
        <w:t>Łodzi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7F5B">
        <w:rPr>
          <w:rFonts w:ascii="Arial" w:hAnsi="Arial" w:cs="Arial"/>
          <w:bCs/>
          <w:sz w:val="20"/>
          <w:szCs w:val="20"/>
        </w:rPr>
        <w:t>ul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E47F5B">
        <w:rPr>
          <w:rFonts w:ascii="Arial" w:hAnsi="Arial" w:cs="Arial"/>
          <w:bCs/>
          <w:sz w:val="20"/>
          <w:szCs w:val="20"/>
        </w:rPr>
        <w:t>Pienista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 xml:space="preserve"> 72</w:t>
      </w:r>
    </w:p>
    <w:p w:rsidR="00E47F5B" w:rsidRPr="00E47F5B" w:rsidRDefault="00E47F5B" w:rsidP="001E7519">
      <w:pPr>
        <w:pStyle w:val="Standard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E47F5B">
        <w:rPr>
          <w:rFonts w:ascii="Arial" w:hAnsi="Arial" w:cs="Arial"/>
          <w:bCs/>
          <w:sz w:val="20"/>
          <w:szCs w:val="20"/>
        </w:rPr>
        <w:t>Samodzielny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7F5B">
        <w:rPr>
          <w:rFonts w:ascii="Arial" w:hAnsi="Arial" w:cs="Arial"/>
          <w:bCs/>
          <w:sz w:val="20"/>
          <w:szCs w:val="20"/>
        </w:rPr>
        <w:t>Pododdział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 xml:space="preserve"> Kontrterrorystyczny </w:t>
      </w:r>
      <w:proofErr w:type="spellStart"/>
      <w:r w:rsidRPr="00E47F5B">
        <w:rPr>
          <w:rFonts w:ascii="Arial" w:hAnsi="Arial" w:cs="Arial"/>
          <w:bCs/>
          <w:sz w:val="20"/>
          <w:szCs w:val="20"/>
        </w:rPr>
        <w:t>Policji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 xml:space="preserve"> Łódź </w:t>
      </w:r>
      <w:proofErr w:type="spellStart"/>
      <w:r w:rsidRPr="00E47F5B">
        <w:rPr>
          <w:rFonts w:ascii="Arial" w:hAnsi="Arial" w:cs="Arial"/>
          <w:bCs/>
          <w:sz w:val="20"/>
          <w:szCs w:val="20"/>
        </w:rPr>
        <w:t>ul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E47F5B">
        <w:rPr>
          <w:rFonts w:ascii="Arial" w:hAnsi="Arial" w:cs="Arial"/>
          <w:bCs/>
          <w:sz w:val="20"/>
          <w:szCs w:val="20"/>
        </w:rPr>
        <w:t>Księdza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7F5B">
        <w:rPr>
          <w:rFonts w:ascii="Arial" w:hAnsi="Arial" w:cs="Arial"/>
          <w:bCs/>
          <w:sz w:val="20"/>
          <w:szCs w:val="20"/>
        </w:rPr>
        <w:t>Brzóski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 xml:space="preserve"> 23</w:t>
      </w:r>
    </w:p>
    <w:p w:rsidR="00E47F5B" w:rsidRPr="00E47F5B" w:rsidRDefault="00E47F5B" w:rsidP="001E7519">
      <w:pPr>
        <w:pStyle w:val="Standard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E47F5B">
        <w:rPr>
          <w:rFonts w:ascii="Arial" w:hAnsi="Arial" w:cs="Arial"/>
          <w:bCs/>
          <w:sz w:val="20"/>
          <w:szCs w:val="20"/>
        </w:rPr>
        <w:t xml:space="preserve">KPP </w:t>
      </w:r>
      <w:proofErr w:type="spellStart"/>
      <w:r w:rsidRPr="00E47F5B">
        <w:rPr>
          <w:rFonts w:ascii="Arial" w:hAnsi="Arial" w:cs="Arial"/>
          <w:bCs/>
          <w:sz w:val="20"/>
          <w:szCs w:val="20"/>
        </w:rPr>
        <w:t>Sieradz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7F5B">
        <w:rPr>
          <w:rFonts w:ascii="Arial" w:hAnsi="Arial" w:cs="Arial"/>
          <w:bCs/>
          <w:sz w:val="20"/>
          <w:szCs w:val="20"/>
        </w:rPr>
        <w:t>ul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E47F5B">
        <w:rPr>
          <w:rFonts w:ascii="Arial" w:hAnsi="Arial" w:cs="Arial"/>
          <w:bCs/>
          <w:sz w:val="20"/>
          <w:szCs w:val="20"/>
        </w:rPr>
        <w:t>Sikorskiego</w:t>
      </w:r>
      <w:proofErr w:type="spellEnd"/>
      <w:r w:rsidRPr="00E47F5B">
        <w:rPr>
          <w:rFonts w:ascii="Arial" w:hAnsi="Arial" w:cs="Arial"/>
          <w:bCs/>
          <w:sz w:val="20"/>
          <w:szCs w:val="20"/>
        </w:rPr>
        <w:t xml:space="preserve">  2</w:t>
      </w:r>
    </w:p>
    <w:p w:rsidR="00AD5251" w:rsidRPr="00053F6B" w:rsidRDefault="00AD5251" w:rsidP="00053F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0766E0" w:rsidRPr="00221293" w:rsidRDefault="000766E0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</w:p>
    <w:p w:rsidR="000766E0" w:rsidRPr="000766E0" w:rsidRDefault="000766E0" w:rsidP="001E751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Pr="000766E0" w:rsidRDefault="000766E0" w:rsidP="001E751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0766E0" w:rsidRPr="000766E0" w:rsidRDefault="000766E0" w:rsidP="000766E0">
      <w:pPr>
        <w:spacing w:line="276" w:lineRule="auto"/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1E7519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1E7519">
      <w:pPr>
        <w:numPr>
          <w:ilvl w:val="1"/>
          <w:numId w:val="1"/>
        </w:numPr>
        <w:tabs>
          <w:tab w:val="num" w:pos="1440"/>
        </w:tabs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1E7519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</w:t>
      </w:r>
      <w:proofErr w:type="spellStart"/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proofErr w:type="spellEnd"/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0766E0">
      <w:pPr>
        <w:spacing w:line="276" w:lineRule="auto"/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proofErr w:type="spellStart"/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proofErr w:type="spellEnd"/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0766E0" w:rsidRPr="000766E0" w:rsidRDefault="000766E0" w:rsidP="000766E0">
      <w:pPr>
        <w:spacing w:line="276" w:lineRule="auto"/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0766E0" w:rsidRDefault="000766E0" w:rsidP="000766E0">
      <w:pPr>
        <w:spacing w:line="276" w:lineRule="auto"/>
        <w:rPr>
          <w:rFonts w:ascii="Arial" w:eastAsia="Calibri" w:hAnsi="Arial" w:cs="Arial"/>
          <w:lang w:eastAsia="en-US"/>
        </w:rPr>
      </w:pPr>
    </w:p>
    <w:p w:rsidR="000766E0" w:rsidRPr="000766E0" w:rsidRDefault="000766E0" w:rsidP="001E7519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– /T/ – punkty za to kryterium będą przyznawane na podstawie:</w:t>
      </w:r>
    </w:p>
    <w:p w:rsidR="000766E0" w:rsidRPr="000766E0" w:rsidRDefault="000766E0" w:rsidP="000766E0">
      <w:pPr>
        <w:spacing w:line="276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terminu dostawy będą liczone wg reguły:</w:t>
      </w:r>
    </w:p>
    <w:p w:rsidR="000766E0" w:rsidRPr="000766E0" w:rsidRDefault="000766E0" w:rsidP="001E7519">
      <w:pPr>
        <w:numPr>
          <w:ilvl w:val="0"/>
          <w:numId w:val="5"/>
        </w:numPr>
        <w:spacing w:line="276" w:lineRule="auto"/>
        <w:ind w:left="737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ar-SA"/>
        </w:rPr>
        <w:t xml:space="preserve">termin dostawy </w:t>
      </w:r>
      <w:r w:rsidR="00E47F5B">
        <w:rPr>
          <w:rFonts w:ascii="Arial" w:eastAsia="Calibri" w:hAnsi="Arial" w:cs="Arial"/>
          <w:lang w:eastAsia="ar-SA"/>
        </w:rPr>
        <w:t>do 1</w:t>
      </w:r>
      <w:r w:rsidR="00AD5251">
        <w:rPr>
          <w:rFonts w:ascii="Arial" w:eastAsia="Calibri" w:hAnsi="Arial" w:cs="Arial"/>
          <w:lang w:eastAsia="ar-SA"/>
        </w:rPr>
        <w:t xml:space="preserve"> </w:t>
      </w:r>
      <w:r w:rsidRPr="000766E0">
        <w:rPr>
          <w:rFonts w:ascii="Arial" w:eastAsia="Calibri" w:hAnsi="Arial" w:cs="Arial"/>
          <w:lang w:eastAsia="ar-SA"/>
        </w:rPr>
        <w:t>dni</w:t>
      </w:r>
      <w:r w:rsidR="00E47F5B">
        <w:rPr>
          <w:rFonts w:ascii="Arial" w:eastAsia="Calibri" w:hAnsi="Arial" w:cs="Arial"/>
          <w:lang w:eastAsia="ar-SA"/>
        </w:rPr>
        <w:t>a roboczego</w:t>
      </w:r>
      <w:r w:rsidRPr="000766E0">
        <w:rPr>
          <w:rFonts w:ascii="Arial" w:eastAsia="Calibri" w:hAnsi="Arial" w:cs="Arial"/>
          <w:lang w:eastAsia="ar-SA"/>
        </w:rPr>
        <w:t xml:space="preserve"> od momentu otrzymania zamówienia   </w:t>
      </w:r>
      <w:r w:rsidRPr="000766E0">
        <w:rPr>
          <w:rFonts w:ascii="Arial" w:eastAsia="Calibri" w:hAnsi="Arial" w:cs="Arial"/>
          <w:lang w:eastAsia="en-US"/>
        </w:rPr>
        <w:t xml:space="preserve">- 40 </w:t>
      </w:r>
      <w:proofErr w:type="spellStart"/>
      <w:r w:rsidRPr="000766E0">
        <w:rPr>
          <w:rFonts w:ascii="Arial" w:eastAsia="Calibri" w:hAnsi="Arial" w:cs="Arial"/>
          <w:lang w:eastAsia="en-US"/>
        </w:rPr>
        <w:t>pkt</w:t>
      </w:r>
      <w:proofErr w:type="spellEnd"/>
    </w:p>
    <w:p w:rsidR="000766E0" w:rsidRPr="000766E0" w:rsidRDefault="00E47F5B" w:rsidP="001E7519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termin dostawy do 2</w:t>
      </w:r>
      <w:r w:rsidR="000766E0" w:rsidRPr="000766E0">
        <w:rPr>
          <w:rFonts w:ascii="Arial" w:eastAsia="Calibri" w:hAnsi="Arial" w:cs="Arial"/>
          <w:lang w:eastAsia="ar-SA"/>
        </w:rPr>
        <w:t xml:space="preserve"> dni roboczych od momentu otrzymania zamówienia   - 30 </w:t>
      </w:r>
      <w:proofErr w:type="spellStart"/>
      <w:r w:rsidR="000766E0" w:rsidRPr="000766E0">
        <w:rPr>
          <w:rFonts w:ascii="Arial" w:eastAsia="Calibri" w:hAnsi="Arial" w:cs="Arial"/>
          <w:lang w:eastAsia="ar-SA"/>
        </w:rPr>
        <w:t>pkt</w:t>
      </w:r>
      <w:proofErr w:type="spellEnd"/>
    </w:p>
    <w:p w:rsidR="000766E0" w:rsidRPr="000766E0" w:rsidRDefault="000766E0" w:rsidP="001E7519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 w:rsidRPr="000766E0">
        <w:rPr>
          <w:rFonts w:ascii="Arial" w:eastAsia="Calibri" w:hAnsi="Arial" w:cs="Arial"/>
          <w:lang w:eastAsia="ar-SA"/>
        </w:rPr>
        <w:t xml:space="preserve">termin </w:t>
      </w:r>
      <w:r w:rsidR="00221293">
        <w:rPr>
          <w:rFonts w:ascii="Arial" w:eastAsia="Calibri" w:hAnsi="Arial" w:cs="Arial"/>
          <w:lang w:eastAsia="ar-SA"/>
        </w:rPr>
        <w:t xml:space="preserve">dostawy do </w:t>
      </w:r>
      <w:r w:rsidR="00E47F5B">
        <w:rPr>
          <w:rFonts w:ascii="Arial" w:eastAsia="Calibri" w:hAnsi="Arial" w:cs="Arial"/>
          <w:lang w:eastAsia="ar-SA"/>
        </w:rPr>
        <w:t>3</w:t>
      </w:r>
      <w:r w:rsidR="00AD5251">
        <w:rPr>
          <w:rFonts w:ascii="Arial" w:eastAsia="Calibri" w:hAnsi="Arial" w:cs="Arial"/>
          <w:lang w:eastAsia="ar-SA"/>
        </w:rPr>
        <w:t xml:space="preserve"> </w:t>
      </w:r>
      <w:r w:rsidRPr="000766E0">
        <w:rPr>
          <w:rFonts w:ascii="Arial" w:eastAsia="Calibri" w:hAnsi="Arial" w:cs="Arial"/>
          <w:lang w:eastAsia="ar-SA"/>
        </w:rPr>
        <w:t xml:space="preserve">dni roboczych od momentu otrzymania zamówienia   - 20 </w:t>
      </w:r>
      <w:proofErr w:type="spellStart"/>
      <w:r w:rsidRPr="000766E0">
        <w:rPr>
          <w:rFonts w:ascii="Arial" w:eastAsia="Calibri" w:hAnsi="Arial" w:cs="Arial"/>
          <w:lang w:eastAsia="ar-SA"/>
        </w:rPr>
        <w:t>pkt</w:t>
      </w:r>
      <w:proofErr w:type="spellEnd"/>
    </w:p>
    <w:p w:rsidR="000766E0" w:rsidRDefault="00E47F5B" w:rsidP="001E7519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termin dostawy do 4</w:t>
      </w:r>
      <w:r w:rsidR="000766E0" w:rsidRPr="000766E0">
        <w:rPr>
          <w:rFonts w:ascii="Arial" w:eastAsia="Calibri" w:hAnsi="Arial" w:cs="Arial"/>
          <w:lang w:eastAsia="ar-SA"/>
        </w:rPr>
        <w:t xml:space="preserve"> dni roboczych od momentu otrzymania zamówienia   - 10 </w:t>
      </w:r>
      <w:proofErr w:type="spellStart"/>
      <w:r w:rsidR="000766E0" w:rsidRPr="000766E0">
        <w:rPr>
          <w:rFonts w:ascii="Arial" w:eastAsia="Calibri" w:hAnsi="Arial" w:cs="Arial"/>
          <w:lang w:eastAsia="ar-SA"/>
        </w:rPr>
        <w:t>pkt</w:t>
      </w:r>
      <w:proofErr w:type="spellEnd"/>
    </w:p>
    <w:p w:rsidR="00E47F5B" w:rsidRPr="000766E0" w:rsidRDefault="00E47F5B" w:rsidP="00E47F5B">
      <w:pPr>
        <w:suppressAutoHyphens/>
        <w:spacing w:line="276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0766E0" w:rsidRPr="000766E0" w:rsidRDefault="000766E0" w:rsidP="000766E0">
      <w:pPr>
        <w:spacing w:line="276" w:lineRule="auto"/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Ofertą najkorzystniejszą będzie oferta, która przedstawi najkorzystniejszy bilans ceny i terminu wykonania usługi   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0766E0" w:rsidRPr="00221293" w:rsidRDefault="000766E0" w:rsidP="000766E0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 xml:space="preserve">S= </w:t>
      </w:r>
      <w:proofErr w:type="spellStart"/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C+T</w:t>
      </w:r>
      <w:proofErr w:type="spellEnd"/>
    </w:p>
    <w:p w:rsidR="00DC61C6" w:rsidRDefault="00DC61C6" w:rsidP="000766E0">
      <w:pPr>
        <w:rPr>
          <w:rFonts w:ascii="Arial" w:eastAsia="Calibri" w:hAnsi="Arial" w:cs="Arial"/>
          <w:lang w:eastAsia="en-US"/>
        </w:rPr>
      </w:pP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AE4" w:rsidRDefault="005949BB" w:rsidP="00DE67A3">
      <w:pPr>
        <w:spacing w:line="276" w:lineRule="auto"/>
        <w:jc w:val="both"/>
        <w:rPr>
          <w:rFonts w:ascii="Arial" w:hAnsi="Arial" w:cs="Arial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1E7519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18.11</w:t>
      </w:r>
      <w:r w:rsidR="00CF77CD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</w:t>
      </w:r>
      <w:r w:rsidR="007966F3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2021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DO GODZINY </w:t>
      </w:r>
      <w:r w:rsidR="001E7519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12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DE67A3">
        <w:rPr>
          <w:rFonts w:ascii="Arial" w:hAnsi="Arial" w:cs="Arial"/>
        </w:rPr>
        <w:t xml:space="preserve">   </w:t>
      </w:r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sectPr w:rsidR="00DE67A3" w:rsidSect="00DC61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43F9F"/>
    <w:multiLevelType w:val="hybridMultilevel"/>
    <w:tmpl w:val="D6C6E438"/>
    <w:lvl w:ilvl="0" w:tplc="CE3C5E02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C56737C"/>
    <w:multiLevelType w:val="hybridMultilevel"/>
    <w:tmpl w:val="7B0A91E8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E0E"/>
    <w:rsid w:val="0000499E"/>
    <w:rsid w:val="000308D6"/>
    <w:rsid w:val="00036F5E"/>
    <w:rsid w:val="0005382F"/>
    <w:rsid w:val="00053F6B"/>
    <w:rsid w:val="000766E0"/>
    <w:rsid w:val="00096E6B"/>
    <w:rsid w:val="000C5BFB"/>
    <w:rsid w:val="000E242F"/>
    <w:rsid w:val="00112C7C"/>
    <w:rsid w:val="001470D2"/>
    <w:rsid w:val="00152986"/>
    <w:rsid w:val="00153660"/>
    <w:rsid w:val="00165B5E"/>
    <w:rsid w:val="001E7519"/>
    <w:rsid w:val="00221293"/>
    <w:rsid w:val="002359BD"/>
    <w:rsid w:val="00253B04"/>
    <w:rsid w:val="00256EEF"/>
    <w:rsid w:val="0028180A"/>
    <w:rsid w:val="002D2779"/>
    <w:rsid w:val="002E1E6C"/>
    <w:rsid w:val="002E2666"/>
    <w:rsid w:val="002E304A"/>
    <w:rsid w:val="002F6AB2"/>
    <w:rsid w:val="00301D91"/>
    <w:rsid w:val="00343C40"/>
    <w:rsid w:val="00345BEF"/>
    <w:rsid w:val="0034665E"/>
    <w:rsid w:val="00374ADA"/>
    <w:rsid w:val="003A63DB"/>
    <w:rsid w:val="003B3C56"/>
    <w:rsid w:val="003C5E38"/>
    <w:rsid w:val="003F76AC"/>
    <w:rsid w:val="004459A3"/>
    <w:rsid w:val="00463EE4"/>
    <w:rsid w:val="004858D0"/>
    <w:rsid w:val="00497E49"/>
    <w:rsid w:val="004D7D52"/>
    <w:rsid w:val="004E7011"/>
    <w:rsid w:val="004E73B9"/>
    <w:rsid w:val="0052652B"/>
    <w:rsid w:val="00535743"/>
    <w:rsid w:val="0055004D"/>
    <w:rsid w:val="0058302B"/>
    <w:rsid w:val="005949BB"/>
    <w:rsid w:val="005A0A90"/>
    <w:rsid w:val="005A3979"/>
    <w:rsid w:val="005C4746"/>
    <w:rsid w:val="005D411F"/>
    <w:rsid w:val="005E6F58"/>
    <w:rsid w:val="00605F76"/>
    <w:rsid w:val="00621D5A"/>
    <w:rsid w:val="006507FA"/>
    <w:rsid w:val="006A7596"/>
    <w:rsid w:val="006C1198"/>
    <w:rsid w:val="006C2122"/>
    <w:rsid w:val="006C2875"/>
    <w:rsid w:val="006E0C57"/>
    <w:rsid w:val="006E7006"/>
    <w:rsid w:val="006F51D0"/>
    <w:rsid w:val="007262F8"/>
    <w:rsid w:val="0074236D"/>
    <w:rsid w:val="00754277"/>
    <w:rsid w:val="00762140"/>
    <w:rsid w:val="00763E0E"/>
    <w:rsid w:val="007649EC"/>
    <w:rsid w:val="007966F3"/>
    <w:rsid w:val="007C53BC"/>
    <w:rsid w:val="007E0CE5"/>
    <w:rsid w:val="007F485F"/>
    <w:rsid w:val="0081458E"/>
    <w:rsid w:val="008224CC"/>
    <w:rsid w:val="00844094"/>
    <w:rsid w:val="008508D4"/>
    <w:rsid w:val="00872D96"/>
    <w:rsid w:val="00874FD4"/>
    <w:rsid w:val="00883848"/>
    <w:rsid w:val="008B0993"/>
    <w:rsid w:val="008C0EB2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7630E"/>
    <w:rsid w:val="009B07DE"/>
    <w:rsid w:val="009E41E1"/>
    <w:rsid w:val="009F5997"/>
    <w:rsid w:val="00A2601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83414"/>
    <w:rsid w:val="00BA7A86"/>
    <w:rsid w:val="00BC3D9E"/>
    <w:rsid w:val="00BD216F"/>
    <w:rsid w:val="00BD5D7C"/>
    <w:rsid w:val="00C106FB"/>
    <w:rsid w:val="00C178A8"/>
    <w:rsid w:val="00C237E8"/>
    <w:rsid w:val="00C47ED3"/>
    <w:rsid w:val="00C53712"/>
    <w:rsid w:val="00C6050A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C42"/>
    <w:rsid w:val="00DD6694"/>
    <w:rsid w:val="00DE67A3"/>
    <w:rsid w:val="00DF561E"/>
    <w:rsid w:val="00E15E89"/>
    <w:rsid w:val="00E25B75"/>
    <w:rsid w:val="00E4416B"/>
    <w:rsid w:val="00E47F5B"/>
    <w:rsid w:val="00E53C29"/>
    <w:rsid w:val="00E57EA5"/>
    <w:rsid w:val="00E82AE4"/>
    <w:rsid w:val="00EA1980"/>
    <w:rsid w:val="00EA288F"/>
    <w:rsid w:val="00EC6FFF"/>
    <w:rsid w:val="00EC7980"/>
    <w:rsid w:val="00ED1D8C"/>
    <w:rsid w:val="00EE65B4"/>
    <w:rsid w:val="00F1243C"/>
    <w:rsid w:val="00F27931"/>
    <w:rsid w:val="00F3650D"/>
    <w:rsid w:val="00F47ADF"/>
    <w:rsid w:val="00F6794A"/>
    <w:rsid w:val="00F7417E"/>
    <w:rsid w:val="00F81A31"/>
    <w:rsid w:val="00F978A4"/>
    <w:rsid w:val="00FC48C3"/>
    <w:rsid w:val="00FE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053F6B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AE264-F5CA-46A9-A53E-DDA33ABA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A51100</cp:lastModifiedBy>
  <cp:revision>32</cp:revision>
  <cp:lastPrinted>2017-03-17T07:56:00Z</cp:lastPrinted>
  <dcterms:created xsi:type="dcterms:W3CDTF">2018-01-08T10:59:00Z</dcterms:created>
  <dcterms:modified xsi:type="dcterms:W3CDTF">2021-11-15T14:24:00Z</dcterms:modified>
</cp:coreProperties>
</file>