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031E3C3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7D03D7">
        <w:rPr>
          <w:rFonts w:ascii="Verdana" w:hAnsi="Verdana"/>
          <w:kern w:val="0"/>
          <w:sz w:val="16"/>
          <w:szCs w:val="16"/>
          <w:lang w:eastAsia="ar-SA" w:bidi="ar-SA"/>
        </w:rPr>
        <w:t>5d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SIWZ</w:t>
      </w:r>
    </w:p>
    <w:p w14:paraId="0D21251B" w14:textId="45891006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474D4C">
        <w:rPr>
          <w:rFonts w:ascii="Verdana" w:hAnsi="Verdana"/>
          <w:kern w:val="0"/>
          <w:sz w:val="16"/>
          <w:szCs w:val="16"/>
          <w:lang w:eastAsia="ar-SA" w:bidi="ar-SA"/>
        </w:rPr>
        <w:t>4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518A3E38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895D62"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6F5BBBBC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895D62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3287607D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474D4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4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474D4C">
        <w:rPr>
          <w:rFonts w:ascii="Verdana" w:hAnsi="Verdana"/>
          <w:b/>
          <w:color w:val="000000"/>
          <w:sz w:val="18"/>
          <w:szCs w:val="18"/>
          <w:lang w:eastAsia="pl-PL"/>
        </w:rPr>
        <w:t>piasku 0/3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A238B0C" w14:textId="77777777" w:rsidR="00474D4C" w:rsidRDefault="00923F97" w:rsidP="00474D4C">
      <w:pPr>
        <w:spacing w:line="276" w:lineRule="auto"/>
        <w:jc w:val="both"/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bookmarkStart w:id="0" w:name="_Hlk66643562"/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piasku 0/3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20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 w:rsidR="00474D4C"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przeznaczonego na podsypki do budowy i napraw chodników </w:t>
      </w:r>
    </w:p>
    <w:p w14:paraId="7EFC3F62" w14:textId="14FF065A" w:rsidR="00474D4C" w:rsidRDefault="00474D4C" w:rsidP="00474D4C">
      <w:pPr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   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oraz dróg powiatowych</w:t>
      </w: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.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Zamówienie</w:t>
      </w:r>
      <w:r w:rsid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warunkami określonymi </w:t>
      </w:r>
    </w:p>
    <w:p w14:paraId="38BA7CEE" w14:textId="7C292588" w:rsidR="00B303EE" w:rsidRDefault="00474D4C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niniejszą umową. </w:t>
      </w:r>
    </w:p>
    <w:p w14:paraId="2081A646" w14:textId="587B418E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474D4C">
        <w:rPr>
          <w:rFonts w:ascii="Verdana" w:hAnsi="Verdana"/>
          <w:bCs/>
          <w:kern w:val="0"/>
          <w:sz w:val="18"/>
          <w:szCs w:val="18"/>
          <w:lang w:eastAsia="pl-PL" w:bidi="ar-SA"/>
        </w:rPr>
        <w:t>piasku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790A7C0C" w14:textId="77777777" w:rsidR="00474D4C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Wykonawca oświadcza, że posiada wiedzę, doświadczenie oraz niezbędną infrastrukturę</w:t>
      </w:r>
    </w:p>
    <w:p w14:paraId="6373F3CF" w14:textId="2245C382" w:rsidR="005D7A09" w:rsidRDefault="00474D4C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>
        <w:rPr>
          <w:rFonts w:ascii="Verdana" w:hAnsi="Verdana"/>
          <w:color w:val="000000"/>
          <w:sz w:val="18"/>
          <w:szCs w:val="18"/>
        </w:rPr>
        <w:t>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 w:rsidR="005D7A09"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309B2456" w14:textId="3FDFC2DF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6CF845A7" w:rsidR="00F3290B" w:rsidRPr="00B303EE" w:rsidRDefault="000623CF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E5D8E">
        <w:rPr>
          <w:rFonts w:ascii="Verdana" w:hAnsi="Verdana"/>
          <w:sz w:val="18"/>
          <w:szCs w:val="18"/>
        </w:rPr>
        <w:t>6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3C13707D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</w:t>
      </w:r>
      <w:r w:rsidR="0048355E">
        <w:rPr>
          <w:rFonts w:ascii="Verdana" w:hAnsi="Verdana" w:cs="Tahoma"/>
          <w:b/>
          <w:bCs/>
          <w:sz w:val="18"/>
          <w:szCs w:val="18"/>
        </w:rPr>
        <w:t>0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8355E">
        <w:rPr>
          <w:rFonts w:ascii="Verdana" w:hAnsi="Verdana" w:cs="Tahoma"/>
          <w:b/>
          <w:bCs/>
          <w:sz w:val="18"/>
          <w:szCs w:val="18"/>
        </w:rPr>
        <w:t>listopad</w:t>
      </w:r>
      <w:r w:rsidRPr="00F00870">
        <w:rPr>
          <w:rFonts w:ascii="Verdana" w:hAnsi="Verdana" w:cs="Tahoma"/>
          <w:b/>
          <w:bCs/>
          <w:sz w:val="18"/>
          <w:szCs w:val="18"/>
        </w:rPr>
        <w:t>a 202</w:t>
      </w:r>
      <w:r w:rsidR="0048355E">
        <w:rPr>
          <w:rFonts w:ascii="Verdana" w:hAnsi="Verdana" w:cs="Tahoma"/>
          <w:b/>
          <w:bCs/>
          <w:sz w:val="18"/>
          <w:szCs w:val="18"/>
        </w:rPr>
        <w:t>2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07C3CD08" w14:textId="485CE9C1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474D4C">
        <w:rPr>
          <w:rFonts w:ascii="Verdana" w:hAnsi="Verdana" w:cs="Tahoma"/>
          <w:sz w:val="18"/>
          <w:szCs w:val="18"/>
        </w:rPr>
        <w:t>piasku 0/3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3B353651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426828">
        <w:rPr>
          <w:rFonts w:ascii="Verdana" w:hAnsi="Verdana" w:cs="Tahoma"/>
          <w:sz w:val="18"/>
          <w:szCs w:val="18"/>
        </w:rPr>
        <w:t>złożone przez Zamawiającego w formie pisemnej przesłanej drogą elektroniczną lub faksem</w:t>
      </w:r>
    </w:p>
    <w:p w14:paraId="7363341D" w14:textId="72397538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3902B08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 w:rsidR="004A0D10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16138C46" w14:textId="77777777" w:rsidR="00474D4C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ę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="00535A18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2445363C" w:rsidR="000832AB" w:rsidRPr="00923F97" w:rsidRDefault="00474D4C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14851DF1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cena 1 ton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 xml:space="preserve">y piasku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475FB8B8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767B04DB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</w:t>
      </w:r>
      <w:r w:rsidR="00DC5A48">
        <w:rPr>
          <w:rFonts w:ascii="Verdana" w:hAnsi="Verdana" w:cs="Tahoma"/>
          <w:sz w:val="18"/>
          <w:szCs w:val="18"/>
        </w:rPr>
        <w:t xml:space="preserve"> piasku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EBB5616" w:rsidR="00301BFB" w:rsidRPr="00F92C1A" w:rsidRDefault="00301BFB" w:rsidP="00F92C1A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92C1A">
        <w:rPr>
          <w:rFonts w:ascii="Verdana" w:hAnsi="Verdana" w:cs="Tahoma"/>
          <w:sz w:val="18"/>
          <w:szCs w:val="18"/>
        </w:rPr>
        <w:t>Strony ustalają, że poszczególne zamówienia będą realizowane w terminie, określonym w §1 ust 1, po przesłaniu faksem lub drogą elektroniczną zamówienia:</w:t>
      </w:r>
    </w:p>
    <w:p w14:paraId="5C719A5F" w14:textId="77777777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470AA5F6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40E71DBE" w:rsidR="00D94B63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2.   </w:t>
      </w:r>
      <w:r w:rsidR="00DC5A48">
        <w:rPr>
          <w:rFonts w:ascii="Verdana" w:hAnsi="Verdana" w:cs="Tahoma"/>
          <w:sz w:val="18"/>
          <w:szCs w:val="18"/>
        </w:rPr>
        <w:t>Piasek</w:t>
      </w:r>
      <w:r w:rsidR="00A13894">
        <w:rPr>
          <w:rFonts w:ascii="Verdana" w:hAnsi="Verdana" w:cs="Tahoma"/>
          <w:sz w:val="18"/>
          <w:szCs w:val="18"/>
        </w:rPr>
        <w:t xml:space="preserve">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5155E053" w:rsidR="000832AB" w:rsidRDefault="00D94B63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11BF4EEE" w:rsidR="00301BFB" w:rsidRPr="00CF4754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3.   O</w:t>
      </w:r>
      <w:r w:rsidR="00301BFB" w:rsidRPr="00CF4754">
        <w:rPr>
          <w:rFonts w:ascii="Verdana" w:hAnsi="Verdana" w:cs="Tahoma"/>
          <w:sz w:val="18"/>
          <w:szCs w:val="18"/>
        </w:rPr>
        <w:t>sobami upoważnionymi do odbioru przedmiotu umowy są:</w:t>
      </w:r>
    </w:p>
    <w:p w14:paraId="20E6C595" w14:textId="7343CA56" w:rsidR="00301BFB" w:rsidRPr="009629FB" w:rsidRDefault="00301BFB" w:rsidP="00F92C1A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oraz 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C2AD422" w14:textId="39F8C879" w:rsidR="00DC5A48" w:rsidRDefault="000832AB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7D03D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</w:t>
      </w:r>
      <w:r w:rsidR="00DC5A48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, jakie mają być dostarczone, będą określane każdorazowo w zamówieniu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złożonym </w:t>
      </w:r>
    </w:p>
    <w:p w14:paraId="52C37F5B" w14:textId="182F902C" w:rsidR="00923F97" w:rsidRPr="00D94B63" w:rsidRDefault="00DC5A48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</w:t>
      </w:r>
      <w:r w:rsidR="007D03D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3FBB3A88" w14:textId="05C7CB7C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="00DC5A48">
        <w:rPr>
          <w:rFonts w:ascii="Verdana" w:hAnsi="Verdana" w:cs="Tahoma"/>
          <w:b/>
          <w:sz w:val="18"/>
          <w:szCs w:val="18"/>
        </w:rPr>
        <w:t>7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40A945A4" w14:textId="77777777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CB281E" w:rsidRPr="00CF4754">
        <w:rPr>
          <w:rFonts w:ascii="Verdana" w:hAnsi="Verdana" w:cs="Tahoma"/>
          <w:sz w:val="18"/>
          <w:szCs w:val="18"/>
        </w:rPr>
        <w:t>1)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</w:t>
      </w:r>
    </w:p>
    <w:p w14:paraId="7DFF3F48" w14:textId="124571E6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 xml:space="preserve">Wykonawcy- w wysokości 15% wynagrodzenia brutto, o którym mowa w § 3 ust. </w:t>
      </w:r>
      <w:r w:rsidR="00CB281E"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="00CB281E" w:rsidRPr="00CF4754">
        <w:rPr>
          <w:rFonts w:ascii="Verdana" w:hAnsi="Verdana" w:cs="Tahoma"/>
          <w:sz w:val="18"/>
          <w:szCs w:val="18"/>
        </w:rPr>
        <w:t>.</w:t>
      </w:r>
    </w:p>
    <w:p w14:paraId="6F5E7B90" w14:textId="27F22429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</w:t>
      </w:r>
      <w:r w:rsidR="00CB281E" w:rsidRPr="00CF4754">
        <w:rPr>
          <w:rFonts w:ascii="Verdana" w:hAnsi="Verdana" w:cs="Tahoma"/>
          <w:sz w:val="18"/>
          <w:szCs w:val="18"/>
        </w:rPr>
        <w:t>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każdorazowo za zwłokę w dostawie przedmiotu umowy – w wysokości 1 % wartości danej </w:t>
      </w:r>
    </w:p>
    <w:p w14:paraId="442BAFE8" w14:textId="00EF8DA9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>dostawy, za każdy dzień zwłoki.</w:t>
      </w:r>
    </w:p>
    <w:p w14:paraId="5B082FC5" w14:textId="6885311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="00CB281E"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2FFF75CE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4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2625312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5</w:t>
      </w:r>
      <w:r w:rsidR="00CB281E" w:rsidRPr="00CF4754">
        <w:rPr>
          <w:rFonts w:ascii="Verdana" w:hAnsi="Verdana" w:cs="Tahoma"/>
          <w:sz w:val="18"/>
          <w:szCs w:val="18"/>
        </w:rPr>
        <w:t xml:space="preserve">.  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Termin zapłaty kary umownej wynosi 14 dni od daty doręczenia wezwania. </w:t>
      </w:r>
    </w:p>
    <w:p w14:paraId="38E5C58E" w14:textId="02372912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6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</w:t>
      </w:r>
      <w:r w:rsidR="000E5D8E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1A448D58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DC5A48">
        <w:rPr>
          <w:rFonts w:ascii="Verdana" w:hAnsi="Verdana" w:cs="Tahoma"/>
          <w:b/>
          <w:sz w:val="18"/>
          <w:szCs w:val="18"/>
        </w:rPr>
        <w:t>8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697FA6C8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DC5A48">
        <w:rPr>
          <w:rFonts w:ascii="Verdana" w:hAnsi="Verdana" w:cs="Tahoma"/>
          <w:sz w:val="18"/>
          <w:szCs w:val="18"/>
        </w:rPr>
        <w:t>piasek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01BCA1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DC5A48">
        <w:rPr>
          <w:rFonts w:ascii="Verdana" w:hAnsi="Verdana" w:cs="Tahoma"/>
          <w:b/>
          <w:sz w:val="18"/>
          <w:szCs w:val="18"/>
        </w:rPr>
        <w:t>9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2226A0B3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</w:t>
      </w:r>
      <w:r w:rsidR="00DC5A48">
        <w:rPr>
          <w:rFonts w:ascii="Verdana" w:hAnsi="Verdana" w:cs="Tahoma"/>
          <w:b/>
          <w:sz w:val="18"/>
          <w:szCs w:val="18"/>
        </w:rPr>
        <w:t>0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lastRenderedPageBreak/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2FE855A2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1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0650FA5A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DC5A48">
        <w:rPr>
          <w:rFonts w:ascii="Verdana" w:hAnsi="Verdana" w:cs="Tahoma"/>
          <w:b/>
          <w:bCs/>
          <w:sz w:val="18"/>
          <w:szCs w:val="18"/>
        </w:rPr>
        <w:t>2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1B10E155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3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FA64A1C" w14:textId="77777777" w:rsidR="00DC5A48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7C21BBCB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D83B81C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352E551B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C2F4" w14:textId="77777777" w:rsidR="000E48C0" w:rsidRDefault="000E48C0" w:rsidP="009F2978">
      <w:pPr>
        <w:spacing w:line="240" w:lineRule="auto"/>
      </w:pPr>
      <w:r>
        <w:separator/>
      </w:r>
    </w:p>
  </w:endnote>
  <w:endnote w:type="continuationSeparator" w:id="0">
    <w:p w14:paraId="7CD9B609" w14:textId="77777777" w:rsidR="000E48C0" w:rsidRDefault="000E48C0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EEB7" w14:textId="77777777" w:rsidR="000E48C0" w:rsidRDefault="000E48C0" w:rsidP="009F2978">
      <w:pPr>
        <w:spacing w:line="240" w:lineRule="auto"/>
      </w:pPr>
      <w:r>
        <w:separator/>
      </w:r>
    </w:p>
  </w:footnote>
  <w:footnote w:type="continuationSeparator" w:id="0">
    <w:p w14:paraId="5EFE7709" w14:textId="77777777" w:rsidR="000E48C0" w:rsidRDefault="000E48C0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3E159A1"/>
    <w:multiLevelType w:val="hybridMultilevel"/>
    <w:tmpl w:val="704C7AC2"/>
    <w:lvl w:ilvl="0" w:tplc="B9AEC8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0956"/>
    <w:rsid w:val="00027C76"/>
    <w:rsid w:val="00043564"/>
    <w:rsid w:val="00057A27"/>
    <w:rsid w:val="00061E26"/>
    <w:rsid w:val="000623CF"/>
    <w:rsid w:val="000832AB"/>
    <w:rsid w:val="000A7FAC"/>
    <w:rsid w:val="000D292C"/>
    <w:rsid w:val="000E48C0"/>
    <w:rsid w:val="000E5D8E"/>
    <w:rsid w:val="000F6560"/>
    <w:rsid w:val="00160EC4"/>
    <w:rsid w:val="001C6ED6"/>
    <w:rsid w:val="001E0BEF"/>
    <w:rsid w:val="00261E37"/>
    <w:rsid w:val="002947F6"/>
    <w:rsid w:val="00301BFB"/>
    <w:rsid w:val="003A06B4"/>
    <w:rsid w:val="003A7A56"/>
    <w:rsid w:val="003F77CB"/>
    <w:rsid w:val="00406AB1"/>
    <w:rsid w:val="00423FEF"/>
    <w:rsid w:val="00426828"/>
    <w:rsid w:val="00450353"/>
    <w:rsid w:val="00474D4C"/>
    <w:rsid w:val="0048355E"/>
    <w:rsid w:val="004A0D10"/>
    <w:rsid w:val="004B71B5"/>
    <w:rsid w:val="004C116F"/>
    <w:rsid w:val="004F770D"/>
    <w:rsid w:val="00506656"/>
    <w:rsid w:val="005074FD"/>
    <w:rsid w:val="00514AEF"/>
    <w:rsid w:val="0051577F"/>
    <w:rsid w:val="00535A18"/>
    <w:rsid w:val="00566D15"/>
    <w:rsid w:val="005740FE"/>
    <w:rsid w:val="005D346D"/>
    <w:rsid w:val="005D7A09"/>
    <w:rsid w:val="005E60CC"/>
    <w:rsid w:val="00611866"/>
    <w:rsid w:val="00634DB0"/>
    <w:rsid w:val="00662C4A"/>
    <w:rsid w:val="0066681A"/>
    <w:rsid w:val="00667C7A"/>
    <w:rsid w:val="006E0276"/>
    <w:rsid w:val="00733D50"/>
    <w:rsid w:val="007449AB"/>
    <w:rsid w:val="007840E8"/>
    <w:rsid w:val="007D03D7"/>
    <w:rsid w:val="007D49B8"/>
    <w:rsid w:val="00807ABD"/>
    <w:rsid w:val="0087218E"/>
    <w:rsid w:val="0088640A"/>
    <w:rsid w:val="00895D62"/>
    <w:rsid w:val="008E1474"/>
    <w:rsid w:val="00911561"/>
    <w:rsid w:val="00923F97"/>
    <w:rsid w:val="009629FB"/>
    <w:rsid w:val="009B2F51"/>
    <w:rsid w:val="009B4C65"/>
    <w:rsid w:val="009C04B7"/>
    <w:rsid w:val="009F2978"/>
    <w:rsid w:val="00A10E50"/>
    <w:rsid w:val="00A13894"/>
    <w:rsid w:val="00A32C6B"/>
    <w:rsid w:val="00AD0763"/>
    <w:rsid w:val="00AE17A0"/>
    <w:rsid w:val="00AE2CD7"/>
    <w:rsid w:val="00AF1AB8"/>
    <w:rsid w:val="00AF5293"/>
    <w:rsid w:val="00AF671D"/>
    <w:rsid w:val="00B303EE"/>
    <w:rsid w:val="00B31420"/>
    <w:rsid w:val="00B502F3"/>
    <w:rsid w:val="00C6576D"/>
    <w:rsid w:val="00C67AAD"/>
    <w:rsid w:val="00CB281E"/>
    <w:rsid w:val="00CE7FBD"/>
    <w:rsid w:val="00CF4754"/>
    <w:rsid w:val="00CF582F"/>
    <w:rsid w:val="00D16CC6"/>
    <w:rsid w:val="00D46BBD"/>
    <w:rsid w:val="00D54735"/>
    <w:rsid w:val="00D86DDC"/>
    <w:rsid w:val="00D94B63"/>
    <w:rsid w:val="00DC5A48"/>
    <w:rsid w:val="00DD36C7"/>
    <w:rsid w:val="00DD6C3A"/>
    <w:rsid w:val="00DF6540"/>
    <w:rsid w:val="00E3373E"/>
    <w:rsid w:val="00E43153"/>
    <w:rsid w:val="00E619A2"/>
    <w:rsid w:val="00E64B54"/>
    <w:rsid w:val="00E763F4"/>
    <w:rsid w:val="00F00870"/>
    <w:rsid w:val="00F3290B"/>
    <w:rsid w:val="00F92C1A"/>
    <w:rsid w:val="00F92D55"/>
    <w:rsid w:val="00FB59C4"/>
    <w:rsid w:val="00FE4815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9</cp:revision>
  <dcterms:created xsi:type="dcterms:W3CDTF">2022-02-14T09:28:00Z</dcterms:created>
  <dcterms:modified xsi:type="dcterms:W3CDTF">2022-03-03T10:38:00Z</dcterms:modified>
</cp:coreProperties>
</file>