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77777777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BZP.272.11.2021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570032C6" w:rsidR="00DE0277" w:rsidRPr="00941E84" w:rsidRDefault="00DE0277" w:rsidP="005F26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4C4F2A" w:rsidRPr="004C4F2A">
        <w:rPr>
          <w:rFonts w:ascii="Times New Roman" w:eastAsia="Times New Roman" w:hAnsi="Times New Roman" w:cs="Times New Roman"/>
          <w:b/>
          <w:lang w:eastAsia="pl-PL"/>
        </w:rPr>
        <w:t>„Organizacja cyklu szkoleń online dla beneficjentów RPOWP na lata 2014-2020”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3DA8B46A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 w:rsidR="005F26B7">
        <w:rPr>
          <w:rFonts w:ascii="Times New Roman" w:hAnsi="Times New Roman" w:cs="Times New Roman"/>
          <w:sz w:val="20"/>
          <w:szCs w:val="20"/>
        </w:rPr>
        <w:t>Wykonawcy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D528" w14:textId="77777777" w:rsidR="004A3908" w:rsidRDefault="004A3908" w:rsidP="0038231F">
      <w:pPr>
        <w:spacing w:after="0" w:line="240" w:lineRule="auto"/>
      </w:pPr>
      <w:r>
        <w:separator/>
      </w:r>
    </w:p>
  </w:endnote>
  <w:endnote w:type="continuationSeparator" w:id="0">
    <w:p w14:paraId="3CC45FB1" w14:textId="77777777" w:rsidR="004A3908" w:rsidRDefault="004A39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26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8E535" w14:textId="77777777" w:rsidR="004A3908" w:rsidRDefault="004A3908" w:rsidP="0038231F">
      <w:pPr>
        <w:spacing w:after="0" w:line="240" w:lineRule="auto"/>
      </w:pPr>
      <w:r>
        <w:separator/>
      </w:r>
    </w:p>
  </w:footnote>
  <w:footnote w:type="continuationSeparator" w:id="0">
    <w:p w14:paraId="70182B27" w14:textId="77777777" w:rsidR="004A3908" w:rsidRDefault="004A3908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A3908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F26B7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F5AD-3E0B-4192-94FA-CB4E3C9A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32</cp:revision>
  <cp:lastPrinted>2016-07-26T08:32:00Z</cp:lastPrinted>
  <dcterms:created xsi:type="dcterms:W3CDTF">2016-12-10T16:12:00Z</dcterms:created>
  <dcterms:modified xsi:type="dcterms:W3CDTF">2021-03-12T07:56:00Z</dcterms:modified>
</cp:coreProperties>
</file>