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80C30" w:rsidRDefault="00E736AC" w:rsidP="00736B1C">
      <w:pPr>
        <w:rPr>
          <w:rFonts w:asciiTheme="minorHAnsi" w:eastAsia="Calibri" w:hAnsiTheme="minorHAnsi" w:cstheme="minorHAnsi"/>
          <w:sz w:val="20"/>
          <w:lang w:eastAsia="en-US"/>
        </w:rPr>
      </w:pPr>
      <w:r>
        <w:rPr>
          <w:rFonts w:asciiTheme="minorHAnsi" w:eastAsia="Calibri" w:hAnsiTheme="minorHAnsi" w:cstheme="minorHAnsi"/>
          <w:sz w:val="20"/>
          <w:lang w:eastAsia="en-US"/>
        </w:rPr>
        <w:t>K/292-4</w:t>
      </w:r>
      <w:r w:rsidR="005A05FF" w:rsidRPr="00780C30">
        <w:rPr>
          <w:rFonts w:asciiTheme="minorHAnsi" w:eastAsia="Calibri" w:hAnsiTheme="minorHAnsi" w:cstheme="minorHAnsi"/>
          <w:sz w:val="20"/>
          <w:lang w:eastAsia="en-US"/>
        </w:rPr>
        <w:t>-</w:t>
      </w:r>
      <w:r>
        <w:rPr>
          <w:rFonts w:asciiTheme="minorHAnsi" w:eastAsia="Calibri" w:hAnsiTheme="minorHAnsi" w:cstheme="minorHAnsi"/>
          <w:sz w:val="20"/>
          <w:lang w:eastAsia="en-US"/>
        </w:rPr>
        <w:t>248</w:t>
      </w:r>
      <w:r w:rsidR="001E1E80" w:rsidRPr="00780C30">
        <w:rPr>
          <w:rFonts w:asciiTheme="minorHAnsi" w:eastAsia="Calibri" w:hAnsiTheme="minorHAnsi" w:cstheme="minorHAnsi"/>
          <w:sz w:val="20"/>
          <w:lang w:eastAsia="en-US"/>
        </w:rPr>
        <w:t>/20</w:t>
      </w:r>
      <w:r>
        <w:rPr>
          <w:rFonts w:asciiTheme="minorHAnsi" w:eastAsia="Calibri" w:hAnsiTheme="minorHAnsi" w:cstheme="minorHAnsi"/>
          <w:sz w:val="20"/>
          <w:lang w:eastAsia="en-US"/>
        </w:rPr>
        <w:t>23</w:t>
      </w:r>
    </w:p>
    <w:p w:rsidR="005A05FF" w:rsidRPr="00780C30" w:rsidRDefault="005A05FF" w:rsidP="00736B1C">
      <w:pPr>
        <w:pStyle w:val="Tekstpodstawowy"/>
        <w:widowControl/>
        <w:rPr>
          <w:rFonts w:asciiTheme="minorHAnsi" w:eastAsia="Calibri" w:hAnsiTheme="minorHAnsi" w:cstheme="minorHAnsi"/>
        </w:rPr>
      </w:pPr>
      <w:r w:rsidRPr="00780C30">
        <w:rPr>
          <w:rFonts w:asciiTheme="minorHAnsi" w:eastAsia="Calibri" w:hAnsiTheme="minorHAnsi" w:cstheme="minorHAnsi"/>
        </w:rPr>
        <w:t xml:space="preserve">Poznań, </w:t>
      </w:r>
      <w:r w:rsidR="00736B1C" w:rsidRPr="00780C30">
        <w:rPr>
          <w:rFonts w:asciiTheme="minorHAnsi" w:eastAsia="Calibri" w:hAnsiTheme="minorHAnsi" w:cstheme="minorHAnsi"/>
        </w:rPr>
        <w:t>2</w:t>
      </w:r>
      <w:r w:rsidR="001E1E80" w:rsidRPr="00780C30">
        <w:rPr>
          <w:rFonts w:asciiTheme="minorHAnsi" w:eastAsia="Calibri" w:hAnsiTheme="minorHAnsi" w:cstheme="minorHAnsi"/>
        </w:rPr>
        <w:t>8</w:t>
      </w:r>
      <w:r w:rsidRPr="00780C30">
        <w:rPr>
          <w:rFonts w:asciiTheme="minorHAnsi" w:eastAsia="Calibri" w:hAnsiTheme="minorHAnsi" w:cstheme="minorHAnsi"/>
        </w:rPr>
        <w:t>.</w:t>
      </w:r>
      <w:r w:rsidR="001E1E80" w:rsidRPr="00780C30">
        <w:rPr>
          <w:rFonts w:asciiTheme="minorHAnsi" w:eastAsia="Calibri" w:hAnsiTheme="minorHAnsi" w:cstheme="minorHAnsi"/>
        </w:rPr>
        <w:t>02.2023</w:t>
      </w:r>
      <w:r w:rsidRPr="00780C30">
        <w:rPr>
          <w:rFonts w:asciiTheme="minorHAnsi" w:eastAsia="Calibri" w:hAnsiTheme="minorHAnsi" w:cstheme="minorHAnsi"/>
        </w:rPr>
        <w:t xml:space="preserve"> r.</w:t>
      </w: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jc w:val="center"/>
        <w:rPr>
          <w:rFonts w:asciiTheme="minorHAnsi" w:eastAsia="Calibri" w:hAnsiTheme="minorHAnsi" w:cstheme="minorHAnsi"/>
          <w:sz w:val="20"/>
        </w:rPr>
      </w:pPr>
      <w:r w:rsidRPr="00780C30">
        <w:rPr>
          <w:rFonts w:asciiTheme="minorHAnsi" w:eastAsia="Calibri" w:hAnsiTheme="minorHAnsi" w:cstheme="minorHAnsi"/>
          <w:sz w:val="20"/>
        </w:rPr>
        <w:t>DO WSZYSTKICH WYKONAWCÓW</w:t>
      </w:r>
    </w:p>
    <w:p w:rsidR="005A05FF" w:rsidRPr="00780C30" w:rsidRDefault="005A05FF" w:rsidP="00780C30">
      <w:pPr>
        <w:jc w:val="both"/>
        <w:rPr>
          <w:rFonts w:asciiTheme="minorHAnsi" w:eastAsia="Calibri" w:hAnsiTheme="minorHAnsi" w:cstheme="minorHAnsi"/>
          <w:sz w:val="20"/>
        </w:rPr>
      </w:pPr>
    </w:p>
    <w:p w:rsidR="005A05FF" w:rsidRPr="00780C30" w:rsidRDefault="005A05FF" w:rsidP="00780C30">
      <w:pPr>
        <w:pStyle w:val="Akapitzlist"/>
        <w:ind w:left="0"/>
        <w:jc w:val="both"/>
        <w:rPr>
          <w:rFonts w:asciiTheme="minorHAnsi" w:hAnsiTheme="minorHAnsi" w:cstheme="minorHAnsi"/>
          <w:b/>
          <w:sz w:val="20"/>
        </w:rPr>
      </w:pPr>
      <w:r w:rsidRPr="00780C30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  <w:proofErr w:type="spellStart"/>
      <w:r w:rsidRPr="00780C30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780C30">
        <w:rPr>
          <w:rFonts w:asciiTheme="minorHAnsi" w:eastAsia="Calibri" w:hAnsiTheme="minorHAnsi" w:cstheme="minorHAnsi"/>
          <w:b/>
          <w:sz w:val="20"/>
        </w:rPr>
        <w:t>:</w:t>
      </w:r>
      <w:r w:rsidRPr="00780C30">
        <w:rPr>
          <w:rFonts w:asciiTheme="minorHAnsi" w:hAnsiTheme="minorHAnsi" w:cstheme="minorHAnsi"/>
          <w:b/>
          <w:sz w:val="20"/>
        </w:rPr>
        <w:t xml:space="preserve"> </w:t>
      </w:r>
      <w:r w:rsidR="001E1E80" w:rsidRPr="00780C30">
        <w:rPr>
          <w:rFonts w:asciiTheme="minorHAnsi" w:hAnsiTheme="minorHAnsi" w:cstheme="minorHAnsi"/>
          <w:b/>
          <w:sz w:val="20"/>
        </w:rPr>
        <w:t>Modernizacja źródła ciepła w Budynku C Uniwersytetu Ekonomicznego w Poznaniu</w:t>
      </w:r>
      <w:r w:rsidR="00780C30">
        <w:rPr>
          <w:rFonts w:asciiTheme="minorHAnsi" w:hAnsiTheme="minorHAnsi" w:cstheme="minorHAnsi"/>
          <w:b/>
          <w:sz w:val="20"/>
        </w:rPr>
        <w:t xml:space="preserve"> </w:t>
      </w:r>
      <w:r w:rsidR="001E1E80" w:rsidRPr="00780C30">
        <w:rPr>
          <w:rFonts w:asciiTheme="minorHAnsi" w:hAnsiTheme="minorHAnsi" w:cstheme="minorHAnsi"/>
          <w:b/>
          <w:sz w:val="20"/>
        </w:rPr>
        <w:t>przy ul. Towarowej 53 w Poznaniu uwzględniająca zmianę źródła ciepła z kotłowni gazowej na węzeł cieplny</w:t>
      </w:r>
      <w:r w:rsidR="00780C30">
        <w:rPr>
          <w:rFonts w:asciiTheme="minorHAnsi" w:hAnsiTheme="minorHAnsi" w:cstheme="minorHAnsi"/>
          <w:b/>
          <w:sz w:val="20"/>
        </w:rPr>
        <w:t xml:space="preserve"> </w:t>
      </w:r>
      <w:r w:rsidR="001E1E80" w:rsidRPr="00780C30">
        <w:rPr>
          <w:rFonts w:asciiTheme="minorHAnsi" w:hAnsiTheme="minorHAnsi" w:cstheme="minorHAnsi"/>
          <w:b/>
          <w:sz w:val="20"/>
        </w:rPr>
        <w:t>(ZP/006/23</w:t>
      </w:r>
      <w:r w:rsidR="0088354A" w:rsidRPr="00780C30">
        <w:rPr>
          <w:rFonts w:asciiTheme="minorHAnsi" w:hAnsiTheme="minorHAnsi" w:cstheme="minorHAnsi"/>
          <w:b/>
          <w:sz w:val="20"/>
        </w:rPr>
        <w:t>)</w:t>
      </w:r>
      <w:r w:rsidRPr="00780C30">
        <w:rPr>
          <w:rFonts w:asciiTheme="minorHAnsi" w:hAnsiTheme="minorHAnsi" w:cstheme="minorHAnsi"/>
          <w:b/>
          <w:sz w:val="20"/>
        </w:rPr>
        <w:t xml:space="preserve"> </w:t>
      </w:r>
      <w:r w:rsidRPr="00780C30">
        <w:rPr>
          <w:rFonts w:asciiTheme="minorHAnsi" w:eastAsia="Calibri" w:hAnsiTheme="minorHAnsi" w:cstheme="minorHAnsi"/>
          <w:sz w:val="20"/>
        </w:rPr>
        <w:t>prowadzonym w trybie podstawowym, wpłynęło pytanie na które niniejszym Zamawiający odpowiada:</w:t>
      </w:r>
      <w:r w:rsidRPr="00780C30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:rsidR="005A05FF" w:rsidRPr="00780C30" w:rsidRDefault="005A05FF" w:rsidP="00736B1C">
      <w:pPr>
        <w:ind w:left="-142"/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80C30" w:rsidRDefault="005A05FF" w:rsidP="00736B1C">
      <w:pPr>
        <w:ind w:left="-142"/>
        <w:contextualSpacing/>
        <w:rPr>
          <w:rFonts w:asciiTheme="minorHAnsi" w:eastAsia="Tahoma" w:hAnsiTheme="minorHAnsi" w:cstheme="minorHAnsi"/>
          <w:b/>
          <w:sz w:val="20"/>
          <w:lang w:bidi="pl-PL"/>
        </w:rPr>
      </w:pPr>
      <w:r w:rsidRPr="00780C30">
        <w:rPr>
          <w:rFonts w:asciiTheme="minorHAnsi" w:hAnsiTheme="minorHAnsi" w:cstheme="minorHAnsi"/>
          <w:b/>
          <w:sz w:val="20"/>
        </w:rPr>
        <w:t xml:space="preserve">    </w:t>
      </w:r>
    </w:p>
    <w:p w:rsidR="001E1E80" w:rsidRPr="00780C30" w:rsidRDefault="001E1E80" w:rsidP="001E1E80">
      <w:pPr>
        <w:pStyle w:val="Standard"/>
        <w:rPr>
          <w:rFonts w:asciiTheme="minorHAnsi" w:eastAsia="Times New Roman" w:hAnsiTheme="minorHAnsi" w:cstheme="minorHAnsi"/>
          <w:b/>
          <w:sz w:val="20"/>
          <w:lang w:eastAsia="pl-PL"/>
        </w:rPr>
      </w:pPr>
      <w:r w:rsidRPr="00780C30">
        <w:rPr>
          <w:rFonts w:asciiTheme="minorHAnsi" w:eastAsia="Times New Roman" w:hAnsiTheme="minorHAnsi" w:cstheme="minorHAnsi"/>
          <w:b/>
          <w:sz w:val="20"/>
          <w:lang w:eastAsia="pl-PL"/>
        </w:rPr>
        <w:t>Pytanie:</w:t>
      </w:r>
    </w:p>
    <w:p w:rsidR="001E1E80" w:rsidRPr="00780C30" w:rsidRDefault="001E1E80" w:rsidP="001E1E80">
      <w:pPr>
        <w:pStyle w:val="Standard"/>
        <w:rPr>
          <w:rFonts w:asciiTheme="minorHAnsi" w:hAnsiTheme="minorHAnsi" w:cstheme="minorHAnsi"/>
          <w:b/>
          <w:sz w:val="20"/>
        </w:rPr>
      </w:pPr>
      <w:r w:rsidRPr="00780C30">
        <w:rPr>
          <w:rFonts w:asciiTheme="minorHAnsi" w:eastAsia="Times New Roman" w:hAnsiTheme="minorHAnsi" w:cstheme="minorHAnsi"/>
          <w:sz w:val="20"/>
          <w:lang w:eastAsia="pl-PL"/>
        </w:rPr>
        <w:t xml:space="preserve"> </w:t>
      </w:r>
      <w:r w:rsidR="00780C30">
        <w:rPr>
          <w:rFonts w:asciiTheme="minorHAnsi" w:eastAsia="Times New Roman" w:hAnsiTheme="minorHAnsi" w:cstheme="minorHAnsi"/>
          <w:sz w:val="20"/>
          <w:lang w:eastAsia="pl-PL"/>
        </w:rPr>
        <w:t>„</w:t>
      </w:r>
      <w:r w:rsidRPr="00780C30">
        <w:rPr>
          <w:rFonts w:asciiTheme="minorHAnsi" w:eastAsia="Times New Roman" w:hAnsiTheme="minorHAnsi" w:cstheme="minorHAnsi"/>
          <w:sz w:val="20"/>
          <w:lang w:eastAsia="pl-PL"/>
        </w:rPr>
        <w:t>Prosimy o wydłużenie terminu składania ofert do dnia 06.02.2023</w:t>
      </w:r>
      <w:r w:rsidR="00E736AC">
        <w:rPr>
          <w:rFonts w:asciiTheme="minorHAnsi" w:eastAsia="Times New Roman" w:hAnsiTheme="minorHAnsi" w:cstheme="minorHAnsi"/>
          <w:sz w:val="20"/>
          <w:lang w:eastAsia="pl-PL"/>
        </w:rPr>
        <w:t xml:space="preserve"> </w:t>
      </w:r>
      <w:r w:rsidRPr="00780C30">
        <w:rPr>
          <w:rFonts w:asciiTheme="minorHAnsi" w:eastAsia="Times New Roman" w:hAnsiTheme="minorHAnsi" w:cstheme="minorHAnsi"/>
          <w:sz w:val="20"/>
          <w:lang w:eastAsia="pl-PL"/>
        </w:rPr>
        <w:t>r z uwagi na czasochłonność przygotowania dokumentów ofertowych do przetargu oraz właściwe i rzetelne przygotowan</w:t>
      </w:r>
      <w:r w:rsidR="00780C30">
        <w:rPr>
          <w:rFonts w:asciiTheme="minorHAnsi" w:eastAsia="Times New Roman" w:hAnsiTheme="minorHAnsi" w:cstheme="minorHAnsi"/>
          <w:sz w:val="20"/>
          <w:lang w:eastAsia="pl-PL"/>
        </w:rPr>
        <w:t>ie wyceny realizacji inwestycji”</w:t>
      </w:r>
      <w:r w:rsidRPr="00780C30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</w:r>
    </w:p>
    <w:p w:rsidR="001E1E80" w:rsidRPr="00780C30" w:rsidRDefault="00780C30" w:rsidP="001E1E80">
      <w:pPr>
        <w:pStyle w:val="Standard"/>
        <w:ind w:left="-142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Odpowiedź:</w:t>
      </w:r>
    </w:p>
    <w:p w:rsidR="001E1E80" w:rsidRPr="00780C30" w:rsidRDefault="001E1E80" w:rsidP="001E1E80">
      <w:pPr>
        <w:pStyle w:val="Standard"/>
        <w:shd w:val="clear" w:color="auto" w:fill="FFFFFF"/>
        <w:rPr>
          <w:rFonts w:asciiTheme="minorHAnsi" w:hAnsiTheme="minorHAnsi" w:cstheme="minorHAnsi"/>
          <w:sz w:val="20"/>
        </w:rPr>
      </w:pPr>
      <w:r w:rsidRPr="00780C30">
        <w:rPr>
          <w:rFonts w:asciiTheme="minorHAnsi" w:hAnsiTheme="minorHAnsi" w:cstheme="minorHAnsi"/>
          <w:sz w:val="20"/>
        </w:rPr>
        <w:t>Zamawiający informuje, iż dokonuje zmiany w SWZ w sposób następujący:</w:t>
      </w:r>
    </w:p>
    <w:p w:rsidR="001E1E80" w:rsidRPr="00780C30" w:rsidRDefault="001E1E80" w:rsidP="001E1E80">
      <w:pPr>
        <w:pStyle w:val="Standard"/>
        <w:shd w:val="clear" w:color="auto" w:fill="FFFFFF"/>
        <w:rPr>
          <w:rFonts w:asciiTheme="minorHAnsi" w:hAnsiTheme="minorHAnsi" w:cstheme="minorHAnsi"/>
          <w:sz w:val="20"/>
        </w:rPr>
      </w:pPr>
    </w:p>
    <w:p w:rsidR="001E1E80" w:rsidRPr="00780C30" w:rsidRDefault="001E1E80" w:rsidP="001E1E80">
      <w:pPr>
        <w:pStyle w:val="Standard"/>
        <w:shd w:val="clear" w:color="auto" w:fill="FFFFFF"/>
        <w:rPr>
          <w:rFonts w:asciiTheme="minorHAnsi" w:hAnsiTheme="minorHAnsi" w:cstheme="minorHAnsi"/>
          <w:b/>
          <w:sz w:val="20"/>
        </w:rPr>
      </w:pPr>
      <w:r w:rsidRPr="00780C30">
        <w:rPr>
          <w:rFonts w:asciiTheme="minorHAnsi" w:hAnsiTheme="minorHAnsi" w:cstheme="minorHAnsi"/>
          <w:b/>
          <w:sz w:val="20"/>
        </w:rPr>
        <w:t>Punkt XVII.1 SWZ otrzymuje brzmienie:</w:t>
      </w:r>
    </w:p>
    <w:p w:rsidR="001E1E80" w:rsidRPr="00780C30" w:rsidRDefault="001E1E80" w:rsidP="001E1E80">
      <w:pPr>
        <w:pStyle w:val="Nagwek2"/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780C30">
        <w:rPr>
          <w:rFonts w:asciiTheme="minorHAnsi" w:hAnsiTheme="minorHAnsi" w:cstheme="minorHAnsi"/>
          <w:sz w:val="20"/>
          <w:szCs w:val="20"/>
        </w:rPr>
        <w:t>„XVII. Termin związania ofertą</w:t>
      </w:r>
    </w:p>
    <w:p w:rsidR="001E1E80" w:rsidRPr="00780C30" w:rsidRDefault="00E736AC" w:rsidP="00E736AC">
      <w:pPr>
        <w:pStyle w:val="Standard"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1.</w:t>
      </w:r>
      <w:r w:rsidR="001E1E80" w:rsidRPr="00780C30">
        <w:rPr>
          <w:rFonts w:asciiTheme="minorHAnsi" w:hAnsiTheme="minorHAnsi" w:cstheme="minorHAnsi"/>
          <w:sz w:val="20"/>
        </w:rPr>
        <w:t>Wykonawca będzie związany ofertą przez okres  30 dni, tj. do dnia 04.04.2023</w:t>
      </w:r>
      <w:r w:rsidR="001E1E80" w:rsidRPr="00780C30">
        <w:rPr>
          <w:rFonts w:asciiTheme="minorHAnsi" w:hAnsiTheme="minorHAnsi" w:cstheme="minorHAnsi"/>
          <w:b/>
          <w:smallCaps/>
          <w:sz w:val="20"/>
        </w:rPr>
        <w:t xml:space="preserve"> </w:t>
      </w:r>
      <w:r w:rsidR="001E1E80" w:rsidRPr="00780C30">
        <w:rPr>
          <w:rFonts w:asciiTheme="minorHAnsi" w:hAnsiTheme="minorHAnsi" w:cstheme="minorHAnsi"/>
          <w:sz w:val="20"/>
        </w:rPr>
        <w:t>r. Bieg terminu związania ofertą rozpoczyna się wraz z upływem terminu składania ofert.”</w:t>
      </w:r>
    </w:p>
    <w:p w:rsidR="001E1E80" w:rsidRPr="00780C30" w:rsidRDefault="001E1E80" w:rsidP="001E1E80">
      <w:pPr>
        <w:pStyle w:val="Standard"/>
        <w:shd w:val="clear" w:color="auto" w:fill="FFFFFF"/>
        <w:spacing w:line="276" w:lineRule="auto"/>
        <w:ind w:left="425"/>
        <w:jc w:val="both"/>
        <w:rPr>
          <w:rFonts w:asciiTheme="minorHAnsi" w:hAnsiTheme="minorHAnsi" w:cstheme="minorHAnsi"/>
          <w:sz w:val="20"/>
        </w:rPr>
      </w:pPr>
    </w:p>
    <w:p w:rsidR="001E1E80" w:rsidRPr="00780C30" w:rsidRDefault="001E1E80" w:rsidP="001E1E80">
      <w:pPr>
        <w:pStyle w:val="Standard"/>
        <w:shd w:val="clear" w:color="auto" w:fill="FFFFFF"/>
        <w:rPr>
          <w:rFonts w:asciiTheme="minorHAnsi" w:hAnsiTheme="minorHAnsi" w:cstheme="minorHAnsi"/>
          <w:b/>
          <w:sz w:val="20"/>
        </w:rPr>
      </w:pPr>
      <w:r w:rsidRPr="00780C30">
        <w:rPr>
          <w:rFonts w:asciiTheme="minorHAnsi" w:hAnsiTheme="minorHAnsi" w:cstheme="minorHAnsi"/>
          <w:b/>
          <w:sz w:val="20"/>
        </w:rPr>
        <w:t>Punkt XVIII.1 SWZ otrzymuje brzmienie:</w:t>
      </w:r>
    </w:p>
    <w:p w:rsidR="001E1E80" w:rsidRPr="00780C30" w:rsidRDefault="001E1E80" w:rsidP="001E1E80">
      <w:pPr>
        <w:pStyle w:val="Nagwek2"/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780C30">
        <w:rPr>
          <w:rFonts w:asciiTheme="minorHAnsi" w:hAnsiTheme="minorHAnsi" w:cstheme="minorHAnsi"/>
          <w:sz w:val="20"/>
          <w:szCs w:val="20"/>
        </w:rPr>
        <w:t>„XVIII. Miejsce i termin składania ofert</w:t>
      </w:r>
    </w:p>
    <w:p w:rsidR="001E1E80" w:rsidRPr="00780C30" w:rsidRDefault="00E736AC" w:rsidP="001E1E80">
      <w:pPr>
        <w:pStyle w:val="Standard"/>
        <w:tabs>
          <w:tab w:val="left" w:pos="9924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1. </w:t>
      </w:r>
      <w:bookmarkStart w:id="0" w:name="_GoBack"/>
      <w:bookmarkEnd w:id="0"/>
      <w:r w:rsidR="001E1E80" w:rsidRPr="00780C30">
        <w:rPr>
          <w:rFonts w:asciiTheme="minorHAnsi" w:hAnsiTheme="minorHAnsi" w:cstheme="minorHAnsi"/>
          <w:sz w:val="20"/>
        </w:rPr>
        <w:t xml:space="preserve"> </w:t>
      </w:r>
      <w:r w:rsidR="001E1E80" w:rsidRPr="00780C30">
        <w:rPr>
          <w:rFonts w:asciiTheme="minorHAnsi" w:eastAsia="Calibri" w:hAnsiTheme="minorHAnsi" w:cstheme="minorHAnsi"/>
          <w:bCs/>
          <w:sz w:val="20"/>
        </w:rPr>
        <w:t>Ofertę wraz z wymaganymi dokumentami należy złożyć za pośrednictwem na platformazakupowa.pl</w:t>
      </w:r>
    </w:p>
    <w:p w:rsidR="001E1E80" w:rsidRPr="00780C30" w:rsidRDefault="001E1E80" w:rsidP="001E1E80">
      <w:pPr>
        <w:pStyle w:val="Standard"/>
        <w:autoSpaceDE w:val="0"/>
        <w:rPr>
          <w:rFonts w:asciiTheme="minorHAnsi" w:hAnsiTheme="minorHAnsi" w:cstheme="minorHAnsi"/>
        </w:rPr>
      </w:pPr>
      <w:r w:rsidRPr="00780C30">
        <w:rPr>
          <w:rFonts w:asciiTheme="minorHAnsi" w:eastAsia="Calibri" w:hAnsiTheme="minorHAnsi" w:cstheme="minorHAnsi"/>
          <w:sz w:val="20"/>
        </w:rPr>
        <w:t xml:space="preserve">pod adresem: https://platformazakupowa.pl/pn/uep, do dnia </w:t>
      </w:r>
      <w:r w:rsidRPr="00780C30">
        <w:rPr>
          <w:rFonts w:asciiTheme="minorHAnsi" w:eastAsia="Calibri" w:hAnsiTheme="minorHAnsi" w:cstheme="minorHAnsi"/>
          <w:b/>
          <w:bCs/>
          <w:sz w:val="20"/>
        </w:rPr>
        <w:t>06</w:t>
      </w:r>
      <w:r w:rsidRPr="00780C30">
        <w:rPr>
          <w:rFonts w:asciiTheme="minorHAnsi" w:eastAsia="Calibri-Bold" w:hAnsiTheme="minorHAnsi" w:cstheme="minorHAnsi"/>
          <w:b/>
          <w:bCs/>
          <w:sz w:val="20"/>
        </w:rPr>
        <w:t xml:space="preserve">.03.2023 r. </w:t>
      </w:r>
      <w:r w:rsidRPr="00780C30">
        <w:rPr>
          <w:rFonts w:asciiTheme="minorHAnsi" w:eastAsia="Calibri" w:hAnsiTheme="minorHAnsi" w:cstheme="minorHAnsi"/>
          <w:sz w:val="20"/>
        </w:rPr>
        <w:t xml:space="preserve">do godziny </w:t>
      </w:r>
      <w:r w:rsidR="00780C30">
        <w:rPr>
          <w:rFonts w:asciiTheme="minorHAnsi" w:eastAsia="Calibri-Bold" w:hAnsiTheme="minorHAnsi" w:cstheme="minorHAnsi"/>
          <w:b/>
          <w:bCs/>
          <w:sz w:val="20"/>
        </w:rPr>
        <w:t>08</w:t>
      </w:r>
      <w:r w:rsidRPr="00780C30">
        <w:rPr>
          <w:rFonts w:asciiTheme="minorHAnsi" w:eastAsia="Calibri-Bold" w:hAnsiTheme="minorHAnsi" w:cstheme="minorHAnsi"/>
          <w:b/>
          <w:bCs/>
          <w:sz w:val="20"/>
        </w:rPr>
        <w:t>:00</w:t>
      </w:r>
      <w:r w:rsidRPr="00780C30">
        <w:rPr>
          <w:rFonts w:asciiTheme="minorHAnsi" w:eastAsia="Calibri" w:hAnsiTheme="minorHAnsi" w:cstheme="minorHAnsi"/>
          <w:sz w:val="20"/>
        </w:rPr>
        <w:t>.</w:t>
      </w:r>
    </w:p>
    <w:p w:rsidR="001E1E80" w:rsidRPr="00780C30" w:rsidRDefault="001E1E80" w:rsidP="001E1E80">
      <w:pPr>
        <w:pStyle w:val="Standard"/>
        <w:widowControl w:val="0"/>
        <w:tabs>
          <w:tab w:val="left" w:pos="1134"/>
          <w:tab w:val="left" w:pos="1407"/>
        </w:tabs>
        <w:ind w:left="567"/>
        <w:jc w:val="both"/>
        <w:rPr>
          <w:rFonts w:asciiTheme="minorHAnsi" w:eastAsia="Calibri" w:hAnsiTheme="minorHAnsi" w:cstheme="minorHAnsi"/>
          <w:bCs/>
          <w:sz w:val="20"/>
        </w:rPr>
      </w:pPr>
    </w:p>
    <w:p w:rsidR="001E1E80" w:rsidRPr="00780C30" w:rsidRDefault="001E1E80" w:rsidP="001E1E80">
      <w:pPr>
        <w:pStyle w:val="Standard"/>
        <w:shd w:val="clear" w:color="auto" w:fill="FFFFFF"/>
        <w:rPr>
          <w:rFonts w:asciiTheme="minorHAnsi" w:hAnsiTheme="minorHAnsi" w:cstheme="minorHAnsi"/>
          <w:sz w:val="20"/>
        </w:rPr>
      </w:pPr>
    </w:p>
    <w:p w:rsidR="001E1E80" w:rsidRDefault="001E1E80" w:rsidP="001E1E80">
      <w:pPr>
        <w:pStyle w:val="Standard"/>
        <w:shd w:val="clear" w:color="auto" w:fill="FFFFFF"/>
        <w:rPr>
          <w:rFonts w:cs="Calibri"/>
          <w:sz w:val="20"/>
        </w:rPr>
      </w:pPr>
    </w:p>
    <w:p w:rsidR="00BC5285" w:rsidRPr="00736B1C" w:rsidRDefault="00BC5285" w:rsidP="00B76822">
      <w:pPr>
        <w:tabs>
          <w:tab w:val="right" w:pos="2399"/>
        </w:tabs>
        <w:autoSpaceDE w:val="0"/>
        <w:jc w:val="both"/>
        <w:rPr>
          <w:rFonts w:asciiTheme="minorHAnsi" w:hAnsiTheme="minorHAnsi" w:cstheme="minorHAnsi"/>
          <w:b/>
          <w:sz w:val="20"/>
        </w:rPr>
      </w:pPr>
    </w:p>
    <w:sectPr w:rsidR="00BC5285" w:rsidRPr="00736B1C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1C" w:rsidRDefault="00736B1C" w:rsidP="004D755B">
      <w:r>
        <w:separator/>
      </w:r>
    </w:p>
  </w:endnote>
  <w:endnote w:type="continuationSeparator" w:id="0">
    <w:p w:rsidR="00736B1C" w:rsidRDefault="00736B1C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1C" w:rsidRPr="00E84ED8" w:rsidRDefault="00736B1C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736B1C" w:rsidRPr="00E84ED8" w:rsidRDefault="00736B1C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736B1C" w:rsidRPr="00E84ED8" w:rsidRDefault="00736B1C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736B1C" w:rsidRPr="00E84ED8" w:rsidRDefault="00736B1C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736B1C" w:rsidRPr="00E84ED8" w:rsidRDefault="00736B1C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736B1C" w:rsidRPr="00E84ED8" w:rsidRDefault="00736B1C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736B1C" w:rsidRPr="00E4433E" w:rsidRDefault="00736B1C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736B1C" w:rsidRDefault="00736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1C" w:rsidRDefault="00736B1C" w:rsidP="004D755B">
      <w:r>
        <w:separator/>
      </w:r>
    </w:p>
  </w:footnote>
  <w:footnote w:type="continuationSeparator" w:id="0">
    <w:p w:rsidR="00736B1C" w:rsidRDefault="00736B1C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1C" w:rsidRDefault="00856739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CF7C972" wp14:editId="48F80FFA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24"/>
  </w:num>
  <w:num w:numId="12">
    <w:abstractNumId w:val="12"/>
  </w:num>
  <w:num w:numId="13">
    <w:abstractNumId w:val="6"/>
  </w:num>
  <w:num w:numId="14">
    <w:abstractNumId w:val="3"/>
  </w:num>
  <w:num w:numId="15">
    <w:abstractNumId w:val="23"/>
  </w:num>
  <w:num w:numId="16">
    <w:abstractNumId w:val="8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5"/>
  </w:num>
  <w:num w:numId="24">
    <w:abstractNumId w:val="11"/>
  </w:num>
  <w:num w:numId="25">
    <w:abstractNumId w:val="7"/>
  </w:num>
  <w:num w:numId="2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7200E-4BC4-4848-ADE2-251668AF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D52B3E1F</Template>
  <TotalTime>433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45</cp:revision>
  <cp:lastPrinted>2022-09-26T07:03:00Z</cp:lastPrinted>
  <dcterms:created xsi:type="dcterms:W3CDTF">2021-03-11T10:42:00Z</dcterms:created>
  <dcterms:modified xsi:type="dcterms:W3CDTF">2023-02-28T06:46:00Z</dcterms:modified>
</cp:coreProperties>
</file>